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7BF4B" w14:textId="77777777" w:rsidR="004D321E" w:rsidRDefault="004D321E" w:rsidP="004D321E">
      <w:bookmarkStart w:id="0" w:name="_Hlk121235203"/>
      <w:bookmarkEnd w:id="0"/>
    </w:p>
    <w:p w14:paraId="5533C7FF" w14:textId="77777777" w:rsidR="00FC7254" w:rsidRPr="00065A7F" w:rsidRDefault="00FC7254" w:rsidP="00FC7254">
      <w:pPr>
        <w:widowControl w:val="0"/>
        <w:pBdr>
          <w:top w:val="nil"/>
          <w:left w:val="nil"/>
          <w:bottom w:val="nil"/>
          <w:right w:val="nil"/>
          <w:between w:val="nil"/>
        </w:pBdr>
        <w:ind w:firstLine="709"/>
        <w:jc w:val="both"/>
        <w:rPr>
          <w:rFonts w:eastAsia="Calibri"/>
        </w:rPr>
      </w:pPr>
      <w:bookmarkStart w:id="1" w:name="_Hlk121229891"/>
    </w:p>
    <w:p w14:paraId="3E8C6E0F" w14:textId="77777777" w:rsidR="00FC7254" w:rsidRPr="00B632D6" w:rsidRDefault="00FC7254" w:rsidP="00FC7254">
      <w:pPr>
        <w:jc w:val="center"/>
        <w:rPr>
          <w:caps/>
          <w:sz w:val="32"/>
          <w:szCs w:val="32"/>
        </w:rPr>
      </w:pPr>
      <w:r w:rsidRPr="00B632D6">
        <w:rPr>
          <w:sz w:val="32"/>
          <w:szCs w:val="32"/>
        </w:rPr>
        <w:t xml:space="preserve">МИНИСТЕРСТВО СЕЛЬСКОГО ХОЗЯЙСТВА </w:t>
      </w:r>
    </w:p>
    <w:p w14:paraId="2C6708EC" w14:textId="77777777" w:rsidR="00FC7254" w:rsidRPr="00B632D6" w:rsidRDefault="00FC7254" w:rsidP="00FC7254">
      <w:pPr>
        <w:jc w:val="center"/>
        <w:rPr>
          <w:caps/>
          <w:sz w:val="32"/>
          <w:szCs w:val="32"/>
        </w:rPr>
      </w:pPr>
      <w:r w:rsidRPr="00B632D6">
        <w:rPr>
          <w:sz w:val="32"/>
          <w:szCs w:val="32"/>
        </w:rPr>
        <w:t>РОССИЙСКОЙ ФЕДЕРАЦИИ</w:t>
      </w:r>
    </w:p>
    <w:p w14:paraId="07CE068D" w14:textId="77777777" w:rsidR="00FC7254" w:rsidRPr="00B632D6" w:rsidRDefault="00FC7254" w:rsidP="00FC7254">
      <w:pPr>
        <w:jc w:val="center"/>
        <w:rPr>
          <w:sz w:val="32"/>
          <w:szCs w:val="32"/>
        </w:rPr>
      </w:pPr>
      <w:r w:rsidRPr="00B632D6">
        <w:rPr>
          <w:sz w:val="32"/>
          <w:szCs w:val="32"/>
        </w:rPr>
        <w:t xml:space="preserve">Федеральное государственное бюджетное образовательное </w:t>
      </w:r>
    </w:p>
    <w:p w14:paraId="05DE0746" w14:textId="77777777" w:rsidR="00FC7254" w:rsidRPr="00B632D6" w:rsidRDefault="00FC7254" w:rsidP="00FC7254">
      <w:pPr>
        <w:jc w:val="center"/>
        <w:rPr>
          <w:sz w:val="32"/>
          <w:szCs w:val="32"/>
        </w:rPr>
      </w:pPr>
      <w:r w:rsidRPr="00B632D6">
        <w:rPr>
          <w:sz w:val="32"/>
          <w:szCs w:val="32"/>
        </w:rPr>
        <w:t>учреждение высшего образования</w:t>
      </w:r>
    </w:p>
    <w:p w14:paraId="31C9B6D0" w14:textId="77777777" w:rsidR="00FC7254" w:rsidRPr="00B632D6" w:rsidRDefault="00FC7254" w:rsidP="00FC7254">
      <w:pPr>
        <w:jc w:val="center"/>
        <w:rPr>
          <w:sz w:val="32"/>
          <w:szCs w:val="32"/>
        </w:rPr>
      </w:pPr>
      <w:r w:rsidRPr="00B632D6">
        <w:rPr>
          <w:sz w:val="32"/>
          <w:szCs w:val="32"/>
        </w:rPr>
        <w:t>«Пензенский государственный аграрный университет»</w:t>
      </w:r>
    </w:p>
    <w:tbl>
      <w:tblPr>
        <w:tblW w:w="0" w:type="auto"/>
        <w:tblLook w:val="04A0" w:firstRow="1" w:lastRow="0" w:firstColumn="1" w:lastColumn="0" w:noHBand="0" w:noVBand="1"/>
      </w:tblPr>
      <w:tblGrid>
        <w:gridCol w:w="5070"/>
        <w:gridCol w:w="4501"/>
      </w:tblGrid>
      <w:tr w:rsidR="00FC7254" w:rsidRPr="00B632D6" w14:paraId="38F37E22" w14:textId="77777777" w:rsidTr="001F10FA">
        <w:tc>
          <w:tcPr>
            <w:tcW w:w="5070" w:type="dxa"/>
          </w:tcPr>
          <w:p w14:paraId="22770DC0" w14:textId="77777777" w:rsidR="00FC7254" w:rsidRPr="00B632D6" w:rsidRDefault="00FC7254" w:rsidP="001F10FA">
            <w:pPr>
              <w:jc w:val="center"/>
              <w:rPr>
                <w:sz w:val="28"/>
                <w:szCs w:val="28"/>
              </w:rPr>
            </w:pPr>
          </w:p>
          <w:p w14:paraId="4C573D77" w14:textId="77777777" w:rsidR="00FC7254" w:rsidRPr="00B632D6" w:rsidRDefault="00FC7254" w:rsidP="001F10FA">
            <w:pPr>
              <w:jc w:val="center"/>
              <w:rPr>
                <w:b/>
                <w:sz w:val="28"/>
                <w:szCs w:val="28"/>
              </w:rPr>
            </w:pPr>
            <w:r w:rsidRPr="00B632D6">
              <w:rPr>
                <w:b/>
                <w:sz w:val="28"/>
                <w:szCs w:val="28"/>
              </w:rPr>
              <w:t>СОГЛАСОВАНО</w:t>
            </w:r>
          </w:p>
          <w:p w14:paraId="49DDD958" w14:textId="77777777" w:rsidR="00FC7254" w:rsidRPr="00B632D6" w:rsidRDefault="00FC7254" w:rsidP="001F10FA">
            <w:pPr>
              <w:jc w:val="center"/>
              <w:rPr>
                <w:b/>
                <w:sz w:val="28"/>
                <w:szCs w:val="28"/>
              </w:rPr>
            </w:pPr>
          </w:p>
          <w:p w14:paraId="5EE7DA03" w14:textId="77777777" w:rsidR="00FC7254" w:rsidRPr="00B632D6" w:rsidRDefault="00FC7254" w:rsidP="001F10FA">
            <w:pPr>
              <w:jc w:val="center"/>
              <w:rPr>
                <w:caps/>
                <w:color w:val="000000"/>
                <w:sz w:val="28"/>
                <w:szCs w:val="28"/>
              </w:rPr>
            </w:pPr>
            <w:r w:rsidRPr="00B632D6">
              <w:rPr>
                <w:color w:val="000000"/>
                <w:sz w:val="28"/>
                <w:szCs w:val="28"/>
              </w:rPr>
              <w:t xml:space="preserve">Председатель </w:t>
            </w:r>
            <w:proofErr w:type="gramStart"/>
            <w:r w:rsidRPr="00B632D6">
              <w:rPr>
                <w:color w:val="000000"/>
                <w:sz w:val="28"/>
                <w:szCs w:val="28"/>
              </w:rPr>
              <w:t>методической</w:t>
            </w:r>
            <w:proofErr w:type="gramEnd"/>
          </w:p>
          <w:p w14:paraId="7FA38525" w14:textId="77777777" w:rsidR="00FC7254" w:rsidRPr="00B632D6" w:rsidRDefault="00FC7254" w:rsidP="001F10FA">
            <w:pPr>
              <w:jc w:val="center"/>
              <w:rPr>
                <w:caps/>
                <w:color w:val="000000"/>
                <w:sz w:val="28"/>
                <w:szCs w:val="28"/>
              </w:rPr>
            </w:pPr>
            <w:r w:rsidRPr="00B632D6">
              <w:rPr>
                <w:noProof/>
              </w:rPr>
              <w:drawing>
                <wp:anchor distT="0" distB="0" distL="114300" distR="114300" simplePos="0" relativeHeight="251659264" behindDoc="1" locked="0" layoutInCell="1" allowOverlap="1" wp14:anchorId="79004805" wp14:editId="1AD7F01D">
                  <wp:simplePos x="0" y="0"/>
                  <wp:positionH relativeFrom="column">
                    <wp:posOffset>1068070</wp:posOffset>
                  </wp:positionH>
                  <wp:positionV relativeFrom="paragraph">
                    <wp:posOffset>49530</wp:posOffset>
                  </wp:positionV>
                  <wp:extent cx="594995" cy="491490"/>
                  <wp:effectExtent l="19050" t="0" r="0" b="0"/>
                  <wp:wrapNone/>
                  <wp:docPr id="1" name="Рисунок 5"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0002"/>
                          <pic:cNvPicPr>
                            <a:picLocks noChangeAspect="1" noChangeArrowheads="1"/>
                          </pic:cNvPicPr>
                        </pic:nvPicPr>
                        <pic:blipFill>
                          <a:blip r:embed="rId9" cstate="print"/>
                          <a:srcRect l="24693" t="36436" r="65205" b="57774"/>
                          <a:stretch>
                            <a:fillRect/>
                          </a:stretch>
                        </pic:blipFill>
                        <pic:spPr bwMode="auto">
                          <a:xfrm>
                            <a:off x="0" y="0"/>
                            <a:ext cx="594995" cy="491490"/>
                          </a:xfrm>
                          <a:prstGeom prst="rect">
                            <a:avLst/>
                          </a:prstGeom>
                          <a:noFill/>
                        </pic:spPr>
                      </pic:pic>
                    </a:graphicData>
                  </a:graphic>
                </wp:anchor>
              </w:drawing>
            </w:r>
            <w:r w:rsidRPr="00B632D6">
              <w:rPr>
                <w:color w:val="000000"/>
                <w:sz w:val="28"/>
                <w:szCs w:val="28"/>
              </w:rPr>
              <w:t xml:space="preserve">комиссии </w:t>
            </w:r>
            <w:proofErr w:type="gramStart"/>
            <w:r w:rsidRPr="00B632D6">
              <w:rPr>
                <w:color w:val="000000"/>
                <w:sz w:val="28"/>
                <w:szCs w:val="28"/>
              </w:rPr>
              <w:t>технологического</w:t>
            </w:r>
            <w:proofErr w:type="gramEnd"/>
          </w:p>
          <w:p w14:paraId="3F37D766" w14:textId="77777777" w:rsidR="00FC7254" w:rsidRPr="00B632D6" w:rsidRDefault="00FC7254" w:rsidP="001F10FA">
            <w:pPr>
              <w:jc w:val="center"/>
              <w:rPr>
                <w:caps/>
                <w:color w:val="000000"/>
                <w:sz w:val="28"/>
                <w:szCs w:val="28"/>
              </w:rPr>
            </w:pPr>
            <w:r w:rsidRPr="00B632D6">
              <w:rPr>
                <w:color w:val="000000"/>
                <w:sz w:val="28"/>
                <w:szCs w:val="28"/>
              </w:rPr>
              <w:t>факультета _______С.А. Сашенкова</w:t>
            </w:r>
          </w:p>
          <w:p w14:paraId="5C4F40BD" w14:textId="77777777" w:rsidR="00FC7254" w:rsidRPr="00B632D6" w:rsidRDefault="00FC7254" w:rsidP="001F10FA">
            <w:pPr>
              <w:jc w:val="center"/>
              <w:rPr>
                <w:caps/>
                <w:color w:val="000000"/>
                <w:sz w:val="28"/>
                <w:szCs w:val="28"/>
              </w:rPr>
            </w:pPr>
            <w:r w:rsidRPr="00B632D6">
              <w:rPr>
                <w:color w:val="000000"/>
                <w:sz w:val="28"/>
                <w:szCs w:val="28"/>
              </w:rPr>
              <w:t>«16» ноября 2020 г.</w:t>
            </w:r>
          </w:p>
          <w:p w14:paraId="677386F2" w14:textId="77777777" w:rsidR="00FC7254" w:rsidRPr="00B632D6" w:rsidRDefault="00FC7254" w:rsidP="001F10FA">
            <w:pPr>
              <w:jc w:val="center"/>
              <w:rPr>
                <w:b/>
                <w:sz w:val="28"/>
                <w:szCs w:val="28"/>
              </w:rPr>
            </w:pPr>
            <w:r w:rsidRPr="00B632D6">
              <w:rPr>
                <w:sz w:val="28"/>
                <w:szCs w:val="28"/>
              </w:rPr>
              <w:t>.</w:t>
            </w:r>
          </w:p>
        </w:tc>
        <w:tc>
          <w:tcPr>
            <w:tcW w:w="4501" w:type="dxa"/>
          </w:tcPr>
          <w:p w14:paraId="560CEE85" w14:textId="77777777" w:rsidR="00FC7254" w:rsidRPr="00B632D6" w:rsidRDefault="00FC7254" w:rsidP="001F10FA">
            <w:pPr>
              <w:jc w:val="center"/>
              <w:rPr>
                <w:sz w:val="28"/>
                <w:szCs w:val="28"/>
              </w:rPr>
            </w:pPr>
          </w:p>
          <w:p w14:paraId="492740C7" w14:textId="77777777" w:rsidR="00FC7254" w:rsidRPr="00B632D6" w:rsidRDefault="00FC7254" w:rsidP="001F10FA">
            <w:pPr>
              <w:tabs>
                <w:tab w:val="left" w:pos="708"/>
              </w:tabs>
              <w:jc w:val="center"/>
              <w:rPr>
                <w:bCs/>
                <w:sz w:val="28"/>
                <w:szCs w:val="28"/>
              </w:rPr>
            </w:pPr>
            <w:r w:rsidRPr="00B632D6">
              <w:rPr>
                <w:b/>
                <w:sz w:val="28"/>
                <w:szCs w:val="28"/>
              </w:rPr>
              <w:t>УТВЕРЖДАЮ</w:t>
            </w:r>
          </w:p>
          <w:p w14:paraId="01ECF1AE" w14:textId="77777777" w:rsidR="00FC7254" w:rsidRPr="00B632D6" w:rsidRDefault="00FC7254" w:rsidP="001F10FA">
            <w:pPr>
              <w:tabs>
                <w:tab w:val="left" w:pos="708"/>
              </w:tabs>
              <w:jc w:val="both"/>
              <w:rPr>
                <w:bCs/>
                <w:sz w:val="28"/>
                <w:szCs w:val="28"/>
              </w:rPr>
            </w:pPr>
          </w:p>
          <w:p w14:paraId="7A005C73" w14:textId="77777777" w:rsidR="00FC7254" w:rsidRPr="00B632D6" w:rsidRDefault="00FC7254" w:rsidP="001F10FA">
            <w:pPr>
              <w:tabs>
                <w:tab w:val="left" w:pos="708"/>
              </w:tabs>
              <w:jc w:val="center"/>
              <w:rPr>
                <w:bCs/>
                <w:sz w:val="28"/>
                <w:szCs w:val="28"/>
              </w:rPr>
            </w:pPr>
            <w:r w:rsidRPr="00B632D6">
              <w:rPr>
                <w:noProof/>
              </w:rPr>
              <w:drawing>
                <wp:anchor distT="0" distB="0" distL="114300" distR="114300" simplePos="0" relativeHeight="251654144" behindDoc="1" locked="0" layoutInCell="1" allowOverlap="1" wp14:anchorId="69234B98" wp14:editId="0A17F5DE">
                  <wp:simplePos x="0" y="0"/>
                  <wp:positionH relativeFrom="column">
                    <wp:posOffset>424815</wp:posOffset>
                  </wp:positionH>
                  <wp:positionV relativeFrom="paragraph">
                    <wp:posOffset>284480</wp:posOffset>
                  </wp:positionV>
                  <wp:extent cx="638175" cy="419100"/>
                  <wp:effectExtent l="19050" t="0" r="9525" b="0"/>
                  <wp:wrapNone/>
                  <wp:docPr id="21" name="Рисунок 1"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0002"/>
                          <pic:cNvPicPr>
                            <a:picLocks noChangeAspect="1" noChangeArrowheads="1"/>
                          </pic:cNvPicPr>
                        </pic:nvPicPr>
                        <pic:blipFill>
                          <a:blip r:embed="rId10" cstate="print"/>
                          <a:srcRect l="29671" t="5676" r="57483" b="88309"/>
                          <a:stretch>
                            <a:fillRect/>
                          </a:stretch>
                        </pic:blipFill>
                        <pic:spPr bwMode="auto">
                          <a:xfrm>
                            <a:off x="0" y="0"/>
                            <a:ext cx="638175" cy="419100"/>
                          </a:xfrm>
                          <a:prstGeom prst="rect">
                            <a:avLst/>
                          </a:prstGeom>
                          <a:noFill/>
                        </pic:spPr>
                      </pic:pic>
                    </a:graphicData>
                  </a:graphic>
                </wp:anchor>
              </w:drawing>
            </w:r>
            <w:r w:rsidRPr="00B632D6">
              <w:rPr>
                <w:sz w:val="28"/>
                <w:szCs w:val="28"/>
              </w:rPr>
              <w:t>Декан технологического</w:t>
            </w:r>
            <w:r w:rsidRPr="00B632D6">
              <w:rPr>
                <w:sz w:val="28"/>
                <w:szCs w:val="28"/>
              </w:rPr>
              <w:br/>
              <w:t>факультета</w:t>
            </w:r>
          </w:p>
          <w:p w14:paraId="7AE7A97A" w14:textId="6717F838" w:rsidR="00FC7254" w:rsidRPr="00B632D6" w:rsidRDefault="008C61FD" w:rsidP="001F10FA">
            <w:pPr>
              <w:tabs>
                <w:tab w:val="left" w:pos="708"/>
              </w:tabs>
              <w:jc w:val="both"/>
              <w:rPr>
                <w:bCs/>
                <w:sz w:val="28"/>
                <w:szCs w:val="28"/>
              </w:rPr>
            </w:pPr>
            <w:r>
              <w:rPr>
                <w:sz w:val="28"/>
                <w:szCs w:val="28"/>
              </w:rPr>
              <w:t xml:space="preserve">  </w:t>
            </w:r>
            <w:r w:rsidR="00FC7254" w:rsidRPr="00B632D6">
              <w:rPr>
                <w:sz w:val="28"/>
                <w:szCs w:val="28"/>
              </w:rPr>
              <w:t xml:space="preserve"> __________Г.В. Ильина</w:t>
            </w:r>
          </w:p>
          <w:p w14:paraId="245DAE46" w14:textId="77777777" w:rsidR="00FC7254" w:rsidRPr="00B632D6" w:rsidRDefault="00FC7254" w:rsidP="001F10FA">
            <w:pPr>
              <w:tabs>
                <w:tab w:val="left" w:pos="708"/>
              </w:tabs>
              <w:jc w:val="center"/>
              <w:rPr>
                <w:bCs/>
                <w:sz w:val="28"/>
                <w:szCs w:val="28"/>
              </w:rPr>
            </w:pPr>
            <w:r w:rsidRPr="00B632D6">
              <w:rPr>
                <w:sz w:val="28"/>
                <w:szCs w:val="28"/>
              </w:rPr>
              <w:t>«16» ноября 2020 г.</w:t>
            </w:r>
          </w:p>
        </w:tc>
      </w:tr>
    </w:tbl>
    <w:p w14:paraId="703ABBDC" w14:textId="77777777" w:rsidR="00FC7254" w:rsidRPr="00B632D6" w:rsidRDefault="00FC7254" w:rsidP="00FC7254">
      <w:pPr>
        <w:autoSpaceDE w:val="0"/>
        <w:autoSpaceDN w:val="0"/>
        <w:adjustRightInd w:val="0"/>
        <w:jc w:val="center"/>
        <w:rPr>
          <w:b/>
          <w:color w:val="000000"/>
          <w:sz w:val="32"/>
          <w:szCs w:val="32"/>
        </w:rPr>
      </w:pPr>
    </w:p>
    <w:p w14:paraId="1845DB23" w14:textId="22E166BC" w:rsidR="00FC7254" w:rsidRDefault="00FC7254" w:rsidP="00FC7254">
      <w:pPr>
        <w:autoSpaceDE w:val="0"/>
        <w:autoSpaceDN w:val="0"/>
        <w:adjustRightInd w:val="0"/>
        <w:jc w:val="center"/>
        <w:rPr>
          <w:b/>
          <w:color w:val="000000"/>
          <w:sz w:val="32"/>
          <w:szCs w:val="32"/>
        </w:rPr>
      </w:pPr>
      <w:r w:rsidRPr="00B632D6">
        <w:rPr>
          <w:b/>
          <w:color w:val="000000"/>
          <w:sz w:val="32"/>
          <w:szCs w:val="32"/>
        </w:rPr>
        <w:t xml:space="preserve">РАБОЧАЯ ПРОГРАММА </w:t>
      </w:r>
    </w:p>
    <w:p w14:paraId="01EF56FF" w14:textId="77777777" w:rsidR="00E852B2" w:rsidRDefault="00E852B2" w:rsidP="00E852B2">
      <w:pPr>
        <w:jc w:val="center"/>
        <w:rPr>
          <w:b/>
          <w:color w:val="000000"/>
          <w:sz w:val="32"/>
          <w:szCs w:val="32"/>
        </w:rPr>
      </w:pPr>
      <w:r>
        <w:rPr>
          <w:b/>
          <w:color w:val="000000"/>
          <w:sz w:val="32"/>
          <w:szCs w:val="32"/>
        </w:rPr>
        <w:t>ПРОИЗВОДСТВЕННОЙ ПРАКТИКИ</w:t>
      </w:r>
    </w:p>
    <w:p w14:paraId="4AF49D10" w14:textId="6C1D657B" w:rsidR="00FC7254" w:rsidRDefault="0085750E" w:rsidP="00FC7254">
      <w:pPr>
        <w:jc w:val="center"/>
        <w:rPr>
          <w:b/>
          <w:color w:val="000000"/>
          <w:sz w:val="32"/>
          <w:szCs w:val="32"/>
        </w:rPr>
      </w:pPr>
      <w:r>
        <w:rPr>
          <w:b/>
          <w:color w:val="000000"/>
          <w:sz w:val="32"/>
          <w:szCs w:val="32"/>
        </w:rPr>
        <w:t>«</w:t>
      </w:r>
      <w:r w:rsidR="00FC7254">
        <w:rPr>
          <w:b/>
          <w:color w:val="000000"/>
          <w:sz w:val="32"/>
          <w:szCs w:val="32"/>
        </w:rPr>
        <w:t xml:space="preserve">ПРОЕКТНО-ТЕХНОЛОГИЧЕСКАЯ </w:t>
      </w:r>
      <w:r w:rsidR="00FC7254" w:rsidRPr="00B632D6">
        <w:rPr>
          <w:b/>
          <w:color w:val="000000"/>
          <w:sz w:val="32"/>
          <w:szCs w:val="32"/>
        </w:rPr>
        <w:t>ПРАКТИКА</w:t>
      </w:r>
      <w:r>
        <w:rPr>
          <w:b/>
          <w:color w:val="000000"/>
          <w:sz w:val="32"/>
          <w:szCs w:val="32"/>
        </w:rPr>
        <w:t>»</w:t>
      </w:r>
    </w:p>
    <w:p w14:paraId="4A1008AC" w14:textId="24B3A3E1" w:rsidR="00FC7254" w:rsidRDefault="00FC7254" w:rsidP="00FC7254">
      <w:pPr>
        <w:jc w:val="center"/>
        <w:rPr>
          <w:b/>
          <w:color w:val="000000"/>
          <w:sz w:val="32"/>
          <w:szCs w:val="32"/>
        </w:rPr>
      </w:pPr>
    </w:p>
    <w:p w14:paraId="1AA2BACB" w14:textId="77777777" w:rsidR="00C0072B" w:rsidRPr="00B632D6" w:rsidRDefault="00C0072B" w:rsidP="00FC7254">
      <w:pPr>
        <w:jc w:val="center"/>
        <w:rPr>
          <w:color w:val="000000"/>
          <w:sz w:val="32"/>
          <w:szCs w:val="32"/>
        </w:rPr>
      </w:pPr>
    </w:p>
    <w:p w14:paraId="642994FC" w14:textId="77777777" w:rsidR="00FC7254" w:rsidRPr="00B632D6" w:rsidRDefault="00FC7254" w:rsidP="00FC7254">
      <w:pPr>
        <w:jc w:val="center"/>
        <w:rPr>
          <w:caps/>
          <w:color w:val="000000"/>
          <w:sz w:val="32"/>
          <w:szCs w:val="32"/>
        </w:rPr>
      </w:pPr>
      <w:r w:rsidRPr="00B632D6">
        <w:rPr>
          <w:color w:val="000000"/>
          <w:sz w:val="32"/>
          <w:szCs w:val="32"/>
        </w:rPr>
        <w:t>Направление подготовки</w:t>
      </w:r>
    </w:p>
    <w:p w14:paraId="2A4573F8" w14:textId="77777777" w:rsidR="00FC7254" w:rsidRPr="00B632D6" w:rsidRDefault="00FC7254" w:rsidP="00FC7254">
      <w:pPr>
        <w:autoSpaceDE w:val="0"/>
        <w:autoSpaceDN w:val="0"/>
        <w:adjustRightInd w:val="0"/>
        <w:jc w:val="center"/>
        <w:rPr>
          <w:color w:val="000000"/>
          <w:sz w:val="32"/>
          <w:szCs w:val="32"/>
          <w:u w:val="single"/>
        </w:rPr>
      </w:pPr>
      <w:r w:rsidRPr="00B632D6">
        <w:rPr>
          <w:color w:val="000000"/>
          <w:sz w:val="32"/>
          <w:szCs w:val="32"/>
          <w:u w:val="single"/>
        </w:rPr>
        <w:t>19.04.03 Продукты питания животного происхождения</w:t>
      </w:r>
    </w:p>
    <w:p w14:paraId="457EC490" w14:textId="77777777" w:rsidR="00FC7254" w:rsidRPr="00B632D6" w:rsidRDefault="00FC7254" w:rsidP="00FC7254">
      <w:pPr>
        <w:autoSpaceDE w:val="0"/>
        <w:autoSpaceDN w:val="0"/>
        <w:adjustRightInd w:val="0"/>
        <w:jc w:val="center"/>
        <w:rPr>
          <w:caps/>
          <w:color w:val="000000"/>
          <w:sz w:val="32"/>
          <w:szCs w:val="32"/>
          <w:u w:val="single"/>
        </w:rPr>
      </w:pPr>
    </w:p>
    <w:p w14:paraId="2B47AF7E" w14:textId="77777777" w:rsidR="00FC7254" w:rsidRPr="00B632D6" w:rsidRDefault="00FC7254" w:rsidP="00FC7254">
      <w:pPr>
        <w:autoSpaceDE w:val="0"/>
        <w:autoSpaceDN w:val="0"/>
        <w:adjustRightInd w:val="0"/>
        <w:ind w:firstLine="540"/>
        <w:jc w:val="center"/>
        <w:rPr>
          <w:color w:val="000000"/>
          <w:sz w:val="32"/>
          <w:szCs w:val="32"/>
        </w:rPr>
      </w:pPr>
      <w:r w:rsidRPr="00B632D6">
        <w:rPr>
          <w:color w:val="000000"/>
          <w:sz w:val="32"/>
          <w:szCs w:val="32"/>
        </w:rPr>
        <w:t>Направленность (профиль) программы</w:t>
      </w:r>
    </w:p>
    <w:p w14:paraId="78242CD1" w14:textId="77777777" w:rsidR="00FC7254" w:rsidRPr="00B632D6" w:rsidRDefault="00FC7254" w:rsidP="00FC7254">
      <w:pPr>
        <w:autoSpaceDE w:val="0"/>
        <w:autoSpaceDN w:val="0"/>
        <w:adjustRightInd w:val="0"/>
        <w:jc w:val="center"/>
        <w:rPr>
          <w:color w:val="000000"/>
          <w:sz w:val="32"/>
          <w:szCs w:val="32"/>
          <w:u w:val="single"/>
        </w:rPr>
      </w:pPr>
      <w:r w:rsidRPr="00B632D6">
        <w:rPr>
          <w:color w:val="000000"/>
          <w:sz w:val="32"/>
          <w:szCs w:val="32"/>
          <w:u w:val="single"/>
        </w:rPr>
        <w:t xml:space="preserve">Производство инновационных продуктов </w:t>
      </w:r>
    </w:p>
    <w:p w14:paraId="1ED84909" w14:textId="77777777" w:rsidR="00FC7254" w:rsidRPr="00B632D6" w:rsidRDefault="00FC7254" w:rsidP="00FC7254">
      <w:pPr>
        <w:autoSpaceDE w:val="0"/>
        <w:autoSpaceDN w:val="0"/>
        <w:adjustRightInd w:val="0"/>
        <w:jc w:val="center"/>
        <w:rPr>
          <w:caps/>
          <w:color w:val="000000"/>
          <w:sz w:val="32"/>
          <w:szCs w:val="32"/>
          <w:u w:val="single"/>
        </w:rPr>
      </w:pPr>
      <w:r w:rsidRPr="00B632D6">
        <w:rPr>
          <w:color w:val="000000"/>
          <w:sz w:val="32"/>
          <w:szCs w:val="32"/>
          <w:u w:val="single"/>
        </w:rPr>
        <w:t>животного происхождения</w:t>
      </w:r>
    </w:p>
    <w:p w14:paraId="6A76A287" w14:textId="77777777" w:rsidR="00FC7254" w:rsidRPr="00B632D6" w:rsidRDefault="00FC7254" w:rsidP="00FC7254">
      <w:pPr>
        <w:jc w:val="center"/>
        <w:rPr>
          <w:color w:val="000000"/>
          <w:sz w:val="32"/>
          <w:szCs w:val="32"/>
        </w:rPr>
      </w:pPr>
    </w:p>
    <w:p w14:paraId="64460116" w14:textId="77777777" w:rsidR="00FC7254" w:rsidRPr="00B632D6" w:rsidRDefault="00FC7254" w:rsidP="00FC7254">
      <w:pPr>
        <w:jc w:val="center"/>
        <w:rPr>
          <w:color w:val="000000"/>
          <w:sz w:val="32"/>
          <w:szCs w:val="32"/>
        </w:rPr>
      </w:pPr>
      <w:r w:rsidRPr="00B632D6">
        <w:rPr>
          <w:color w:val="000000"/>
          <w:sz w:val="32"/>
          <w:szCs w:val="32"/>
        </w:rPr>
        <w:t>(программа магистратуры)</w:t>
      </w:r>
    </w:p>
    <w:p w14:paraId="6CA4A658" w14:textId="77777777" w:rsidR="00FC7254" w:rsidRPr="00B632D6" w:rsidRDefault="00FC7254" w:rsidP="00FC7254">
      <w:pPr>
        <w:jc w:val="center"/>
        <w:rPr>
          <w:color w:val="000000"/>
          <w:sz w:val="32"/>
          <w:szCs w:val="32"/>
        </w:rPr>
      </w:pPr>
    </w:p>
    <w:p w14:paraId="038E79C1" w14:textId="77777777" w:rsidR="00FC7254" w:rsidRPr="00B632D6" w:rsidRDefault="00FC7254" w:rsidP="00FC7254">
      <w:pPr>
        <w:jc w:val="center"/>
        <w:rPr>
          <w:caps/>
          <w:color w:val="000000"/>
          <w:sz w:val="32"/>
          <w:szCs w:val="32"/>
        </w:rPr>
      </w:pPr>
      <w:r w:rsidRPr="00B632D6">
        <w:rPr>
          <w:color w:val="000000"/>
          <w:sz w:val="32"/>
          <w:szCs w:val="32"/>
        </w:rPr>
        <w:t>Квалификация</w:t>
      </w:r>
    </w:p>
    <w:p w14:paraId="0BE1974A" w14:textId="77777777" w:rsidR="00FC7254" w:rsidRPr="00B632D6" w:rsidRDefault="00FC7254" w:rsidP="00FC7254">
      <w:pPr>
        <w:jc w:val="center"/>
        <w:rPr>
          <w:caps/>
          <w:color w:val="000000"/>
          <w:sz w:val="32"/>
          <w:szCs w:val="32"/>
        </w:rPr>
      </w:pPr>
      <w:r w:rsidRPr="00B632D6">
        <w:rPr>
          <w:color w:val="000000"/>
          <w:sz w:val="32"/>
          <w:szCs w:val="32"/>
        </w:rPr>
        <w:t>«Магистр»</w:t>
      </w:r>
    </w:p>
    <w:p w14:paraId="6875B1DF" w14:textId="77777777" w:rsidR="00FC7254" w:rsidRPr="00B632D6" w:rsidRDefault="00FC7254" w:rsidP="00FC7254">
      <w:pPr>
        <w:jc w:val="center"/>
        <w:rPr>
          <w:caps/>
          <w:color w:val="000000"/>
          <w:sz w:val="32"/>
          <w:szCs w:val="32"/>
        </w:rPr>
      </w:pPr>
      <w:r w:rsidRPr="00B632D6">
        <w:rPr>
          <w:color w:val="000000"/>
          <w:sz w:val="32"/>
          <w:szCs w:val="32"/>
        </w:rPr>
        <w:t>Форма обучения – очная, заочная</w:t>
      </w:r>
    </w:p>
    <w:p w14:paraId="06359680" w14:textId="4B0BDD95" w:rsidR="00FC7254" w:rsidRDefault="00FC7254" w:rsidP="00FC7254">
      <w:pPr>
        <w:jc w:val="center"/>
        <w:rPr>
          <w:color w:val="000000"/>
          <w:sz w:val="36"/>
          <w:szCs w:val="36"/>
        </w:rPr>
      </w:pPr>
    </w:p>
    <w:p w14:paraId="2140886E" w14:textId="77777777" w:rsidR="00B358B9" w:rsidRPr="00B632D6" w:rsidRDefault="00B358B9" w:rsidP="00FC7254">
      <w:pPr>
        <w:jc w:val="center"/>
        <w:rPr>
          <w:color w:val="000000"/>
          <w:sz w:val="36"/>
          <w:szCs w:val="36"/>
        </w:rPr>
      </w:pPr>
    </w:p>
    <w:p w14:paraId="0B45A843" w14:textId="02656E1F" w:rsidR="00FC7254" w:rsidRDefault="00FC7254" w:rsidP="00FC7254">
      <w:pPr>
        <w:jc w:val="center"/>
        <w:rPr>
          <w:color w:val="000000"/>
          <w:sz w:val="36"/>
          <w:szCs w:val="36"/>
        </w:rPr>
      </w:pPr>
    </w:p>
    <w:p w14:paraId="46C880F2" w14:textId="43BE9BA2" w:rsidR="004D321E" w:rsidRDefault="00FC7254" w:rsidP="00B358B9">
      <w:pPr>
        <w:jc w:val="center"/>
        <w:rPr>
          <w:color w:val="000000"/>
          <w:sz w:val="28"/>
          <w:szCs w:val="28"/>
        </w:rPr>
      </w:pPr>
      <w:r w:rsidRPr="00B632D6">
        <w:rPr>
          <w:color w:val="000000"/>
          <w:sz w:val="32"/>
          <w:szCs w:val="32"/>
        </w:rPr>
        <w:t>Пенза – 2020</w:t>
      </w:r>
      <w:bookmarkEnd w:id="1"/>
      <w:r w:rsidR="004D321E">
        <w:rPr>
          <w:color w:val="000000"/>
          <w:sz w:val="28"/>
          <w:szCs w:val="28"/>
        </w:rPr>
        <w:br w:type="page"/>
      </w:r>
    </w:p>
    <w:p w14:paraId="32AA105E" w14:textId="4850138F" w:rsidR="004D321E" w:rsidRDefault="004D321E" w:rsidP="00FC7254">
      <w:pPr>
        <w:pStyle w:val="af5"/>
        <w:spacing w:before="0" w:beforeAutospacing="0" w:after="0" w:afterAutospacing="0"/>
        <w:ind w:right="48"/>
        <w:jc w:val="both"/>
      </w:pPr>
      <w:r>
        <w:rPr>
          <w:color w:val="000000"/>
          <w:sz w:val="28"/>
          <w:szCs w:val="28"/>
        </w:rPr>
        <w:lastRenderedPageBreak/>
        <w:t xml:space="preserve">Рабочая программа </w:t>
      </w:r>
      <w:r w:rsidR="008C61FD">
        <w:rPr>
          <w:color w:val="000000"/>
          <w:sz w:val="28"/>
          <w:szCs w:val="28"/>
        </w:rPr>
        <w:t xml:space="preserve">«Проектно-технологическая практика» </w:t>
      </w:r>
      <w:r>
        <w:rPr>
          <w:color w:val="000000"/>
          <w:sz w:val="28"/>
          <w:szCs w:val="28"/>
        </w:rPr>
        <w:t>составлена на основ</w:t>
      </w:r>
      <w:r>
        <w:rPr>
          <w:color w:val="000000"/>
          <w:sz w:val="28"/>
          <w:szCs w:val="28"/>
        </w:rPr>
        <w:t>а</w:t>
      </w:r>
      <w:r>
        <w:rPr>
          <w:color w:val="000000"/>
          <w:sz w:val="28"/>
          <w:szCs w:val="28"/>
        </w:rPr>
        <w:t>нии Федерального государственного образовательного стандарта высшего обр</w:t>
      </w:r>
      <w:r>
        <w:rPr>
          <w:color w:val="000000"/>
          <w:sz w:val="28"/>
          <w:szCs w:val="28"/>
        </w:rPr>
        <w:t>а</w:t>
      </w:r>
      <w:r>
        <w:rPr>
          <w:color w:val="000000"/>
          <w:sz w:val="28"/>
          <w:szCs w:val="28"/>
        </w:rPr>
        <w:t>зования – магистратура по направлению подготовки 19.04.03 Продукты питания животного происхождения, утверждённого приказом Министерства науки и вы</w:t>
      </w:r>
      <w:r>
        <w:rPr>
          <w:color w:val="000000"/>
          <w:sz w:val="28"/>
          <w:szCs w:val="28"/>
        </w:rPr>
        <w:t>с</w:t>
      </w:r>
      <w:r>
        <w:rPr>
          <w:color w:val="000000"/>
          <w:sz w:val="28"/>
          <w:szCs w:val="28"/>
        </w:rPr>
        <w:t xml:space="preserve">шего образования Российской Федерации «11» августа 2020 г. № 937 с учётом требований профессионального </w:t>
      </w:r>
      <w:r w:rsidR="00196F0E" w:rsidRPr="00196F0E">
        <w:rPr>
          <w:sz w:val="28"/>
          <w:szCs w:val="28"/>
        </w:rPr>
        <w:t>стандарт</w:t>
      </w:r>
      <w:r w:rsidR="00196F0E">
        <w:rPr>
          <w:sz w:val="28"/>
          <w:szCs w:val="28"/>
        </w:rPr>
        <w:t>а</w:t>
      </w:r>
      <w:r>
        <w:rPr>
          <w:color w:val="000000"/>
          <w:sz w:val="28"/>
          <w:szCs w:val="28"/>
        </w:rPr>
        <w:t>: «Специалист по технологии продуктов питания животного происхождения», утвержденного приказом Министерства труда и социальной защиты Российской Федерации от 30.08.2019. № 602н, «Сп</w:t>
      </w:r>
      <w:r>
        <w:rPr>
          <w:color w:val="000000"/>
          <w:sz w:val="28"/>
          <w:szCs w:val="28"/>
        </w:rPr>
        <w:t>е</w:t>
      </w:r>
      <w:r>
        <w:rPr>
          <w:color w:val="000000"/>
          <w:sz w:val="28"/>
          <w:szCs w:val="28"/>
        </w:rPr>
        <w:t xml:space="preserve">циалист по технологии продуктов питания из водных биоресурсов и объектов </w:t>
      </w:r>
      <w:proofErr w:type="spellStart"/>
      <w:r>
        <w:rPr>
          <w:color w:val="000000"/>
          <w:sz w:val="28"/>
          <w:szCs w:val="28"/>
        </w:rPr>
        <w:t>аквакультуры</w:t>
      </w:r>
      <w:proofErr w:type="spellEnd"/>
      <w:r>
        <w:rPr>
          <w:color w:val="000000"/>
          <w:sz w:val="28"/>
          <w:szCs w:val="28"/>
        </w:rPr>
        <w:t>» утвержденного приказом Министерства труда и социальной защ</w:t>
      </w:r>
      <w:r>
        <w:rPr>
          <w:color w:val="000000"/>
          <w:sz w:val="28"/>
          <w:szCs w:val="28"/>
        </w:rPr>
        <w:t>и</w:t>
      </w:r>
      <w:r>
        <w:rPr>
          <w:color w:val="000000"/>
          <w:sz w:val="28"/>
          <w:szCs w:val="28"/>
        </w:rPr>
        <w:t>ты РФ от 8.10.2020 № 713н</w:t>
      </w:r>
    </w:p>
    <w:p w14:paraId="4142BFB0" w14:textId="77777777" w:rsidR="004D321E" w:rsidRDefault="004D321E" w:rsidP="004D321E">
      <w:pPr>
        <w:spacing w:after="240"/>
        <w:ind w:right="48" w:firstLine="709"/>
      </w:pPr>
    </w:p>
    <w:p w14:paraId="7FA444D9" w14:textId="77777777" w:rsidR="00196F0E" w:rsidRPr="00035DE3" w:rsidRDefault="00196F0E" w:rsidP="00196F0E">
      <w:pPr>
        <w:ind w:right="-1"/>
        <w:jc w:val="both"/>
        <w:rPr>
          <w:color w:val="000000" w:themeColor="text1"/>
          <w:sz w:val="28"/>
          <w:szCs w:val="28"/>
        </w:rPr>
      </w:pPr>
      <w:bookmarkStart w:id="2" w:name="_Hlk121124362"/>
      <w:r w:rsidRPr="00035DE3">
        <w:rPr>
          <w:color w:val="000000" w:themeColor="text1"/>
          <w:sz w:val="28"/>
          <w:szCs w:val="28"/>
        </w:rPr>
        <w:t>Составитель рабочей программы:</w:t>
      </w:r>
    </w:p>
    <w:p w14:paraId="5BF2295F" w14:textId="77777777" w:rsidR="00196F0E" w:rsidRPr="00035DE3" w:rsidRDefault="00196F0E" w:rsidP="00196F0E">
      <w:pPr>
        <w:ind w:right="-1"/>
        <w:jc w:val="both"/>
        <w:rPr>
          <w:color w:val="000000" w:themeColor="text1"/>
          <w:sz w:val="28"/>
          <w:szCs w:val="28"/>
        </w:rPr>
      </w:pPr>
      <w:bookmarkStart w:id="3" w:name="_Hlk121124390"/>
      <w:bookmarkEnd w:id="2"/>
      <w:r w:rsidRPr="00035DE3">
        <w:rPr>
          <w:color w:val="000000" w:themeColor="text1"/>
          <w:sz w:val="28"/>
          <w:szCs w:val="28"/>
        </w:rPr>
        <w:t xml:space="preserve">доктор </w:t>
      </w:r>
      <w:proofErr w:type="spellStart"/>
      <w:r w:rsidRPr="00035DE3">
        <w:rPr>
          <w:color w:val="000000" w:themeColor="text1"/>
          <w:sz w:val="28"/>
          <w:szCs w:val="28"/>
        </w:rPr>
        <w:t>экон</w:t>
      </w:r>
      <w:proofErr w:type="spellEnd"/>
      <w:r w:rsidRPr="00035DE3">
        <w:rPr>
          <w:color w:val="000000" w:themeColor="text1"/>
          <w:sz w:val="28"/>
          <w:szCs w:val="28"/>
        </w:rPr>
        <w:t xml:space="preserve">. наук, канд. </w:t>
      </w:r>
      <w:proofErr w:type="spellStart"/>
      <w:r w:rsidRPr="00035DE3">
        <w:rPr>
          <w:color w:val="000000" w:themeColor="text1"/>
          <w:sz w:val="28"/>
          <w:szCs w:val="28"/>
        </w:rPr>
        <w:t>техн</w:t>
      </w:r>
      <w:proofErr w:type="spellEnd"/>
      <w:r w:rsidRPr="00035DE3">
        <w:rPr>
          <w:color w:val="000000" w:themeColor="text1"/>
          <w:sz w:val="28"/>
          <w:szCs w:val="28"/>
        </w:rPr>
        <w:t xml:space="preserve">. наук, </w:t>
      </w:r>
    </w:p>
    <w:p w14:paraId="742A1B1E" w14:textId="23D127D3" w:rsidR="00196F0E" w:rsidRPr="00035DE3" w:rsidRDefault="00196F0E" w:rsidP="00196F0E">
      <w:pPr>
        <w:ind w:right="-1"/>
        <w:jc w:val="both"/>
        <w:rPr>
          <w:color w:val="000000" w:themeColor="text1"/>
          <w:sz w:val="28"/>
          <w:szCs w:val="28"/>
        </w:rPr>
      </w:pPr>
      <w:r w:rsidRPr="00035DE3">
        <w:rPr>
          <w:color w:val="000000" w:themeColor="text1"/>
          <w:sz w:val="28"/>
          <w:szCs w:val="28"/>
        </w:rPr>
        <w:t>профессор</w:t>
      </w:r>
      <w:r w:rsidRPr="00035DE3">
        <w:rPr>
          <w:color w:val="000000" w:themeColor="text1"/>
          <w:sz w:val="28"/>
          <w:szCs w:val="28"/>
        </w:rPr>
        <w:tab/>
      </w:r>
      <w:r w:rsidRPr="00035DE3">
        <w:rPr>
          <w:color w:val="000000" w:themeColor="text1"/>
          <w:sz w:val="28"/>
          <w:szCs w:val="28"/>
        </w:rPr>
        <w:tab/>
      </w:r>
      <w:r w:rsidRPr="00035DE3">
        <w:rPr>
          <w:color w:val="000000" w:themeColor="text1"/>
          <w:sz w:val="28"/>
          <w:szCs w:val="28"/>
        </w:rPr>
        <w:tab/>
      </w:r>
      <w:r w:rsidRPr="00035DE3">
        <w:rPr>
          <w:color w:val="000000" w:themeColor="text1"/>
          <w:sz w:val="28"/>
          <w:szCs w:val="28"/>
        </w:rPr>
        <w:tab/>
      </w:r>
      <w:r w:rsidRPr="00035DE3">
        <w:rPr>
          <w:color w:val="000000" w:themeColor="text1"/>
          <w:sz w:val="28"/>
          <w:szCs w:val="28"/>
        </w:rPr>
        <w:tab/>
      </w:r>
      <w:r w:rsidRPr="00035DE3">
        <w:rPr>
          <w:color w:val="000000" w:themeColor="text1"/>
          <w:sz w:val="28"/>
          <w:szCs w:val="28"/>
        </w:rPr>
        <w:tab/>
      </w:r>
      <w:r w:rsidRPr="00035DE3">
        <w:rPr>
          <w:noProof/>
          <w:color w:val="000000" w:themeColor="text1"/>
          <w:sz w:val="28"/>
          <w:szCs w:val="28"/>
        </w:rPr>
        <w:drawing>
          <wp:inline distT="0" distB="0" distL="0" distR="0" wp14:anchorId="29F17C4E" wp14:editId="303A8E16">
            <wp:extent cx="495300" cy="295275"/>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495300" cy="295275"/>
                    </a:xfrm>
                    <a:prstGeom prst="rect">
                      <a:avLst/>
                    </a:prstGeom>
                    <a:ln/>
                  </pic:spPr>
                </pic:pic>
              </a:graphicData>
            </a:graphic>
          </wp:inline>
        </w:drawing>
      </w:r>
      <w:r w:rsidRPr="00035DE3">
        <w:rPr>
          <w:color w:val="000000" w:themeColor="text1"/>
          <w:sz w:val="28"/>
          <w:szCs w:val="28"/>
        </w:rPr>
        <w:tab/>
      </w:r>
      <w:r w:rsidRPr="00035DE3">
        <w:rPr>
          <w:color w:val="000000" w:themeColor="text1"/>
          <w:sz w:val="28"/>
          <w:szCs w:val="28"/>
        </w:rPr>
        <w:tab/>
      </w:r>
      <w:r w:rsidRPr="00035DE3">
        <w:rPr>
          <w:color w:val="000000" w:themeColor="text1"/>
          <w:sz w:val="28"/>
          <w:szCs w:val="28"/>
        </w:rPr>
        <w:tab/>
        <w:t>В.М. Зимняков</w:t>
      </w:r>
    </w:p>
    <w:p w14:paraId="0E5F4689" w14:textId="77777777" w:rsidR="00196F0E" w:rsidRPr="00035DE3" w:rsidRDefault="00196F0E" w:rsidP="00196F0E">
      <w:pPr>
        <w:ind w:right="-1"/>
        <w:jc w:val="both"/>
        <w:rPr>
          <w:color w:val="000000" w:themeColor="text1"/>
          <w:sz w:val="28"/>
          <w:szCs w:val="28"/>
          <w:vertAlign w:val="superscript"/>
        </w:rPr>
      </w:pPr>
      <w:r w:rsidRPr="00035DE3">
        <w:rPr>
          <w:color w:val="000000" w:themeColor="text1"/>
          <w:sz w:val="28"/>
          <w:szCs w:val="28"/>
          <w:vertAlign w:val="superscript"/>
        </w:rPr>
        <w:t>(уч. степень, ученое звание)</w:t>
      </w:r>
      <w:r w:rsidRPr="00035DE3">
        <w:rPr>
          <w:color w:val="000000" w:themeColor="text1"/>
          <w:sz w:val="28"/>
          <w:szCs w:val="28"/>
          <w:vertAlign w:val="superscript"/>
        </w:rPr>
        <w:tab/>
      </w:r>
      <w:r w:rsidRPr="00035DE3">
        <w:rPr>
          <w:color w:val="000000" w:themeColor="text1"/>
          <w:sz w:val="28"/>
          <w:szCs w:val="28"/>
          <w:vertAlign w:val="superscript"/>
        </w:rPr>
        <w:tab/>
      </w:r>
      <w:r w:rsidRPr="00035DE3">
        <w:rPr>
          <w:color w:val="000000" w:themeColor="text1"/>
          <w:sz w:val="28"/>
          <w:szCs w:val="28"/>
          <w:vertAlign w:val="superscript"/>
        </w:rPr>
        <w:tab/>
        <w:t>(подпись)</w:t>
      </w:r>
    </w:p>
    <w:p w14:paraId="7821BA53" w14:textId="77777777" w:rsidR="00196F0E" w:rsidRDefault="00196F0E" w:rsidP="00196F0E">
      <w:pPr>
        <w:ind w:right="-1"/>
        <w:jc w:val="both"/>
        <w:rPr>
          <w:color w:val="000000" w:themeColor="text1"/>
          <w:sz w:val="28"/>
          <w:szCs w:val="28"/>
        </w:rPr>
      </w:pPr>
    </w:p>
    <w:p w14:paraId="40F60A13" w14:textId="22E9785D" w:rsidR="00196F0E" w:rsidRPr="00196F0E" w:rsidRDefault="00196F0E" w:rsidP="00196F0E">
      <w:pPr>
        <w:ind w:right="-1"/>
        <w:jc w:val="both"/>
        <w:rPr>
          <w:sz w:val="28"/>
          <w:szCs w:val="28"/>
        </w:rPr>
      </w:pPr>
      <w:r w:rsidRPr="00196F0E">
        <w:rPr>
          <w:sz w:val="28"/>
          <w:szCs w:val="28"/>
        </w:rPr>
        <w:t>Рецензент:</w:t>
      </w:r>
    </w:p>
    <w:p w14:paraId="39ED418F" w14:textId="7AF148F8" w:rsidR="00196F0E" w:rsidRPr="00196F0E" w:rsidRDefault="00196F0E" w:rsidP="00196F0E">
      <w:pPr>
        <w:spacing w:line="276" w:lineRule="auto"/>
        <w:jc w:val="both"/>
        <w:rPr>
          <w:sz w:val="28"/>
          <w:szCs w:val="28"/>
        </w:rPr>
      </w:pPr>
      <w:r w:rsidRPr="00196F0E">
        <w:rPr>
          <w:sz w:val="28"/>
          <w:szCs w:val="28"/>
        </w:rPr>
        <w:t>д.с.-х.н., профессор</w:t>
      </w:r>
      <w:r w:rsidRPr="00196F0E">
        <w:rPr>
          <w:sz w:val="28"/>
          <w:szCs w:val="28"/>
        </w:rPr>
        <w:tab/>
      </w:r>
      <w:r w:rsidRPr="00196F0E">
        <w:rPr>
          <w:sz w:val="28"/>
          <w:szCs w:val="28"/>
        </w:rPr>
        <w:tab/>
      </w:r>
      <w:r w:rsidRPr="00196F0E">
        <w:rPr>
          <w:sz w:val="28"/>
          <w:szCs w:val="28"/>
        </w:rPr>
        <w:tab/>
      </w:r>
      <w:r>
        <w:rPr>
          <w:sz w:val="28"/>
          <w:szCs w:val="28"/>
        </w:rPr>
        <w:tab/>
      </w:r>
      <w:r>
        <w:rPr>
          <w:sz w:val="28"/>
          <w:szCs w:val="28"/>
        </w:rPr>
        <w:tab/>
      </w:r>
      <w:r w:rsidRPr="00196F0E">
        <w:rPr>
          <w:noProof/>
          <w:sz w:val="28"/>
          <w:szCs w:val="28"/>
        </w:rPr>
        <w:drawing>
          <wp:inline distT="0" distB="0" distL="0" distR="0" wp14:anchorId="15893F58" wp14:editId="4D4FC026">
            <wp:extent cx="737235" cy="42291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235" cy="422910"/>
                    </a:xfrm>
                    <a:prstGeom prst="rect">
                      <a:avLst/>
                    </a:prstGeom>
                    <a:noFill/>
                    <a:ln>
                      <a:noFill/>
                    </a:ln>
                  </pic:spPr>
                </pic:pic>
              </a:graphicData>
            </a:graphic>
          </wp:inline>
        </w:drawing>
      </w:r>
      <w:r w:rsidRPr="00196F0E">
        <w:rPr>
          <w:sz w:val="28"/>
          <w:szCs w:val="28"/>
        </w:rPr>
        <w:tab/>
      </w:r>
      <w:r w:rsidRPr="00196F0E">
        <w:rPr>
          <w:sz w:val="28"/>
          <w:szCs w:val="28"/>
        </w:rPr>
        <w:tab/>
        <w:t>А.И. Дарьин</w:t>
      </w:r>
    </w:p>
    <w:p w14:paraId="5DF8EFCD" w14:textId="242BA6D6" w:rsidR="00196F0E" w:rsidRPr="00196F0E" w:rsidRDefault="00196F0E" w:rsidP="00196F0E">
      <w:pPr>
        <w:ind w:right="-1"/>
        <w:jc w:val="both"/>
        <w:rPr>
          <w:sz w:val="28"/>
          <w:szCs w:val="28"/>
          <w:vertAlign w:val="superscript"/>
        </w:rPr>
      </w:pPr>
      <w:r w:rsidRPr="00196F0E">
        <w:rPr>
          <w:sz w:val="28"/>
          <w:szCs w:val="28"/>
          <w:vertAlign w:val="superscript"/>
        </w:rPr>
        <w:t xml:space="preserve">(уч. степень, ученое звание) </w:t>
      </w:r>
      <w:r w:rsidRPr="00196F0E">
        <w:rPr>
          <w:sz w:val="28"/>
          <w:szCs w:val="28"/>
          <w:vertAlign w:val="superscript"/>
        </w:rPr>
        <w:tab/>
      </w:r>
      <w:r w:rsidR="008C61FD">
        <w:rPr>
          <w:sz w:val="28"/>
          <w:szCs w:val="28"/>
          <w:vertAlign w:val="superscript"/>
        </w:rPr>
        <w:t xml:space="preserve">                                </w:t>
      </w:r>
      <w:r w:rsidRPr="00196F0E">
        <w:rPr>
          <w:sz w:val="28"/>
          <w:szCs w:val="28"/>
          <w:vertAlign w:val="superscript"/>
        </w:rPr>
        <w:t>(подпись)</w:t>
      </w:r>
      <w:r w:rsidR="008C61FD">
        <w:rPr>
          <w:sz w:val="28"/>
          <w:szCs w:val="28"/>
          <w:vertAlign w:val="superscript"/>
        </w:rPr>
        <w:t xml:space="preserve">                       </w:t>
      </w:r>
      <w:r w:rsidRPr="00196F0E">
        <w:rPr>
          <w:sz w:val="28"/>
          <w:szCs w:val="28"/>
          <w:vertAlign w:val="superscript"/>
        </w:rPr>
        <w:t xml:space="preserve"> </w:t>
      </w:r>
    </w:p>
    <w:bookmarkEnd w:id="3"/>
    <w:p w14:paraId="3214780C" w14:textId="77777777" w:rsidR="00196F0E" w:rsidRPr="00035DE3" w:rsidRDefault="00196F0E" w:rsidP="00196F0E">
      <w:pPr>
        <w:ind w:right="-1"/>
        <w:jc w:val="both"/>
        <w:rPr>
          <w:color w:val="000000" w:themeColor="text1"/>
          <w:sz w:val="28"/>
          <w:szCs w:val="28"/>
        </w:rPr>
      </w:pPr>
    </w:p>
    <w:p w14:paraId="564E1F67" w14:textId="77777777" w:rsidR="00196F0E" w:rsidRPr="00035DE3" w:rsidRDefault="00196F0E" w:rsidP="00196F0E">
      <w:pPr>
        <w:ind w:right="-1"/>
        <w:jc w:val="both"/>
        <w:rPr>
          <w:color w:val="000000" w:themeColor="text1"/>
          <w:sz w:val="28"/>
          <w:szCs w:val="28"/>
        </w:rPr>
      </w:pPr>
      <w:bookmarkStart w:id="4" w:name="_Hlk121124198"/>
      <w:r w:rsidRPr="00035DE3">
        <w:rPr>
          <w:color w:val="000000" w:themeColor="text1"/>
          <w:sz w:val="28"/>
          <w:szCs w:val="28"/>
        </w:rPr>
        <w:t xml:space="preserve">Рабочая программа одобрена на заседании кафедры «Переработка </w:t>
      </w:r>
    </w:p>
    <w:p w14:paraId="0E17915B" w14:textId="77777777" w:rsidR="00196F0E" w:rsidRPr="00035DE3" w:rsidRDefault="00196F0E" w:rsidP="00196F0E">
      <w:pPr>
        <w:ind w:right="-1"/>
        <w:jc w:val="both"/>
        <w:rPr>
          <w:color w:val="000000" w:themeColor="text1"/>
          <w:sz w:val="28"/>
          <w:szCs w:val="28"/>
        </w:rPr>
      </w:pPr>
      <w:r w:rsidRPr="00035DE3">
        <w:rPr>
          <w:color w:val="000000" w:themeColor="text1"/>
          <w:sz w:val="28"/>
          <w:szCs w:val="28"/>
        </w:rPr>
        <w:t>сельскохозяйственной продукции»</w:t>
      </w:r>
    </w:p>
    <w:p w14:paraId="393008DB" w14:textId="77777777" w:rsidR="00196F0E" w:rsidRPr="00035DE3" w:rsidRDefault="00196F0E" w:rsidP="00196F0E">
      <w:pPr>
        <w:ind w:right="-1"/>
        <w:jc w:val="both"/>
        <w:rPr>
          <w:color w:val="000000" w:themeColor="text1"/>
          <w:sz w:val="28"/>
          <w:szCs w:val="28"/>
        </w:rPr>
      </w:pPr>
      <w:r w:rsidRPr="00035DE3">
        <w:rPr>
          <w:color w:val="000000" w:themeColor="text1"/>
          <w:sz w:val="28"/>
          <w:szCs w:val="28"/>
        </w:rPr>
        <w:t>«02» ноября 2020 года, протокол № 3</w:t>
      </w:r>
    </w:p>
    <w:p w14:paraId="02D08743" w14:textId="77777777" w:rsidR="00196F0E" w:rsidRPr="00035DE3" w:rsidRDefault="00196F0E" w:rsidP="00196F0E">
      <w:pPr>
        <w:ind w:right="-1"/>
        <w:jc w:val="both"/>
        <w:rPr>
          <w:color w:val="000000" w:themeColor="text1"/>
          <w:sz w:val="28"/>
          <w:szCs w:val="28"/>
        </w:rPr>
      </w:pPr>
    </w:p>
    <w:p w14:paraId="14E1D6AE" w14:textId="77777777" w:rsidR="00196F0E" w:rsidRPr="00035DE3" w:rsidRDefault="00196F0E" w:rsidP="00196F0E">
      <w:pPr>
        <w:ind w:right="-1"/>
        <w:jc w:val="both"/>
        <w:rPr>
          <w:color w:val="000000" w:themeColor="text1"/>
          <w:sz w:val="28"/>
          <w:szCs w:val="28"/>
        </w:rPr>
      </w:pPr>
      <w:r w:rsidRPr="00035DE3">
        <w:rPr>
          <w:color w:val="000000" w:themeColor="text1"/>
          <w:sz w:val="28"/>
          <w:szCs w:val="28"/>
        </w:rPr>
        <w:t>Заведующий кафедрой:</w:t>
      </w:r>
    </w:p>
    <w:bookmarkEnd w:id="4"/>
    <w:p w14:paraId="36F593AD" w14:textId="7BDA0B95" w:rsidR="00196F0E" w:rsidRPr="00035DE3" w:rsidRDefault="00196F0E" w:rsidP="00196F0E">
      <w:pPr>
        <w:ind w:right="-1"/>
        <w:jc w:val="both"/>
        <w:rPr>
          <w:color w:val="000000" w:themeColor="text1"/>
          <w:sz w:val="28"/>
          <w:szCs w:val="28"/>
        </w:rPr>
      </w:pPr>
      <w:r w:rsidRPr="00035DE3">
        <w:rPr>
          <w:color w:val="000000" w:themeColor="text1"/>
          <w:sz w:val="28"/>
          <w:szCs w:val="28"/>
        </w:rPr>
        <w:t>доктор биол. наук, профессор</w:t>
      </w:r>
      <w:r w:rsidRPr="00035DE3">
        <w:rPr>
          <w:color w:val="000000" w:themeColor="text1"/>
          <w:sz w:val="28"/>
          <w:szCs w:val="28"/>
        </w:rPr>
        <w:tab/>
      </w:r>
      <w:r w:rsidRPr="00035DE3">
        <w:rPr>
          <w:color w:val="000000" w:themeColor="text1"/>
          <w:sz w:val="28"/>
          <w:szCs w:val="28"/>
        </w:rPr>
        <w:tab/>
      </w:r>
      <w:r w:rsidRPr="00035DE3">
        <w:rPr>
          <w:color w:val="000000" w:themeColor="text1"/>
          <w:sz w:val="28"/>
          <w:szCs w:val="28"/>
        </w:rPr>
        <w:tab/>
      </w:r>
      <w:r w:rsidRPr="00035DE3">
        <w:rPr>
          <w:noProof/>
          <w:color w:val="000000" w:themeColor="text1"/>
        </w:rPr>
        <w:drawing>
          <wp:inline distT="0" distB="0" distL="0" distR="0" wp14:anchorId="5FD89D77" wp14:editId="141DCD34">
            <wp:extent cx="794385" cy="40259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4385" cy="402590"/>
                    </a:xfrm>
                    <a:prstGeom prst="rect">
                      <a:avLst/>
                    </a:prstGeom>
                    <a:noFill/>
                    <a:ln>
                      <a:noFill/>
                    </a:ln>
                  </pic:spPr>
                </pic:pic>
              </a:graphicData>
            </a:graphic>
          </wp:inline>
        </w:drawing>
      </w:r>
      <w:r w:rsidRPr="00035DE3">
        <w:rPr>
          <w:color w:val="000000" w:themeColor="text1"/>
          <w:sz w:val="28"/>
          <w:szCs w:val="28"/>
        </w:rPr>
        <w:tab/>
      </w:r>
      <w:r w:rsidRPr="00035DE3">
        <w:rPr>
          <w:color w:val="000000" w:themeColor="text1"/>
          <w:sz w:val="28"/>
          <w:szCs w:val="28"/>
        </w:rPr>
        <w:tab/>
        <w:t>Д.Г. Погосян</w:t>
      </w:r>
    </w:p>
    <w:p w14:paraId="062F22C0" w14:textId="0A4D1F53" w:rsidR="00196F0E" w:rsidRPr="00035DE3" w:rsidRDefault="00196F0E" w:rsidP="00196F0E">
      <w:pPr>
        <w:ind w:right="-1"/>
        <w:jc w:val="both"/>
        <w:rPr>
          <w:color w:val="000000" w:themeColor="text1"/>
          <w:sz w:val="28"/>
          <w:szCs w:val="28"/>
          <w:vertAlign w:val="superscript"/>
        </w:rPr>
      </w:pPr>
      <w:r w:rsidRPr="00035DE3">
        <w:rPr>
          <w:color w:val="000000" w:themeColor="text1"/>
          <w:sz w:val="28"/>
          <w:szCs w:val="28"/>
          <w:vertAlign w:val="superscript"/>
        </w:rPr>
        <w:t>(уч. степень, ученое звание)</w:t>
      </w:r>
      <w:r w:rsidR="008C61FD">
        <w:rPr>
          <w:color w:val="000000" w:themeColor="text1"/>
          <w:sz w:val="28"/>
          <w:szCs w:val="28"/>
          <w:vertAlign w:val="superscript"/>
        </w:rPr>
        <w:t xml:space="preserve">                                   </w:t>
      </w:r>
      <w:r w:rsidRPr="00035DE3">
        <w:rPr>
          <w:color w:val="000000" w:themeColor="text1"/>
          <w:sz w:val="28"/>
          <w:szCs w:val="28"/>
          <w:vertAlign w:val="superscript"/>
        </w:rPr>
        <w:t>(подпись)</w:t>
      </w:r>
      <w:r w:rsidR="008C61FD">
        <w:rPr>
          <w:color w:val="000000" w:themeColor="text1"/>
          <w:sz w:val="28"/>
          <w:szCs w:val="28"/>
          <w:vertAlign w:val="superscript"/>
        </w:rPr>
        <w:t xml:space="preserve">                       </w:t>
      </w:r>
      <w:r w:rsidRPr="00035DE3">
        <w:rPr>
          <w:color w:val="000000" w:themeColor="text1"/>
          <w:sz w:val="28"/>
          <w:szCs w:val="28"/>
          <w:vertAlign w:val="superscript"/>
        </w:rPr>
        <w:t xml:space="preserve"> </w:t>
      </w:r>
    </w:p>
    <w:p w14:paraId="5954DD7D" w14:textId="77777777" w:rsidR="00196F0E" w:rsidRPr="00035DE3" w:rsidRDefault="00196F0E" w:rsidP="00196F0E">
      <w:pPr>
        <w:ind w:right="-1"/>
        <w:jc w:val="both"/>
        <w:rPr>
          <w:color w:val="000000" w:themeColor="text1"/>
          <w:sz w:val="28"/>
          <w:szCs w:val="28"/>
        </w:rPr>
      </w:pPr>
      <w:r w:rsidRPr="00035DE3">
        <w:rPr>
          <w:color w:val="000000" w:themeColor="text1"/>
          <w:sz w:val="28"/>
          <w:szCs w:val="28"/>
        </w:rPr>
        <w:t>Рабочая программа одобрена на заседании методической комиссии технологич</w:t>
      </w:r>
      <w:r w:rsidRPr="00035DE3">
        <w:rPr>
          <w:color w:val="000000" w:themeColor="text1"/>
          <w:sz w:val="28"/>
          <w:szCs w:val="28"/>
        </w:rPr>
        <w:t>е</w:t>
      </w:r>
      <w:r w:rsidRPr="00035DE3">
        <w:rPr>
          <w:color w:val="000000" w:themeColor="text1"/>
          <w:sz w:val="28"/>
          <w:szCs w:val="28"/>
        </w:rPr>
        <w:t xml:space="preserve">ского факультета </w:t>
      </w:r>
    </w:p>
    <w:p w14:paraId="27C1F807" w14:textId="20C16BA8" w:rsidR="00196F0E" w:rsidRPr="00035DE3" w:rsidRDefault="00196F0E" w:rsidP="00196F0E">
      <w:pPr>
        <w:ind w:right="-1"/>
        <w:jc w:val="both"/>
        <w:rPr>
          <w:color w:val="000000" w:themeColor="text1"/>
          <w:sz w:val="28"/>
          <w:szCs w:val="28"/>
          <w:vertAlign w:val="superscript"/>
        </w:rPr>
      </w:pPr>
      <w:r w:rsidRPr="00035DE3">
        <w:rPr>
          <w:color w:val="000000" w:themeColor="text1"/>
          <w:sz w:val="28"/>
          <w:szCs w:val="28"/>
          <w:vertAlign w:val="superscript"/>
        </w:rPr>
        <w:t>(наименование факультета)</w:t>
      </w:r>
      <w:r w:rsidR="008C61FD">
        <w:rPr>
          <w:color w:val="000000" w:themeColor="text1"/>
          <w:sz w:val="28"/>
          <w:szCs w:val="28"/>
          <w:vertAlign w:val="superscript"/>
        </w:rPr>
        <w:t xml:space="preserve">                       </w:t>
      </w:r>
      <w:r w:rsidRPr="00035DE3">
        <w:rPr>
          <w:color w:val="000000" w:themeColor="text1"/>
          <w:sz w:val="28"/>
          <w:szCs w:val="28"/>
          <w:vertAlign w:val="superscript"/>
        </w:rPr>
        <w:t xml:space="preserve"> </w:t>
      </w:r>
    </w:p>
    <w:p w14:paraId="5754E26F" w14:textId="73DE6347" w:rsidR="00196F0E" w:rsidRPr="00035DE3" w:rsidRDefault="00196F0E" w:rsidP="00196F0E">
      <w:pPr>
        <w:ind w:right="-1"/>
        <w:jc w:val="both"/>
        <w:rPr>
          <w:color w:val="000000" w:themeColor="text1"/>
          <w:sz w:val="28"/>
          <w:szCs w:val="28"/>
        </w:rPr>
      </w:pPr>
      <w:r w:rsidRPr="00035DE3">
        <w:rPr>
          <w:color w:val="000000" w:themeColor="text1"/>
          <w:sz w:val="28"/>
          <w:szCs w:val="28"/>
        </w:rPr>
        <w:t>«16» ноября 2020 года, протокол № 5</w:t>
      </w:r>
      <w:r w:rsidR="008C61FD">
        <w:rPr>
          <w:color w:val="000000" w:themeColor="text1"/>
          <w:sz w:val="28"/>
          <w:szCs w:val="28"/>
        </w:rPr>
        <w:t xml:space="preserve"> </w:t>
      </w:r>
    </w:p>
    <w:p w14:paraId="6E7F9782" w14:textId="77777777" w:rsidR="00196F0E" w:rsidRPr="00035DE3" w:rsidRDefault="00196F0E" w:rsidP="00196F0E">
      <w:pPr>
        <w:ind w:right="-1"/>
        <w:jc w:val="both"/>
        <w:rPr>
          <w:color w:val="000000" w:themeColor="text1"/>
          <w:sz w:val="28"/>
          <w:szCs w:val="28"/>
          <w:vertAlign w:val="superscript"/>
        </w:rPr>
      </w:pPr>
    </w:p>
    <w:p w14:paraId="2FE4589A" w14:textId="77777777" w:rsidR="00196F0E" w:rsidRPr="00035DE3" w:rsidRDefault="00196F0E" w:rsidP="00196F0E">
      <w:pPr>
        <w:ind w:right="-1"/>
        <w:jc w:val="both"/>
        <w:rPr>
          <w:color w:val="000000" w:themeColor="text1"/>
          <w:sz w:val="28"/>
          <w:szCs w:val="28"/>
        </w:rPr>
      </w:pPr>
      <w:r w:rsidRPr="00035DE3">
        <w:rPr>
          <w:color w:val="000000" w:themeColor="text1"/>
          <w:sz w:val="28"/>
          <w:szCs w:val="28"/>
        </w:rPr>
        <w:t>Председатель методической комиссии</w:t>
      </w:r>
    </w:p>
    <w:p w14:paraId="6627E7E1" w14:textId="76FB4E9C" w:rsidR="00196F0E" w:rsidRPr="00035DE3" w:rsidRDefault="00196F0E" w:rsidP="00196F0E">
      <w:pPr>
        <w:ind w:right="-1"/>
        <w:jc w:val="both"/>
        <w:rPr>
          <w:color w:val="000000" w:themeColor="text1"/>
          <w:sz w:val="28"/>
          <w:szCs w:val="28"/>
        </w:rPr>
      </w:pPr>
      <w:r w:rsidRPr="00035DE3">
        <w:rPr>
          <w:color w:val="000000" w:themeColor="text1"/>
          <w:sz w:val="28"/>
          <w:szCs w:val="28"/>
        </w:rPr>
        <w:t>технологического факультета</w:t>
      </w:r>
      <w:r w:rsidRPr="00035DE3">
        <w:rPr>
          <w:color w:val="000000" w:themeColor="text1"/>
          <w:sz w:val="28"/>
          <w:szCs w:val="28"/>
        </w:rPr>
        <w:tab/>
      </w:r>
      <w:r w:rsidRPr="00035DE3">
        <w:rPr>
          <w:color w:val="000000" w:themeColor="text1"/>
          <w:sz w:val="28"/>
          <w:szCs w:val="28"/>
        </w:rPr>
        <w:tab/>
      </w:r>
      <w:r w:rsidRPr="00035DE3">
        <w:rPr>
          <w:color w:val="000000" w:themeColor="text1"/>
          <w:sz w:val="28"/>
          <w:szCs w:val="28"/>
        </w:rPr>
        <w:tab/>
      </w:r>
      <w:r w:rsidRPr="00035DE3">
        <w:rPr>
          <w:noProof/>
          <w:color w:val="000000" w:themeColor="text1"/>
          <w:sz w:val="28"/>
          <w:szCs w:val="28"/>
        </w:rPr>
        <w:drawing>
          <wp:inline distT="0" distB="0" distL="0" distR="0" wp14:anchorId="5655F7BD" wp14:editId="3B0E022D">
            <wp:extent cx="600075" cy="485775"/>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600075" cy="485775"/>
                    </a:xfrm>
                    <a:prstGeom prst="rect">
                      <a:avLst/>
                    </a:prstGeom>
                    <a:ln/>
                  </pic:spPr>
                </pic:pic>
              </a:graphicData>
            </a:graphic>
          </wp:inline>
        </w:drawing>
      </w:r>
      <w:r w:rsidRPr="00035DE3">
        <w:rPr>
          <w:color w:val="000000" w:themeColor="text1"/>
          <w:sz w:val="28"/>
          <w:szCs w:val="28"/>
        </w:rPr>
        <w:tab/>
      </w:r>
      <w:r w:rsidRPr="00035DE3">
        <w:rPr>
          <w:color w:val="000000" w:themeColor="text1"/>
          <w:sz w:val="28"/>
          <w:szCs w:val="28"/>
        </w:rPr>
        <w:tab/>
        <w:t>С.А. Сашенкова</w:t>
      </w:r>
    </w:p>
    <w:p w14:paraId="35FDA72F" w14:textId="77777777" w:rsidR="004D321E" w:rsidRDefault="004D321E" w:rsidP="004D321E">
      <w:pPr>
        <w:pStyle w:val="af5"/>
        <w:spacing w:before="0" w:beforeAutospacing="0" w:after="0" w:afterAutospacing="0"/>
        <w:ind w:right="48" w:firstLine="709"/>
        <w:rPr>
          <w:noProof/>
          <w:color w:val="000000"/>
          <w:sz w:val="20"/>
          <w:szCs w:val="20"/>
          <w:bdr w:val="none" w:sz="0" w:space="0" w:color="auto" w:frame="1"/>
        </w:rPr>
      </w:pPr>
    </w:p>
    <w:p w14:paraId="317B221F" w14:textId="77777777" w:rsidR="004D321E" w:rsidRDefault="004D321E">
      <w:pPr>
        <w:rPr>
          <w:b/>
          <w:bCs/>
          <w:color w:val="000000"/>
          <w:sz w:val="28"/>
          <w:szCs w:val="28"/>
        </w:rPr>
      </w:pPr>
      <w:r>
        <w:rPr>
          <w:b/>
          <w:bCs/>
          <w:color w:val="000000"/>
          <w:sz w:val="28"/>
          <w:szCs w:val="28"/>
        </w:rPr>
        <w:br w:type="page"/>
      </w:r>
    </w:p>
    <w:p w14:paraId="50A46BF4" w14:textId="371165CC" w:rsidR="004D321E" w:rsidRDefault="004D321E" w:rsidP="00196F0E">
      <w:pPr>
        <w:pStyle w:val="af5"/>
        <w:spacing w:before="0" w:beforeAutospacing="0" w:after="0" w:afterAutospacing="0"/>
        <w:ind w:right="48" w:firstLine="709"/>
        <w:jc w:val="center"/>
      </w:pPr>
      <w:r>
        <w:rPr>
          <w:b/>
          <w:bCs/>
          <w:color w:val="000000"/>
          <w:sz w:val="28"/>
          <w:szCs w:val="28"/>
        </w:rPr>
        <w:lastRenderedPageBreak/>
        <w:t>РЕЦЕНЗИЯ</w:t>
      </w:r>
    </w:p>
    <w:p w14:paraId="27782700" w14:textId="4C427CF1" w:rsidR="00CE380D" w:rsidRDefault="004D321E" w:rsidP="00196F0E">
      <w:pPr>
        <w:pStyle w:val="af5"/>
        <w:spacing w:before="0" w:beforeAutospacing="0" w:after="0" w:afterAutospacing="0"/>
        <w:ind w:right="48" w:firstLine="709"/>
        <w:jc w:val="center"/>
        <w:rPr>
          <w:color w:val="000000"/>
          <w:sz w:val="28"/>
          <w:szCs w:val="28"/>
        </w:rPr>
      </w:pPr>
      <w:r>
        <w:rPr>
          <w:color w:val="000000"/>
          <w:sz w:val="28"/>
          <w:szCs w:val="28"/>
        </w:rPr>
        <w:t xml:space="preserve">на рабочую программу </w:t>
      </w:r>
      <w:r w:rsidR="008C61FD">
        <w:rPr>
          <w:color w:val="000000"/>
          <w:sz w:val="28"/>
          <w:szCs w:val="28"/>
        </w:rPr>
        <w:t xml:space="preserve">«Проектно-технологическая практика» </w:t>
      </w:r>
      <w:r>
        <w:rPr>
          <w:color w:val="000000"/>
          <w:sz w:val="28"/>
          <w:szCs w:val="28"/>
        </w:rPr>
        <w:t>для напра</w:t>
      </w:r>
      <w:r>
        <w:rPr>
          <w:color w:val="000000"/>
          <w:sz w:val="28"/>
          <w:szCs w:val="28"/>
        </w:rPr>
        <w:t>в</w:t>
      </w:r>
      <w:r>
        <w:rPr>
          <w:color w:val="000000"/>
          <w:sz w:val="28"/>
          <w:szCs w:val="28"/>
        </w:rPr>
        <w:t xml:space="preserve">ления подготовки 19.04.03 Продукты питания животного </w:t>
      </w:r>
    </w:p>
    <w:p w14:paraId="4ECE62BB" w14:textId="071E10D3" w:rsidR="004D321E" w:rsidRDefault="004D321E" w:rsidP="00196F0E">
      <w:pPr>
        <w:pStyle w:val="af5"/>
        <w:spacing w:before="0" w:beforeAutospacing="0" w:after="0" w:afterAutospacing="0"/>
        <w:ind w:right="48" w:firstLine="709"/>
        <w:jc w:val="center"/>
      </w:pPr>
      <w:r>
        <w:rPr>
          <w:color w:val="000000"/>
          <w:sz w:val="28"/>
          <w:szCs w:val="28"/>
        </w:rPr>
        <w:t>происхождения</w:t>
      </w:r>
    </w:p>
    <w:p w14:paraId="5EAE79C5" w14:textId="77777777" w:rsidR="004D321E" w:rsidRDefault="004D321E" w:rsidP="004D321E">
      <w:pPr>
        <w:ind w:right="48" w:firstLine="709"/>
      </w:pPr>
    </w:p>
    <w:p w14:paraId="66827299" w14:textId="7A439F3E" w:rsidR="004D321E" w:rsidRDefault="004D321E" w:rsidP="004D321E">
      <w:pPr>
        <w:pStyle w:val="af5"/>
        <w:spacing w:before="0" w:beforeAutospacing="0" w:after="0" w:afterAutospacing="0"/>
        <w:ind w:right="48" w:firstLine="709"/>
        <w:jc w:val="both"/>
      </w:pPr>
      <w:r>
        <w:rPr>
          <w:color w:val="000000"/>
          <w:sz w:val="28"/>
          <w:szCs w:val="28"/>
        </w:rPr>
        <w:t xml:space="preserve">Рабочая программа </w:t>
      </w:r>
      <w:r w:rsidR="008C61FD">
        <w:rPr>
          <w:color w:val="000000"/>
          <w:sz w:val="28"/>
          <w:szCs w:val="28"/>
        </w:rPr>
        <w:t xml:space="preserve">«Проектно-технологическая практика» </w:t>
      </w:r>
      <w:r>
        <w:rPr>
          <w:color w:val="000000"/>
          <w:sz w:val="28"/>
          <w:szCs w:val="28"/>
        </w:rPr>
        <w:t xml:space="preserve">разработана профессором кафедры «Переработка сельскохозяйственной продукции» </w:t>
      </w:r>
      <w:proofErr w:type="spellStart"/>
      <w:r>
        <w:rPr>
          <w:color w:val="000000"/>
          <w:sz w:val="28"/>
          <w:szCs w:val="28"/>
        </w:rPr>
        <w:t>Зимняк</w:t>
      </w:r>
      <w:r>
        <w:rPr>
          <w:color w:val="000000"/>
          <w:sz w:val="28"/>
          <w:szCs w:val="28"/>
        </w:rPr>
        <w:t>о</w:t>
      </w:r>
      <w:r>
        <w:rPr>
          <w:color w:val="000000"/>
          <w:sz w:val="28"/>
          <w:szCs w:val="28"/>
        </w:rPr>
        <w:t>вым</w:t>
      </w:r>
      <w:proofErr w:type="spellEnd"/>
      <w:r>
        <w:rPr>
          <w:color w:val="000000"/>
          <w:sz w:val="28"/>
          <w:szCs w:val="28"/>
        </w:rPr>
        <w:t xml:space="preserve"> В.М. для магистратуры по направлению подготовки 19.04.03 Продукты пит</w:t>
      </w:r>
      <w:r>
        <w:rPr>
          <w:color w:val="000000"/>
          <w:sz w:val="28"/>
          <w:szCs w:val="28"/>
        </w:rPr>
        <w:t>а</w:t>
      </w:r>
      <w:r>
        <w:rPr>
          <w:color w:val="000000"/>
          <w:sz w:val="28"/>
          <w:szCs w:val="28"/>
        </w:rPr>
        <w:t>ния животного происхождения, утверждённого приказом Министерства науки и высшего образования Российской Федерации «11» августа 2020 г. № 937, с уч</w:t>
      </w:r>
      <w:r>
        <w:rPr>
          <w:color w:val="000000"/>
          <w:sz w:val="28"/>
          <w:szCs w:val="28"/>
        </w:rPr>
        <w:t>ё</w:t>
      </w:r>
      <w:r>
        <w:rPr>
          <w:color w:val="000000"/>
          <w:sz w:val="28"/>
          <w:szCs w:val="28"/>
        </w:rPr>
        <w:t xml:space="preserve">том требований профессиональных </w:t>
      </w:r>
      <w:r w:rsidR="00196F0E" w:rsidRPr="00196F0E">
        <w:rPr>
          <w:sz w:val="28"/>
          <w:szCs w:val="28"/>
        </w:rPr>
        <w:t>стандартов</w:t>
      </w:r>
      <w:r>
        <w:rPr>
          <w:color w:val="000000"/>
          <w:sz w:val="28"/>
          <w:szCs w:val="28"/>
        </w:rPr>
        <w:t>: «Специалист по технологии пр</w:t>
      </w:r>
      <w:r>
        <w:rPr>
          <w:color w:val="000000"/>
          <w:sz w:val="28"/>
          <w:szCs w:val="28"/>
        </w:rPr>
        <w:t>о</w:t>
      </w:r>
      <w:r>
        <w:rPr>
          <w:color w:val="000000"/>
          <w:sz w:val="28"/>
          <w:szCs w:val="28"/>
        </w:rPr>
        <w:t>дуктов питания животного происхождения», утвержденного приказом Министе</w:t>
      </w:r>
      <w:r>
        <w:rPr>
          <w:color w:val="000000"/>
          <w:sz w:val="28"/>
          <w:szCs w:val="28"/>
        </w:rPr>
        <w:t>р</w:t>
      </w:r>
      <w:r>
        <w:rPr>
          <w:color w:val="000000"/>
          <w:sz w:val="28"/>
          <w:szCs w:val="28"/>
        </w:rPr>
        <w:t>ства труда и социальной защиты Российской Федерации от 30.08.2019. № 602н; «Специалист по технологии продуктов питания из водных биоресурсов и объе</w:t>
      </w:r>
      <w:r>
        <w:rPr>
          <w:color w:val="000000"/>
          <w:sz w:val="28"/>
          <w:szCs w:val="28"/>
        </w:rPr>
        <w:t>к</w:t>
      </w:r>
      <w:r>
        <w:rPr>
          <w:color w:val="000000"/>
          <w:sz w:val="28"/>
          <w:szCs w:val="28"/>
        </w:rPr>
        <w:t xml:space="preserve">тов </w:t>
      </w:r>
      <w:proofErr w:type="spellStart"/>
      <w:r>
        <w:rPr>
          <w:color w:val="000000"/>
          <w:sz w:val="28"/>
          <w:szCs w:val="28"/>
        </w:rPr>
        <w:t>аквакультуры</w:t>
      </w:r>
      <w:proofErr w:type="spellEnd"/>
      <w:r>
        <w:rPr>
          <w:color w:val="000000"/>
          <w:sz w:val="28"/>
          <w:szCs w:val="28"/>
        </w:rPr>
        <w:t>» утвержденного приказом Министерства труда и социальной защиты РФ от 8.10.2020 № 713н.</w:t>
      </w:r>
    </w:p>
    <w:p w14:paraId="35735756" w14:textId="77777777" w:rsidR="004D321E" w:rsidRDefault="004D321E" w:rsidP="004D321E">
      <w:pPr>
        <w:pStyle w:val="af5"/>
        <w:spacing w:before="0" w:beforeAutospacing="0" w:after="0" w:afterAutospacing="0"/>
        <w:ind w:right="48" w:firstLine="709"/>
        <w:jc w:val="both"/>
      </w:pPr>
      <w:r>
        <w:rPr>
          <w:color w:val="000000"/>
          <w:sz w:val="28"/>
          <w:szCs w:val="28"/>
        </w:rPr>
        <w:t>Программа содержит необходимые разделы, позволяющие получить пре</w:t>
      </w:r>
      <w:r>
        <w:rPr>
          <w:color w:val="000000"/>
          <w:sz w:val="28"/>
          <w:szCs w:val="28"/>
        </w:rPr>
        <w:t>д</w:t>
      </w:r>
      <w:r>
        <w:rPr>
          <w:color w:val="000000"/>
          <w:sz w:val="28"/>
          <w:szCs w:val="28"/>
        </w:rPr>
        <w:t>ставление о ее содержании, образовательных технологиях, используемых в ходе преподавания данной дисциплины. Сформулированы цели и задачи дисциплины, запланированы результаты обучения, содержание лекций и практических занятий с указанием отведенного для их освоения времени.</w:t>
      </w:r>
    </w:p>
    <w:p w14:paraId="24EA4C78" w14:textId="77777777" w:rsidR="004D321E" w:rsidRDefault="004D321E" w:rsidP="004D321E">
      <w:pPr>
        <w:pStyle w:val="af5"/>
        <w:shd w:val="clear" w:color="auto" w:fill="FFFFFF"/>
        <w:spacing w:before="0" w:beforeAutospacing="0" w:after="0" w:afterAutospacing="0"/>
        <w:ind w:right="48" w:firstLine="709"/>
        <w:jc w:val="both"/>
      </w:pPr>
      <w:r>
        <w:rPr>
          <w:color w:val="000000"/>
          <w:sz w:val="28"/>
          <w:szCs w:val="28"/>
        </w:rPr>
        <w:t>Рецензируемая рабочая программа обеспечит выполнение основной цели курса – формирование необходимых теоретических и практических знаний и пр</w:t>
      </w:r>
      <w:r>
        <w:rPr>
          <w:color w:val="000000"/>
          <w:sz w:val="28"/>
          <w:szCs w:val="28"/>
        </w:rPr>
        <w:t>и</w:t>
      </w:r>
      <w:r>
        <w:rPr>
          <w:color w:val="000000"/>
          <w:sz w:val="28"/>
          <w:szCs w:val="28"/>
        </w:rPr>
        <w:t>обретение умений и навыков по ведению отрасли переработки вторичных проду</w:t>
      </w:r>
      <w:r>
        <w:rPr>
          <w:color w:val="000000"/>
          <w:sz w:val="28"/>
          <w:szCs w:val="28"/>
        </w:rPr>
        <w:t>к</w:t>
      </w:r>
      <w:r>
        <w:rPr>
          <w:color w:val="000000"/>
          <w:sz w:val="28"/>
          <w:szCs w:val="28"/>
        </w:rPr>
        <w:t>тов животноводства.</w:t>
      </w:r>
    </w:p>
    <w:p w14:paraId="4B846359" w14:textId="08D9B211" w:rsidR="004D321E" w:rsidRDefault="004D321E" w:rsidP="004D321E">
      <w:pPr>
        <w:pStyle w:val="af5"/>
        <w:spacing w:before="0" w:beforeAutospacing="0" w:after="0" w:afterAutospacing="0"/>
        <w:ind w:right="48" w:firstLine="709"/>
        <w:jc w:val="both"/>
        <w:rPr>
          <w:color w:val="000000"/>
          <w:sz w:val="28"/>
          <w:szCs w:val="28"/>
        </w:rPr>
      </w:pPr>
      <w:r>
        <w:rPr>
          <w:color w:val="000000"/>
          <w:sz w:val="28"/>
          <w:szCs w:val="28"/>
        </w:rPr>
        <w:t xml:space="preserve">Рабочая программа разработана в соответствии с требованиями ФГОС ВО </w:t>
      </w:r>
      <w:r w:rsidR="00CE380D">
        <w:rPr>
          <w:color w:val="000000"/>
          <w:sz w:val="28"/>
          <w:szCs w:val="28"/>
        </w:rPr>
        <w:t xml:space="preserve">для магистратуры </w:t>
      </w:r>
      <w:r>
        <w:rPr>
          <w:color w:val="000000"/>
          <w:sz w:val="28"/>
          <w:szCs w:val="28"/>
        </w:rPr>
        <w:t>по направлению подготовки 19.04.03 Продукты питания ж</w:t>
      </w:r>
      <w:r>
        <w:rPr>
          <w:color w:val="000000"/>
          <w:sz w:val="28"/>
          <w:szCs w:val="28"/>
        </w:rPr>
        <w:t>и</w:t>
      </w:r>
      <w:r>
        <w:rPr>
          <w:color w:val="000000"/>
          <w:sz w:val="28"/>
          <w:szCs w:val="28"/>
        </w:rPr>
        <w:t xml:space="preserve">вотного происхождения и может быть использована в учебном процессе ФГБОУ </w:t>
      </w:r>
      <w:proofErr w:type="gramStart"/>
      <w:r>
        <w:rPr>
          <w:color w:val="000000"/>
          <w:sz w:val="28"/>
          <w:szCs w:val="28"/>
        </w:rPr>
        <w:t>ВО</w:t>
      </w:r>
      <w:proofErr w:type="gramEnd"/>
      <w:r>
        <w:rPr>
          <w:color w:val="000000"/>
          <w:sz w:val="28"/>
          <w:szCs w:val="28"/>
        </w:rPr>
        <w:t xml:space="preserve"> Пензенский ГАУ.</w:t>
      </w:r>
    </w:p>
    <w:p w14:paraId="55CEF101" w14:textId="77777777" w:rsidR="00196F0E" w:rsidRDefault="00196F0E" w:rsidP="00196F0E">
      <w:pPr>
        <w:spacing w:line="276" w:lineRule="auto"/>
        <w:ind w:firstLine="709"/>
        <w:jc w:val="both"/>
        <w:rPr>
          <w:color w:val="000000" w:themeColor="text1"/>
          <w:sz w:val="28"/>
          <w:szCs w:val="28"/>
        </w:rPr>
      </w:pPr>
    </w:p>
    <w:p w14:paraId="57352785" w14:textId="77777777" w:rsidR="00196F0E" w:rsidRDefault="00196F0E" w:rsidP="00196F0E">
      <w:pPr>
        <w:spacing w:line="276" w:lineRule="auto"/>
        <w:ind w:firstLine="709"/>
        <w:jc w:val="both"/>
        <w:rPr>
          <w:color w:val="000000" w:themeColor="text1"/>
          <w:sz w:val="28"/>
          <w:szCs w:val="28"/>
        </w:rPr>
      </w:pPr>
    </w:p>
    <w:p w14:paraId="21A05198" w14:textId="7F00A7E0" w:rsidR="00196F0E" w:rsidRPr="00764B0D" w:rsidRDefault="00196F0E" w:rsidP="00196F0E">
      <w:pPr>
        <w:spacing w:line="276" w:lineRule="auto"/>
        <w:ind w:firstLine="709"/>
        <w:jc w:val="both"/>
        <w:rPr>
          <w:color w:val="000000" w:themeColor="text1"/>
          <w:sz w:val="28"/>
          <w:szCs w:val="28"/>
        </w:rPr>
      </w:pPr>
      <w:r w:rsidRPr="00764B0D">
        <w:rPr>
          <w:color w:val="000000" w:themeColor="text1"/>
          <w:sz w:val="28"/>
          <w:szCs w:val="28"/>
        </w:rPr>
        <w:t>Доктор с.-х. наук, профессор</w:t>
      </w:r>
    </w:p>
    <w:p w14:paraId="1E67067E" w14:textId="77777777" w:rsidR="00196F0E" w:rsidRPr="00764B0D" w:rsidRDefault="00196F0E" w:rsidP="00196F0E">
      <w:pPr>
        <w:spacing w:line="276" w:lineRule="auto"/>
        <w:ind w:firstLine="709"/>
        <w:jc w:val="both"/>
        <w:rPr>
          <w:color w:val="000000" w:themeColor="text1"/>
          <w:sz w:val="28"/>
          <w:szCs w:val="28"/>
        </w:rPr>
      </w:pPr>
      <w:r w:rsidRPr="00764B0D">
        <w:rPr>
          <w:color w:val="000000" w:themeColor="text1"/>
          <w:sz w:val="28"/>
          <w:szCs w:val="28"/>
        </w:rPr>
        <w:t xml:space="preserve">Заведующий кафедрой «Производство </w:t>
      </w:r>
    </w:p>
    <w:p w14:paraId="7170D42E" w14:textId="77777777" w:rsidR="00196F0E" w:rsidRPr="00764B0D" w:rsidRDefault="00196F0E" w:rsidP="00196F0E">
      <w:pPr>
        <w:spacing w:line="276" w:lineRule="auto"/>
        <w:ind w:firstLine="709"/>
        <w:jc w:val="both"/>
        <w:rPr>
          <w:color w:val="000000" w:themeColor="text1"/>
          <w:sz w:val="28"/>
          <w:szCs w:val="28"/>
        </w:rPr>
      </w:pPr>
      <w:r w:rsidRPr="00764B0D">
        <w:rPr>
          <w:color w:val="000000" w:themeColor="text1"/>
          <w:sz w:val="28"/>
          <w:szCs w:val="28"/>
        </w:rPr>
        <w:t>продукции животноводства</w:t>
      </w:r>
    </w:p>
    <w:p w14:paraId="1088E2B3" w14:textId="77777777" w:rsidR="00196F0E" w:rsidRPr="00764B0D" w:rsidRDefault="00196F0E" w:rsidP="00196F0E">
      <w:pPr>
        <w:spacing w:line="276" w:lineRule="auto"/>
        <w:ind w:firstLine="709"/>
        <w:jc w:val="both"/>
        <w:rPr>
          <w:color w:val="000000" w:themeColor="text1"/>
          <w:sz w:val="28"/>
          <w:szCs w:val="28"/>
        </w:rPr>
      </w:pPr>
      <w:r w:rsidRPr="00764B0D">
        <w:rPr>
          <w:color w:val="000000" w:themeColor="text1"/>
          <w:sz w:val="28"/>
          <w:szCs w:val="28"/>
        </w:rPr>
        <w:t xml:space="preserve">ФГБОУ </w:t>
      </w:r>
      <w:proofErr w:type="gramStart"/>
      <w:r w:rsidRPr="00764B0D">
        <w:rPr>
          <w:color w:val="000000" w:themeColor="text1"/>
          <w:sz w:val="28"/>
          <w:szCs w:val="28"/>
        </w:rPr>
        <w:t>ВО</w:t>
      </w:r>
      <w:proofErr w:type="gramEnd"/>
      <w:r w:rsidRPr="00764B0D">
        <w:rPr>
          <w:color w:val="000000" w:themeColor="text1"/>
          <w:sz w:val="28"/>
          <w:szCs w:val="28"/>
        </w:rPr>
        <w:t xml:space="preserve"> Пензенский ГАУ</w:t>
      </w:r>
      <w:r w:rsidRPr="00764B0D">
        <w:rPr>
          <w:color w:val="000000" w:themeColor="text1"/>
          <w:sz w:val="28"/>
          <w:szCs w:val="28"/>
        </w:rPr>
        <w:tab/>
      </w:r>
      <w:r w:rsidRPr="00764B0D">
        <w:rPr>
          <w:color w:val="000000" w:themeColor="text1"/>
          <w:sz w:val="28"/>
          <w:szCs w:val="28"/>
        </w:rPr>
        <w:tab/>
      </w:r>
      <w:r w:rsidRPr="00764B0D">
        <w:rPr>
          <w:color w:val="000000" w:themeColor="text1"/>
          <w:sz w:val="28"/>
          <w:szCs w:val="28"/>
        </w:rPr>
        <w:tab/>
      </w:r>
      <w:r w:rsidRPr="00764B0D">
        <w:rPr>
          <w:color w:val="000000" w:themeColor="text1"/>
          <w:sz w:val="28"/>
          <w:szCs w:val="28"/>
        </w:rPr>
        <w:tab/>
      </w:r>
      <w:r w:rsidRPr="00764B0D">
        <w:rPr>
          <w:noProof/>
          <w:color w:val="000000" w:themeColor="text1"/>
          <w:sz w:val="28"/>
          <w:szCs w:val="28"/>
        </w:rPr>
        <w:drawing>
          <wp:inline distT="0" distB="0" distL="0" distR="0" wp14:anchorId="6E6D9569" wp14:editId="7D09D9AC">
            <wp:extent cx="737235" cy="42291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235" cy="422910"/>
                    </a:xfrm>
                    <a:prstGeom prst="rect">
                      <a:avLst/>
                    </a:prstGeom>
                    <a:noFill/>
                    <a:ln>
                      <a:noFill/>
                    </a:ln>
                  </pic:spPr>
                </pic:pic>
              </a:graphicData>
            </a:graphic>
          </wp:inline>
        </w:drawing>
      </w:r>
      <w:r w:rsidRPr="00764B0D">
        <w:rPr>
          <w:color w:val="000000" w:themeColor="text1"/>
          <w:sz w:val="28"/>
          <w:szCs w:val="28"/>
        </w:rPr>
        <w:tab/>
        <w:t>А.И. Дарьин</w:t>
      </w:r>
    </w:p>
    <w:p w14:paraId="0C8F7B40" w14:textId="77777777" w:rsidR="004D321E" w:rsidRDefault="004D321E">
      <w:pPr>
        <w:rPr>
          <w:b/>
          <w:bCs/>
          <w:color w:val="000000"/>
          <w:sz w:val="28"/>
          <w:szCs w:val="28"/>
        </w:rPr>
      </w:pPr>
      <w:r>
        <w:rPr>
          <w:b/>
          <w:bCs/>
          <w:color w:val="000000"/>
          <w:sz w:val="28"/>
          <w:szCs w:val="28"/>
        </w:rPr>
        <w:br w:type="page"/>
      </w:r>
    </w:p>
    <w:p w14:paraId="39ABCC95" w14:textId="6D4BB5EF" w:rsidR="004D321E" w:rsidRDefault="004D321E" w:rsidP="004D321E">
      <w:pPr>
        <w:pStyle w:val="af5"/>
        <w:spacing w:before="0" w:beforeAutospacing="0" w:after="0" w:afterAutospacing="0"/>
        <w:ind w:right="48" w:firstLine="709"/>
        <w:jc w:val="center"/>
      </w:pPr>
      <w:r>
        <w:rPr>
          <w:b/>
          <w:bCs/>
          <w:color w:val="000000"/>
          <w:sz w:val="28"/>
          <w:szCs w:val="28"/>
        </w:rPr>
        <w:lastRenderedPageBreak/>
        <w:t>ЭКСПЕРТНОЕ ЗАКЛЮЧЕНИЕ</w:t>
      </w:r>
    </w:p>
    <w:p w14:paraId="0ED444A7" w14:textId="77777777" w:rsidR="004D321E" w:rsidRDefault="004D321E" w:rsidP="004D321E">
      <w:pPr>
        <w:ind w:right="48" w:firstLine="709"/>
      </w:pPr>
    </w:p>
    <w:p w14:paraId="005A69F4" w14:textId="005633FE" w:rsidR="004D321E" w:rsidRDefault="004D321E" w:rsidP="004D321E">
      <w:pPr>
        <w:pStyle w:val="af5"/>
        <w:spacing w:before="0" w:beforeAutospacing="0" w:after="0" w:afterAutospacing="0"/>
        <w:ind w:right="48" w:firstLine="709"/>
        <w:jc w:val="center"/>
      </w:pPr>
      <w:r>
        <w:rPr>
          <w:color w:val="000000"/>
          <w:sz w:val="28"/>
          <w:szCs w:val="28"/>
        </w:rPr>
        <w:t xml:space="preserve">на фонд оценочных </w:t>
      </w:r>
      <w:r w:rsidR="008C61FD">
        <w:rPr>
          <w:color w:val="000000"/>
          <w:sz w:val="28"/>
          <w:szCs w:val="28"/>
        </w:rPr>
        <w:t xml:space="preserve">«Проектно-технологическая практика» </w:t>
      </w:r>
      <w:r>
        <w:rPr>
          <w:color w:val="000000"/>
          <w:sz w:val="28"/>
          <w:szCs w:val="28"/>
        </w:rPr>
        <w:t>– магистратура по направлению подготовки 19.04.03 Продукты питания животного происхожд</w:t>
      </w:r>
      <w:r>
        <w:rPr>
          <w:color w:val="000000"/>
          <w:sz w:val="28"/>
          <w:szCs w:val="28"/>
        </w:rPr>
        <w:t>е</w:t>
      </w:r>
      <w:r>
        <w:rPr>
          <w:color w:val="000000"/>
          <w:sz w:val="28"/>
          <w:szCs w:val="28"/>
        </w:rPr>
        <w:t>ния направленность (профиль) Производство инновационных продуктов живо</w:t>
      </w:r>
      <w:r>
        <w:rPr>
          <w:color w:val="000000"/>
          <w:sz w:val="28"/>
          <w:szCs w:val="28"/>
        </w:rPr>
        <w:t>т</w:t>
      </w:r>
      <w:r>
        <w:rPr>
          <w:color w:val="000000"/>
          <w:sz w:val="28"/>
          <w:szCs w:val="28"/>
        </w:rPr>
        <w:t>ного происхождения</w:t>
      </w:r>
    </w:p>
    <w:p w14:paraId="279F5A5B" w14:textId="77777777" w:rsidR="004D321E" w:rsidRDefault="004D321E" w:rsidP="004D321E">
      <w:pPr>
        <w:ind w:right="48" w:firstLine="709"/>
      </w:pPr>
    </w:p>
    <w:p w14:paraId="275A2F0D" w14:textId="1ED93737" w:rsidR="004D321E" w:rsidRDefault="004D321E" w:rsidP="004D321E">
      <w:pPr>
        <w:pStyle w:val="af5"/>
        <w:spacing w:before="0" w:beforeAutospacing="0" w:after="0" w:afterAutospacing="0"/>
        <w:ind w:right="48" w:firstLine="709"/>
        <w:jc w:val="both"/>
      </w:pPr>
      <w:r>
        <w:rPr>
          <w:color w:val="000000"/>
          <w:sz w:val="28"/>
          <w:szCs w:val="28"/>
        </w:rPr>
        <w:t>Фонд оценочных средств составлен в соответствии с федеральным госуда</w:t>
      </w:r>
      <w:r>
        <w:rPr>
          <w:color w:val="000000"/>
          <w:sz w:val="28"/>
          <w:szCs w:val="28"/>
        </w:rPr>
        <w:t>р</w:t>
      </w:r>
      <w:r>
        <w:rPr>
          <w:color w:val="000000"/>
          <w:sz w:val="28"/>
          <w:szCs w:val="28"/>
        </w:rPr>
        <w:t xml:space="preserve">ственным образовательным </w:t>
      </w:r>
      <w:r w:rsidR="00196F0E" w:rsidRPr="00196F0E">
        <w:rPr>
          <w:sz w:val="28"/>
          <w:szCs w:val="28"/>
        </w:rPr>
        <w:t>стандарто</w:t>
      </w:r>
      <w:r w:rsidR="00196F0E">
        <w:rPr>
          <w:sz w:val="28"/>
          <w:szCs w:val="28"/>
        </w:rPr>
        <w:t>м</w:t>
      </w:r>
      <w:r>
        <w:rPr>
          <w:color w:val="000000"/>
          <w:sz w:val="28"/>
          <w:szCs w:val="28"/>
        </w:rPr>
        <w:t xml:space="preserve"> высшего образования – магистратуры по направлению подготовки 19.04.03 Продукты питания животного происхождения, утверждённого приказом Министерства науки и высшего образования Российской Федерации «11» августа 2020 г. № 937, с учётом требований профессиональных </w:t>
      </w:r>
      <w:r w:rsidR="00196F0E" w:rsidRPr="00196F0E">
        <w:rPr>
          <w:sz w:val="28"/>
          <w:szCs w:val="28"/>
        </w:rPr>
        <w:t>стандартов</w:t>
      </w:r>
      <w:r>
        <w:rPr>
          <w:color w:val="000000"/>
          <w:sz w:val="28"/>
          <w:szCs w:val="28"/>
        </w:rPr>
        <w:t>: «Специалист по технологии продуктов питания животного прои</w:t>
      </w:r>
      <w:r>
        <w:rPr>
          <w:color w:val="000000"/>
          <w:sz w:val="28"/>
          <w:szCs w:val="28"/>
        </w:rPr>
        <w:t>с</w:t>
      </w:r>
      <w:r>
        <w:rPr>
          <w:color w:val="000000"/>
          <w:sz w:val="28"/>
          <w:szCs w:val="28"/>
        </w:rPr>
        <w:t>хождения», утвержденного приказом Министерства труда и социальной защиты Российской Федерации от 30.08.2019. № 602н, «Специалист по технологии пр</w:t>
      </w:r>
      <w:r>
        <w:rPr>
          <w:color w:val="000000"/>
          <w:sz w:val="28"/>
          <w:szCs w:val="28"/>
        </w:rPr>
        <w:t>о</w:t>
      </w:r>
      <w:r>
        <w:rPr>
          <w:color w:val="000000"/>
          <w:sz w:val="28"/>
          <w:szCs w:val="28"/>
        </w:rPr>
        <w:t xml:space="preserve">дуктов питания из водных биоресурсов и объектов </w:t>
      </w:r>
      <w:proofErr w:type="spellStart"/>
      <w:r>
        <w:rPr>
          <w:color w:val="000000"/>
          <w:sz w:val="28"/>
          <w:szCs w:val="28"/>
        </w:rPr>
        <w:t>аквакультуры</w:t>
      </w:r>
      <w:proofErr w:type="spellEnd"/>
      <w:r>
        <w:rPr>
          <w:color w:val="000000"/>
          <w:sz w:val="28"/>
          <w:szCs w:val="28"/>
        </w:rPr>
        <w:t>» утвержденного приказом Министерства труда и социальной защиты РФ от 8.10.2020 № 713н</w:t>
      </w:r>
    </w:p>
    <w:p w14:paraId="49CBCD5B" w14:textId="6C0AB99E" w:rsidR="004D321E" w:rsidRDefault="008C61FD" w:rsidP="004D321E">
      <w:pPr>
        <w:pStyle w:val="af5"/>
        <w:spacing w:before="0" w:beforeAutospacing="0" w:after="0" w:afterAutospacing="0"/>
        <w:ind w:right="48" w:firstLine="709"/>
        <w:jc w:val="both"/>
      </w:pPr>
      <w:r>
        <w:rPr>
          <w:color w:val="000000"/>
          <w:sz w:val="28"/>
          <w:szCs w:val="28"/>
        </w:rPr>
        <w:t xml:space="preserve">«Проектно-технологическая практика» </w:t>
      </w:r>
      <w:r w:rsidR="004D321E">
        <w:rPr>
          <w:color w:val="000000"/>
          <w:sz w:val="28"/>
          <w:szCs w:val="28"/>
        </w:rPr>
        <w:t>(Б2.В.02(П)) относится к Блоку 2 Практика у части, формируемой участниками образовательных отношений</w:t>
      </w:r>
      <w:proofErr w:type="gramStart"/>
      <w:r w:rsidR="004D321E">
        <w:rPr>
          <w:color w:val="000000"/>
          <w:sz w:val="28"/>
          <w:szCs w:val="28"/>
        </w:rPr>
        <w:t>.</w:t>
      </w:r>
      <w:proofErr w:type="gramEnd"/>
      <w:r w:rsidR="004D321E">
        <w:rPr>
          <w:color w:val="000000"/>
          <w:sz w:val="28"/>
          <w:szCs w:val="28"/>
        </w:rPr>
        <w:t xml:space="preserve"> </w:t>
      </w:r>
      <w:proofErr w:type="gramStart"/>
      <w:r w:rsidR="004D321E">
        <w:rPr>
          <w:color w:val="000000"/>
          <w:sz w:val="28"/>
          <w:szCs w:val="28"/>
        </w:rPr>
        <w:t>у</w:t>
      </w:r>
      <w:proofErr w:type="gramEnd"/>
      <w:r w:rsidR="004D321E">
        <w:rPr>
          <w:color w:val="000000"/>
          <w:sz w:val="28"/>
          <w:szCs w:val="28"/>
        </w:rPr>
        <w:t>че</w:t>
      </w:r>
      <w:r w:rsidR="004D321E">
        <w:rPr>
          <w:color w:val="000000"/>
          <w:sz w:val="28"/>
          <w:szCs w:val="28"/>
        </w:rPr>
        <w:t>б</w:t>
      </w:r>
      <w:r w:rsidR="004D321E">
        <w:rPr>
          <w:color w:val="000000"/>
          <w:sz w:val="28"/>
          <w:szCs w:val="28"/>
        </w:rPr>
        <w:t>ного плана, опирается на знания, полученные в ходе изучения дисциплин: «Управление проектами производства продуктов питания животного происхо</w:t>
      </w:r>
      <w:r w:rsidR="004D321E">
        <w:rPr>
          <w:color w:val="000000"/>
          <w:sz w:val="28"/>
          <w:szCs w:val="28"/>
        </w:rPr>
        <w:t>ж</w:t>
      </w:r>
      <w:r w:rsidR="004D321E">
        <w:rPr>
          <w:color w:val="000000"/>
          <w:sz w:val="28"/>
          <w:szCs w:val="28"/>
        </w:rPr>
        <w:t>дения», «Инновационные технологии переработки рыбы и морепродуктов». Осв</w:t>
      </w:r>
      <w:r w:rsidR="004D321E">
        <w:rPr>
          <w:color w:val="000000"/>
          <w:sz w:val="28"/>
          <w:szCs w:val="28"/>
        </w:rPr>
        <w:t>о</w:t>
      </w:r>
      <w:r w:rsidR="004D321E">
        <w:rPr>
          <w:color w:val="000000"/>
          <w:sz w:val="28"/>
          <w:szCs w:val="28"/>
        </w:rPr>
        <w:t xml:space="preserve">ение </w:t>
      </w:r>
      <w:r>
        <w:rPr>
          <w:color w:val="000000"/>
          <w:sz w:val="28"/>
          <w:szCs w:val="28"/>
        </w:rPr>
        <w:t xml:space="preserve">«Проектно-технологическая практика» </w:t>
      </w:r>
      <w:r w:rsidR="004D321E">
        <w:rPr>
          <w:color w:val="000000"/>
          <w:sz w:val="28"/>
          <w:szCs w:val="28"/>
        </w:rPr>
        <w:t>необходимо как предшествующее для подготовки и защите ВКР. </w:t>
      </w:r>
    </w:p>
    <w:p w14:paraId="2A91E86A" w14:textId="77777777" w:rsidR="004D321E" w:rsidRDefault="004D321E" w:rsidP="004D321E">
      <w:pPr>
        <w:pStyle w:val="af5"/>
        <w:spacing w:before="0" w:beforeAutospacing="0" w:after="0" w:afterAutospacing="0"/>
        <w:ind w:right="48" w:firstLine="709"/>
        <w:jc w:val="both"/>
      </w:pPr>
      <w:r>
        <w:rPr>
          <w:color w:val="000000"/>
          <w:sz w:val="28"/>
          <w:szCs w:val="28"/>
        </w:rPr>
        <w:t>Разработчиком представлен комплект документов, включающий:</w:t>
      </w:r>
    </w:p>
    <w:p w14:paraId="3A8DE181" w14:textId="77777777" w:rsidR="004D321E" w:rsidRDefault="004D321E" w:rsidP="004D321E">
      <w:pPr>
        <w:pStyle w:val="af5"/>
        <w:spacing w:before="0" w:beforeAutospacing="0" w:after="0" w:afterAutospacing="0"/>
        <w:ind w:right="48" w:firstLine="709"/>
        <w:jc w:val="both"/>
      </w:pPr>
      <w:r>
        <w:rPr>
          <w:color w:val="000000"/>
          <w:sz w:val="28"/>
          <w:szCs w:val="28"/>
        </w:rPr>
        <w:t>перечень компетенций с указанием этапов их формирования в процессе освоения образовательной программы;</w:t>
      </w:r>
    </w:p>
    <w:p w14:paraId="7010F823" w14:textId="77777777" w:rsidR="004D321E" w:rsidRDefault="004D321E" w:rsidP="004D321E">
      <w:pPr>
        <w:pStyle w:val="af5"/>
        <w:spacing w:before="0" w:beforeAutospacing="0" w:after="0" w:afterAutospacing="0"/>
        <w:ind w:right="48" w:firstLine="709"/>
        <w:jc w:val="both"/>
      </w:pPr>
      <w:r>
        <w:rPr>
          <w:color w:val="000000"/>
          <w:sz w:val="28"/>
          <w:szCs w:val="28"/>
        </w:rPr>
        <w:t>описание показателей и критериев оценивания компетенций на различных этапах их формирования, описание шкал оценивания;</w:t>
      </w:r>
    </w:p>
    <w:p w14:paraId="560C5498" w14:textId="77777777" w:rsidR="004D321E" w:rsidRDefault="004D321E" w:rsidP="004D321E">
      <w:pPr>
        <w:pStyle w:val="af5"/>
        <w:spacing w:before="0" w:beforeAutospacing="0" w:after="0" w:afterAutospacing="0"/>
        <w:ind w:right="48" w:firstLine="709"/>
        <w:jc w:val="both"/>
      </w:pPr>
      <w:r>
        <w:rPr>
          <w:color w:val="000000"/>
          <w:sz w:val="28"/>
          <w:szCs w:val="28"/>
        </w:rPr>
        <w:t>типовые контрольные задания или иные материалы, необходимые для оце</w:t>
      </w:r>
      <w:r>
        <w:rPr>
          <w:color w:val="000000"/>
          <w:sz w:val="28"/>
          <w:szCs w:val="28"/>
        </w:rPr>
        <w:t>н</w:t>
      </w:r>
      <w:r>
        <w:rPr>
          <w:color w:val="000000"/>
          <w:sz w:val="28"/>
          <w:szCs w:val="28"/>
        </w:rPr>
        <w:t>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14:paraId="32162B0E" w14:textId="77777777" w:rsidR="004D321E" w:rsidRDefault="004D321E" w:rsidP="004D321E">
      <w:pPr>
        <w:pStyle w:val="af5"/>
        <w:spacing w:before="0" w:beforeAutospacing="0" w:after="0" w:afterAutospacing="0"/>
        <w:ind w:right="48" w:firstLine="709"/>
        <w:jc w:val="both"/>
      </w:pPr>
      <w:r>
        <w:rPr>
          <w:color w:val="000000"/>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w:t>
      </w:r>
      <w:r>
        <w:rPr>
          <w:color w:val="000000"/>
          <w:sz w:val="28"/>
          <w:szCs w:val="28"/>
        </w:rPr>
        <w:t>о</w:t>
      </w:r>
      <w:r>
        <w:rPr>
          <w:color w:val="000000"/>
          <w:sz w:val="28"/>
          <w:szCs w:val="28"/>
        </w:rPr>
        <w:t>вания компетенций.</w:t>
      </w:r>
    </w:p>
    <w:p w14:paraId="177E77C7" w14:textId="2CBAFB6C" w:rsidR="004D321E" w:rsidRDefault="004D321E" w:rsidP="004D321E">
      <w:pPr>
        <w:pStyle w:val="af5"/>
        <w:spacing w:before="0" w:beforeAutospacing="0" w:after="0" w:afterAutospacing="0"/>
        <w:ind w:right="48" w:firstLine="709"/>
        <w:jc w:val="both"/>
      </w:pPr>
      <w:r>
        <w:rPr>
          <w:color w:val="000000"/>
          <w:sz w:val="28"/>
          <w:szCs w:val="28"/>
        </w:rPr>
        <w:t>Перечень формируемых компетенций, которыми должны овладеть обуча</w:t>
      </w:r>
      <w:r>
        <w:rPr>
          <w:color w:val="000000"/>
          <w:sz w:val="28"/>
          <w:szCs w:val="28"/>
        </w:rPr>
        <w:t>ю</w:t>
      </w:r>
      <w:r>
        <w:rPr>
          <w:color w:val="000000"/>
          <w:sz w:val="28"/>
          <w:szCs w:val="28"/>
        </w:rPr>
        <w:t xml:space="preserve">щиеся в ходе освоения </w:t>
      </w:r>
      <w:r w:rsidR="008C61FD">
        <w:rPr>
          <w:color w:val="000000"/>
          <w:sz w:val="28"/>
          <w:szCs w:val="28"/>
        </w:rPr>
        <w:t xml:space="preserve">«Проектно-технологическая практика» </w:t>
      </w:r>
      <w:r>
        <w:rPr>
          <w:color w:val="000000"/>
          <w:sz w:val="28"/>
          <w:szCs w:val="28"/>
        </w:rPr>
        <w:t xml:space="preserve">в рамках ОПОП </w:t>
      </w:r>
      <w:proofErr w:type="gramStart"/>
      <w:r>
        <w:rPr>
          <w:color w:val="000000"/>
          <w:sz w:val="28"/>
          <w:szCs w:val="28"/>
        </w:rPr>
        <w:t>ВО</w:t>
      </w:r>
      <w:proofErr w:type="gramEnd"/>
      <w:r>
        <w:rPr>
          <w:color w:val="000000"/>
          <w:sz w:val="28"/>
          <w:szCs w:val="28"/>
        </w:rPr>
        <w:t>, соответствуют ФГОС и современным требованиям рынка труда:</w:t>
      </w:r>
    </w:p>
    <w:p w14:paraId="69C5CFE7" w14:textId="77777777" w:rsidR="004D321E" w:rsidRDefault="004D321E" w:rsidP="004D321E">
      <w:pPr>
        <w:pStyle w:val="af5"/>
        <w:spacing w:before="0" w:beforeAutospacing="0" w:after="0" w:afterAutospacing="0"/>
        <w:ind w:right="48" w:firstLine="709"/>
        <w:jc w:val="both"/>
      </w:pPr>
      <w:r>
        <w:rPr>
          <w:color w:val="000000"/>
          <w:sz w:val="28"/>
          <w:szCs w:val="28"/>
        </w:rPr>
        <w:t>– способен управлять проектом на всех этапах его жизненного цикла (УК-2);</w:t>
      </w:r>
    </w:p>
    <w:p w14:paraId="64C5BD1D" w14:textId="77777777" w:rsidR="004D321E" w:rsidRDefault="004D321E" w:rsidP="004D321E">
      <w:pPr>
        <w:pStyle w:val="af5"/>
        <w:spacing w:before="0" w:beforeAutospacing="0" w:after="0" w:afterAutospacing="0"/>
        <w:ind w:right="48" w:firstLine="709"/>
        <w:jc w:val="both"/>
      </w:pPr>
      <w:r>
        <w:rPr>
          <w:color w:val="000000"/>
          <w:sz w:val="28"/>
          <w:szCs w:val="28"/>
        </w:rPr>
        <w:t xml:space="preserve">– </w:t>
      </w:r>
      <w:proofErr w:type="gramStart"/>
      <w:r>
        <w:rPr>
          <w:color w:val="000000"/>
          <w:sz w:val="28"/>
          <w:szCs w:val="28"/>
        </w:rPr>
        <w:t>способен</w:t>
      </w:r>
      <w:proofErr w:type="gramEnd"/>
      <w:r>
        <w:rPr>
          <w:color w:val="000000"/>
          <w:sz w:val="28"/>
          <w:szCs w:val="28"/>
        </w:rPr>
        <w:t xml:space="preserve"> к проектной деятельности и разработке инновационных проду</w:t>
      </w:r>
      <w:r>
        <w:rPr>
          <w:color w:val="000000"/>
          <w:sz w:val="28"/>
          <w:szCs w:val="28"/>
        </w:rPr>
        <w:t>к</w:t>
      </w:r>
      <w:r>
        <w:rPr>
          <w:color w:val="000000"/>
          <w:sz w:val="28"/>
          <w:szCs w:val="28"/>
        </w:rPr>
        <w:t xml:space="preserve">тов питания из водных биоресурсов, объектов </w:t>
      </w:r>
      <w:proofErr w:type="spellStart"/>
      <w:r>
        <w:rPr>
          <w:color w:val="000000"/>
          <w:sz w:val="28"/>
          <w:szCs w:val="28"/>
        </w:rPr>
        <w:t>аквакультуры</w:t>
      </w:r>
      <w:proofErr w:type="spellEnd"/>
      <w:r>
        <w:rPr>
          <w:color w:val="000000"/>
          <w:sz w:val="28"/>
          <w:szCs w:val="28"/>
        </w:rPr>
        <w:t xml:space="preserve"> и сырья животного </w:t>
      </w:r>
      <w:r>
        <w:rPr>
          <w:color w:val="000000"/>
          <w:sz w:val="28"/>
          <w:szCs w:val="28"/>
        </w:rPr>
        <w:lastRenderedPageBreak/>
        <w:t>происхождения на автоматизированных линиях на основе новых технологий (ПКС-7).</w:t>
      </w:r>
    </w:p>
    <w:p w14:paraId="10F4E677" w14:textId="77777777" w:rsidR="004D321E" w:rsidRDefault="004D321E" w:rsidP="004D321E">
      <w:pPr>
        <w:pStyle w:val="af5"/>
        <w:spacing w:before="0" w:beforeAutospacing="0" w:after="0" w:afterAutospacing="0"/>
        <w:ind w:right="48" w:firstLine="709"/>
        <w:jc w:val="both"/>
      </w:pPr>
      <w:r>
        <w:rPr>
          <w:color w:val="000000"/>
          <w:sz w:val="28"/>
          <w:szCs w:val="28"/>
        </w:rPr>
        <w:t xml:space="preserve">– </w:t>
      </w:r>
      <w:proofErr w:type="gramStart"/>
      <w:r>
        <w:rPr>
          <w:color w:val="000000"/>
          <w:sz w:val="28"/>
          <w:szCs w:val="28"/>
        </w:rPr>
        <w:t>способен</w:t>
      </w:r>
      <w:proofErr w:type="gramEnd"/>
      <w:r>
        <w:rPr>
          <w:color w:val="000000"/>
          <w:sz w:val="28"/>
          <w:szCs w:val="28"/>
        </w:rPr>
        <w:t xml:space="preserve"> модифицировать и разрабатывать конкурентоспособную инн</w:t>
      </w:r>
      <w:r>
        <w:rPr>
          <w:color w:val="000000"/>
          <w:sz w:val="28"/>
          <w:szCs w:val="28"/>
        </w:rPr>
        <w:t>о</w:t>
      </w:r>
      <w:r>
        <w:rPr>
          <w:color w:val="000000"/>
          <w:sz w:val="28"/>
          <w:szCs w:val="28"/>
        </w:rPr>
        <w:t>вационную продукцию из мяса, молока, рыбы и морепродуктов (ПКС-8).</w:t>
      </w:r>
    </w:p>
    <w:p w14:paraId="1E3A3069" w14:textId="77777777" w:rsidR="004D321E" w:rsidRDefault="004D321E" w:rsidP="004D321E">
      <w:pPr>
        <w:pStyle w:val="af5"/>
        <w:spacing w:before="0" w:beforeAutospacing="0" w:after="0" w:afterAutospacing="0"/>
        <w:ind w:right="48" w:firstLine="709"/>
        <w:jc w:val="both"/>
      </w:pPr>
      <w:r>
        <w:rPr>
          <w:color w:val="000000"/>
          <w:sz w:val="28"/>
          <w:szCs w:val="28"/>
        </w:rPr>
        <w:t>Критерии и показатели оценивания компетенций, шкалы оценивания обе</w:t>
      </w:r>
      <w:r>
        <w:rPr>
          <w:color w:val="000000"/>
          <w:sz w:val="28"/>
          <w:szCs w:val="28"/>
        </w:rPr>
        <w:t>с</w:t>
      </w:r>
      <w:r>
        <w:rPr>
          <w:color w:val="000000"/>
          <w:sz w:val="28"/>
          <w:szCs w:val="28"/>
        </w:rPr>
        <w:t xml:space="preserve">печивают проведение всесторонней оценки результатов обучения, уровня </w:t>
      </w:r>
      <w:proofErr w:type="spellStart"/>
      <w:r>
        <w:rPr>
          <w:color w:val="000000"/>
          <w:sz w:val="28"/>
          <w:szCs w:val="28"/>
        </w:rPr>
        <w:t>сфо</w:t>
      </w:r>
      <w:r>
        <w:rPr>
          <w:color w:val="000000"/>
          <w:sz w:val="28"/>
          <w:szCs w:val="28"/>
        </w:rPr>
        <w:t>р</w:t>
      </w:r>
      <w:r>
        <w:rPr>
          <w:color w:val="000000"/>
          <w:sz w:val="28"/>
          <w:szCs w:val="28"/>
        </w:rPr>
        <w:t>мированности</w:t>
      </w:r>
      <w:proofErr w:type="spellEnd"/>
      <w:r>
        <w:rPr>
          <w:color w:val="000000"/>
          <w:sz w:val="28"/>
          <w:szCs w:val="28"/>
        </w:rPr>
        <w:t xml:space="preserve"> компетенций.</w:t>
      </w:r>
    </w:p>
    <w:p w14:paraId="395FE311" w14:textId="77777777" w:rsidR="004D321E" w:rsidRDefault="004D321E" w:rsidP="004D321E">
      <w:pPr>
        <w:pStyle w:val="af5"/>
        <w:spacing w:before="0" w:beforeAutospacing="0" w:after="0" w:afterAutospacing="0"/>
        <w:ind w:right="48" w:firstLine="709"/>
        <w:jc w:val="both"/>
      </w:pPr>
      <w:r>
        <w:rPr>
          <w:color w:val="000000"/>
          <w:sz w:val="28"/>
          <w:szCs w:val="28"/>
        </w:rPr>
        <w:t xml:space="preserve">Контрольные задания и иные материалы оценки результатов обучения ОПОП магистратуры разработаны на основе принципов оценивания: </w:t>
      </w:r>
      <w:proofErr w:type="spellStart"/>
      <w:r>
        <w:rPr>
          <w:color w:val="000000"/>
          <w:sz w:val="28"/>
          <w:szCs w:val="28"/>
        </w:rPr>
        <w:t>валидности</w:t>
      </w:r>
      <w:proofErr w:type="spellEnd"/>
      <w:r>
        <w:rPr>
          <w:color w:val="000000"/>
          <w:sz w:val="28"/>
          <w:szCs w:val="28"/>
        </w:rPr>
        <w:t>, определенности, однозначности, надежности; соответствуют требованиям к с</w:t>
      </w:r>
      <w:r>
        <w:rPr>
          <w:color w:val="000000"/>
          <w:sz w:val="28"/>
          <w:szCs w:val="28"/>
        </w:rPr>
        <w:t>о</w:t>
      </w:r>
      <w:r>
        <w:rPr>
          <w:color w:val="000000"/>
          <w:sz w:val="28"/>
          <w:szCs w:val="28"/>
        </w:rPr>
        <w:t>ставу и взаимосвязи оценочных средств и позволяют объективно оценить резул</w:t>
      </w:r>
      <w:r>
        <w:rPr>
          <w:color w:val="000000"/>
          <w:sz w:val="28"/>
          <w:szCs w:val="28"/>
        </w:rPr>
        <w:t>ь</w:t>
      </w:r>
      <w:r>
        <w:rPr>
          <w:color w:val="000000"/>
          <w:sz w:val="28"/>
          <w:szCs w:val="28"/>
        </w:rPr>
        <w:t xml:space="preserve">таты обучения и уровни </w:t>
      </w:r>
      <w:proofErr w:type="spellStart"/>
      <w:r>
        <w:rPr>
          <w:color w:val="000000"/>
          <w:sz w:val="28"/>
          <w:szCs w:val="28"/>
        </w:rPr>
        <w:t>сформированности</w:t>
      </w:r>
      <w:proofErr w:type="spellEnd"/>
      <w:r>
        <w:rPr>
          <w:color w:val="000000"/>
          <w:sz w:val="28"/>
          <w:szCs w:val="28"/>
        </w:rPr>
        <w:t xml:space="preserve"> компетенций.</w:t>
      </w:r>
    </w:p>
    <w:p w14:paraId="2E96E27C" w14:textId="77777777" w:rsidR="004D321E" w:rsidRDefault="004D321E" w:rsidP="004D321E">
      <w:pPr>
        <w:pStyle w:val="af5"/>
        <w:spacing w:before="0" w:beforeAutospacing="0" w:after="0" w:afterAutospacing="0"/>
        <w:ind w:right="48" w:firstLine="709"/>
        <w:jc w:val="both"/>
      </w:pPr>
      <w:r>
        <w:rPr>
          <w:color w:val="000000"/>
          <w:sz w:val="28"/>
          <w:szCs w:val="28"/>
        </w:rPr>
        <w:t>Объем фондов оценочных средств (далее – ФОС) соответствует учебному плану – магистратура по направлению подготовки 19.04.03 Продукты питания животного происхождения. Содержание ФОС соответствует целям ОПОП – маг</w:t>
      </w:r>
      <w:r>
        <w:rPr>
          <w:color w:val="000000"/>
          <w:sz w:val="28"/>
          <w:szCs w:val="28"/>
        </w:rPr>
        <w:t>и</w:t>
      </w:r>
      <w:r>
        <w:rPr>
          <w:color w:val="000000"/>
          <w:sz w:val="28"/>
          <w:szCs w:val="28"/>
        </w:rPr>
        <w:t>стратура по направлению подготовки 19.04.03 Продукты питания животного пр</w:t>
      </w:r>
      <w:r>
        <w:rPr>
          <w:color w:val="000000"/>
          <w:sz w:val="28"/>
          <w:szCs w:val="28"/>
        </w:rPr>
        <w:t>о</w:t>
      </w:r>
      <w:r>
        <w:rPr>
          <w:color w:val="000000"/>
          <w:sz w:val="28"/>
          <w:szCs w:val="28"/>
        </w:rPr>
        <w:t xml:space="preserve">исхождения, будущей профессиональной деятельности </w:t>
      </w:r>
      <w:proofErr w:type="gramStart"/>
      <w:r>
        <w:rPr>
          <w:color w:val="000000"/>
          <w:sz w:val="28"/>
          <w:szCs w:val="28"/>
        </w:rPr>
        <w:t>обучающихся</w:t>
      </w:r>
      <w:proofErr w:type="gramEnd"/>
      <w:r>
        <w:rPr>
          <w:color w:val="000000"/>
          <w:sz w:val="28"/>
          <w:szCs w:val="28"/>
        </w:rPr>
        <w:t>. Качество ФОС обеспечивает объективность результатов при проведении оценивания р</w:t>
      </w:r>
      <w:r>
        <w:rPr>
          <w:color w:val="000000"/>
          <w:sz w:val="28"/>
          <w:szCs w:val="28"/>
        </w:rPr>
        <w:t>е</w:t>
      </w:r>
      <w:r>
        <w:rPr>
          <w:color w:val="000000"/>
          <w:sz w:val="28"/>
          <w:szCs w:val="28"/>
        </w:rPr>
        <w:t>зультатов обучения.</w:t>
      </w:r>
    </w:p>
    <w:p w14:paraId="6D7B8AAF" w14:textId="77777777" w:rsidR="004D321E" w:rsidRDefault="004D321E" w:rsidP="004D321E">
      <w:pPr>
        <w:pStyle w:val="af5"/>
        <w:spacing w:before="0" w:beforeAutospacing="0" w:after="0" w:afterAutospacing="0"/>
        <w:ind w:right="48" w:firstLine="709"/>
        <w:jc w:val="center"/>
      </w:pPr>
      <w:r>
        <w:rPr>
          <w:color w:val="000000"/>
          <w:sz w:val="28"/>
          <w:szCs w:val="28"/>
        </w:rPr>
        <w:t>ОБЩИЕ ВЫВОДЫ</w:t>
      </w:r>
    </w:p>
    <w:p w14:paraId="37843B09" w14:textId="338E7CE3" w:rsidR="004D321E" w:rsidRDefault="004D321E" w:rsidP="004D321E">
      <w:pPr>
        <w:pStyle w:val="af5"/>
        <w:spacing w:before="0" w:beforeAutospacing="0" w:after="0" w:afterAutospacing="0"/>
        <w:ind w:right="48" w:firstLine="709"/>
        <w:jc w:val="both"/>
      </w:pPr>
      <w:r>
        <w:rPr>
          <w:color w:val="000000"/>
          <w:sz w:val="28"/>
          <w:szCs w:val="28"/>
        </w:rPr>
        <w:t xml:space="preserve">На основании проведённой экспертизы можно сделать заключение, что ФОС рабочей программы </w:t>
      </w:r>
      <w:r w:rsidR="008C61FD">
        <w:rPr>
          <w:color w:val="000000"/>
          <w:sz w:val="28"/>
          <w:szCs w:val="28"/>
        </w:rPr>
        <w:t xml:space="preserve">«Проектно-технологическая практика» </w:t>
      </w:r>
      <w:r>
        <w:rPr>
          <w:color w:val="000000"/>
          <w:sz w:val="28"/>
          <w:szCs w:val="28"/>
        </w:rPr>
        <w:t>– магистратуры по направлению подготовки 19.04.03 Продукты питания животного происхожд</w:t>
      </w:r>
      <w:r>
        <w:rPr>
          <w:color w:val="000000"/>
          <w:sz w:val="28"/>
          <w:szCs w:val="28"/>
        </w:rPr>
        <w:t>е</w:t>
      </w:r>
      <w:r>
        <w:rPr>
          <w:color w:val="000000"/>
          <w:sz w:val="28"/>
          <w:szCs w:val="28"/>
        </w:rPr>
        <w:t>ния, направленность (профиль) Производство инновационных продуктов живо</w:t>
      </w:r>
      <w:r>
        <w:rPr>
          <w:color w:val="000000"/>
          <w:sz w:val="28"/>
          <w:szCs w:val="28"/>
        </w:rPr>
        <w:t>т</w:t>
      </w:r>
      <w:r>
        <w:rPr>
          <w:color w:val="000000"/>
          <w:sz w:val="28"/>
          <w:szCs w:val="28"/>
        </w:rPr>
        <w:t>ного происхождения, разработанный профессором кафедры «Переработка сел</w:t>
      </w:r>
      <w:r>
        <w:rPr>
          <w:color w:val="000000"/>
          <w:sz w:val="28"/>
          <w:szCs w:val="28"/>
        </w:rPr>
        <w:t>ь</w:t>
      </w:r>
      <w:r>
        <w:rPr>
          <w:color w:val="000000"/>
          <w:sz w:val="28"/>
          <w:szCs w:val="28"/>
        </w:rPr>
        <w:t xml:space="preserve">скохозяйственной продукции», ФГБОУ </w:t>
      </w:r>
      <w:proofErr w:type="gramStart"/>
      <w:r>
        <w:rPr>
          <w:color w:val="000000"/>
          <w:sz w:val="28"/>
          <w:szCs w:val="28"/>
        </w:rPr>
        <w:t>ВО</w:t>
      </w:r>
      <w:proofErr w:type="gramEnd"/>
      <w:r>
        <w:rPr>
          <w:color w:val="000000"/>
          <w:sz w:val="28"/>
          <w:szCs w:val="28"/>
        </w:rPr>
        <w:t xml:space="preserve"> Пензенский ГАУ </w:t>
      </w:r>
      <w:proofErr w:type="spellStart"/>
      <w:r>
        <w:rPr>
          <w:color w:val="000000"/>
          <w:sz w:val="28"/>
          <w:szCs w:val="28"/>
        </w:rPr>
        <w:t>Зимняковым</w:t>
      </w:r>
      <w:proofErr w:type="spellEnd"/>
      <w:r>
        <w:rPr>
          <w:color w:val="000000"/>
          <w:sz w:val="28"/>
          <w:szCs w:val="28"/>
        </w:rPr>
        <w:t xml:space="preserve"> В.М., соответствует ФГОС и современным требованиям рынка труда, что позволит при его реализации успешно провести оценку заявленных компетенций.</w:t>
      </w:r>
    </w:p>
    <w:p w14:paraId="07C369AA" w14:textId="5FF90598" w:rsidR="004D321E" w:rsidRDefault="004D321E" w:rsidP="00C44337">
      <w:pPr>
        <w:pStyle w:val="af5"/>
        <w:spacing w:before="0" w:beforeAutospacing="0" w:after="0" w:afterAutospacing="0"/>
        <w:ind w:right="48"/>
        <w:jc w:val="both"/>
      </w:pPr>
      <w:r>
        <w:rPr>
          <w:noProof/>
          <w:color w:val="000000"/>
          <w:sz w:val="20"/>
          <w:szCs w:val="20"/>
          <w:bdr w:val="none" w:sz="0" w:space="0" w:color="auto" w:frame="1"/>
        </w:rPr>
        <w:drawing>
          <wp:inline distT="0" distB="0" distL="0" distR="0" wp14:anchorId="39D43BA0" wp14:editId="159929D2">
            <wp:extent cx="5038725" cy="1685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38725" cy="1685925"/>
                    </a:xfrm>
                    <a:prstGeom prst="rect">
                      <a:avLst/>
                    </a:prstGeom>
                    <a:noFill/>
                    <a:ln>
                      <a:noFill/>
                    </a:ln>
                  </pic:spPr>
                </pic:pic>
              </a:graphicData>
            </a:graphic>
          </wp:inline>
        </w:drawing>
      </w:r>
      <w:r>
        <w:br w:type="page"/>
      </w:r>
    </w:p>
    <w:p w14:paraId="6EB94951" w14:textId="77777777" w:rsidR="004D321E" w:rsidRDefault="004D321E" w:rsidP="004D321E">
      <w:pPr>
        <w:pStyle w:val="af5"/>
        <w:spacing w:before="0" w:beforeAutospacing="0" w:after="0" w:afterAutospacing="0"/>
        <w:ind w:right="48" w:firstLine="709"/>
        <w:jc w:val="center"/>
      </w:pPr>
      <w:r>
        <w:rPr>
          <w:b/>
          <w:bCs/>
          <w:color w:val="000000"/>
          <w:sz w:val="28"/>
          <w:szCs w:val="28"/>
        </w:rPr>
        <w:lastRenderedPageBreak/>
        <w:t>ВЫПИСКА</w:t>
      </w:r>
    </w:p>
    <w:p w14:paraId="553E88DC" w14:textId="77777777" w:rsidR="004D321E" w:rsidRDefault="004D321E" w:rsidP="004D321E">
      <w:pPr>
        <w:pStyle w:val="af5"/>
        <w:spacing w:before="0" w:beforeAutospacing="0" w:after="0" w:afterAutospacing="0"/>
        <w:ind w:right="48" w:firstLine="709"/>
        <w:jc w:val="center"/>
      </w:pPr>
      <w:r>
        <w:rPr>
          <w:color w:val="000000"/>
          <w:sz w:val="28"/>
          <w:szCs w:val="28"/>
        </w:rPr>
        <w:t>из протокола №3</w:t>
      </w:r>
    </w:p>
    <w:p w14:paraId="5B153111" w14:textId="77777777" w:rsidR="004D321E" w:rsidRDefault="004D321E" w:rsidP="004D321E">
      <w:pPr>
        <w:pStyle w:val="af5"/>
        <w:spacing w:before="0" w:beforeAutospacing="0" w:after="0" w:afterAutospacing="0"/>
        <w:ind w:right="48" w:firstLine="709"/>
        <w:jc w:val="center"/>
      </w:pPr>
      <w:r>
        <w:rPr>
          <w:i/>
          <w:iCs/>
          <w:color w:val="000000"/>
          <w:sz w:val="28"/>
          <w:szCs w:val="28"/>
        </w:rPr>
        <w:t>заседания кафедры «Переработка сельскохозяйственной продукции»</w:t>
      </w:r>
    </w:p>
    <w:p w14:paraId="57084E83" w14:textId="77777777" w:rsidR="004D321E" w:rsidRDefault="004D321E" w:rsidP="004D321E">
      <w:pPr>
        <w:pStyle w:val="af5"/>
        <w:spacing w:before="0" w:beforeAutospacing="0" w:after="0" w:afterAutospacing="0"/>
        <w:ind w:right="48" w:firstLine="709"/>
        <w:jc w:val="center"/>
      </w:pPr>
      <w:r>
        <w:rPr>
          <w:i/>
          <w:iCs/>
          <w:color w:val="000000"/>
          <w:sz w:val="28"/>
          <w:szCs w:val="28"/>
        </w:rPr>
        <w:t xml:space="preserve">ФГБОУ </w:t>
      </w:r>
      <w:proofErr w:type="gramStart"/>
      <w:r>
        <w:rPr>
          <w:i/>
          <w:iCs/>
          <w:color w:val="000000"/>
          <w:sz w:val="28"/>
          <w:szCs w:val="28"/>
        </w:rPr>
        <w:t>ВО</w:t>
      </w:r>
      <w:proofErr w:type="gramEnd"/>
      <w:r>
        <w:rPr>
          <w:i/>
          <w:iCs/>
          <w:color w:val="000000"/>
          <w:sz w:val="28"/>
          <w:szCs w:val="28"/>
        </w:rPr>
        <w:t xml:space="preserve"> Пензенский ГАУ</w:t>
      </w:r>
    </w:p>
    <w:p w14:paraId="74B8E2A9" w14:textId="77777777" w:rsidR="004D321E" w:rsidRDefault="004D321E" w:rsidP="004D321E">
      <w:pPr>
        <w:pStyle w:val="af5"/>
        <w:spacing w:before="0" w:beforeAutospacing="0" w:after="0" w:afterAutospacing="0"/>
        <w:ind w:right="48" w:firstLine="709"/>
        <w:jc w:val="right"/>
      </w:pPr>
      <w:r>
        <w:rPr>
          <w:i/>
          <w:iCs/>
          <w:color w:val="000000"/>
          <w:sz w:val="28"/>
          <w:szCs w:val="28"/>
        </w:rPr>
        <w:t>от «02» ноября2020 года</w:t>
      </w:r>
    </w:p>
    <w:p w14:paraId="73DC5CE3" w14:textId="77777777" w:rsidR="004D321E" w:rsidRDefault="004D321E" w:rsidP="004D321E">
      <w:pPr>
        <w:pStyle w:val="af5"/>
        <w:spacing w:before="0" w:beforeAutospacing="0" w:after="0" w:afterAutospacing="0"/>
        <w:ind w:right="48" w:firstLine="709"/>
      </w:pPr>
      <w:r>
        <w:rPr>
          <w:b/>
          <w:bCs/>
          <w:i/>
          <w:iCs/>
          <w:color w:val="000000"/>
          <w:sz w:val="28"/>
          <w:szCs w:val="28"/>
          <w:u w:val="single"/>
        </w:rPr>
        <w:t>Присутствовали</w:t>
      </w:r>
      <w:r>
        <w:rPr>
          <w:i/>
          <w:iCs/>
          <w:color w:val="000000"/>
          <w:sz w:val="28"/>
          <w:szCs w:val="28"/>
          <w:u w:val="single"/>
        </w:rPr>
        <w:t>:</w:t>
      </w:r>
      <w:r>
        <w:rPr>
          <w:color w:val="000000"/>
          <w:sz w:val="28"/>
          <w:szCs w:val="28"/>
        </w:rPr>
        <w:t xml:space="preserve">1. Погосян Д.Г. – зав. кафедрой, </w:t>
      </w:r>
      <w:proofErr w:type="gramStart"/>
      <w:r>
        <w:rPr>
          <w:color w:val="000000"/>
          <w:sz w:val="28"/>
          <w:szCs w:val="28"/>
        </w:rPr>
        <w:t>д.б</w:t>
      </w:r>
      <w:proofErr w:type="gramEnd"/>
      <w:r>
        <w:rPr>
          <w:color w:val="000000"/>
          <w:sz w:val="28"/>
          <w:szCs w:val="28"/>
        </w:rPr>
        <w:t>.н., профессор; </w:t>
      </w:r>
    </w:p>
    <w:p w14:paraId="67E45517" w14:textId="77777777" w:rsidR="004D321E" w:rsidRDefault="004D321E" w:rsidP="004D321E">
      <w:pPr>
        <w:pStyle w:val="af5"/>
        <w:spacing w:before="0" w:beforeAutospacing="0" w:after="0" w:afterAutospacing="0"/>
        <w:ind w:right="48" w:firstLine="709"/>
      </w:pPr>
      <w:r>
        <w:rPr>
          <w:rStyle w:val="apple-tab-span"/>
          <w:color w:val="000000"/>
          <w:sz w:val="28"/>
          <w:szCs w:val="28"/>
        </w:rPr>
        <w:tab/>
      </w:r>
      <w:r>
        <w:rPr>
          <w:rStyle w:val="apple-tab-span"/>
          <w:color w:val="000000"/>
          <w:sz w:val="28"/>
          <w:szCs w:val="28"/>
        </w:rPr>
        <w:tab/>
      </w:r>
      <w:r>
        <w:rPr>
          <w:rStyle w:val="apple-tab-span"/>
          <w:color w:val="000000"/>
          <w:sz w:val="28"/>
          <w:szCs w:val="28"/>
        </w:rPr>
        <w:tab/>
      </w:r>
      <w:r>
        <w:rPr>
          <w:color w:val="000000"/>
          <w:sz w:val="28"/>
          <w:szCs w:val="28"/>
        </w:rPr>
        <w:t>2. Семина С.А. – д.с.-х.н., профессор;</w:t>
      </w:r>
    </w:p>
    <w:p w14:paraId="3DA15176" w14:textId="77777777" w:rsidR="004D321E" w:rsidRDefault="004D321E" w:rsidP="004D321E">
      <w:pPr>
        <w:pStyle w:val="af5"/>
        <w:spacing w:before="0" w:beforeAutospacing="0" w:after="0" w:afterAutospacing="0"/>
        <w:ind w:right="48" w:firstLine="709"/>
      </w:pPr>
      <w:r>
        <w:rPr>
          <w:rStyle w:val="apple-tab-span"/>
          <w:color w:val="000000"/>
          <w:sz w:val="28"/>
          <w:szCs w:val="28"/>
        </w:rPr>
        <w:tab/>
      </w:r>
      <w:r>
        <w:rPr>
          <w:rStyle w:val="apple-tab-span"/>
          <w:color w:val="000000"/>
          <w:sz w:val="28"/>
          <w:szCs w:val="28"/>
        </w:rPr>
        <w:tab/>
      </w:r>
      <w:r>
        <w:rPr>
          <w:rStyle w:val="apple-tab-span"/>
          <w:color w:val="000000"/>
          <w:sz w:val="28"/>
          <w:szCs w:val="28"/>
        </w:rPr>
        <w:tab/>
      </w:r>
      <w:r>
        <w:rPr>
          <w:color w:val="000000"/>
          <w:sz w:val="28"/>
          <w:szCs w:val="28"/>
        </w:rPr>
        <w:t>3.Зимняков В.М. – д.э.н., профессор;</w:t>
      </w:r>
    </w:p>
    <w:p w14:paraId="70BEEA3D" w14:textId="77777777" w:rsidR="004D321E" w:rsidRDefault="004D321E" w:rsidP="004D321E">
      <w:pPr>
        <w:pStyle w:val="af5"/>
        <w:spacing w:before="0" w:beforeAutospacing="0" w:after="0" w:afterAutospacing="0"/>
        <w:ind w:right="48" w:firstLine="709"/>
      </w:pPr>
      <w:r>
        <w:rPr>
          <w:rStyle w:val="apple-tab-span"/>
          <w:color w:val="000000"/>
          <w:sz w:val="28"/>
          <w:szCs w:val="28"/>
        </w:rPr>
        <w:tab/>
      </w:r>
      <w:r>
        <w:rPr>
          <w:rStyle w:val="apple-tab-span"/>
          <w:color w:val="000000"/>
          <w:sz w:val="28"/>
          <w:szCs w:val="28"/>
        </w:rPr>
        <w:tab/>
      </w:r>
      <w:r>
        <w:rPr>
          <w:rStyle w:val="apple-tab-span"/>
          <w:color w:val="000000"/>
          <w:sz w:val="28"/>
          <w:szCs w:val="28"/>
        </w:rPr>
        <w:tab/>
      </w:r>
      <w:r>
        <w:rPr>
          <w:color w:val="000000"/>
          <w:sz w:val="28"/>
          <w:szCs w:val="28"/>
        </w:rPr>
        <w:t>4. Галиуллин А.А. – к.с.-</w:t>
      </w:r>
      <w:proofErr w:type="spellStart"/>
      <w:r>
        <w:rPr>
          <w:color w:val="000000"/>
          <w:sz w:val="28"/>
          <w:szCs w:val="28"/>
        </w:rPr>
        <w:t>х.н</w:t>
      </w:r>
      <w:proofErr w:type="spellEnd"/>
      <w:r>
        <w:rPr>
          <w:color w:val="000000"/>
          <w:sz w:val="28"/>
          <w:szCs w:val="28"/>
        </w:rPr>
        <w:t>., доцент;</w:t>
      </w:r>
    </w:p>
    <w:p w14:paraId="672D2636" w14:textId="77777777" w:rsidR="004D321E" w:rsidRDefault="004D321E" w:rsidP="004D321E">
      <w:pPr>
        <w:pStyle w:val="af5"/>
        <w:spacing w:before="0" w:beforeAutospacing="0" w:after="0" w:afterAutospacing="0"/>
        <w:ind w:right="48" w:firstLine="709"/>
      </w:pPr>
      <w:r>
        <w:rPr>
          <w:rStyle w:val="apple-tab-span"/>
          <w:color w:val="000000"/>
          <w:sz w:val="28"/>
          <w:szCs w:val="28"/>
        </w:rPr>
        <w:tab/>
      </w:r>
      <w:r>
        <w:rPr>
          <w:rStyle w:val="apple-tab-span"/>
          <w:color w:val="000000"/>
          <w:sz w:val="28"/>
          <w:szCs w:val="28"/>
        </w:rPr>
        <w:tab/>
      </w:r>
      <w:r>
        <w:rPr>
          <w:rStyle w:val="apple-tab-span"/>
          <w:color w:val="000000"/>
          <w:sz w:val="28"/>
          <w:szCs w:val="28"/>
        </w:rPr>
        <w:tab/>
      </w:r>
      <w:r>
        <w:rPr>
          <w:color w:val="000000"/>
          <w:sz w:val="28"/>
          <w:szCs w:val="28"/>
        </w:rPr>
        <w:t>5. Варламова Е.Н. – к.с.-</w:t>
      </w:r>
      <w:proofErr w:type="spellStart"/>
      <w:r>
        <w:rPr>
          <w:color w:val="000000"/>
          <w:sz w:val="28"/>
          <w:szCs w:val="28"/>
        </w:rPr>
        <w:t>х.н</w:t>
      </w:r>
      <w:proofErr w:type="spellEnd"/>
      <w:r>
        <w:rPr>
          <w:color w:val="000000"/>
          <w:sz w:val="28"/>
          <w:szCs w:val="28"/>
        </w:rPr>
        <w:t>., доцент;</w:t>
      </w:r>
    </w:p>
    <w:p w14:paraId="4A1FCFCA" w14:textId="77777777" w:rsidR="004D321E" w:rsidRDefault="004D321E" w:rsidP="004D321E">
      <w:pPr>
        <w:pStyle w:val="af5"/>
        <w:spacing w:before="0" w:beforeAutospacing="0" w:after="0" w:afterAutospacing="0"/>
        <w:ind w:right="48" w:firstLine="709"/>
      </w:pPr>
      <w:r>
        <w:rPr>
          <w:rStyle w:val="apple-tab-span"/>
          <w:color w:val="000000"/>
          <w:sz w:val="28"/>
          <w:szCs w:val="28"/>
        </w:rPr>
        <w:tab/>
      </w:r>
      <w:r>
        <w:rPr>
          <w:rStyle w:val="apple-tab-span"/>
          <w:color w:val="000000"/>
          <w:sz w:val="28"/>
          <w:szCs w:val="28"/>
        </w:rPr>
        <w:tab/>
      </w:r>
      <w:r>
        <w:rPr>
          <w:rStyle w:val="apple-tab-span"/>
          <w:color w:val="000000"/>
          <w:sz w:val="28"/>
          <w:szCs w:val="28"/>
        </w:rPr>
        <w:tab/>
      </w:r>
      <w:r>
        <w:rPr>
          <w:color w:val="000000"/>
          <w:sz w:val="28"/>
          <w:szCs w:val="28"/>
        </w:rPr>
        <w:t>6. Зуева Е.А. – к.с.-</w:t>
      </w:r>
      <w:proofErr w:type="spellStart"/>
      <w:r>
        <w:rPr>
          <w:color w:val="000000"/>
          <w:sz w:val="28"/>
          <w:szCs w:val="28"/>
        </w:rPr>
        <w:t>х.н</w:t>
      </w:r>
      <w:proofErr w:type="spellEnd"/>
      <w:r>
        <w:rPr>
          <w:color w:val="000000"/>
          <w:sz w:val="28"/>
          <w:szCs w:val="28"/>
        </w:rPr>
        <w:t>., доцент;</w:t>
      </w:r>
    </w:p>
    <w:p w14:paraId="417360FC" w14:textId="77777777" w:rsidR="004D321E" w:rsidRDefault="004D321E" w:rsidP="004D321E">
      <w:pPr>
        <w:pStyle w:val="af5"/>
        <w:spacing w:before="0" w:beforeAutospacing="0" w:after="0" w:afterAutospacing="0"/>
        <w:ind w:right="48" w:firstLine="709"/>
      </w:pPr>
      <w:r>
        <w:rPr>
          <w:rStyle w:val="apple-tab-span"/>
          <w:color w:val="000000"/>
          <w:sz w:val="28"/>
          <w:szCs w:val="28"/>
        </w:rPr>
        <w:tab/>
      </w:r>
      <w:r>
        <w:rPr>
          <w:rStyle w:val="apple-tab-span"/>
          <w:color w:val="000000"/>
          <w:sz w:val="28"/>
          <w:szCs w:val="28"/>
        </w:rPr>
        <w:tab/>
      </w:r>
      <w:r>
        <w:rPr>
          <w:rStyle w:val="apple-tab-span"/>
          <w:color w:val="000000"/>
          <w:sz w:val="28"/>
          <w:szCs w:val="28"/>
        </w:rPr>
        <w:tab/>
      </w:r>
      <w:r>
        <w:rPr>
          <w:color w:val="000000"/>
          <w:sz w:val="28"/>
          <w:szCs w:val="28"/>
        </w:rPr>
        <w:t>7. Палийчук А.С. – к.с.-</w:t>
      </w:r>
      <w:proofErr w:type="spellStart"/>
      <w:r>
        <w:rPr>
          <w:color w:val="000000"/>
          <w:sz w:val="28"/>
          <w:szCs w:val="28"/>
        </w:rPr>
        <w:t>х.н</w:t>
      </w:r>
      <w:proofErr w:type="spellEnd"/>
      <w:r>
        <w:rPr>
          <w:color w:val="000000"/>
          <w:sz w:val="28"/>
          <w:szCs w:val="28"/>
        </w:rPr>
        <w:t>., доцент;</w:t>
      </w:r>
    </w:p>
    <w:p w14:paraId="025C6CE8" w14:textId="77777777" w:rsidR="004D321E" w:rsidRDefault="004D321E" w:rsidP="004D321E">
      <w:pPr>
        <w:pStyle w:val="af5"/>
        <w:spacing w:before="0" w:beforeAutospacing="0" w:after="0" w:afterAutospacing="0"/>
        <w:ind w:right="48" w:firstLine="709"/>
      </w:pPr>
      <w:r>
        <w:rPr>
          <w:rStyle w:val="apple-tab-span"/>
          <w:color w:val="000000"/>
          <w:sz w:val="28"/>
          <w:szCs w:val="28"/>
        </w:rPr>
        <w:tab/>
      </w:r>
      <w:r>
        <w:rPr>
          <w:rStyle w:val="apple-tab-span"/>
          <w:color w:val="000000"/>
          <w:sz w:val="28"/>
          <w:szCs w:val="28"/>
        </w:rPr>
        <w:tab/>
      </w:r>
      <w:r>
        <w:rPr>
          <w:rStyle w:val="apple-tab-span"/>
          <w:color w:val="000000"/>
          <w:sz w:val="28"/>
          <w:szCs w:val="28"/>
        </w:rPr>
        <w:tab/>
      </w:r>
      <w:r>
        <w:rPr>
          <w:color w:val="000000"/>
          <w:sz w:val="28"/>
          <w:szCs w:val="28"/>
        </w:rPr>
        <w:t>8. Рыбакова Л.Ю. – ст. лаборант</w:t>
      </w:r>
    </w:p>
    <w:p w14:paraId="2ECAAD17" w14:textId="13918A78" w:rsidR="004D321E" w:rsidRDefault="004D321E" w:rsidP="004D321E">
      <w:pPr>
        <w:pStyle w:val="af5"/>
        <w:spacing w:before="0" w:beforeAutospacing="0" w:after="0" w:afterAutospacing="0"/>
        <w:ind w:right="48" w:firstLine="709"/>
        <w:jc w:val="both"/>
      </w:pPr>
      <w:r>
        <w:rPr>
          <w:b/>
          <w:bCs/>
          <w:i/>
          <w:iCs/>
          <w:color w:val="000000"/>
          <w:sz w:val="28"/>
          <w:szCs w:val="28"/>
          <w:u w:val="single"/>
        </w:rPr>
        <w:t>Слушали</w:t>
      </w:r>
      <w:r>
        <w:rPr>
          <w:color w:val="000000"/>
          <w:sz w:val="28"/>
          <w:szCs w:val="28"/>
        </w:rPr>
        <w:t xml:space="preserve">: Профессора </w:t>
      </w:r>
      <w:proofErr w:type="spellStart"/>
      <w:r>
        <w:rPr>
          <w:color w:val="000000"/>
          <w:sz w:val="28"/>
          <w:szCs w:val="28"/>
        </w:rPr>
        <w:t>Зимнякова</w:t>
      </w:r>
      <w:proofErr w:type="spellEnd"/>
      <w:r>
        <w:rPr>
          <w:color w:val="000000"/>
          <w:sz w:val="28"/>
          <w:szCs w:val="28"/>
        </w:rPr>
        <w:t xml:space="preserve"> В.М., который представил на утвержд</w:t>
      </w:r>
      <w:r>
        <w:rPr>
          <w:color w:val="000000"/>
          <w:sz w:val="28"/>
          <w:szCs w:val="28"/>
        </w:rPr>
        <w:t>е</w:t>
      </w:r>
      <w:r>
        <w:rPr>
          <w:color w:val="000000"/>
          <w:sz w:val="28"/>
          <w:szCs w:val="28"/>
        </w:rPr>
        <w:t xml:space="preserve">ние и согласование рабочую программу </w:t>
      </w:r>
      <w:r w:rsidR="008C61FD">
        <w:rPr>
          <w:color w:val="000000"/>
          <w:sz w:val="28"/>
          <w:szCs w:val="28"/>
        </w:rPr>
        <w:t>«Проектно-технологическая практика»</w:t>
      </w:r>
      <w:proofErr w:type="gramStart"/>
      <w:r w:rsidR="008C61FD">
        <w:rPr>
          <w:color w:val="000000"/>
          <w:sz w:val="28"/>
          <w:szCs w:val="28"/>
        </w:rPr>
        <w:t xml:space="preserve"> </w:t>
      </w:r>
      <w:r>
        <w:rPr>
          <w:color w:val="000000"/>
          <w:sz w:val="28"/>
          <w:szCs w:val="28"/>
        </w:rPr>
        <w:t>,</w:t>
      </w:r>
      <w:proofErr w:type="gramEnd"/>
      <w:r>
        <w:rPr>
          <w:color w:val="000000"/>
          <w:sz w:val="28"/>
          <w:szCs w:val="28"/>
        </w:rPr>
        <w:t xml:space="preserve"> разработанную в соответствии с федеральным государственным образовательным </w:t>
      </w:r>
      <w:hyperlink r:id="rId17" w:anchor="bookmark=id.1ksv4uv" w:history="1">
        <w:r w:rsidR="009339CE" w:rsidRPr="009339CE">
          <w:rPr>
            <w:rStyle w:val="af1"/>
            <w:color w:val="000000"/>
            <w:sz w:val="28"/>
            <w:szCs w:val="28"/>
            <w:u w:val="none"/>
          </w:rPr>
          <w:t>стандарт</w:t>
        </w:r>
      </w:hyperlink>
      <w:r w:rsidRPr="009339CE">
        <w:rPr>
          <w:color w:val="000000"/>
          <w:sz w:val="28"/>
          <w:szCs w:val="28"/>
        </w:rPr>
        <w:t>ом</w:t>
      </w:r>
      <w:r>
        <w:rPr>
          <w:color w:val="000000"/>
          <w:sz w:val="28"/>
          <w:szCs w:val="28"/>
        </w:rPr>
        <w:t xml:space="preserve"> высшего образования – магистратура по направлению подготовки 19.04.03 Продукты питания животного происхождения, утверждённого приказом Министерства науки и высшего образования Российской Федерации «11» августа 2020 г. № 937, с учётом требований профессиональных</w:t>
      </w:r>
      <w:r>
        <w:rPr>
          <w:color w:val="000000"/>
          <w:sz w:val="22"/>
          <w:szCs w:val="22"/>
        </w:rPr>
        <w:t xml:space="preserve"> </w:t>
      </w:r>
      <w:r>
        <w:rPr>
          <w:color w:val="000000"/>
          <w:sz w:val="28"/>
          <w:szCs w:val="28"/>
        </w:rPr>
        <w:t xml:space="preserve">стандартов: «Специалист по технологии продуктов питания животного происхождения», утвержденного приказом Министерства труда и социальной защиты Российской Федерации от 30.08.2019. № 602н; «Специалист по технологии продуктов питания из водных биоресурсов и объектов </w:t>
      </w:r>
      <w:proofErr w:type="spellStart"/>
      <w:r>
        <w:rPr>
          <w:color w:val="000000"/>
          <w:sz w:val="28"/>
          <w:szCs w:val="28"/>
        </w:rPr>
        <w:t>аквакультуры</w:t>
      </w:r>
      <w:proofErr w:type="spellEnd"/>
      <w:r>
        <w:rPr>
          <w:color w:val="000000"/>
          <w:sz w:val="28"/>
          <w:szCs w:val="28"/>
        </w:rPr>
        <w:t>» утвержденного приказом Министерства труда и социальной защиты РФ от 8.10.2020 № 713н.</w:t>
      </w:r>
    </w:p>
    <w:p w14:paraId="305F16A9" w14:textId="1C3FF4E5" w:rsidR="004D321E" w:rsidRDefault="004D321E" w:rsidP="004D321E">
      <w:pPr>
        <w:pStyle w:val="af5"/>
        <w:spacing w:before="0" w:beforeAutospacing="0" w:after="0" w:afterAutospacing="0"/>
        <w:ind w:right="48" w:firstLine="709"/>
        <w:jc w:val="both"/>
      </w:pPr>
      <w:r>
        <w:rPr>
          <w:b/>
          <w:bCs/>
          <w:i/>
          <w:iCs/>
          <w:color w:val="000000"/>
          <w:sz w:val="28"/>
          <w:szCs w:val="28"/>
          <w:u w:val="single"/>
        </w:rPr>
        <w:t>Выступили:</w:t>
      </w:r>
      <w:r>
        <w:rPr>
          <w:color w:val="000000"/>
          <w:sz w:val="28"/>
          <w:szCs w:val="28"/>
        </w:rPr>
        <w:t xml:space="preserve"> Погосян </w:t>
      </w:r>
      <w:r w:rsidR="00196F0E">
        <w:rPr>
          <w:color w:val="000000"/>
          <w:sz w:val="28"/>
          <w:szCs w:val="28"/>
        </w:rPr>
        <w:t>Д.Г.</w:t>
      </w:r>
      <w:r>
        <w:rPr>
          <w:color w:val="000000"/>
          <w:sz w:val="28"/>
          <w:szCs w:val="28"/>
        </w:rPr>
        <w:t xml:space="preserve">, который отметил, что рабочая программа </w:t>
      </w:r>
      <w:r w:rsidR="008C61FD">
        <w:rPr>
          <w:color w:val="000000"/>
          <w:sz w:val="28"/>
          <w:szCs w:val="28"/>
        </w:rPr>
        <w:t>«Пр</w:t>
      </w:r>
      <w:r w:rsidR="008C61FD">
        <w:rPr>
          <w:color w:val="000000"/>
          <w:sz w:val="28"/>
          <w:szCs w:val="28"/>
        </w:rPr>
        <w:t>о</w:t>
      </w:r>
      <w:r w:rsidR="008C61FD">
        <w:rPr>
          <w:color w:val="000000"/>
          <w:sz w:val="28"/>
          <w:szCs w:val="28"/>
        </w:rPr>
        <w:t xml:space="preserve">ектно-технологическая практика» </w:t>
      </w:r>
      <w:r>
        <w:rPr>
          <w:color w:val="000000"/>
          <w:sz w:val="28"/>
          <w:szCs w:val="28"/>
        </w:rPr>
        <w:t>составлена в соответствии с локальными но</w:t>
      </w:r>
      <w:r>
        <w:rPr>
          <w:color w:val="000000"/>
          <w:sz w:val="28"/>
          <w:szCs w:val="28"/>
        </w:rPr>
        <w:t>р</w:t>
      </w:r>
      <w:r>
        <w:rPr>
          <w:color w:val="000000"/>
          <w:sz w:val="28"/>
          <w:szCs w:val="28"/>
        </w:rPr>
        <w:t xml:space="preserve">мативными актами ФГБОУ </w:t>
      </w:r>
      <w:proofErr w:type="gramStart"/>
      <w:r>
        <w:rPr>
          <w:color w:val="000000"/>
          <w:sz w:val="28"/>
          <w:szCs w:val="28"/>
        </w:rPr>
        <w:t>ВО</w:t>
      </w:r>
      <w:proofErr w:type="gramEnd"/>
      <w:r>
        <w:rPr>
          <w:color w:val="000000"/>
          <w:sz w:val="28"/>
          <w:szCs w:val="28"/>
        </w:rPr>
        <w:t xml:space="preserve"> Пензенский ГАУ и основной профессиональной образовательной программой высшего образования – программой магистратуры 19.04.03 Продукты питания животного происхождения.</w:t>
      </w:r>
    </w:p>
    <w:p w14:paraId="4AF530EE" w14:textId="6A97527A" w:rsidR="004D321E" w:rsidRDefault="004D321E" w:rsidP="004D321E">
      <w:pPr>
        <w:pStyle w:val="af5"/>
        <w:spacing w:before="0" w:beforeAutospacing="0" w:after="0" w:afterAutospacing="0"/>
        <w:ind w:right="48" w:firstLine="709"/>
        <w:jc w:val="both"/>
      </w:pPr>
      <w:r>
        <w:rPr>
          <w:b/>
          <w:bCs/>
          <w:i/>
          <w:iCs/>
          <w:color w:val="000000"/>
          <w:sz w:val="28"/>
          <w:szCs w:val="28"/>
          <w:u w:val="single"/>
        </w:rPr>
        <w:t>Постановили</w:t>
      </w:r>
      <w:r>
        <w:rPr>
          <w:color w:val="000000"/>
          <w:sz w:val="28"/>
          <w:szCs w:val="28"/>
        </w:rPr>
        <w:t xml:space="preserve">: утвердить рабочую программу </w:t>
      </w:r>
      <w:r w:rsidR="008C61FD">
        <w:rPr>
          <w:color w:val="000000"/>
          <w:sz w:val="28"/>
          <w:szCs w:val="28"/>
        </w:rPr>
        <w:t xml:space="preserve">«Проектно-технологическая практика» </w:t>
      </w:r>
      <w:r>
        <w:rPr>
          <w:color w:val="000000"/>
          <w:sz w:val="28"/>
          <w:szCs w:val="28"/>
        </w:rPr>
        <w:t>для обучающихся по направлению подготовки 19.04.03 Продукты п</w:t>
      </w:r>
      <w:r>
        <w:rPr>
          <w:color w:val="000000"/>
          <w:sz w:val="28"/>
          <w:szCs w:val="28"/>
        </w:rPr>
        <w:t>и</w:t>
      </w:r>
      <w:r>
        <w:rPr>
          <w:color w:val="000000"/>
          <w:sz w:val="28"/>
          <w:szCs w:val="28"/>
        </w:rPr>
        <w:t>тания животного происхождения, направленность (профиль) программы «Прои</w:t>
      </w:r>
      <w:r>
        <w:rPr>
          <w:color w:val="000000"/>
          <w:sz w:val="28"/>
          <w:szCs w:val="28"/>
        </w:rPr>
        <w:t>з</w:t>
      </w:r>
      <w:r>
        <w:rPr>
          <w:color w:val="000000"/>
          <w:sz w:val="28"/>
          <w:szCs w:val="28"/>
        </w:rPr>
        <w:t>водство инновационных продуктов животного происхождения».</w:t>
      </w:r>
    </w:p>
    <w:p w14:paraId="3B62E4A4" w14:textId="77777777" w:rsidR="004D321E" w:rsidRDefault="004D321E" w:rsidP="004D321E">
      <w:pPr>
        <w:pStyle w:val="af5"/>
        <w:spacing w:before="0" w:beforeAutospacing="0" w:after="0" w:afterAutospacing="0"/>
        <w:ind w:right="48" w:firstLine="709"/>
        <w:jc w:val="both"/>
      </w:pPr>
      <w:r>
        <w:rPr>
          <w:b/>
          <w:bCs/>
          <w:i/>
          <w:iCs/>
          <w:color w:val="000000"/>
          <w:sz w:val="28"/>
          <w:szCs w:val="28"/>
        </w:rPr>
        <w:t>Голосовали</w:t>
      </w:r>
      <w:r>
        <w:rPr>
          <w:color w:val="000000"/>
          <w:sz w:val="28"/>
          <w:szCs w:val="28"/>
        </w:rPr>
        <w:t>: «за» – единогласно.</w:t>
      </w:r>
    </w:p>
    <w:p w14:paraId="5BEA3AAC" w14:textId="47CD58D9" w:rsidR="004D321E" w:rsidRDefault="004D321E" w:rsidP="004D321E">
      <w:pPr>
        <w:pStyle w:val="af5"/>
        <w:spacing w:before="0" w:beforeAutospacing="0" w:after="0" w:afterAutospacing="0"/>
        <w:ind w:right="48" w:firstLine="709"/>
        <w:jc w:val="both"/>
      </w:pPr>
      <w:r>
        <w:rPr>
          <w:color w:val="000000"/>
          <w:sz w:val="28"/>
          <w:szCs w:val="28"/>
        </w:rPr>
        <w:t>Зав. кафедрой</w:t>
      </w:r>
      <w:r>
        <w:rPr>
          <w:rStyle w:val="apple-tab-span"/>
          <w:color w:val="000000"/>
          <w:sz w:val="28"/>
          <w:szCs w:val="28"/>
        </w:rPr>
        <w:tab/>
      </w:r>
      <w:r>
        <w:rPr>
          <w:rStyle w:val="apple-tab-span"/>
          <w:color w:val="000000"/>
          <w:sz w:val="28"/>
          <w:szCs w:val="28"/>
        </w:rPr>
        <w:tab/>
      </w:r>
      <w:r>
        <w:rPr>
          <w:noProof/>
          <w:color w:val="000000"/>
          <w:sz w:val="20"/>
          <w:szCs w:val="20"/>
          <w:bdr w:val="none" w:sz="0" w:space="0" w:color="auto" w:frame="1"/>
        </w:rPr>
        <w:drawing>
          <wp:inline distT="0" distB="0" distL="0" distR="0" wp14:anchorId="4B8DD8EF" wp14:editId="3913CDDD">
            <wp:extent cx="733425" cy="361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Pr>
          <w:rStyle w:val="apple-tab-span"/>
          <w:color w:val="000000"/>
          <w:sz w:val="28"/>
          <w:szCs w:val="28"/>
        </w:rPr>
        <w:tab/>
      </w:r>
      <w:r>
        <w:rPr>
          <w:rStyle w:val="apple-tab-span"/>
          <w:color w:val="000000"/>
          <w:sz w:val="28"/>
          <w:szCs w:val="28"/>
        </w:rPr>
        <w:tab/>
      </w:r>
      <w:r>
        <w:rPr>
          <w:color w:val="000000"/>
          <w:sz w:val="28"/>
          <w:szCs w:val="28"/>
        </w:rPr>
        <w:t>Д.Г. Погосян</w:t>
      </w:r>
    </w:p>
    <w:p w14:paraId="43D9C32F" w14:textId="77777777" w:rsidR="004D321E" w:rsidRDefault="004D321E" w:rsidP="004D321E">
      <w:pPr>
        <w:ind w:right="48" w:firstLine="709"/>
      </w:pPr>
    </w:p>
    <w:p w14:paraId="1421AEBB" w14:textId="119B3A80" w:rsidR="004D321E" w:rsidRDefault="004D321E" w:rsidP="004D321E">
      <w:pPr>
        <w:pStyle w:val="af5"/>
        <w:spacing w:before="0" w:beforeAutospacing="0" w:after="0" w:afterAutospacing="0"/>
        <w:ind w:right="48" w:firstLine="709"/>
        <w:jc w:val="both"/>
      </w:pPr>
      <w:r>
        <w:rPr>
          <w:color w:val="000000"/>
          <w:sz w:val="28"/>
          <w:szCs w:val="28"/>
        </w:rPr>
        <w:t>Секретарь</w:t>
      </w:r>
      <w:r>
        <w:rPr>
          <w:rStyle w:val="apple-tab-span"/>
          <w:color w:val="000000"/>
          <w:sz w:val="28"/>
          <w:szCs w:val="28"/>
        </w:rPr>
        <w:tab/>
      </w:r>
      <w:r>
        <w:rPr>
          <w:rStyle w:val="apple-tab-span"/>
          <w:color w:val="000000"/>
          <w:sz w:val="28"/>
          <w:szCs w:val="28"/>
        </w:rPr>
        <w:tab/>
      </w:r>
      <w:r>
        <w:rPr>
          <w:rStyle w:val="apple-tab-span"/>
          <w:color w:val="000000"/>
          <w:sz w:val="28"/>
          <w:szCs w:val="28"/>
        </w:rPr>
        <w:tab/>
      </w:r>
      <w:r>
        <w:rPr>
          <w:noProof/>
          <w:color w:val="000000"/>
          <w:sz w:val="28"/>
          <w:szCs w:val="28"/>
          <w:bdr w:val="none" w:sz="0" w:space="0" w:color="auto" w:frame="1"/>
        </w:rPr>
        <w:drawing>
          <wp:inline distT="0" distB="0" distL="0" distR="0" wp14:anchorId="1BC813AE" wp14:editId="7628ADAA">
            <wp:extent cx="1209675" cy="3429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342900"/>
                    </a:xfrm>
                    <a:prstGeom prst="rect">
                      <a:avLst/>
                    </a:prstGeom>
                    <a:noFill/>
                    <a:ln>
                      <a:noFill/>
                    </a:ln>
                  </pic:spPr>
                </pic:pic>
              </a:graphicData>
            </a:graphic>
          </wp:inline>
        </w:drawing>
      </w:r>
      <w:r>
        <w:rPr>
          <w:rStyle w:val="apple-tab-span"/>
          <w:color w:val="000000"/>
          <w:sz w:val="28"/>
          <w:szCs w:val="28"/>
        </w:rPr>
        <w:tab/>
      </w:r>
      <w:r>
        <w:rPr>
          <w:color w:val="000000"/>
          <w:sz w:val="28"/>
          <w:szCs w:val="28"/>
        </w:rPr>
        <w:t>Л.Ю. Рыбакова</w:t>
      </w:r>
    </w:p>
    <w:p w14:paraId="04F33994" w14:textId="77777777" w:rsidR="00276B41" w:rsidRDefault="00276B41" w:rsidP="004D321E">
      <w:pPr>
        <w:ind w:right="48" w:firstLine="709"/>
        <w:jc w:val="center"/>
        <w:rPr>
          <w:b/>
          <w:color w:val="FF0000"/>
          <w:sz w:val="28"/>
          <w:szCs w:val="28"/>
        </w:rPr>
      </w:pPr>
      <w:r>
        <w:br w:type="page"/>
      </w:r>
    </w:p>
    <w:p w14:paraId="01F495F2" w14:textId="77777777" w:rsidR="00276B41" w:rsidRDefault="00276B41" w:rsidP="004D321E">
      <w:pPr>
        <w:ind w:right="48" w:firstLine="709"/>
        <w:jc w:val="center"/>
        <w:rPr>
          <w:b/>
          <w:sz w:val="28"/>
          <w:szCs w:val="28"/>
        </w:rPr>
      </w:pPr>
      <w:bookmarkStart w:id="5" w:name="_heading=h.qsh70q" w:colFirst="0" w:colLast="0"/>
      <w:bookmarkEnd w:id="5"/>
      <w:r>
        <w:rPr>
          <w:b/>
          <w:sz w:val="28"/>
          <w:szCs w:val="28"/>
        </w:rPr>
        <w:lastRenderedPageBreak/>
        <w:t>Выписка из протокола № 5</w:t>
      </w:r>
    </w:p>
    <w:p w14:paraId="1F291AB7" w14:textId="77777777" w:rsidR="00276B41" w:rsidRDefault="00276B41" w:rsidP="004D321E">
      <w:pPr>
        <w:ind w:right="48" w:firstLine="709"/>
        <w:jc w:val="center"/>
        <w:rPr>
          <w:sz w:val="28"/>
          <w:szCs w:val="28"/>
        </w:rPr>
      </w:pPr>
      <w:r>
        <w:rPr>
          <w:sz w:val="28"/>
          <w:szCs w:val="28"/>
        </w:rPr>
        <w:t>заседания методической комиссии технологического факультета</w:t>
      </w:r>
    </w:p>
    <w:p w14:paraId="06F2A1FF" w14:textId="77777777" w:rsidR="00276B41" w:rsidRDefault="00276B41" w:rsidP="004D321E">
      <w:pPr>
        <w:ind w:right="48" w:firstLine="709"/>
        <w:jc w:val="center"/>
        <w:rPr>
          <w:sz w:val="28"/>
          <w:szCs w:val="28"/>
        </w:rPr>
      </w:pPr>
      <w:r>
        <w:rPr>
          <w:sz w:val="28"/>
          <w:szCs w:val="28"/>
        </w:rPr>
        <w:t>от 16.11.2020 г.</w:t>
      </w:r>
    </w:p>
    <w:p w14:paraId="253D7101" w14:textId="77777777" w:rsidR="00276B41" w:rsidRDefault="00276B41" w:rsidP="004D321E">
      <w:pPr>
        <w:ind w:right="48" w:firstLine="709"/>
        <w:jc w:val="both"/>
        <w:rPr>
          <w:sz w:val="28"/>
          <w:szCs w:val="28"/>
        </w:rPr>
      </w:pPr>
      <w:r>
        <w:rPr>
          <w:sz w:val="28"/>
          <w:szCs w:val="28"/>
        </w:rPr>
        <w:t xml:space="preserve">Присутствовали: С.А. Сашенкова председатель, члены комиссии: </w:t>
      </w:r>
    </w:p>
    <w:p w14:paraId="41250423" w14:textId="77777777" w:rsidR="00276B41" w:rsidRDefault="00276B41" w:rsidP="004D321E">
      <w:pPr>
        <w:ind w:right="48" w:firstLine="709"/>
        <w:jc w:val="both"/>
        <w:rPr>
          <w:sz w:val="28"/>
          <w:szCs w:val="28"/>
        </w:rPr>
      </w:pPr>
      <w:r>
        <w:rPr>
          <w:sz w:val="28"/>
          <w:szCs w:val="28"/>
        </w:rPr>
        <w:t xml:space="preserve">Г.В. Ильина, А.В. </w:t>
      </w:r>
      <w:proofErr w:type="spellStart"/>
      <w:r>
        <w:rPr>
          <w:sz w:val="28"/>
          <w:szCs w:val="28"/>
        </w:rPr>
        <w:t>Остапчук</w:t>
      </w:r>
      <w:proofErr w:type="spellEnd"/>
      <w:r>
        <w:rPr>
          <w:sz w:val="28"/>
          <w:szCs w:val="28"/>
        </w:rPr>
        <w:t xml:space="preserve">, Л.Л. </w:t>
      </w:r>
      <w:proofErr w:type="spellStart"/>
      <w:r>
        <w:rPr>
          <w:sz w:val="28"/>
          <w:szCs w:val="28"/>
        </w:rPr>
        <w:t>Ошкина</w:t>
      </w:r>
      <w:proofErr w:type="spellEnd"/>
      <w:r>
        <w:rPr>
          <w:sz w:val="28"/>
          <w:szCs w:val="28"/>
        </w:rPr>
        <w:t xml:space="preserve">, Г.И. </w:t>
      </w:r>
      <w:proofErr w:type="spellStart"/>
      <w:r>
        <w:rPr>
          <w:sz w:val="28"/>
          <w:szCs w:val="28"/>
        </w:rPr>
        <w:t>Боряев</w:t>
      </w:r>
      <w:proofErr w:type="spellEnd"/>
      <w:r>
        <w:rPr>
          <w:sz w:val="28"/>
          <w:szCs w:val="28"/>
        </w:rPr>
        <w:t xml:space="preserve">, А.И. </w:t>
      </w:r>
      <w:proofErr w:type="gramStart"/>
      <w:r>
        <w:rPr>
          <w:sz w:val="28"/>
          <w:szCs w:val="28"/>
        </w:rPr>
        <w:t>Дарьин</w:t>
      </w:r>
      <w:proofErr w:type="gramEnd"/>
      <w:r>
        <w:rPr>
          <w:sz w:val="28"/>
          <w:szCs w:val="28"/>
        </w:rPr>
        <w:t xml:space="preserve">, </w:t>
      </w:r>
    </w:p>
    <w:p w14:paraId="441C8536" w14:textId="77777777" w:rsidR="00276B41" w:rsidRDefault="00276B41" w:rsidP="004D321E">
      <w:pPr>
        <w:ind w:right="48" w:firstLine="709"/>
        <w:jc w:val="both"/>
        <w:rPr>
          <w:sz w:val="28"/>
          <w:szCs w:val="28"/>
        </w:rPr>
      </w:pPr>
      <w:r>
        <w:rPr>
          <w:sz w:val="28"/>
          <w:szCs w:val="28"/>
        </w:rPr>
        <w:t xml:space="preserve">Д.Г. Погосян, В.Н. </w:t>
      </w:r>
      <w:proofErr w:type="spellStart"/>
      <w:r>
        <w:rPr>
          <w:sz w:val="28"/>
          <w:szCs w:val="28"/>
        </w:rPr>
        <w:t>Емелин</w:t>
      </w:r>
      <w:proofErr w:type="spellEnd"/>
      <w:r>
        <w:rPr>
          <w:sz w:val="28"/>
          <w:szCs w:val="28"/>
        </w:rPr>
        <w:t xml:space="preserve">, В.А. </w:t>
      </w:r>
      <w:proofErr w:type="spellStart"/>
      <w:r>
        <w:rPr>
          <w:sz w:val="28"/>
          <w:szCs w:val="28"/>
        </w:rPr>
        <w:t>Здоровинин</w:t>
      </w:r>
      <w:proofErr w:type="spellEnd"/>
      <w:r>
        <w:rPr>
          <w:sz w:val="28"/>
          <w:szCs w:val="28"/>
        </w:rPr>
        <w:t xml:space="preserve"> </w:t>
      </w:r>
    </w:p>
    <w:p w14:paraId="152F41EF" w14:textId="65538951" w:rsidR="00276B41" w:rsidRDefault="00276B41" w:rsidP="004D321E">
      <w:pPr>
        <w:ind w:right="48" w:firstLine="709"/>
        <w:jc w:val="both"/>
        <w:rPr>
          <w:sz w:val="28"/>
          <w:szCs w:val="28"/>
        </w:rPr>
      </w:pPr>
      <w:bookmarkStart w:id="6" w:name="_heading=h.3as4poj" w:colFirst="0" w:colLast="0"/>
      <w:bookmarkEnd w:id="6"/>
      <w:r>
        <w:rPr>
          <w:b/>
          <w:sz w:val="28"/>
          <w:szCs w:val="28"/>
        </w:rPr>
        <w:t>Вопрос 2.</w:t>
      </w:r>
      <w:r>
        <w:rPr>
          <w:sz w:val="28"/>
          <w:szCs w:val="28"/>
        </w:rPr>
        <w:t xml:space="preserve"> Рассмотрение и обсуждение рабочей программы и фонда оцено</w:t>
      </w:r>
      <w:r>
        <w:rPr>
          <w:sz w:val="28"/>
          <w:szCs w:val="28"/>
        </w:rPr>
        <w:t>ч</w:t>
      </w:r>
      <w:r>
        <w:rPr>
          <w:sz w:val="28"/>
          <w:szCs w:val="28"/>
        </w:rPr>
        <w:t xml:space="preserve">ных средств </w:t>
      </w:r>
      <w:r w:rsidR="008C61FD">
        <w:rPr>
          <w:color w:val="000000"/>
          <w:sz w:val="28"/>
          <w:szCs w:val="28"/>
        </w:rPr>
        <w:t>«Проектно-технологическая практика»</w:t>
      </w:r>
      <w:proofErr w:type="gramStart"/>
      <w:r w:rsidR="008C61FD">
        <w:rPr>
          <w:color w:val="000000"/>
          <w:sz w:val="28"/>
          <w:szCs w:val="28"/>
        </w:rPr>
        <w:t xml:space="preserve"> </w:t>
      </w:r>
      <w:r>
        <w:rPr>
          <w:sz w:val="28"/>
          <w:szCs w:val="28"/>
        </w:rPr>
        <w:t>,</w:t>
      </w:r>
      <w:proofErr w:type="gramEnd"/>
      <w:r>
        <w:rPr>
          <w:sz w:val="28"/>
          <w:szCs w:val="28"/>
        </w:rPr>
        <w:t xml:space="preserve"> разработанны</w:t>
      </w:r>
      <w:r w:rsidR="00CE380D">
        <w:rPr>
          <w:sz w:val="28"/>
          <w:szCs w:val="28"/>
        </w:rPr>
        <w:t>е</w:t>
      </w:r>
      <w:r>
        <w:rPr>
          <w:sz w:val="28"/>
          <w:szCs w:val="28"/>
        </w:rPr>
        <w:t xml:space="preserve"> </w:t>
      </w:r>
      <w:r w:rsidR="009339CE">
        <w:rPr>
          <w:sz w:val="28"/>
          <w:szCs w:val="28"/>
        </w:rPr>
        <w:t>профессором</w:t>
      </w:r>
      <w:r>
        <w:rPr>
          <w:sz w:val="28"/>
          <w:szCs w:val="28"/>
        </w:rPr>
        <w:t xml:space="preserve"> кафедр</w:t>
      </w:r>
      <w:r w:rsidR="009339CE">
        <w:rPr>
          <w:sz w:val="28"/>
          <w:szCs w:val="28"/>
        </w:rPr>
        <w:t>ы</w:t>
      </w:r>
      <w:r>
        <w:rPr>
          <w:sz w:val="28"/>
          <w:szCs w:val="28"/>
        </w:rPr>
        <w:t xml:space="preserve"> «Переработка сельскохозяйственной продукции»</w:t>
      </w:r>
      <w:r w:rsidR="009339CE">
        <w:rPr>
          <w:sz w:val="28"/>
          <w:szCs w:val="28"/>
        </w:rPr>
        <w:t xml:space="preserve"> </w:t>
      </w:r>
      <w:proofErr w:type="spellStart"/>
      <w:r w:rsidR="009339CE">
        <w:rPr>
          <w:sz w:val="28"/>
          <w:szCs w:val="28"/>
        </w:rPr>
        <w:t>Замняковым</w:t>
      </w:r>
      <w:proofErr w:type="spellEnd"/>
      <w:r w:rsidR="009339CE">
        <w:rPr>
          <w:sz w:val="28"/>
          <w:szCs w:val="28"/>
        </w:rPr>
        <w:t xml:space="preserve"> В.М.</w:t>
      </w:r>
      <w:r>
        <w:rPr>
          <w:sz w:val="28"/>
          <w:szCs w:val="28"/>
        </w:rPr>
        <w:t>, в соответствии с федеральным государственным образовательным стандартом высшего образования – магистратура по направлению подготовки 19.04.03 Пр</w:t>
      </w:r>
      <w:r>
        <w:rPr>
          <w:sz w:val="28"/>
          <w:szCs w:val="28"/>
        </w:rPr>
        <w:t>о</w:t>
      </w:r>
      <w:r>
        <w:rPr>
          <w:sz w:val="28"/>
          <w:szCs w:val="28"/>
        </w:rPr>
        <w:t>дукты питания животного происхождения, утверждённого приказом Министе</w:t>
      </w:r>
      <w:r>
        <w:rPr>
          <w:sz w:val="28"/>
          <w:szCs w:val="28"/>
        </w:rPr>
        <w:t>р</w:t>
      </w:r>
      <w:r>
        <w:rPr>
          <w:sz w:val="28"/>
          <w:szCs w:val="28"/>
        </w:rPr>
        <w:t xml:space="preserve">ства науки и высшего образования Российской Федерации «11» августа 2020 г. № 937 с, учётом требований профессионального </w:t>
      </w:r>
      <w:hyperlink r:id="rId20">
        <w:r>
          <w:rPr>
            <w:sz w:val="28"/>
            <w:szCs w:val="28"/>
          </w:rPr>
          <w:t>стандарт</w:t>
        </w:r>
      </w:hyperlink>
      <w:r>
        <w:rPr>
          <w:sz w:val="28"/>
          <w:szCs w:val="28"/>
        </w:rPr>
        <w:t>а «Специалист по технол</w:t>
      </w:r>
      <w:r>
        <w:rPr>
          <w:sz w:val="28"/>
          <w:szCs w:val="28"/>
        </w:rPr>
        <w:t>о</w:t>
      </w:r>
      <w:r>
        <w:rPr>
          <w:sz w:val="28"/>
          <w:szCs w:val="28"/>
        </w:rPr>
        <w:t>гии продуктов питания животного происхождения», утвержденного приказом Министерства труда и социальной защиты Российской Федерации от 30.08.2019. № 602н.</w:t>
      </w:r>
    </w:p>
    <w:p w14:paraId="51013515" w14:textId="1C0F9559" w:rsidR="00276B41" w:rsidRDefault="00276B41" w:rsidP="004D321E">
      <w:pPr>
        <w:ind w:right="48" w:firstLine="709"/>
        <w:jc w:val="both"/>
        <w:rPr>
          <w:sz w:val="28"/>
          <w:szCs w:val="28"/>
        </w:rPr>
      </w:pPr>
      <w:r>
        <w:rPr>
          <w:b/>
          <w:sz w:val="28"/>
          <w:szCs w:val="28"/>
        </w:rPr>
        <w:t xml:space="preserve">Выступили: </w:t>
      </w:r>
      <w:r>
        <w:rPr>
          <w:sz w:val="28"/>
          <w:szCs w:val="28"/>
        </w:rPr>
        <w:t>С.А. Сашенкова, которая представила в числе прочего метод</w:t>
      </w:r>
      <w:r>
        <w:rPr>
          <w:sz w:val="28"/>
          <w:szCs w:val="28"/>
        </w:rPr>
        <w:t>и</w:t>
      </w:r>
      <w:r>
        <w:rPr>
          <w:sz w:val="28"/>
          <w:szCs w:val="28"/>
        </w:rPr>
        <w:t>ческого обеспечения ОПОП магистратуры по направлению подготовки 19.04.03 Продукты питания животного происхождения рабочую программу и фонд оц</w:t>
      </w:r>
      <w:r>
        <w:rPr>
          <w:sz w:val="28"/>
          <w:szCs w:val="28"/>
        </w:rPr>
        <w:t>е</w:t>
      </w:r>
      <w:r>
        <w:rPr>
          <w:sz w:val="28"/>
          <w:szCs w:val="28"/>
        </w:rPr>
        <w:t xml:space="preserve">ночных средств </w:t>
      </w:r>
      <w:r w:rsidR="008C61FD">
        <w:rPr>
          <w:color w:val="000000"/>
          <w:sz w:val="28"/>
          <w:szCs w:val="28"/>
        </w:rPr>
        <w:t>«Проектно-технологическая практика»</w:t>
      </w:r>
      <w:proofErr w:type="gramStart"/>
      <w:r w:rsidR="008C61FD">
        <w:rPr>
          <w:color w:val="000000"/>
          <w:sz w:val="28"/>
          <w:szCs w:val="28"/>
        </w:rPr>
        <w:t xml:space="preserve"> </w:t>
      </w:r>
      <w:r>
        <w:rPr>
          <w:sz w:val="28"/>
          <w:szCs w:val="28"/>
        </w:rPr>
        <w:t>.</w:t>
      </w:r>
      <w:proofErr w:type="gramEnd"/>
    </w:p>
    <w:p w14:paraId="365E3681" w14:textId="2CB05C95" w:rsidR="00276B41" w:rsidRDefault="00276B41" w:rsidP="004D321E">
      <w:pPr>
        <w:ind w:right="48" w:firstLine="709"/>
        <w:jc w:val="both"/>
        <w:rPr>
          <w:sz w:val="28"/>
          <w:szCs w:val="28"/>
        </w:rPr>
      </w:pPr>
      <w:r>
        <w:rPr>
          <w:sz w:val="28"/>
          <w:szCs w:val="28"/>
        </w:rPr>
        <w:t xml:space="preserve">А.И. Дарьин, который отметил, что представленная рабочая программа, фонд оценочных средств </w:t>
      </w:r>
      <w:r w:rsidR="008C61FD">
        <w:rPr>
          <w:color w:val="000000"/>
          <w:sz w:val="28"/>
          <w:szCs w:val="28"/>
        </w:rPr>
        <w:t xml:space="preserve">«Проектно-технологическая практика» </w:t>
      </w:r>
      <w:r>
        <w:rPr>
          <w:sz w:val="28"/>
          <w:szCs w:val="28"/>
        </w:rPr>
        <w:t>подготовлены в соответствии с утвержденным учебным планом и рекомендациями учебного отд</w:t>
      </w:r>
      <w:r>
        <w:rPr>
          <w:sz w:val="28"/>
          <w:szCs w:val="28"/>
        </w:rPr>
        <w:t>е</w:t>
      </w:r>
      <w:r>
        <w:rPr>
          <w:sz w:val="28"/>
          <w:szCs w:val="28"/>
        </w:rPr>
        <w:t xml:space="preserve">ла университета и могут быть использованы в учебном процессе ФГБОУ </w:t>
      </w:r>
      <w:proofErr w:type="gramStart"/>
      <w:r>
        <w:rPr>
          <w:sz w:val="28"/>
          <w:szCs w:val="28"/>
        </w:rPr>
        <w:t>ВО</w:t>
      </w:r>
      <w:proofErr w:type="gramEnd"/>
      <w:r>
        <w:rPr>
          <w:sz w:val="28"/>
          <w:szCs w:val="28"/>
        </w:rPr>
        <w:t xml:space="preserve"> Пе</w:t>
      </w:r>
      <w:r>
        <w:rPr>
          <w:sz w:val="28"/>
          <w:szCs w:val="28"/>
        </w:rPr>
        <w:t>н</w:t>
      </w:r>
      <w:r>
        <w:rPr>
          <w:sz w:val="28"/>
          <w:szCs w:val="28"/>
        </w:rPr>
        <w:t>зенский ГАУ.</w:t>
      </w:r>
    </w:p>
    <w:p w14:paraId="575DBE77" w14:textId="0E6CD50A" w:rsidR="00276B41" w:rsidRDefault="00276B41" w:rsidP="004D321E">
      <w:pPr>
        <w:ind w:right="48" w:firstLine="709"/>
        <w:jc w:val="both"/>
        <w:rPr>
          <w:sz w:val="28"/>
          <w:szCs w:val="28"/>
        </w:rPr>
      </w:pPr>
      <w:bookmarkStart w:id="7" w:name="_heading=h.1pxezwc" w:colFirst="0" w:colLast="0"/>
      <w:bookmarkEnd w:id="7"/>
      <w:r>
        <w:rPr>
          <w:b/>
          <w:sz w:val="28"/>
          <w:szCs w:val="28"/>
        </w:rPr>
        <w:t>Постановили:</w:t>
      </w:r>
      <w:r>
        <w:rPr>
          <w:sz w:val="28"/>
          <w:szCs w:val="28"/>
        </w:rPr>
        <w:t xml:space="preserve"> представленную рабочую программу и фонд оценочных средств </w:t>
      </w:r>
      <w:r w:rsidR="008C61FD">
        <w:rPr>
          <w:color w:val="000000"/>
          <w:sz w:val="28"/>
          <w:szCs w:val="28"/>
        </w:rPr>
        <w:t>«Проектно-технологическая практика»</w:t>
      </w:r>
      <w:proofErr w:type="gramStart"/>
      <w:r w:rsidR="008C61FD">
        <w:rPr>
          <w:color w:val="000000"/>
          <w:sz w:val="28"/>
          <w:szCs w:val="28"/>
        </w:rPr>
        <w:t xml:space="preserve"> </w:t>
      </w:r>
      <w:r>
        <w:rPr>
          <w:sz w:val="28"/>
          <w:szCs w:val="28"/>
        </w:rPr>
        <w:t>,</w:t>
      </w:r>
      <w:proofErr w:type="gramEnd"/>
      <w:r>
        <w:rPr>
          <w:sz w:val="28"/>
          <w:szCs w:val="28"/>
        </w:rPr>
        <w:t xml:space="preserve"> предусмотренной ОПОП маг</w:t>
      </w:r>
      <w:r>
        <w:rPr>
          <w:sz w:val="28"/>
          <w:szCs w:val="28"/>
        </w:rPr>
        <w:t>и</w:t>
      </w:r>
      <w:r>
        <w:rPr>
          <w:sz w:val="28"/>
          <w:szCs w:val="28"/>
        </w:rPr>
        <w:t xml:space="preserve">стратуры по направлению подготовки 19.04.03 Продукты питания животного происхождения – утвердить. </w:t>
      </w:r>
    </w:p>
    <w:p w14:paraId="4260BFA2" w14:textId="77777777" w:rsidR="00276B41" w:rsidRDefault="00276B41" w:rsidP="004D321E">
      <w:pPr>
        <w:ind w:right="48" w:firstLine="709"/>
        <w:jc w:val="both"/>
        <w:rPr>
          <w:sz w:val="28"/>
          <w:szCs w:val="28"/>
        </w:rPr>
      </w:pPr>
    </w:p>
    <w:p w14:paraId="14A492FB" w14:textId="77777777" w:rsidR="00276B41" w:rsidRDefault="00276B41" w:rsidP="004D321E">
      <w:pPr>
        <w:ind w:right="48" w:firstLine="709"/>
        <w:jc w:val="both"/>
        <w:rPr>
          <w:sz w:val="28"/>
          <w:szCs w:val="28"/>
        </w:rPr>
      </w:pPr>
      <w:r>
        <w:rPr>
          <w:sz w:val="28"/>
          <w:szCs w:val="28"/>
        </w:rPr>
        <w:t>Председатель методической комиссии</w:t>
      </w:r>
      <w:r>
        <w:rPr>
          <w:noProof/>
        </w:rPr>
        <w:drawing>
          <wp:anchor distT="0" distB="0" distL="114300" distR="114300" simplePos="0" relativeHeight="251658240" behindDoc="0" locked="0" layoutInCell="1" hidden="0" allowOverlap="1" wp14:anchorId="47204E26" wp14:editId="3D62E1DE">
            <wp:simplePos x="0" y="0"/>
            <wp:positionH relativeFrom="column">
              <wp:posOffset>3618969</wp:posOffset>
            </wp:positionH>
            <wp:positionV relativeFrom="paragraph">
              <wp:posOffset>148767</wp:posOffset>
            </wp:positionV>
            <wp:extent cx="521970" cy="382905"/>
            <wp:effectExtent l="0" t="0" r="0" b="0"/>
            <wp:wrapSquare wrapText="bothSides" distT="0" distB="0" distL="114300" distR="11430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21970" cy="382905"/>
                    </a:xfrm>
                    <a:prstGeom prst="rect">
                      <a:avLst/>
                    </a:prstGeom>
                    <a:ln/>
                  </pic:spPr>
                </pic:pic>
              </a:graphicData>
            </a:graphic>
          </wp:anchor>
        </w:drawing>
      </w:r>
    </w:p>
    <w:p w14:paraId="08A75498" w14:textId="77777777" w:rsidR="00276B41" w:rsidRDefault="00276B41" w:rsidP="004D321E">
      <w:pPr>
        <w:ind w:right="48" w:firstLine="709"/>
        <w:jc w:val="both"/>
        <w:rPr>
          <w:color w:val="000000"/>
          <w:sz w:val="20"/>
          <w:szCs w:val="20"/>
        </w:rPr>
      </w:pPr>
      <w:r>
        <w:rPr>
          <w:sz w:val="28"/>
          <w:szCs w:val="28"/>
        </w:rPr>
        <w:t>технологического факультета</w:t>
      </w:r>
      <w:r>
        <w:rPr>
          <w:sz w:val="28"/>
          <w:szCs w:val="28"/>
        </w:rPr>
        <w:tab/>
      </w:r>
      <w:r>
        <w:rPr>
          <w:sz w:val="28"/>
          <w:szCs w:val="28"/>
        </w:rPr>
        <w:tab/>
        <w:t>С.А. Сашенкова</w:t>
      </w:r>
    </w:p>
    <w:p w14:paraId="697B91C0" w14:textId="77777777" w:rsidR="00D54EBE" w:rsidRDefault="00D54EBE" w:rsidP="00070C9F">
      <w:pPr>
        <w:pStyle w:val="a5"/>
        <w:ind w:left="993"/>
        <w:rPr>
          <w:sz w:val="20"/>
        </w:rPr>
      </w:pPr>
    </w:p>
    <w:p w14:paraId="13EBA2EA" w14:textId="6D3C8024" w:rsidR="00D17849" w:rsidRDefault="00D17849" w:rsidP="00732837">
      <w:pPr>
        <w:rPr>
          <w:sz w:val="20"/>
        </w:rPr>
        <w:sectPr w:rsidR="00D17849" w:rsidSect="00D476AB">
          <w:headerReference w:type="even" r:id="rId22"/>
          <w:headerReference w:type="default" r:id="rId23"/>
          <w:footerReference w:type="even" r:id="rId24"/>
          <w:footerReference w:type="default" r:id="rId25"/>
          <w:headerReference w:type="first" r:id="rId26"/>
          <w:footerReference w:type="first" r:id="rId27"/>
          <w:pgSz w:w="12240" w:h="15840"/>
          <w:pgMar w:top="1134" w:right="851" w:bottom="1134" w:left="1418" w:header="720" w:footer="720" w:gutter="0"/>
          <w:cols w:space="720"/>
        </w:sectPr>
      </w:pPr>
    </w:p>
    <w:p w14:paraId="2C01C3A7" w14:textId="77777777" w:rsidR="00CE380D" w:rsidRDefault="00472F15" w:rsidP="00472F15">
      <w:pPr>
        <w:ind w:left="-567" w:right="-2" w:firstLine="709"/>
        <w:jc w:val="center"/>
        <w:rPr>
          <w:b/>
          <w:sz w:val="28"/>
        </w:rPr>
      </w:pPr>
      <w:r w:rsidRPr="00472F15">
        <w:rPr>
          <w:b/>
          <w:sz w:val="28"/>
        </w:rPr>
        <w:lastRenderedPageBreak/>
        <w:t xml:space="preserve">Лист регистрации изменений и дополнений </w:t>
      </w:r>
      <w:proofErr w:type="gramStart"/>
      <w:r w:rsidRPr="00472F15">
        <w:rPr>
          <w:b/>
          <w:sz w:val="28"/>
        </w:rPr>
        <w:t>к</w:t>
      </w:r>
      <w:proofErr w:type="gramEnd"/>
      <w:r w:rsidRPr="00472F15">
        <w:rPr>
          <w:b/>
          <w:sz w:val="28"/>
        </w:rPr>
        <w:t xml:space="preserve"> рабочей программ</w:t>
      </w:r>
      <w:r w:rsidR="00CE380D">
        <w:rPr>
          <w:b/>
          <w:sz w:val="28"/>
        </w:rPr>
        <w:t>ы</w:t>
      </w:r>
      <w:r w:rsidRPr="00472F15">
        <w:rPr>
          <w:b/>
          <w:sz w:val="28"/>
        </w:rPr>
        <w:t xml:space="preserve"> </w:t>
      </w:r>
    </w:p>
    <w:p w14:paraId="51D59EEF" w14:textId="057C0785" w:rsidR="00472F15" w:rsidRPr="00472F15" w:rsidRDefault="008C61FD" w:rsidP="00472F15">
      <w:pPr>
        <w:ind w:left="-567" w:right="-2" w:firstLine="709"/>
        <w:jc w:val="center"/>
        <w:rPr>
          <w:rFonts w:eastAsia="Calibri"/>
          <w:b/>
          <w:caps/>
          <w:sz w:val="28"/>
          <w:szCs w:val="28"/>
          <w:lang w:eastAsia="en-US"/>
        </w:rPr>
      </w:pPr>
      <w:r>
        <w:rPr>
          <w:b/>
          <w:bCs/>
          <w:color w:val="000000"/>
          <w:sz w:val="28"/>
          <w:szCs w:val="28"/>
        </w:rPr>
        <w:t xml:space="preserve">«Проектно-технологическая практика» </w:t>
      </w:r>
    </w:p>
    <w:p w14:paraId="0B3F0BF2" w14:textId="77777777" w:rsidR="00472F15" w:rsidRPr="00472F15" w:rsidRDefault="00472F15" w:rsidP="00472F15">
      <w:pPr>
        <w:ind w:left="-567" w:right="-2" w:firstLine="709"/>
        <w:jc w:val="center"/>
        <w:rPr>
          <w:rFonts w:eastAsia="Calibri"/>
          <w:b/>
          <w:caps/>
          <w:sz w:val="28"/>
          <w:szCs w:val="28"/>
          <w:lang w:eastAsia="en-US"/>
        </w:rPr>
      </w:pPr>
    </w:p>
    <w:p w14:paraId="0CBA0395" w14:textId="77777777" w:rsidR="00472F15" w:rsidRPr="008E5D20" w:rsidRDefault="00472F15" w:rsidP="00472F15">
      <w:pPr>
        <w:ind w:left="-567" w:right="-142" w:firstLine="709"/>
        <w:jc w:val="center"/>
        <w:rPr>
          <w:sz w:val="28"/>
          <w:szCs w:val="28"/>
        </w:rPr>
      </w:pPr>
    </w:p>
    <w:tbl>
      <w:tblPr>
        <w:tblpPr w:leftFromText="180" w:rightFromText="180" w:vertAnchor="text" w:horzAnchor="margin" w:tblpXSpec="center" w:tblpY="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070"/>
        <w:gridCol w:w="3122"/>
        <w:gridCol w:w="1504"/>
        <w:gridCol w:w="1622"/>
        <w:gridCol w:w="1251"/>
      </w:tblGrid>
      <w:tr w:rsidR="00472F15" w:rsidRPr="0099002B" w14:paraId="19012214" w14:textId="77777777" w:rsidTr="006379BC">
        <w:tc>
          <w:tcPr>
            <w:tcW w:w="280" w:type="pct"/>
          </w:tcPr>
          <w:p w14:paraId="5728153D" w14:textId="77777777" w:rsidR="00472F15" w:rsidRPr="0099002B" w:rsidRDefault="00472F15" w:rsidP="006379BC">
            <w:pPr>
              <w:jc w:val="center"/>
              <w:outlineLvl w:val="0"/>
            </w:pPr>
            <w:r w:rsidRPr="0099002B">
              <w:t xml:space="preserve">№ </w:t>
            </w:r>
            <w:proofErr w:type="gramStart"/>
            <w:r w:rsidRPr="0099002B">
              <w:t>п</w:t>
            </w:r>
            <w:proofErr w:type="gramEnd"/>
            <w:r w:rsidRPr="0099002B">
              <w:t>/п</w:t>
            </w:r>
          </w:p>
        </w:tc>
        <w:tc>
          <w:tcPr>
            <w:tcW w:w="1021" w:type="pct"/>
          </w:tcPr>
          <w:p w14:paraId="37C3A226" w14:textId="77777777" w:rsidR="00472F15" w:rsidRPr="0099002B" w:rsidRDefault="00472F15" w:rsidP="006379BC">
            <w:pPr>
              <w:jc w:val="center"/>
              <w:outlineLvl w:val="0"/>
            </w:pPr>
            <w:r w:rsidRPr="0099002B">
              <w:t>Раздел</w:t>
            </w:r>
          </w:p>
        </w:tc>
        <w:tc>
          <w:tcPr>
            <w:tcW w:w="1540" w:type="pct"/>
          </w:tcPr>
          <w:p w14:paraId="67304F3D" w14:textId="77777777" w:rsidR="00472F15" w:rsidRPr="0099002B" w:rsidRDefault="00472F15" w:rsidP="006379BC">
            <w:pPr>
              <w:jc w:val="center"/>
              <w:outlineLvl w:val="0"/>
            </w:pPr>
            <w:r w:rsidRPr="0099002B">
              <w:t>Изменения и дополнения</w:t>
            </w:r>
          </w:p>
        </w:tc>
        <w:tc>
          <w:tcPr>
            <w:tcW w:w="742" w:type="pct"/>
          </w:tcPr>
          <w:p w14:paraId="435CC348" w14:textId="77777777" w:rsidR="00472F15" w:rsidRPr="0099002B" w:rsidRDefault="00472F15" w:rsidP="006379BC">
            <w:pPr>
              <w:jc w:val="center"/>
              <w:outlineLvl w:val="0"/>
            </w:pPr>
            <w:r w:rsidRPr="0099002B">
              <w:t>Дата, № протокола, виза зав. кафедрой</w:t>
            </w:r>
          </w:p>
        </w:tc>
        <w:tc>
          <w:tcPr>
            <w:tcW w:w="800" w:type="pct"/>
          </w:tcPr>
          <w:p w14:paraId="58BC7F1D" w14:textId="77777777" w:rsidR="00472F15" w:rsidRPr="0099002B" w:rsidRDefault="00472F15" w:rsidP="006379BC">
            <w:pPr>
              <w:jc w:val="center"/>
              <w:outlineLvl w:val="0"/>
            </w:pPr>
            <w:r w:rsidRPr="0099002B">
              <w:t>Дата, № пр</w:t>
            </w:r>
            <w:r w:rsidRPr="0099002B">
              <w:t>о</w:t>
            </w:r>
            <w:r w:rsidRPr="0099002B">
              <w:t>токола, виза председателя методич</w:t>
            </w:r>
            <w:r w:rsidRPr="0099002B">
              <w:t>е</w:t>
            </w:r>
            <w:r w:rsidRPr="0099002B">
              <w:t>ской коми</w:t>
            </w:r>
            <w:r w:rsidRPr="0099002B">
              <w:t>с</w:t>
            </w:r>
            <w:r w:rsidRPr="0099002B">
              <w:t>сии</w:t>
            </w:r>
          </w:p>
        </w:tc>
        <w:tc>
          <w:tcPr>
            <w:tcW w:w="617" w:type="pct"/>
          </w:tcPr>
          <w:p w14:paraId="52657332" w14:textId="77777777" w:rsidR="00472F15" w:rsidRPr="0099002B" w:rsidRDefault="00472F15" w:rsidP="006379BC">
            <w:pPr>
              <w:jc w:val="center"/>
              <w:outlineLvl w:val="0"/>
            </w:pPr>
            <w:r w:rsidRPr="0099002B">
              <w:t>С какой даты вв</w:t>
            </w:r>
            <w:r w:rsidRPr="0099002B">
              <w:t>о</w:t>
            </w:r>
            <w:r w:rsidRPr="0099002B">
              <w:t>дятся</w:t>
            </w:r>
          </w:p>
        </w:tc>
      </w:tr>
      <w:tr w:rsidR="00472F15" w:rsidRPr="0099002B" w14:paraId="3D0D5D5F" w14:textId="77777777" w:rsidTr="006379BC">
        <w:tc>
          <w:tcPr>
            <w:tcW w:w="280" w:type="pct"/>
            <w:vAlign w:val="center"/>
          </w:tcPr>
          <w:p w14:paraId="742F9780" w14:textId="275A477D" w:rsidR="00472F15" w:rsidRDefault="00CC1663" w:rsidP="006379BC">
            <w:pPr>
              <w:jc w:val="center"/>
            </w:pPr>
            <w:r>
              <w:t>1</w:t>
            </w:r>
          </w:p>
        </w:tc>
        <w:tc>
          <w:tcPr>
            <w:tcW w:w="1021" w:type="pct"/>
            <w:vAlign w:val="center"/>
          </w:tcPr>
          <w:p w14:paraId="60D402E2" w14:textId="108E4E5F" w:rsidR="00472F15" w:rsidRPr="00C70BF9" w:rsidRDefault="006379BC" w:rsidP="007D2EB8">
            <w:pPr>
              <w:jc w:val="both"/>
            </w:pPr>
            <w:r w:rsidRPr="006379BC">
              <w:t xml:space="preserve">11. </w:t>
            </w:r>
            <w:r w:rsidR="007D2EB8">
              <w:t>У</w:t>
            </w:r>
            <w:r w:rsidR="007D2EB8" w:rsidRPr="006379BC">
              <w:t>чебная л</w:t>
            </w:r>
            <w:r w:rsidR="007D2EB8" w:rsidRPr="006379BC">
              <w:t>и</w:t>
            </w:r>
            <w:r w:rsidR="007D2EB8" w:rsidRPr="006379BC">
              <w:t>тература и ресу</w:t>
            </w:r>
            <w:r w:rsidR="007D2EB8" w:rsidRPr="006379BC">
              <w:t>р</w:t>
            </w:r>
            <w:r w:rsidR="007D2EB8" w:rsidRPr="006379BC">
              <w:t>сы сети «инте</w:t>
            </w:r>
            <w:r w:rsidR="007D2EB8" w:rsidRPr="006379BC">
              <w:t>р</w:t>
            </w:r>
            <w:r w:rsidR="007D2EB8" w:rsidRPr="006379BC">
              <w:t>нет», необход</w:t>
            </w:r>
            <w:r w:rsidR="007D2EB8" w:rsidRPr="006379BC">
              <w:t>и</w:t>
            </w:r>
            <w:r w:rsidR="007D2EB8" w:rsidRPr="006379BC">
              <w:t>мые для провед</w:t>
            </w:r>
            <w:r w:rsidR="007D2EB8" w:rsidRPr="006379BC">
              <w:t>е</w:t>
            </w:r>
            <w:r w:rsidR="007D2EB8" w:rsidRPr="006379BC">
              <w:t>ния проектн</w:t>
            </w:r>
            <w:proofErr w:type="gramStart"/>
            <w:r w:rsidR="007D2EB8" w:rsidRPr="006379BC">
              <w:t>о-</w:t>
            </w:r>
            <w:proofErr w:type="gramEnd"/>
            <w:r w:rsidR="007D2EB8" w:rsidRPr="006379BC">
              <w:t xml:space="preserve"> технологической практики</w:t>
            </w:r>
          </w:p>
        </w:tc>
        <w:tc>
          <w:tcPr>
            <w:tcW w:w="1540" w:type="pct"/>
            <w:vAlign w:val="center"/>
          </w:tcPr>
          <w:p w14:paraId="6A7F1852" w14:textId="3E614F6E" w:rsidR="00CC1663" w:rsidRPr="00CC1663" w:rsidRDefault="00472F15" w:rsidP="00CC1663">
            <w:r>
              <w:t>Новая редакция списка л</w:t>
            </w:r>
            <w:r>
              <w:t>и</w:t>
            </w:r>
            <w:r>
              <w:t xml:space="preserve">тературы </w:t>
            </w:r>
            <w:r w:rsidR="00CC1663">
              <w:t>и п</w:t>
            </w:r>
            <w:r w:rsidR="00CC1663" w:rsidRPr="00CC1663">
              <w:t>еречн</w:t>
            </w:r>
            <w:r w:rsidR="00CC1663">
              <w:t xml:space="preserve">я </w:t>
            </w:r>
            <w:r w:rsidR="00CC1663" w:rsidRPr="00CC1663">
              <w:t>ресу</w:t>
            </w:r>
            <w:r w:rsidR="00CC1663" w:rsidRPr="00CC1663">
              <w:t>р</w:t>
            </w:r>
            <w:r w:rsidR="00CC1663" w:rsidRPr="00CC1663">
              <w:t>сов информационно-телекоммуникационной с</w:t>
            </w:r>
            <w:r w:rsidR="00CC1663" w:rsidRPr="00CC1663">
              <w:t>е</w:t>
            </w:r>
            <w:r w:rsidR="00CC1663" w:rsidRPr="00CC1663">
              <w:t>ти «Интернет» (Таблица 11.1)</w:t>
            </w:r>
          </w:p>
          <w:p w14:paraId="407F7BD5" w14:textId="1BF27AAC" w:rsidR="00472F15" w:rsidRDefault="00472F15" w:rsidP="007D2EB8">
            <w:pPr>
              <w:jc w:val="both"/>
            </w:pPr>
          </w:p>
        </w:tc>
        <w:tc>
          <w:tcPr>
            <w:tcW w:w="742" w:type="pct"/>
          </w:tcPr>
          <w:p w14:paraId="75BE6B26" w14:textId="77777777" w:rsidR="00472F15" w:rsidRDefault="00472F15" w:rsidP="006379BC">
            <w:pPr>
              <w:jc w:val="center"/>
              <w:outlineLvl w:val="0"/>
            </w:pPr>
            <w:r>
              <w:t>30.08.2021№ 16</w:t>
            </w:r>
          </w:p>
          <w:p w14:paraId="252189AA" w14:textId="77777777" w:rsidR="00472F15" w:rsidRPr="0099002B" w:rsidRDefault="00472F15" w:rsidP="006379BC">
            <w:pPr>
              <w:jc w:val="center"/>
              <w:outlineLvl w:val="0"/>
            </w:pPr>
            <w:r w:rsidRPr="00C947BC">
              <w:object w:dxaOrig="4455" w:dyaOrig="3495" w14:anchorId="5A9A7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37.65pt" o:ole="">
                  <v:imagedata r:id="rId28" o:title="" croptop="6372f"/>
                </v:shape>
                <o:OLEObject Type="Embed" ProgID="PBrush" ShapeID="_x0000_i1025" DrawAspect="Content" ObjectID="_1820819766" r:id="rId29"/>
              </w:object>
            </w:r>
          </w:p>
        </w:tc>
        <w:tc>
          <w:tcPr>
            <w:tcW w:w="800" w:type="pct"/>
          </w:tcPr>
          <w:p w14:paraId="12AB1826" w14:textId="77777777" w:rsidR="00472F15" w:rsidRDefault="00472F15" w:rsidP="006379BC">
            <w:pPr>
              <w:jc w:val="center"/>
              <w:outlineLvl w:val="0"/>
            </w:pPr>
            <w:r>
              <w:rPr>
                <w:noProof/>
              </w:rPr>
              <w:drawing>
                <wp:anchor distT="0" distB="0" distL="114300" distR="114300" simplePos="0" relativeHeight="251656192" behindDoc="1" locked="0" layoutInCell="1" allowOverlap="1" wp14:anchorId="71DAC66C" wp14:editId="70FB1AF6">
                  <wp:simplePos x="0" y="0"/>
                  <wp:positionH relativeFrom="column">
                    <wp:posOffset>149860</wp:posOffset>
                  </wp:positionH>
                  <wp:positionV relativeFrom="paragraph">
                    <wp:posOffset>488950</wp:posOffset>
                  </wp:positionV>
                  <wp:extent cx="600075" cy="485775"/>
                  <wp:effectExtent l="19050" t="0" r="9525" b="0"/>
                  <wp:wrapTight wrapText="bothSides">
                    <wp:wrapPolygon edited="0">
                      <wp:start x="-686" y="0"/>
                      <wp:lineTo x="-686" y="21176"/>
                      <wp:lineTo x="21943" y="21176"/>
                      <wp:lineTo x="21943" y="0"/>
                      <wp:lineTo x="-686" y="0"/>
                    </wp:wrapPolygon>
                  </wp:wrapTight>
                  <wp:docPr id="22" name="Рисунок 1" descr="C:\Users\User\Desktop\2019_03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_03_03\IMG_0002.jpg"/>
                          <pic:cNvPicPr>
                            <a:picLocks noChangeAspect="1" noChangeArrowheads="1"/>
                          </pic:cNvPicPr>
                        </pic:nvPicPr>
                        <pic:blipFill>
                          <a:blip r:embed="rId9" cstate="print"/>
                          <a:srcRect l="24693" t="36436" r="65206" b="57775"/>
                          <a:stretch>
                            <a:fillRect/>
                          </a:stretch>
                        </pic:blipFill>
                        <pic:spPr bwMode="auto">
                          <a:xfrm>
                            <a:off x="0" y="0"/>
                            <a:ext cx="600075" cy="485775"/>
                          </a:xfrm>
                          <a:prstGeom prst="rect">
                            <a:avLst/>
                          </a:prstGeom>
                          <a:noFill/>
                          <a:ln w="9525">
                            <a:noFill/>
                            <a:miter lim="800000"/>
                            <a:headEnd/>
                            <a:tailEnd/>
                          </a:ln>
                        </pic:spPr>
                      </pic:pic>
                    </a:graphicData>
                  </a:graphic>
                </wp:anchor>
              </w:drawing>
            </w:r>
            <w:r>
              <w:t>30.08.2021, № 16</w:t>
            </w:r>
          </w:p>
          <w:p w14:paraId="48CA3808" w14:textId="77777777" w:rsidR="00472F15" w:rsidRPr="0099002B" w:rsidRDefault="00472F15" w:rsidP="006379BC">
            <w:pPr>
              <w:jc w:val="center"/>
              <w:outlineLvl w:val="0"/>
            </w:pPr>
          </w:p>
        </w:tc>
        <w:tc>
          <w:tcPr>
            <w:tcW w:w="617" w:type="pct"/>
          </w:tcPr>
          <w:p w14:paraId="10D456A9" w14:textId="77777777" w:rsidR="00472F15" w:rsidRDefault="00472F15" w:rsidP="006379BC">
            <w:r w:rsidRPr="00EB6E98">
              <w:t>01.09.202</w:t>
            </w:r>
            <w:r>
              <w:t>1</w:t>
            </w:r>
          </w:p>
        </w:tc>
      </w:tr>
      <w:tr w:rsidR="00472F15" w:rsidRPr="0099002B" w14:paraId="5F78A80D" w14:textId="77777777" w:rsidTr="006379BC">
        <w:tc>
          <w:tcPr>
            <w:tcW w:w="280" w:type="pct"/>
            <w:vAlign w:val="center"/>
          </w:tcPr>
          <w:p w14:paraId="44C3E665" w14:textId="26292068" w:rsidR="00472F15" w:rsidRPr="0099002B" w:rsidRDefault="00CC1663" w:rsidP="006379BC">
            <w:pPr>
              <w:jc w:val="center"/>
            </w:pPr>
            <w:r>
              <w:t>2</w:t>
            </w:r>
          </w:p>
        </w:tc>
        <w:tc>
          <w:tcPr>
            <w:tcW w:w="1021" w:type="pct"/>
            <w:vAlign w:val="center"/>
          </w:tcPr>
          <w:p w14:paraId="2A6A8536" w14:textId="395ADD78" w:rsidR="00472F15" w:rsidRPr="0099002B" w:rsidRDefault="00472F15" w:rsidP="006379BC">
            <w:pPr>
              <w:jc w:val="both"/>
            </w:pPr>
            <w:r>
              <w:t xml:space="preserve">10. </w:t>
            </w:r>
            <w:r w:rsidRPr="00C70BF9">
              <w:t xml:space="preserve">Материально-техническая база, необходимая для осуществления образовательного процесса по </w:t>
            </w:r>
            <w:r w:rsidR="008A6EB1">
              <w:t>практике</w:t>
            </w:r>
          </w:p>
        </w:tc>
        <w:tc>
          <w:tcPr>
            <w:tcW w:w="1540" w:type="pct"/>
            <w:vAlign w:val="center"/>
          </w:tcPr>
          <w:p w14:paraId="53853E42" w14:textId="0A0AB272" w:rsidR="00472F15" w:rsidRPr="0099002B" w:rsidRDefault="00472F15" w:rsidP="006379BC">
            <w:pPr>
              <w:jc w:val="both"/>
            </w:pPr>
            <w:r>
              <w:t>Новая редакция таблицы 10.1 «Материально-техническое обеспечение» в части состава лицензионн</w:t>
            </w:r>
            <w:r>
              <w:t>о</w:t>
            </w:r>
            <w:r>
              <w:t>го программного обеспеч</w:t>
            </w:r>
            <w:r>
              <w:t>е</w:t>
            </w:r>
            <w:r>
              <w:t>ния и реквизитов подтве</w:t>
            </w:r>
            <w:r>
              <w:t>р</w:t>
            </w:r>
            <w:r>
              <w:t>ждающих документов</w:t>
            </w:r>
          </w:p>
        </w:tc>
        <w:tc>
          <w:tcPr>
            <w:tcW w:w="742" w:type="pct"/>
          </w:tcPr>
          <w:p w14:paraId="39B25B6B" w14:textId="77777777" w:rsidR="00472F15" w:rsidRDefault="00472F15" w:rsidP="006379BC">
            <w:pPr>
              <w:jc w:val="center"/>
              <w:outlineLvl w:val="0"/>
            </w:pPr>
            <w:r>
              <w:t>30.08.2021№ 16</w:t>
            </w:r>
          </w:p>
          <w:p w14:paraId="0A69F1DD" w14:textId="77777777" w:rsidR="00472F15" w:rsidRPr="0099002B" w:rsidRDefault="00472F15" w:rsidP="006379BC">
            <w:pPr>
              <w:jc w:val="center"/>
              <w:outlineLvl w:val="0"/>
            </w:pPr>
            <w:r w:rsidRPr="00C947BC">
              <w:object w:dxaOrig="4455" w:dyaOrig="3495" w14:anchorId="6C4647C6">
                <v:shape id="_x0000_i1026" type="#_x0000_t75" style="width:47.7pt;height:37.65pt" o:ole="">
                  <v:imagedata r:id="rId28" o:title="" croptop="6372f"/>
                </v:shape>
                <o:OLEObject Type="Embed" ProgID="PBrush" ShapeID="_x0000_i1026" DrawAspect="Content" ObjectID="_1820819767" r:id="rId30"/>
              </w:object>
            </w:r>
          </w:p>
        </w:tc>
        <w:tc>
          <w:tcPr>
            <w:tcW w:w="800" w:type="pct"/>
          </w:tcPr>
          <w:p w14:paraId="1D706488" w14:textId="77777777" w:rsidR="00472F15" w:rsidRDefault="00472F15" w:rsidP="006379BC">
            <w:pPr>
              <w:jc w:val="center"/>
              <w:outlineLvl w:val="0"/>
            </w:pPr>
            <w:r>
              <w:rPr>
                <w:noProof/>
              </w:rPr>
              <w:drawing>
                <wp:anchor distT="0" distB="0" distL="114300" distR="114300" simplePos="0" relativeHeight="251651072" behindDoc="1" locked="0" layoutInCell="1" allowOverlap="1" wp14:anchorId="5F3C733C" wp14:editId="2D1DABD3">
                  <wp:simplePos x="0" y="0"/>
                  <wp:positionH relativeFrom="column">
                    <wp:posOffset>149860</wp:posOffset>
                  </wp:positionH>
                  <wp:positionV relativeFrom="paragraph">
                    <wp:posOffset>482600</wp:posOffset>
                  </wp:positionV>
                  <wp:extent cx="600075" cy="485775"/>
                  <wp:effectExtent l="19050" t="0" r="9525" b="0"/>
                  <wp:wrapTight wrapText="bothSides">
                    <wp:wrapPolygon edited="0">
                      <wp:start x="-686" y="0"/>
                      <wp:lineTo x="-686" y="21176"/>
                      <wp:lineTo x="21943" y="21176"/>
                      <wp:lineTo x="21943" y="0"/>
                      <wp:lineTo x="-686" y="0"/>
                    </wp:wrapPolygon>
                  </wp:wrapTight>
                  <wp:docPr id="17" name="Рисунок 1" descr="C:\Users\User\Desktop\2019_03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_03_03\IMG_0002.jpg"/>
                          <pic:cNvPicPr>
                            <a:picLocks noChangeAspect="1" noChangeArrowheads="1"/>
                          </pic:cNvPicPr>
                        </pic:nvPicPr>
                        <pic:blipFill>
                          <a:blip r:embed="rId9" cstate="print"/>
                          <a:srcRect l="24693" t="36436" r="65206" b="57775"/>
                          <a:stretch>
                            <a:fillRect/>
                          </a:stretch>
                        </pic:blipFill>
                        <pic:spPr bwMode="auto">
                          <a:xfrm>
                            <a:off x="0" y="0"/>
                            <a:ext cx="600075" cy="485775"/>
                          </a:xfrm>
                          <a:prstGeom prst="rect">
                            <a:avLst/>
                          </a:prstGeom>
                          <a:noFill/>
                          <a:ln w="9525">
                            <a:noFill/>
                            <a:miter lim="800000"/>
                            <a:headEnd/>
                            <a:tailEnd/>
                          </a:ln>
                        </pic:spPr>
                      </pic:pic>
                    </a:graphicData>
                  </a:graphic>
                </wp:anchor>
              </w:drawing>
            </w:r>
            <w:r>
              <w:t>30.08.2021, № 16</w:t>
            </w:r>
          </w:p>
          <w:p w14:paraId="7BCD868D" w14:textId="77777777" w:rsidR="00472F15" w:rsidRPr="0099002B" w:rsidRDefault="00472F15" w:rsidP="006379BC">
            <w:pPr>
              <w:jc w:val="center"/>
              <w:outlineLvl w:val="0"/>
            </w:pPr>
          </w:p>
        </w:tc>
        <w:tc>
          <w:tcPr>
            <w:tcW w:w="617" w:type="pct"/>
          </w:tcPr>
          <w:p w14:paraId="16AFC490" w14:textId="77777777" w:rsidR="00472F15" w:rsidRDefault="00472F15" w:rsidP="006379BC">
            <w:pPr>
              <w:ind w:hanging="53"/>
              <w:jc w:val="center"/>
              <w:outlineLvl w:val="0"/>
            </w:pPr>
            <w:r>
              <w:t>01.09.2021</w:t>
            </w:r>
          </w:p>
          <w:p w14:paraId="70148D2B" w14:textId="77777777" w:rsidR="00472F15" w:rsidRPr="0099002B" w:rsidRDefault="00472F15" w:rsidP="006379BC">
            <w:pPr>
              <w:ind w:hanging="53"/>
              <w:jc w:val="center"/>
              <w:outlineLvl w:val="0"/>
            </w:pPr>
          </w:p>
        </w:tc>
      </w:tr>
      <w:tr w:rsidR="00472F15" w:rsidRPr="0099002B" w14:paraId="7102AE1E" w14:textId="77777777" w:rsidTr="006379BC">
        <w:trPr>
          <w:trHeight w:val="1689"/>
        </w:trPr>
        <w:tc>
          <w:tcPr>
            <w:tcW w:w="280" w:type="pct"/>
            <w:vAlign w:val="center"/>
          </w:tcPr>
          <w:p w14:paraId="32D3D743" w14:textId="5A87B5DD" w:rsidR="00472F15" w:rsidRPr="0099002B" w:rsidRDefault="00CC1663" w:rsidP="006379BC">
            <w:pPr>
              <w:jc w:val="center"/>
            </w:pPr>
            <w:r>
              <w:t>3</w:t>
            </w:r>
          </w:p>
        </w:tc>
        <w:tc>
          <w:tcPr>
            <w:tcW w:w="1021" w:type="pct"/>
            <w:vAlign w:val="center"/>
          </w:tcPr>
          <w:p w14:paraId="03F5E555" w14:textId="77777777" w:rsidR="00472F15" w:rsidRPr="0099002B" w:rsidRDefault="00472F15" w:rsidP="006379BC">
            <w:pPr>
              <w:jc w:val="both"/>
            </w:pPr>
            <w:r>
              <w:t>ФОС</w:t>
            </w:r>
          </w:p>
        </w:tc>
        <w:tc>
          <w:tcPr>
            <w:tcW w:w="1540" w:type="pct"/>
            <w:vAlign w:val="center"/>
          </w:tcPr>
          <w:p w14:paraId="0B6BA601" w14:textId="77777777" w:rsidR="00472F15" w:rsidRPr="00E63496" w:rsidRDefault="00472F15" w:rsidP="006379BC">
            <w:pPr>
              <w:jc w:val="both"/>
            </w:pPr>
            <w:r w:rsidRPr="00E63496">
              <w:t>Экспертное заключение</w:t>
            </w:r>
          </w:p>
          <w:p w14:paraId="3BCC29B6" w14:textId="1D61D854" w:rsidR="00472F15" w:rsidRPr="0099002B" w:rsidRDefault="00472F15" w:rsidP="006379BC">
            <w:pPr>
              <w:jc w:val="both"/>
            </w:pPr>
            <w:r w:rsidRPr="00E63496">
              <w:t xml:space="preserve">на фонд оценочных средств рабочей программы </w:t>
            </w:r>
            <w:r w:rsidR="008A6EB1">
              <w:t>пра</w:t>
            </w:r>
            <w:r w:rsidR="008A6EB1">
              <w:t>к</w:t>
            </w:r>
            <w:r w:rsidR="008A6EB1">
              <w:t>тики</w:t>
            </w:r>
          </w:p>
        </w:tc>
        <w:tc>
          <w:tcPr>
            <w:tcW w:w="742" w:type="pct"/>
          </w:tcPr>
          <w:p w14:paraId="2269118C" w14:textId="77777777" w:rsidR="00472F15" w:rsidRDefault="00472F15" w:rsidP="006379BC">
            <w:pPr>
              <w:jc w:val="center"/>
              <w:outlineLvl w:val="0"/>
            </w:pPr>
            <w:r>
              <w:t>30.08.2021№ 16</w:t>
            </w:r>
          </w:p>
          <w:p w14:paraId="33D2E6F3" w14:textId="77777777" w:rsidR="00472F15" w:rsidRPr="0099002B" w:rsidRDefault="00472F15" w:rsidP="006379BC">
            <w:pPr>
              <w:jc w:val="center"/>
              <w:outlineLvl w:val="0"/>
            </w:pPr>
            <w:r w:rsidRPr="00C947BC">
              <w:object w:dxaOrig="4455" w:dyaOrig="3495" w14:anchorId="66558E20">
                <v:shape id="_x0000_i1027" type="#_x0000_t75" style="width:47.7pt;height:37.65pt" o:ole="">
                  <v:imagedata r:id="rId28" o:title="" croptop="6372f"/>
                </v:shape>
                <o:OLEObject Type="Embed" ProgID="PBrush" ShapeID="_x0000_i1027" DrawAspect="Content" ObjectID="_1820819768" r:id="rId31"/>
              </w:object>
            </w:r>
          </w:p>
        </w:tc>
        <w:tc>
          <w:tcPr>
            <w:tcW w:w="800" w:type="pct"/>
          </w:tcPr>
          <w:p w14:paraId="3CF2CFDE" w14:textId="77777777" w:rsidR="00472F15" w:rsidRDefault="00472F15" w:rsidP="006379BC">
            <w:pPr>
              <w:jc w:val="center"/>
              <w:outlineLvl w:val="0"/>
            </w:pPr>
            <w:r>
              <w:rPr>
                <w:noProof/>
              </w:rPr>
              <w:drawing>
                <wp:anchor distT="0" distB="0" distL="114300" distR="114300" simplePos="0" relativeHeight="251653120" behindDoc="1" locked="0" layoutInCell="1" allowOverlap="1" wp14:anchorId="7B3A3E9C" wp14:editId="0480D079">
                  <wp:simplePos x="0" y="0"/>
                  <wp:positionH relativeFrom="column">
                    <wp:posOffset>149860</wp:posOffset>
                  </wp:positionH>
                  <wp:positionV relativeFrom="paragraph">
                    <wp:posOffset>438150</wp:posOffset>
                  </wp:positionV>
                  <wp:extent cx="600075" cy="485775"/>
                  <wp:effectExtent l="19050" t="0" r="9525" b="0"/>
                  <wp:wrapTight wrapText="bothSides">
                    <wp:wrapPolygon edited="0">
                      <wp:start x="-686" y="0"/>
                      <wp:lineTo x="-686" y="21176"/>
                      <wp:lineTo x="21943" y="21176"/>
                      <wp:lineTo x="21943" y="0"/>
                      <wp:lineTo x="-686" y="0"/>
                    </wp:wrapPolygon>
                  </wp:wrapTight>
                  <wp:docPr id="18" name="Рисунок 1" descr="C:\Users\User\Desktop\2019_03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_03_03\IMG_0002.jpg"/>
                          <pic:cNvPicPr>
                            <a:picLocks noChangeAspect="1" noChangeArrowheads="1"/>
                          </pic:cNvPicPr>
                        </pic:nvPicPr>
                        <pic:blipFill>
                          <a:blip r:embed="rId9" cstate="print"/>
                          <a:srcRect l="24693" t="36436" r="65206" b="57775"/>
                          <a:stretch>
                            <a:fillRect/>
                          </a:stretch>
                        </pic:blipFill>
                        <pic:spPr bwMode="auto">
                          <a:xfrm>
                            <a:off x="0" y="0"/>
                            <a:ext cx="600075" cy="485775"/>
                          </a:xfrm>
                          <a:prstGeom prst="rect">
                            <a:avLst/>
                          </a:prstGeom>
                          <a:noFill/>
                          <a:ln w="9525">
                            <a:noFill/>
                            <a:miter lim="800000"/>
                            <a:headEnd/>
                            <a:tailEnd/>
                          </a:ln>
                        </pic:spPr>
                      </pic:pic>
                    </a:graphicData>
                  </a:graphic>
                </wp:anchor>
              </w:drawing>
            </w:r>
            <w:r>
              <w:t>30.08.2021, № 16</w:t>
            </w:r>
          </w:p>
          <w:p w14:paraId="4A1D5E73" w14:textId="77777777" w:rsidR="00472F15" w:rsidRPr="0099002B" w:rsidRDefault="00472F15" w:rsidP="006379BC">
            <w:pPr>
              <w:jc w:val="center"/>
              <w:outlineLvl w:val="0"/>
            </w:pPr>
          </w:p>
        </w:tc>
        <w:tc>
          <w:tcPr>
            <w:tcW w:w="617" w:type="pct"/>
          </w:tcPr>
          <w:p w14:paraId="63BD43B5" w14:textId="77777777" w:rsidR="00472F15" w:rsidRDefault="00472F15" w:rsidP="006379BC">
            <w:pPr>
              <w:ind w:hanging="53"/>
              <w:jc w:val="center"/>
              <w:outlineLvl w:val="0"/>
            </w:pPr>
            <w:r>
              <w:t>01.09.2021</w:t>
            </w:r>
          </w:p>
          <w:p w14:paraId="6EDB601A" w14:textId="77777777" w:rsidR="00472F15" w:rsidRPr="0099002B" w:rsidRDefault="00472F15" w:rsidP="006379BC">
            <w:pPr>
              <w:ind w:hanging="53"/>
              <w:jc w:val="center"/>
              <w:outlineLvl w:val="0"/>
            </w:pPr>
          </w:p>
        </w:tc>
      </w:tr>
    </w:tbl>
    <w:p w14:paraId="0EDEABAA" w14:textId="77777777" w:rsidR="000455D9" w:rsidRDefault="000455D9" w:rsidP="00115493">
      <w:pPr>
        <w:spacing w:line="276" w:lineRule="auto"/>
        <w:ind w:firstLine="709"/>
        <w:jc w:val="both"/>
        <w:rPr>
          <w:sz w:val="28"/>
          <w:szCs w:val="28"/>
        </w:rPr>
      </w:pPr>
    </w:p>
    <w:p w14:paraId="0F6C487E" w14:textId="77777777" w:rsidR="00472F15" w:rsidRDefault="00472F15" w:rsidP="00115493">
      <w:pPr>
        <w:spacing w:line="276" w:lineRule="auto"/>
        <w:ind w:firstLine="709"/>
        <w:jc w:val="both"/>
        <w:rPr>
          <w:sz w:val="28"/>
          <w:szCs w:val="28"/>
        </w:rPr>
      </w:pPr>
    </w:p>
    <w:p w14:paraId="4825B1EF" w14:textId="77777777" w:rsidR="00472F15" w:rsidRDefault="00472F15" w:rsidP="00115493">
      <w:pPr>
        <w:spacing w:line="276" w:lineRule="auto"/>
        <w:ind w:firstLine="709"/>
        <w:jc w:val="both"/>
        <w:rPr>
          <w:sz w:val="28"/>
          <w:szCs w:val="28"/>
        </w:rPr>
      </w:pPr>
    </w:p>
    <w:p w14:paraId="69280573" w14:textId="77777777" w:rsidR="00472F15" w:rsidRPr="00492FDC" w:rsidRDefault="00472F15" w:rsidP="00115493">
      <w:pPr>
        <w:spacing w:line="276" w:lineRule="auto"/>
        <w:ind w:firstLine="709"/>
        <w:jc w:val="both"/>
        <w:rPr>
          <w:sz w:val="28"/>
          <w:szCs w:val="28"/>
        </w:rPr>
      </w:pPr>
    </w:p>
    <w:p w14:paraId="1F5E5B33" w14:textId="77777777" w:rsidR="00012E85" w:rsidRDefault="00012E85" w:rsidP="00012E85">
      <w:pPr>
        <w:ind w:left="-567" w:right="-2" w:firstLine="709"/>
        <w:jc w:val="center"/>
        <w:rPr>
          <w:b/>
          <w:sz w:val="28"/>
        </w:rPr>
      </w:pPr>
    </w:p>
    <w:p w14:paraId="01DD7265" w14:textId="77777777" w:rsidR="00012E85" w:rsidRDefault="00012E85" w:rsidP="00012E85">
      <w:pPr>
        <w:ind w:left="-567" w:right="-2" w:firstLine="709"/>
        <w:jc w:val="center"/>
        <w:rPr>
          <w:b/>
          <w:sz w:val="28"/>
        </w:rPr>
      </w:pPr>
    </w:p>
    <w:p w14:paraId="277A4F61" w14:textId="77777777" w:rsidR="00012E85" w:rsidRDefault="00012E85" w:rsidP="00012E85">
      <w:pPr>
        <w:ind w:left="-567" w:right="-2" w:firstLine="709"/>
        <w:jc w:val="center"/>
        <w:rPr>
          <w:b/>
          <w:sz w:val="28"/>
        </w:rPr>
      </w:pPr>
    </w:p>
    <w:p w14:paraId="2358B9A7" w14:textId="77777777" w:rsidR="00CC1663" w:rsidRDefault="00CC1663" w:rsidP="00012E85">
      <w:pPr>
        <w:ind w:left="-567" w:right="-2" w:firstLine="709"/>
        <w:jc w:val="center"/>
        <w:rPr>
          <w:b/>
          <w:sz w:val="28"/>
        </w:rPr>
      </w:pPr>
    </w:p>
    <w:p w14:paraId="1DD6F165" w14:textId="77777777" w:rsidR="00CC1663" w:rsidRDefault="00CC1663" w:rsidP="00012E85">
      <w:pPr>
        <w:ind w:left="-567" w:right="-2" w:firstLine="709"/>
        <w:jc w:val="center"/>
        <w:rPr>
          <w:b/>
          <w:sz w:val="28"/>
        </w:rPr>
      </w:pPr>
    </w:p>
    <w:p w14:paraId="59F76C3B" w14:textId="77777777" w:rsidR="00CC1663" w:rsidRDefault="00CC1663" w:rsidP="00012E85">
      <w:pPr>
        <w:ind w:left="-567" w:right="-2" w:firstLine="709"/>
        <w:jc w:val="center"/>
        <w:rPr>
          <w:b/>
          <w:sz w:val="28"/>
        </w:rPr>
      </w:pPr>
    </w:p>
    <w:p w14:paraId="04000AA6" w14:textId="77777777" w:rsidR="00CC1663" w:rsidRDefault="00CC1663" w:rsidP="00012E85">
      <w:pPr>
        <w:ind w:left="-567" w:right="-2" w:firstLine="709"/>
        <w:jc w:val="center"/>
        <w:rPr>
          <w:b/>
          <w:sz w:val="28"/>
        </w:rPr>
      </w:pPr>
    </w:p>
    <w:p w14:paraId="10A53569" w14:textId="77777777" w:rsidR="00CC1663" w:rsidRDefault="00CC1663" w:rsidP="00012E85">
      <w:pPr>
        <w:ind w:left="-567" w:right="-2" w:firstLine="709"/>
        <w:jc w:val="center"/>
        <w:rPr>
          <w:b/>
          <w:sz w:val="28"/>
        </w:rPr>
      </w:pPr>
    </w:p>
    <w:p w14:paraId="2CFEABFA" w14:textId="77777777" w:rsidR="00CC1663" w:rsidRDefault="00CC1663" w:rsidP="00012E85">
      <w:pPr>
        <w:ind w:left="-567" w:right="-2" w:firstLine="709"/>
        <w:jc w:val="center"/>
        <w:rPr>
          <w:b/>
          <w:sz w:val="28"/>
        </w:rPr>
      </w:pPr>
    </w:p>
    <w:p w14:paraId="45F47BDC" w14:textId="77777777" w:rsidR="00012E85" w:rsidRDefault="00012E85" w:rsidP="00012E85">
      <w:pPr>
        <w:ind w:left="-567" w:right="-2" w:firstLine="709"/>
        <w:jc w:val="center"/>
        <w:rPr>
          <w:b/>
          <w:sz w:val="28"/>
        </w:rPr>
      </w:pPr>
    </w:p>
    <w:p w14:paraId="58D8016A" w14:textId="77777777" w:rsidR="008A6EB1" w:rsidRDefault="008A6EB1">
      <w:pPr>
        <w:rPr>
          <w:b/>
          <w:sz w:val="28"/>
        </w:rPr>
      </w:pPr>
      <w:r>
        <w:rPr>
          <w:b/>
          <w:sz w:val="28"/>
        </w:rPr>
        <w:br w:type="page"/>
      </w:r>
    </w:p>
    <w:p w14:paraId="6993A069" w14:textId="77777777" w:rsidR="00CE380D" w:rsidRDefault="00CE380D" w:rsidP="00CE380D">
      <w:pPr>
        <w:ind w:left="-567" w:right="-2" w:firstLine="709"/>
        <w:jc w:val="center"/>
        <w:rPr>
          <w:b/>
          <w:sz w:val="28"/>
        </w:rPr>
      </w:pPr>
      <w:r w:rsidRPr="00472F15">
        <w:rPr>
          <w:b/>
          <w:sz w:val="28"/>
        </w:rPr>
        <w:lastRenderedPageBreak/>
        <w:t xml:space="preserve">Лист регистрации изменений и дополнений </w:t>
      </w:r>
      <w:proofErr w:type="gramStart"/>
      <w:r w:rsidRPr="00472F15">
        <w:rPr>
          <w:b/>
          <w:sz w:val="28"/>
        </w:rPr>
        <w:t>к</w:t>
      </w:r>
      <w:proofErr w:type="gramEnd"/>
      <w:r w:rsidRPr="00472F15">
        <w:rPr>
          <w:b/>
          <w:sz w:val="28"/>
        </w:rPr>
        <w:t xml:space="preserve"> рабочей программ</w:t>
      </w:r>
      <w:r>
        <w:rPr>
          <w:b/>
          <w:sz w:val="28"/>
        </w:rPr>
        <w:t>ы</w:t>
      </w:r>
      <w:r w:rsidRPr="00472F15">
        <w:rPr>
          <w:b/>
          <w:sz w:val="28"/>
        </w:rPr>
        <w:t xml:space="preserve"> </w:t>
      </w:r>
    </w:p>
    <w:p w14:paraId="630D0FA5" w14:textId="13F26782" w:rsidR="00CE380D" w:rsidRPr="00472F15" w:rsidRDefault="008C61FD" w:rsidP="00CE380D">
      <w:pPr>
        <w:ind w:left="-567" w:right="-2" w:firstLine="709"/>
        <w:jc w:val="center"/>
        <w:rPr>
          <w:rFonts w:eastAsia="Calibri"/>
          <w:b/>
          <w:caps/>
          <w:sz w:val="28"/>
          <w:szCs w:val="28"/>
          <w:lang w:eastAsia="en-US"/>
        </w:rPr>
      </w:pPr>
      <w:r>
        <w:rPr>
          <w:b/>
          <w:bCs/>
          <w:color w:val="000000"/>
          <w:sz w:val="28"/>
          <w:szCs w:val="28"/>
        </w:rPr>
        <w:t xml:space="preserve">«Проектно-технологическая практика» </w:t>
      </w:r>
      <w:r w:rsidR="001F10FA">
        <w:rPr>
          <w:b/>
          <w:bCs/>
          <w:color w:val="000000"/>
          <w:sz w:val="28"/>
          <w:szCs w:val="28"/>
        </w:rPr>
        <w:t>Редакция 2022 г.</w:t>
      </w:r>
    </w:p>
    <w:p w14:paraId="17875A1A" w14:textId="77777777" w:rsidR="00012E85" w:rsidRDefault="00012E85" w:rsidP="00012E85">
      <w:pPr>
        <w:ind w:left="-567" w:right="-2" w:firstLine="709"/>
        <w:jc w:val="center"/>
        <w:rPr>
          <w:rFonts w:eastAsia="Calibri"/>
          <w:b/>
          <w:caps/>
          <w:sz w:val="28"/>
          <w:szCs w:val="28"/>
          <w:lang w:eastAsia="en-US"/>
        </w:rPr>
      </w:pPr>
    </w:p>
    <w:p w14:paraId="3E985304" w14:textId="77777777" w:rsidR="00012E85" w:rsidRDefault="00012E85" w:rsidP="00012E85">
      <w:pPr>
        <w:ind w:left="-567" w:right="-2" w:firstLine="709"/>
        <w:jc w:val="center"/>
        <w:rPr>
          <w:rFonts w:eastAsia="Calibri"/>
          <w:b/>
          <w:caps/>
          <w:sz w:val="28"/>
          <w:szCs w:val="28"/>
          <w:lang w:eastAsia="en-US"/>
        </w:rPr>
      </w:pPr>
    </w:p>
    <w:tbl>
      <w:tblPr>
        <w:tblpPr w:leftFromText="180" w:rightFromText="180" w:vertAnchor="text" w:horzAnchor="margin" w:tblpXSpec="center" w:tblpY="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8"/>
        <w:gridCol w:w="1998"/>
        <w:gridCol w:w="62"/>
        <w:gridCol w:w="3017"/>
        <w:gridCol w:w="94"/>
        <w:gridCol w:w="1452"/>
        <w:gridCol w:w="75"/>
        <w:gridCol w:w="1575"/>
        <w:gridCol w:w="46"/>
        <w:gridCol w:w="1250"/>
      </w:tblGrid>
      <w:tr w:rsidR="00012E85" w14:paraId="7217421B" w14:textId="77777777" w:rsidTr="002567AE">
        <w:tc>
          <w:tcPr>
            <w:tcW w:w="266" w:type="pct"/>
            <w:tcBorders>
              <w:top w:val="single" w:sz="4" w:space="0" w:color="auto"/>
              <w:left w:val="single" w:sz="4" w:space="0" w:color="auto"/>
              <w:bottom w:val="single" w:sz="4" w:space="0" w:color="auto"/>
              <w:right w:val="single" w:sz="4" w:space="0" w:color="auto"/>
            </w:tcBorders>
            <w:hideMark/>
          </w:tcPr>
          <w:p w14:paraId="74B58370" w14:textId="77777777" w:rsidR="00012E85" w:rsidRDefault="00012E85" w:rsidP="00E77BC1">
            <w:pPr>
              <w:jc w:val="center"/>
              <w:outlineLvl w:val="0"/>
            </w:pPr>
            <w:r>
              <w:t xml:space="preserve">№ </w:t>
            </w:r>
            <w:proofErr w:type="gramStart"/>
            <w:r>
              <w:t>п</w:t>
            </w:r>
            <w:proofErr w:type="gramEnd"/>
            <w:r>
              <w:t>/п</w:t>
            </w:r>
          </w:p>
        </w:tc>
        <w:tc>
          <w:tcPr>
            <w:tcW w:w="1004" w:type="pct"/>
            <w:gridSpan w:val="2"/>
            <w:tcBorders>
              <w:top w:val="single" w:sz="4" w:space="0" w:color="auto"/>
              <w:left w:val="single" w:sz="4" w:space="0" w:color="auto"/>
              <w:bottom w:val="single" w:sz="4" w:space="0" w:color="auto"/>
              <w:right w:val="single" w:sz="4" w:space="0" w:color="auto"/>
            </w:tcBorders>
            <w:hideMark/>
          </w:tcPr>
          <w:p w14:paraId="7280485C" w14:textId="77777777" w:rsidR="00012E85" w:rsidRDefault="00012E85" w:rsidP="00E77BC1">
            <w:pPr>
              <w:jc w:val="center"/>
              <w:outlineLvl w:val="0"/>
            </w:pPr>
            <w:r>
              <w:t>Раздел</w:t>
            </w:r>
          </w:p>
        </w:tc>
        <w:tc>
          <w:tcPr>
            <w:tcW w:w="1525" w:type="pct"/>
            <w:gridSpan w:val="2"/>
            <w:tcBorders>
              <w:top w:val="single" w:sz="4" w:space="0" w:color="auto"/>
              <w:left w:val="single" w:sz="4" w:space="0" w:color="auto"/>
              <w:bottom w:val="single" w:sz="4" w:space="0" w:color="auto"/>
              <w:right w:val="single" w:sz="4" w:space="0" w:color="auto"/>
            </w:tcBorders>
            <w:hideMark/>
          </w:tcPr>
          <w:p w14:paraId="3E64E82F" w14:textId="77777777" w:rsidR="00012E85" w:rsidRDefault="00012E85" w:rsidP="00E77BC1">
            <w:pPr>
              <w:jc w:val="center"/>
              <w:outlineLvl w:val="0"/>
            </w:pPr>
            <w:r>
              <w:t>Изменения и дополнения</w:t>
            </w:r>
          </w:p>
        </w:tc>
        <w:tc>
          <w:tcPr>
            <w:tcW w:w="752" w:type="pct"/>
            <w:gridSpan w:val="2"/>
            <w:tcBorders>
              <w:top w:val="single" w:sz="4" w:space="0" w:color="auto"/>
              <w:left w:val="single" w:sz="4" w:space="0" w:color="auto"/>
              <w:bottom w:val="single" w:sz="4" w:space="0" w:color="auto"/>
              <w:right w:val="single" w:sz="4" w:space="0" w:color="auto"/>
            </w:tcBorders>
            <w:hideMark/>
          </w:tcPr>
          <w:p w14:paraId="402C292B" w14:textId="77777777" w:rsidR="00012E85" w:rsidRDefault="00012E85" w:rsidP="00E77BC1">
            <w:pPr>
              <w:jc w:val="center"/>
              <w:outlineLvl w:val="0"/>
            </w:pPr>
            <w:r>
              <w:t>Дата, № протокола, виза зав. к</w:t>
            </w:r>
            <w:r>
              <w:t>а</w:t>
            </w:r>
            <w:r>
              <w:t>федрой</w:t>
            </w:r>
          </w:p>
        </w:tc>
        <w:tc>
          <w:tcPr>
            <w:tcW w:w="813" w:type="pct"/>
            <w:gridSpan w:val="2"/>
            <w:tcBorders>
              <w:top w:val="single" w:sz="4" w:space="0" w:color="auto"/>
              <w:left w:val="single" w:sz="4" w:space="0" w:color="auto"/>
              <w:bottom w:val="single" w:sz="4" w:space="0" w:color="auto"/>
              <w:right w:val="single" w:sz="4" w:space="0" w:color="auto"/>
            </w:tcBorders>
            <w:hideMark/>
          </w:tcPr>
          <w:p w14:paraId="79342525" w14:textId="77777777" w:rsidR="00012E85" w:rsidRDefault="00012E85" w:rsidP="00E77BC1">
            <w:pPr>
              <w:jc w:val="center"/>
              <w:outlineLvl w:val="0"/>
            </w:pPr>
            <w:r>
              <w:t>Дата, № пр</w:t>
            </w:r>
            <w:r>
              <w:t>о</w:t>
            </w:r>
            <w:r>
              <w:t>токола, виза председателя методической комиссии</w:t>
            </w:r>
          </w:p>
        </w:tc>
        <w:tc>
          <w:tcPr>
            <w:tcW w:w="639" w:type="pct"/>
            <w:gridSpan w:val="2"/>
            <w:tcBorders>
              <w:top w:val="single" w:sz="4" w:space="0" w:color="auto"/>
              <w:left w:val="single" w:sz="4" w:space="0" w:color="auto"/>
              <w:bottom w:val="single" w:sz="4" w:space="0" w:color="auto"/>
              <w:right w:val="single" w:sz="4" w:space="0" w:color="auto"/>
            </w:tcBorders>
            <w:hideMark/>
          </w:tcPr>
          <w:p w14:paraId="6081E411" w14:textId="77777777" w:rsidR="00012E85" w:rsidRDefault="00012E85" w:rsidP="00E77BC1">
            <w:pPr>
              <w:jc w:val="center"/>
              <w:outlineLvl w:val="0"/>
            </w:pPr>
            <w:r>
              <w:t>С какой даты вв</w:t>
            </w:r>
            <w:r>
              <w:t>о</w:t>
            </w:r>
            <w:r>
              <w:t>дятся</w:t>
            </w:r>
          </w:p>
        </w:tc>
      </w:tr>
      <w:tr w:rsidR="00012E85" w14:paraId="5771E569" w14:textId="77777777" w:rsidTr="002567AE">
        <w:tc>
          <w:tcPr>
            <w:tcW w:w="266" w:type="pct"/>
            <w:tcBorders>
              <w:top w:val="single" w:sz="4" w:space="0" w:color="auto"/>
              <w:left w:val="single" w:sz="4" w:space="0" w:color="auto"/>
              <w:bottom w:val="single" w:sz="4" w:space="0" w:color="auto"/>
              <w:right w:val="single" w:sz="4" w:space="0" w:color="auto"/>
            </w:tcBorders>
            <w:vAlign w:val="center"/>
            <w:hideMark/>
          </w:tcPr>
          <w:p w14:paraId="014FEF29" w14:textId="77777777" w:rsidR="00012E85" w:rsidRDefault="00012E85" w:rsidP="00E77BC1">
            <w:pPr>
              <w:jc w:val="center"/>
            </w:pPr>
            <w:r>
              <w:t>1</w:t>
            </w:r>
          </w:p>
        </w:tc>
        <w:tc>
          <w:tcPr>
            <w:tcW w:w="1004" w:type="pct"/>
            <w:gridSpan w:val="2"/>
            <w:tcBorders>
              <w:top w:val="single" w:sz="4" w:space="0" w:color="auto"/>
              <w:left w:val="single" w:sz="4" w:space="0" w:color="auto"/>
              <w:bottom w:val="single" w:sz="4" w:space="0" w:color="auto"/>
              <w:right w:val="single" w:sz="4" w:space="0" w:color="auto"/>
            </w:tcBorders>
            <w:vAlign w:val="center"/>
            <w:hideMark/>
          </w:tcPr>
          <w:p w14:paraId="7296BA5A" w14:textId="067D1FD7" w:rsidR="00012E85" w:rsidRDefault="00012E85" w:rsidP="00E77BC1">
            <w:pPr>
              <w:jc w:val="both"/>
            </w:pPr>
            <w:r>
              <w:t xml:space="preserve">11. Учебно-методическое и информационное обеспечение </w:t>
            </w:r>
            <w:r w:rsidR="008A6EB1">
              <w:t>практики</w:t>
            </w:r>
          </w:p>
        </w:tc>
        <w:tc>
          <w:tcPr>
            <w:tcW w:w="1525" w:type="pct"/>
            <w:gridSpan w:val="2"/>
            <w:tcBorders>
              <w:top w:val="single" w:sz="4" w:space="0" w:color="auto"/>
              <w:left w:val="single" w:sz="4" w:space="0" w:color="auto"/>
              <w:bottom w:val="single" w:sz="4" w:space="0" w:color="auto"/>
              <w:right w:val="single" w:sz="4" w:space="0" w:color="auto"/>
            </w:tcBorders>
            <w:vAlign w:val="center"/>
          </w:tcPr>
          <w:p w14:paraId="1B781352" w14:textId="00722110" w:rsidR="00012E85" w:rsidRDefault="00CC1663" w:rsidP="00CC1663">
            <w:pPr>
              <w:jc w:val="both"/>
            </w:pPr>
            <w:r>
              <w:rPr>
                <w:bCs/>
                <w:color w:val="000000"/>
                <w:spacing w:val="-4"/>
              </w:rPr>
              <w:t>Внесены изменения</w:t>
            </w:r>
            <w:r w:rsidR="00012E85" w:rsidRPr="008D1B40">
              <w:rPr>
                <w:bCs/>
                <w:color w:val="000000"/>
                <w:spacing w:val="-4"/>
              </w:rPr>
              <w:t xml:space="preserve"> </w:t>
            </w:r>
            <w:r>
              <w:rPr>
                <w:bCs/>
                <w:color w:val="000000"/>
                <w:spacing w:val="-4"/>
              </w:rPr>
              <w:t>в сп</w:t>
            </w:r>
            <w:r>
              <w:rPr>
                <w:bCs/>
                <w:color w:val="000000"/>
                <w:spacing w:val="-4"/>
              </w:rPr>
              <w:t>и</w:t>
            </w:r>
            <w:r>
              <w:rPr>
                <w:bCs/>
                <w:color w:val="000000"/>
                <w:spacing w:val="-4"/>
              </w:rPr>
              <w:t>сок</w:t>
            </w:r>
            <w:r w:rsidR="008C61FD">
              <w:rPr>
                <w:bCs/>
                <w:color w:val="000000"/>
                <w:spacing w:val="-4"/>
              </w:rPr>
              <w:t xml:space="preserve"> </w:t>
            </w:r>
            <w:r w:rsidR="00012E85" w:rsidRPr="008D1B40">
              <w:rPr>
                <w:bCs/>
                <w:color w:val="000000"/>
                <w:spacing w:val="-4"/>
              </w:rPr>
              <w:t>дополнительной уче</w:t>
            </w:r>
            <w:r w:rsidR="00012E85" w:rsidRPr="008D1B40">
              <w:rPr>
                <w:bCs/>
                <w:color w:val="000000"/>
                <w:spacing w:val="-4"/>
              </w:rPr>
              <w:t>б</w:t>
            </w:r>
            <w:r w:rsidR="00012E85" w:rsidRPr="008D1B40">
              <w:rPr>
                <w:bCs/>
                <w:color w:val="000000"/>
                <w:spacing w:val="-4"/>
              </w:rPr>
              <w:t>ной литературы, ресурсов информационно-телекоммуникационной с</w:t>
            </w:r>
            <w:r w:rsidR="00012E85" w:rsidRPr="008D1B40">
              <w:rPr>
                <w:bCs/>
                <w:color w:val="000000"/>
                <w:spacing w:val="-4"/>
              </w:rPr>
              <w:t>е</w:t>
            </w:r>
            <w:r w:rsidR="00012E85" w:rsidRPr="008D1B40">
              <w:rPr>
                <w:bCs/>
                <w:color w:val="000000"/>
                <w:spacing w:val="-4"/>
              </w:rPr>
              <w:t>ти «Интернет» необход</w:t>
            </w:r>
            <w:r w:rsidR="00012E85" w:rsidRPr="008D1B40">
              <w:rPr>
                <w:bCs/>
                <w:color w:val="000000"/>
                <w:spacing w:val="-4"/>
              </w:rPr>
              <w:t>и</w:t>
            </w:r>
            <w:r w:rsidR="00012E85" w:rsidRPr="008D1B40">
              <w:rPr>
                <w:bCs/>
                <w:color w:val="000000"/>
                <w:spacing w:val="-4"/>
              </w:rPr>
              <w:t>мых для освоения</w:t>
            </w:r>
            <w:r w:rsidR="008A6EB1">
              <w:t xml:space="preserve"> практики</w:t>
            </w:r>
            <w:r w:rsidR="008C61FD">
              <w:rPr>
                <w:bCs/>
                <w:color w:val="000000"/>
                <w:spacing w:val="-4"/>
              </w:rPr>
              <w:t xml:space="preserve"> </w:t>
            </w:r>
            <w:r w:rsidR="00012E85">
              <w:t>(таблица</w:t>
            </w:r>
            <w:r>
              <w:t xml:space="preserve"> 11.1</w:t>
            </w:r>
            <w:r w:rsidR="00012E85">
              <w:t>)</w:t>
            </w:r>
          </w:p>
        </w:tc>
        <w:tc>
          <w:tcPr>
            <w:tcW w:w="752" w:type="pct"/>
            <w:gridSpan w:val="2"/>
            <w:tcBorders>
              <w:top w:val="single" w:sz="4" w:space="0" w:color="auto"/>
              <w:left w:val="single" w:sz="4" w:space="0" w:color="auto"/>
              <w:bottom w:val="single" w:sz="4" w:space="0" w:color="auto"/>
              <w:right w:val="single" w:sz="4" w:space="0" w:color="auto"/>
            </w:tcBorders>
            <w:hideMark/>
          </w:tcPr>
          <w:p w14:paraId="688A0322" w14:textId="77777777" w:rsidR="00012E85" w:rsidRDefault="00012E85" w:rsidP="00E77BC1">
            <w:pPr>
              <w:jc w:val="center"/>
              <w:outlineLvl w:val="0"/>
            </w:pPr>
            <w:r>
              <w:t>29.08.2022№ 1</w:t>
            </w:r>
          </w:p>
          <w:p w14:paraId="11A72119" w14:textId="77777777" w:rsidR="00012E85" w:rsidRDefault="00012E85" w:rsidP="00E77BC1">
            <w:pPr>
              <w:jc w:val="center"/>
              <w:outlineLvl w:val="0"/>
            </w:pPr>
            <w:r>
              <w:object w:dxaOrig="975" w:dyaOrig="765" w14:anchorId="5218AD79">
                <v:shape id="_x0000_i1028" type="#_x0000_t75" style="width:47.7pt;height:37.65pt" o:ole="">
                  <v:imagedata r:id="rId28" o:title="" croptop="6372f"/>
                </v:shape>
                <o:OLEObject Type="Embed" ProgID="PBrush" ShapeID="_x0000_i1028" DrawAspect="Content" ObjectID="_1820819769" r:id="rId32"/>
              </w:object>
            </w:r>
          </w:p>
        </w:tc>
        <w:tc>
          <w:tcPr>
            <w:tcW w:w="813" w:type="pct"/>
            <w:gridSpan w:val="2"/>
            <w:tcBorders>
              <w:top w:val="single" w:sz="4" w:space="0" w:color="auto"/>
              <w:left w:val="single" w:sz="4" w:space="0" w:color="auto"/>
              <w:bottom w:val="single" w:sz="4" w:space="0" w:color="auto"/>
              <w:right w:val="single" w:sz="4" w:space="0" w:color="auto"/>
            </w:tcBorders>
          </w:tcPr>
          <w:p w14:paraId="53AD6537" w14:textId="77777777" w:rsidR="00012E85" w:rsidRDefault="00012E85" w:rsidP="00E77BC1">
            <w:pPr>
              <w:jc w:val="center"/>
              <w:outlineLvl w:val="0"/>
            </w:pPr>
            <w:r>
              <w:rPr>
                <w:noProof/>
              </w:rPr>
              <w:drawing>
                <wp:anchor distT="0" distB="0" distL="114300" distR="114300" simplePos="0" relativeHeight="251663360" behindDoc="1" locked="0" layoutInCell="1" allowOverlap="1" wp14:anchorId="6024B4C9" wp14:editId="7B386878">
                  <wp:simplePos x="0" y="0"/>
                  <wp:positionH relativeFrom="column">
                    <wp:posOffset>149860</wp:posOffset>
                  </wp:positionH>
                  <wp:positionV relativeFrom="paragraph">
                    <wp:posOffset>488950</wp:posOffset>
                  </wp:positionV>
                  <wp:extent cx="600075" cy="485775"/>
                  <wp:effectExtent l="0" t="0" r="9525" b="9525"/>
                  <wp:wrapTight wrapText="bothSides">
                    <wp:wrapPolygon edited="0">
                      <wp:start x="0" y="0"/>
                      <wp:lineTo x="0" y="21176"/>
                      <wp:lineTo x="21257" y="21176"/>
                      <wp:lineTo x="21257" y="0"/>
                      <wp:lineTo x="0" y="0"/>
                    </wp:wrapPolygon>
                  </wp:wrapTight>
                  <wp:docPr id="36" name="Рисунок 36" descr="Описание: C:\Users\User\Desktop\2019_03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C:\Users\User\Desktop\2019_03_03\IMG_0002.jpg"/>
                          <pic:cNvPicPr>
                            <a:picLocks noChangeAspect="1" noChangeArrowheads="1"/>
                          </pic:cNvPicPr>
                        </pic:nvPicPr>
                        <pic:blipFill>
                          <a:blip r:embed="rId9">
                            <a:extLst>
                              <a:ext uri="{28A0092B-C50C-407E-A947-70E740481C1C}">
                                <a14:useLocalDpi xmlns:a14="http://schemas.microsoft.com/office/drawing/2010/main" val="0"/>
                              </a:ext>
                            </a:extLst>
                          </a:blip>
                          <a:srcRect l="24693" t="36436" r="65205" b="57774"/>
                          <a:stretch>
                            <a:fillRect/>
                          </a:stretch>
                        </pic:blipFill>
                        <pic:spPr bwMode="auto">
                          <a:xfrm>
                            <a:off x="0" y="0"/>
                            <a:ext cx="600075" cy="485775"/>
                          </a:xfrm>
                          <a:prstGeom prst="rect">
                            <a:avLst/>
                          </a:prstGeom>
                          <a:noFill/>
                        </pic:spPr>
                      </pic:pic>
                    </a:graphicData>
                  </a:graphic>
                  <wp14:sizeRelH relativeFrom="page">
                    <wp14:pctWidth>0</wp14:pctWidth>
                  </wp14:sizeRelH>
                  <wp14:sizeRelV relativeFrom="page">
                    <wp14:pctHeight>0</wp14:pctHeight>
                  </wp14:sizeRelV>
                </wp:anchor>
              </w:drawing>
            </w:r>
            <w:r>
              <w:t>29.08.2022, № 12</w:t>
            </w:r>
          </w:p>
          <w:p w14:paraId="3E10E478" w14:textId="77777777" w:rsidR="00012E85" w:rsidRDefault="00012E85" w:rsidP="00E77BC1">
            <w:pPr>
              <w:jc w:val="center"/>
              <w:outlineLvl w:val="0"/>
            </w:pPr>
          </w:p>
        </w:tc>
        <w:tc>
          <w:tcPr>
            <w:tcW w:w="639" w:type="pct"/>
            <w:gridSpan w:val="2"/>
            <w:tcBorders>
              <w:top w:val="single" w:sz="4" w:space="0" w:color="auto"/>
              <w:left w:val="single" w:sz="4" w:space="0" w:color="auto"/>
              <w:bottom w:val="single" w:sz="4" w:space="0" w:color="auto"/>
              <w:right w:val="single" w:sz="4" w:space="0" w:color="auto"/>
            </w:tcBorders>
            <w:hideMark/>
          </w:tcPr>
          <w:p w14:paraId="2919A23E" w14:textId="77777777" w:rsidR="00012E85" w:rsidRDefault="00012E85" w:rsidP="00E77BC1">
            <w:r>
              <w:t>01.09.2022</w:t>
            </w:r>
          </w:p>
        </w:tc>
      </w:tr>
      <w:tr w:rsidR="00012E85" w14:paraId="5FC9EA0C" w14:textId="77777777" w:rsidTr="002567AE">
        <w:tc>
          <w:tcPr>
            <w:tcW w:w="266" w:type="pct"/>
            <w:tcBorders>
              <w:top w:val="single" w:sz="4" w:space="0" w:color="auto"/>
              <w:left w:val="single" w:sz="4" w:space="0" w:color="auto"/>
              <w:bottom w:val="single" w:sz="4" w:space="0" w:color="auto"/>
              <w:right w:val="single" w:sz="4" w:space="0" w:color="auto"/>
            </w:tcBorders>
            <w:vAlign w:val="center"/>
            <w:hideMark/>
          </w:tcPr>
          <w:p w14:paraId="477AD286" w14:textId="77777777" w:rsidR="00012E85" w:rsidRDefault="00012E85" w:rsidP="00E77BC1">
            <w:pPr>
              <w:jc w:val="center"/>
            </w:pPr>
            <w:r>
              <w:t>2</w:t>
            </w:r>
          </w:p>
        </w:tc>
        <w:tc>
          <w:tcPr>
            <w:tcW w:w="1004" w:type="pct"/>
            <w:gridSpan w:val="2"/>
            <w:tcBorders>
              <w:top w:val="single" w:sz="4" w:space="0" w:color="auto"/>
              <w:left w:val="single" w:sz="4" w:space="0" w:color="auto"/>
              <w:bottom w:val="single" w:sz="4" w:space="0" w:color="auto"/>
              <w:right w:val="single" w:sz="4" w:space="0" w:color="auto"/>
            </w:tcBorders>
            <w:vAlign w:val="center"/>
            <w:hideMark/>
          </w:tcPr>
          <w:p w14:paraId="4DEB2F4D" w14:textId="1441F5B1" w:rsidR="00012E85" w:rsidRDefault="00012E85" w:rsidP="00E77BC1">
            <w:pPr>
              <w:jc w:val="both"/>
            </w:pPr>
            <w:r>
              <w:t xml:space="preserve">11. Учебно-методическое и информационное обеспечение </w:t>
            </w:r>
            <w:r w:rsidR="008A6EB1">
              <w:t>практики</w:t>
            </w:r>
          </w:p>
        </w:tc>
        <w:tc>
          <w:tcPr>
            <w:tcW w:w="1525" w:type="pct"/>
            <w:gridSpan w:val="2"/>
            <w:tcBorders>
              <w:top w:val="single" w:sz="4" w:space="0" w:color="auto"/>
              <w:left w:val="single" w:sz="4" w:space="0" w:color="auto"/>
              <w:bottom w:val="single" w:sz="4" w:space="0" w:color="auto"/>
              <w:right w:val="single" w:sz="4" w:space="0" w:color="auto"/>
            </w:tcBorders>
            <w:vAlign w:val="center"/>
            <w:hideMark/>
          </w:tcPr>
          <w:p w14:paraId="74A43DBF" w14:textId="457193F3" w:rsidR="00012E85" w:rsidRDefault="00012E85" w:rsidP="00CC1663">
            <w:r w:rsidRPr="008D1B40">
              <w:rPr>
                <w:color w:val="000000"/>
                <w:spacing w:val="-4"/>
              </w:rPr>
              <w:t>Перечень информационных технологий, используемых при осуществлении образ</w:t>
            </w:r>
            <w:r w:rsidRPr="008D1B40">
              <w:rPr>
                <w:color w:val="000000"/>
                <w:spacing w:val="-4"/>
              </w:rPr>
              <w:t>о</w:t>
            </w:r>
            <w:r w:rsidRPr="008D1B40">
              <w:rPr>
                <w:color w:val="000000"/>
                <w:spacing w:val="-4"/>
              </w:rPr>
              <w:t xml:space="preserve">вательного процесса по </w:t>
            </w:r>
            <w:r w:rsidR="008A6EB1">
              <w:t>практике</w:t>
            </w:r>
            <w:r w:rsidRPr="008D1B40">
              <w:rPr>
                <w:color w:val="000000"/>
                <w:spacing w:val="-4"/>
              </w:rPr>
              <w:t>, включая перечень программного обеспечения и информационных спр</w:t>
            </w:r>
            <w:r w:rsidRPr="008D1B40">
              <w:rPr>
                <w:color w:val="000000"/>
                <w:spacing w:val="-4"/>
              </w:rPr>
              <w:t>а</w:t>
            </w:r>
            <w:r w:rsidRPr="008D1B40">
              <w:rPr>
                <w:color w:val="000000"/>
                <w:spacing w:val="-4"/>
              </w:rPr>
              <w:t xml:space="preserve">вочных систем </w:t>
            </w:r>
            <w:r>
              <w:t>(таблица</w:t>
            </w:r>
            <w:r w:rsidR="00CC1663">
              <w:t xml:space="preserve"> 11.2)</w:t>
            </w:r>
          </w:p>
        </w:tc>
        <w:tc>
          <w:tcPr>
            <w:tcW w:w="752" w:type="pct"/>
            <w:gridSpan w:val="2"/>
            <w:tcBorders>
              <w:top w:val="single" w:sz="4" w:space="0" w:color="auto"/>
              <w:left w:val="single" w:sz="4" w:space="0" w:color="auto"/>
              <w:bottom w:val="single" w:sz="4" w:space="0" w:color="auto"/>
              <w:right w:val="single" w:sz="4" w:space="0" w:color="auto"/>
            </w:tcBorders>
            <w:hideMark/>
          </w:tcPr>
          <w:p w14:paraId="5BE1B542" w14:textId="77777777" w:rsidR="00012E85" w:rsidRDefault="00012E85" w:rsidP="00E77BC1">
            <w:pPr>
              <w:jc w:val="center"/>
              <w:outlineLvl w:val="0"/>
            </w:pPr>
            <w:r>
              <w:t>29.08.2022№ 1</w:t>
            </w:r>
          </w:p>
          <w:p w14:paraId="7CF37BF7" w14:textId="77777777" w:rsidR="00012E85" w:rsidRDefault="00012E85" w:rsidP="00E77BC1">
            <w:pPr>
              <w:jc w:val="center"/>
              <w:outlineLvl w:val="0"/>
            </w:pPr>
            <w:r>
              <w:object w:dxaOrig="975" w:dyaOrig="765" w14:anchorId="17C3E06A">
                <v:shape id="_x0000_i1029" type="#_x0000_t75" style="width:47.7pt;height:37.65pt" o:ole="">
                  <v:imagedata r:id="rId28" o:title="" croptop="6372f"/>
                </v:shape>
                <o:OLEObject Type="Embed" ProgID="PBrush" ShapeID="_x0000_i1029" DrawAspect="Content" ObjectID="_1820819770" r:id="rId33"/>
              </w:object>
            </w:r>
          </w:p>
        </w:tc>
        <w:tc>
          <w:tcPr>
            <w:tcW w:w="813" w:type="pct"/>
            <w:gridSpan w:val="2"/>
            <w:tcBorders>
              <w:top w:val="single" w:sz="4" w:space="0" w:color="auto"/>
              <w:left w:val="single" w:sz="4" w:space="0" w:color="auto"/>
              <w:bottom w:val="single" w:sz="4" w:space="0" w:color="auto"/>
              <w:right w:val="single" w:sz="4" w:space="0" w:color="auto"/>
            </w:tcBorders>
          </w:tcPr>
          <w:p w14:paraId="23E7AE84" w14:textId="77777777" w:rsidR="00012E85" w:rsidRDefault="00012E85" w:rsidP="00E77BC1">
            <w:pPr>
              <w:jc w:val="center"/>
              <w:outlineLvl w:val="0"/>
            </w:pPr>
            <w:r>
              <w:rPr>
                <w:noProof/>
              </w:rPr>
              <w:drawing>
                <wp:anchor distT="0" distB="0" distL="114300" distR="114300" simplePos="0" relativeHeight="251661312" behindDoc="1" locked="0" layoutInCell="1" allowOverlap="1" wp14:anchorId="3E0CC18C" wp14:editId="0A69FEBD">
                  <wp:simplePos x="0" y="0"/>
                  <wp:positionH relativeFrom="column">
                    <wp:posOffset>149860</wp:posOffset>
                  </wp:positionH>
                  <wp:positionV relativeFrom="paragraph">
                    <wp:posOffset>482600</wp:posOffset>
                  </wp:positionV>
                  <wp:extent cx="600075" cy="485775"/>
                  <wp:effectExtent l="0" t="0" r="9525" b="9525"/>
                  <wp:wrapTight wrapText="bothSides">
                    <wp:wrapPolygon edited="0">
                      <wp:start x="0" y="0"/>
                      <wp:lineTo x="0" y="21176"/>
                      <wp:lineTo x="21257" y="21176"/>
                      <wp:lineTo x="21257" y="0"/>
                      <wp:lineTo x="0" y="0"/>
                    </wp:wrapPolygon>
                  </wp:wrapTight>
                  <wp:docPr id="37" name="Рисунок 37" descr="Описание: C:\Users\User\Desktop\2019_03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2019_03_03\IMG_0002.jpg"/>
                          <pic:cNvPicPr>
                            <a:picLocks noChangeAspect="1" noChangeArrowheads="1"/>
                          </pic:cNvPicPr>
                        </pic:nvPicPr>
                        <pic:blipFill>
                          <a:blip r:embed="rId9">
                            <a:extLst>
                              <a:ext uri="{28A0092B-C50C-407E-A947-70E740481C1C}">
                                <a14:useLocalDpi xmlns:a14="http://schemas.microsoft.com/office/drawing/2010/main" val="0"/>
                              </a:ext>
                            </a:extLst>
                          </a:blip>
                          <a:srcRect l="24693" t="36436" r="65205" b="57774"/>
                          <a:stretch>
                            <a:fillRect/>
                          </a:stretch>
                        </pic:blipFill>
                        <pic:spPr bwMode="auto">
                          <a:xfrm>
                            <a:off x="0" y="0"/>
                            <a:ext cx="600075" cy="485775"/>
                          </a:xfrm>
                          <a:prstGeom prst="rect">
                            <a:avLst/>
                          </a:prstGeom>
                          <a:noFill/>
                        </pic:spPr>
                      </pic:pic>
                    </a:graphicData>
                  </a:graphic>
                  <wp14:sizeRelH relativeFrom="page">
                    <wp14:pctWidth>0</wp14:pctWidth>
                  </wp14:sizeRelH>
                  <wp14:sizeRelV relativeFrom="page">
                    <wp14:pctHeight>0</wp14:pctHeight>
                  </wp14:sizeRelV>
                </wp:anchor>
              </w:drawing>
            </w:r>
            <w:r>
              <w:t>29.08.2022, № 12</w:t>
            </w:r>
          </w:p>
          <w:p w14:paraId="0A1EB421" w14:textId="77777777" w:rsidR="00012E85" w:rsidRDefault="00012E85" w:rsidP="00E77BC1">
            <w:pPr>
              <w:jc w:val="center"/>
              <w:outlineLvl w:val="0"/>
            </w:pPr>
          </w:p>
        </w:tc>
        <w:tc>
          <w:tcPr>
            <w:tcW w:w="639" w:type="pct"/>
            <w:gridSpan w:val="2"/>
            <w:tcBorders>
              <w:top w:val="single" w:sz="4" w:space="0" w:color="auto"/>
              <w:left w:val="single" w:sz="4" w:space="0" w:color="auto"/>
              <w:bottom w:val="single" w:sz="4" w:space="0" w:color="auto"/>
              <w:right w:val="single" w:sz="4" w:space="0" w:color="auto"/>
            </w:tcBorders>
          </w:tcPr>
          <w:p w14:paraId="56F115FA" w14:textId="77777777" w:rsidR="00012E85" w:rsidRDefault="00012E85" w:rsidP="00E77BC1">
            <w:pPr>
              <w:ind w:hanging="53"/>
              <w:jc w:val="center"/>
              <w:outlineLvl w:val="0"/>
            </w:pPr>
            <w:r>
              <w:t>01.09.2022</w:t>
            </w:r>
          </w:p>
          <w:p w14:paraId="79E4F64D" w14:textId="77777777" w:rsidR="00012E85" w:rsidRDefault="00012E85" w:rsidP="00E77BC1">
            <w:pPr>
              <w:ind w:hanging="53"/>
              <w:jc w:val="center"/>
              <w:outlineLvl w:val="0"/>
            </w:pPr>
          </w:p>
        </w:tc>
      </w:tr>
      <w:tr w:rsidR="002567AE" w:rsidRPr="0099002B" w14:paraId="3A37282C" w14:textId="77777777" w:rsidTr="00E77BC1">
        <w:tc>
          <w:tcPr>
            <w:tcW w:w="280" w:type="pct"/>
            <w:gridSpan w:val="2"/>
            <w:vAlign w:val="center"/>
          </w:tcPr>
          <w:p w14:paraId="30F5D951" w14:textId="77777777" w:rsidR="002567AE" w:rsidRPr="0099002B" w:rsidRDefault="002567AE" w:rsidP="00E77BC1">
            <w:pPr>
              <w:jc w:val="center"/>
            </w:pPr>
            <w:r>
              <w:t>3</w:t>
            </w:r>
          </w:p>
        </w:tc>
        <w:tc>
          <w:tcPr>
            <w:tcW w:w="1021" w:type="pct"/>
            <w:gridSpan w:val="2"/>
            <w:vAlign w:val="center"/>
          </w:tcPr>
          <w:p w14:paraId="629ED5C9" w14:textId="654C08B2" w:rsidR="002567AE" w:rsidRPr="0099002B" w:rsidRDefault="002567AE" w:rsidP="00E77BC1">
            <w:pPr>
              <w:jc w:val="both"/>
            </w:pPr>
            <w:r>
              <w:t xml:space="preserve">10. </w:t>
            </w:r>
            <w:r w:rsidRPr="00C70BF9">
              <w:t>Материально-техническая база, необходимая для осуществления образовательного процесса по</w:t>
            </w:r>
            <w:r w:rsidR="008C61FD">
              <w:t xml:space="preserve"> </w:t>
            </w:r>
            <w:r w:rsidR="008A6EB1">
              <w:t>практике</w:t>
            </w:r>
          </w:p>
        </w:tc>
        <w:tc>
          <w:tcPr>
            <w:tcW w:w="1540" w:type="pct"/>
            <w:gridSpan w:val="2"/>
            <w:vAlign w:val="center"/>
          </w:tcPr>
          <w:p w14:paraId="027C664D" w14:textId="70C82152" w:rsidR="002567AE" w:rsidRPr="0099002B" w:rsidRDefault="002567AE" w:rsidP="00E77BC1">
            <w:pPr>
              <w:jc w:val="both"/>
            </w:pPr>
            <w:r>
              <w:t>Новая редакция таблицы 10.1 «Материально-техническое обеспечение» в части состава лицензио</w:t>
            </w:r>
            <w:r>
              <w:t>н</w:t>
            </w:r>
            <w:r>
              <w:t>ного программного обесп</w:t>
            </w:r>
            <w:r>
              <w:t>е</w:t>
            </w:r>
            <w:r>
              <w:t>чения и реквизитов по</w:t>
            </w:r>
            <w:r>
              <w:t>д</w:t>
            </w:r>
            <w:r>
              <w:t>тверждающих документов</w:t>
            </w:r>
          </w:p>
        </w:tc>
        <w:tc>
          <w:tcPr>
            <w:tcW w:w="742" w:type="pct"/>
            <w:gridSpan w:val="2"/>
          </w:tcPr>
          <w:p w14:paraId="796D491F" w14:textId="029F3A21" w:rsidR="002567AE" w:rsidRDefault="002567AE" w:rsidP="00E77BC1">
            <w:pPr>
              <w:jc w:val="center"/>
              <w:outlineLvl w:val="0"/>
            </w:pPr>
            <w:r>
              <w:t>29.08.2022№ 1</w:t>
            </w:r>
          </w:p>
          <w:p w14:paraId="709B3075" w14:textId="77777777" w:rsidR="002567AE" w:rsidRPr="0099002B" w:rsidRDefault="002567AE" w:rsidP="00E77BC1">
            <w:pPr>
              <w:jc w:val="center"/>
              <w:outlineLvl w:val="0"/>
            </w:pPr>
            <w:r w:rsidRPr="00C947BC">
              <w:object w:dxaOrig="4455" w:dyaOrig="3495" w14:anchorId="2251A363">
                <v:shape id="_x0000_i1030" type="#_x0000_t75" style="width:47.7pt;height:37.65pt" o:ole="">
                  <v:imagedata r:id="rId28" o:title="" croptop="6372f"/>
                </v:shape>
                <o:OLEObject Type="Embed" ProgID="PBrush" ShapeID="_x0000_i1030" DrawAspect="Content" ObjectID="_1820819771" r:id="rId34"/>
              </w:object>
            </w:r>
          </w:p>
        </w:tc>
        <w:tc>
          <w:tcPr>
            <w:tcW w:w="800" w:type="pct"/>
            <w:gridSpan w:val="2"/>
          </w:tcPr>
          <w:p w14:paraId="0C9EF590" w14:textId="5EE8653B" w:rsidR="002567AE" w:rsidRDefault="002567AE" w:rsidP="00E77BC1">
            <w:pPr>
              <w:jc w:val="center"/>
              <w:outlineLvl w:val="0"/>
            </w:pPr>
            <w:r>
              <w:rPr>
                <w:noProof/>
              </w:rPr>
              <w:drawing>
                <wp:anchor distT="0" distB="0" distL="114300" distR="114300" simplePos="0" relativeHeight="251665408" behindDoc="1" locked="0" layoutInCell="1" allowOverlap="1" wp14:anchorId="710CFDDE" wp14:editId="1A741E58">
                  <wp:simplePos x="0" y="0"/>
                  <wp:positionH relativeFrom="column">
                    <wp:posOffset>149860</wp:posOffset>
                  </wp:positionH>
                  <wp:positionV relativeFrom="paragraph">
                    <wp:posOffset>482600</wp:posOffset>
                  </wp:positionV>
                  <wp:extent cx="600075" cy="485775"/>
                  <wp:effectExtent l="19050" t="0" r="9525" b="0"/>
                  <wp:wrapTight wrapText="bothSides">
                    <wp:wrapPolygon edited="0">
                      <wp:start x="-686" y="0"/>
                      <wp:lineTo x="-686" y="21176"/>
                      <wp:lineTo x="21943" y="21176"/>
                      <wp:lineTo x="21943" y="0"/>
                      <wp:lineTo x="-686" y="0"/>
                    </wp:wrapPolygon>
                  </wp:wrapTight>
                  <wp:docPr id="20" name="Рисунок 1" descr="C:\Users\User\Desktop\2019_03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_03_03\IMG_0002.jpg"/>
                          <pic:cNvPicPr>
                            <a:picLocks noChangeAspect="1" noChangeArrowheads="1"/>
                          </pic:cNvPicPr>
                        </pic:nvPicPr>
                        <pic:blipFill>
                          <a:blip r:embed="rId9" cstate="print"/>
                          <a:srcRect l="24693" t="36436" r="65206" b="57775"/>
                          <a:stretch>
                            <a:fillRect/>
                          </a:stretch>
                        </pic:blipFill>
                        <pic:spPr bwMode="auto">
                          <a:xfrm>
                            <a:off x="0" y="0"/>
                            <a:ext cx="600075" cy="485775"/>
                          </a:xfrm>
                          <a:prstGeom prst="rect">
                            <a:avLst/>
                          </a:prstGeom>
                          <a:noFill/>
                          <a:ln w="9525">
                            <a:noFill/>
                            <a:miter lim="800000"/>
                            <a:headEnd/>
                            <a:tailEnd/>
                          </a:ln>
                        </pic:spPr>
                      </pic:pic>
                    </a:graphicData>
                  </a:graphic>
                </wp:anchor>
              </w:drawing>
            </w:r>
            <w:r>
              <w:t>29.08.2022, № 12</w:t>
            </w:r>
          </w:p>
          <w:p w14:paraId="493F4EEF" w14:textId="77777777" w:rsidR="002567AE" w:rsidRPr="0099002B" w:rsidRDefault="002567AE" w:rsidP="00E77BC1">
            <w:pPr>
              <w:jc w:val="center"/>
              <w:outlineLvl w:val="0"/>
            </w:pPr>
          </w:p>
        </w:tc>
        <w:tc>
          <w:tcPr>
            <w:tcW w:w="617" w:type="pct"/>
          </w:tcPr>
          <w:p w14:paraId="1CC3F474" w14:textId="1CC5636A" w:rsidR="002567AE" w:rsidRDefault="002567AE" w:rsidP="00E77BC1">
            <w:pPr>
              <w:ind w:hanging="53"/>
              <w:jc w:val="center"/>
              <w:outlineLvl w:val="0"/>
            </w:pPr>
            <w:r>
              <w:t>01.09.2022</w:t>
            </w:r>
          </w:p>
          <w:p w14:paraId="2485C083" w14:textId="77777777" w:rsidR="002567AE" w:rsidRPr="0099002B" w:rsidRDefault="002567AE" w:rsidP="00E77BC1">
            <w:pPr>
              <w:ind w:hanging="53"/>
              <w:jc w:val="center"/>
              <w:outlineLvl w:val="0"/>
            </w:pPr>
          </w:p>
        </w:tc>
      </w:tr>
    </w:tbl>
    <w:p w14:paraId="3F65EEA2" w14:textId="77777777" w:rsidR="00914DD2" w:rsidRDefault="00914DD2" w:rsidP="00115493">
      <w:pPr>
        <w:jc w:val="center"/>
        <w:rPr>
          <w:rFonts w:asciiTheme="minorHAnsi" w:hAnsiTheme="minorHAnsi"/>
          <w:b/>
          <w:sz w:val="28"/>
          <w:szCs w:val="28"/>
        </w:rPr>
      </w:pPr>
    </w:p>
    <w:p w14:paraId="44809F3C" w14:textId="77777777" w:rsidR="00914DD2" w:rsidRDefault="00914DD2" w:rsidP="00115493">
      <w:pPr>
        <w:jc w:val="center"/>
        <w:rPr>
          <w:rFonts w:asciiTheme="minorHAnsi" w:hAnsiTheme="minorHAnsi"/>
          <w:b/>
          <w:sz w:val="28"/>
          <w:szCs w:val="28"/>
        </w:rPr>
      </w:pPr>
    </w:p>
    <w:p w14:paraId="7A2487E0" w14:textId="77777777" w:rsidR="002567AE" w:rsidRDefault="002567AE" w:rsidP="00115493">
      <w:pPr>
        <w:jc w:val="center"/>
        <w:rPr>
          <w:rFonts w:asciiTheme="minorHAnsi" w:hAnsiTheme="minorHAnsi"/>
          <w:b/>
          <w:sz w:val="28"/>
          <w:szCs w:val="28"/>
        </w:rPr>
      </w:pPr>
    </w:p>
    <w:p w14:paraId="040BCF8A" w14:textId="77777777" w:rsidR="001F10FA" w:rsidRDefault="001F10FA" w:rsidP="001F10FA">
      <w:pPr>
        <w:ind w:left="-567" w:right="-2" w:firstLine="709"/>
        <w:jc w:val="center"/>
        <w:rPr>
          <w:b/>
          <w:sz w:val="28"/>
        </w:rPr>
      </w:pPr>
    </w:p>
    <w:p w14:paraId="5425961B" w14:textId="77777777" w:rsidR="001F10FA" w:rsidRDefault="001F10FA" w:rsidP="001F10FA">
      <w:pPr>
        <w:ind w:left="-567" w:right="-2" w:firstLine="709"/>
        <w:jc w:val="center"/>
        <w:rPr>
          <w:b/>
          <w:sz w:val="28"/>
        </w:rPr>
      </w:pPr>
    </w:p>
    <w:p w14:paraId="40FC73C2" w14:textId="77777777" w:rsidR="001F10FA" w:rsidRDefault="001F10FA" w:rsidP="001F10FA">
      <w:pPr>
        <w:ind w:left="-567" w:right="-2" w:firstLine="709"/>
        <w:jc w:val="center"/>
        <w:rPr>
          <w:b/>
          <w:sz w:val="28"/>
        </w:rPr>
      </w:pPr>
    </w:p>
    <w:p w14:paraId="2FF1AD2C" w14:textId="77777777" w:rsidR="001F10FA" w:rsidRDefault="001F10FA" w:rsidP="001F10FA">
      <w:pPr>
        <w:ind w:left="-567" w:right="-2" w:firstLine="709"/>
        <w:jc w:val="center"/>
        <w:rPr>
          <w:b/>
          <w:sz w:val="28"/>
        </w:rPr>
      </w:pPr>
    </w:p>
    <w:p w14:paraId="658D46B3" w14:textId="77777777" w:rsidR="001F10FA" w:rsidRDefault="001F10FA" w:rsidP="001F10FA">
      <w:pPr>
        <w:ind w:left="-567" w:right="-2" w:firstLine="709"/>
        <w:jc w:val="center"/>
        <w:rPr>
          <w:b/>
          <w:sz w:val="28"/>
        </w:rPr>
      </w:pPr>
    </w:p>
    <w:p w14:paraId="77DE396F" w14:textId="77777777" w:rsidR="001F10FA" w:rsidRDefault="001F10FA" w:rsidP="001F10FA">
      <w:pPr>
        <w:ind w:left="-567" w:right="-2" w:firstLine="709"/>
        <w:jc w:val="center"/>
        <w:rPr>
          <w:b/>
          <w:sz w:val="28"/>
        </w:rPr>
      </w:pPr>
    </w:p>
    <w:p w14:paraId="234E538F" w14:textId="77777777" w:rsidR="001F10FA" w:rsidRDefault="001F10FA" w:rsidP="001F10FA">
      <w:pPr>
        <w:ind w:left="-567" w:right="-2" w:firstLine="709"/>
        <w:jc w:val="center"/>
        <w:rPr>
          <w:b/>
          <w:sz w:val="28"/>
        </w:rPr>
      </w:pPr>
    </w:p>
    <w:p w14:paraId="0EE84EB9" w14:textId="77777777" w:rsidR="001F10FA" w:rsidRDefault="001F10FA" w:rsidP="001F10FA">
      <w:pPr>
        <w:ind w:left="-567" w:right="-2" w:firstLine="709"/>
        <w:jc w:val="center"/>
        <w:rPr>
          <w:b/>
          <w:sz w:val="28"/>
        </w:rPr>
      </w:pPr>
    </w:p>
    <w:p w14:paraId="0120C469" w14:textId="77777777" w:rsidR="001F10FA" w:rsidRDefault="001F10FA" w:rsidP="001F10FA">
      <w:pPr>
        <w:ind w:left="-567" w:right="-2" w:firstLine="709"/>
        <w:jc w:val="center"/>
        <w:rPr>
          <w:b/>
          <w:sz w:val="28"/>
        </w:rPr>
      </w:pPr>
    </w:p>
    <w:p w14:paraId="611BA245" w14:textId="77777777" w:rsidR="001F10FA" w:rsidRDefault="001F10FA" w:rsidP="001F10FA">
      <w:pPr>
        <w:ind w:left="-567" w:right="-2" w:firstLine="709"/>
        <w:jc w:val="center"/>
        <w:rPr>
          <w:b/>
          <w:sz w:val="28"/>
        </w:rPr>
      </w:pPr>
    </w:p>
    <w:p w14:paraId="7C2D1EC2" w14:textId="77777777" w:rsidR="001F10FA" w:rsidRDefault="001F10FA" w:rsidP="001F10FA">
      <w:pPr>
        <w:ind w:left="-567" w:right="-2" w:firstLine="709"/>
        <w:jc w:val="center"/>
        <w:rPr>
          <w:b/>
          <w:sz w:val="28"/>
        </w:rPr>
      </w:pPr>
    </w:p>
    <w:p w14:paraId="6A020125" w14:textId="77777777" w:rsidR="001F10FA" w:rsidRDefault="001F10FA" w:rsidP="001F10FA">
      <w:pPr>
        <w:ind w:left="-567" w:right="-2" w:firstLine="709"/>
        <w:jc w:val="center"/>
        <w:rPr>
          <w:b/>
          <w:sz w:val="28"/>
        </w:rPr>
      </w:pPr>
    </w:p>
    <w:p w14:paraId="57337C2B" w14:textId="77777777" w:rsidR="001F10FA" w:rsidRDefault="001F10FA" w:rsidP="001F10FA">
      <w:pPr>
        <w:ind w:left="-567" w:right="-2" w:firstLine="709"/>
        <w:jc w:val="center"/>
        <w:rPr>
          <w:b/>
          <w:sz w:val="28"/>
        </w:rPr>
      </w:pPr>
      <w:r w:rsidRPr="00472F15">
        <w:rPr>
          <w:b/>
          <w:sz w:val="28"/>
        </w:rPr>
        <w:lastRenderedPageBreak/>
        <w:t xml:space="preserve">Лист регистрации изменений и дополнений </w:t>
      </w:r>
      <w:proofErr w:type="gramStart"/>
      <w:r w:rsidRPr="00472F15">
        <w:rPr>
          <w:b/>
          <w:sz w:val="28"/>
        </w:rPr>
        <w:t>к</w:t>
      </w:r>
      <w:proofErr w:type="gramEnd"/>
      <w:r w:rsidRPr="00472F15">
        <w:rPr>
          <w:b/>
          <w:sz w:val="28"/>
        </w:rPr>
        <w:t xml:space="preserve"> рабочей программ</w:t>
      </w:r>
      <w:r>
        <w:rPr>
          <w:b/>
          <w:sz w:val="28"/>
        </w:rPr>
        <w:t>ы</w:t>
      </w:r>
      <w:r w:rsidRPr="00472F15">
        <w:rPr>
          <w:b/>
          <w:sz w:val="28"/>
        </w:rPr>
        <w:t xml:space="preserve"> </w:t>
      </w:r>
    </w:p>
    <w:p w14:paraId="6D2F591B" w14:textId="698A9D41" w:rsidR="001F10FA" w:rsidRPr="00472F15" w:rsidRDefault="001F10FA" w:rsidP="001F10FA">
      <w:pPr>
        <w:ind w:left="-567" w:right="-2" w:firstLine="709"/>
        <w:jc w:val="center"/>
        <w:rPr>
          <w:rFonts w:eastAsia="Calibri"/>
          <w:b/>
          <w:caps/>
          <w:sz w:val="28"/>
          <w:szCs w:val="28"/>
          <w:lang w:eastAsia="en-US"/>
        </w:rPr>
      </w:pPr>
      <w:r>
        <w:rPr>
          <w:b/>
          <w:bCs/>
          <w:color w:val="000000"/>
          <w:sz w:val="28"/>
          <w:szCs w:val="28"/>
        </w:rPr>
        <w:t>«Проектно-технологическая практика» Редакция 2023 г.</w:t>
      </w:r>
    </w:p>
    <w:p w14:paraId="4C7A58B2" w14:textId="77777777" w:rsidR="001F10FA" w:rsidRDefault="001F10FA" w:rsidP="001F10FA">
      <w:pPr>
        <w:ind w:left="-567" w:right="-2" w:firstLine="709"/>
        <w:jc w:val="center"/>
        <w:rPr>
          <w:rFonts w:eastAsia="Calibri"/>
          <w:b/>
          <w:caps/>
          <w:sz w:val="28"/>
          <w:szCs w:val="28"/>
          <w:lang w:eastAsia="en-US"/>
        </w:rPr>
      </w:pPr>
    </w:p>
    <w:p w14:paraId="0CA9701F" w14:textId="77777777" w:rsidR="001F10FA" w:rsidRDefault="001F10FA" w:rsidP="001F10FA">
      <w:pPr>
        <w:ind w:left="-567" w:right="-2" w:firstLine="709"/>
        <w:jc w:val="center"/>
        <w:rPr>
          <w:rFonts w:eastAsia="Calibri"/>
          <w:b/>
          <w:caps/>
          <w:sz w:val="28"/>
          <w:szCs w:val="28"/>
          <w:lang w:eastAsia="en-US"/>
        </w:rPr>
      </w:pPr>
    </w:p>
    <w:tbl>
      <w:tblPr>
        <w:tblpPr w:leftFromText="180" w:rightFromText="180" w:vertAnchor="text" w:horzAnchor="margin" w:tblpXSpec="center" w:tblpY="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30"/>
        <w:gridCol w:w="2003"/>
        <w:gridCol w:w="3063"/>
        <w:gridCol w:w="1553"/>
        <w:gridCol w:w="6"/>
        <w:gridCol w:w="1644"/>
        <w:gridCol w:w="47"/>
        <w:gridCol w:w="1253"/>
      </w:tblGrid>
      <w:tr w:rsidR="001F10FA" w14:paraId="4F9FABD4" w14:textId="77777777" w:rsidTr="000B7163">
        <w:tc>
          <w:tcPr>
            <w:tcW w:w="266" w:type="pct"/>
            <w:tcBorders>
              <w:top w:val="single" w:sz="4" w:space="0" w:color="auto"/>
              <w:left w:val="single" w:sz="4" w:space="0" w:color="auto"/>
              <w:bottom w:val="single" w:sz="4" w:space="0" w:color="auto"/>
              <w:right w:val="single" w:sz="4" w:space="0" w:color="auto"/>
            </w:tcBorders>
            <w:hideMark/>
          </w:tcPr>
          <w:p w14:paraId="5B3F055D" w14:textId="77777777" w:rsidR="001F10FA" w:rsidRDefault="001F10FA" w:rsidP="001F10FA">
            <w:pPr>
              <w:jc w:val="center"/>
              <w:outlineLvl w:val="0"/>
            </w:pPr>
            <w:r>
              <w:t xml:space="preserve">№ </w:t>
            </w:r>
            <w:proofErr w:type="gramStart"/>
            <w:r>
              <w:t>п</w:t>
            </w:r>
            <w:proofErr w:type="gramEnd"/>
            <w:r>
              <w:t>/п</w:t>
            </w:r>
          </w:p>
        </w:tc>
        <w:tc>
          <w:tcPr>
            <w:tcW w:w="1003" w:type="pct"/>
            <w:gridSpan w:val="2"/>
            <w:tcBorders>
              <w:top w:val="single" w:sz="4" w:space="0" w:color="auto"/>
              <w:left w:val="single" w:sz="4" w:space="0" w:color="auto"/>
              <w:bottom w:val="single" w:sz="4" w:space="0" w:color="auto"/>
              <w:right w:val="single" w:sz="4" w:space="0" w:color="auto"/>
            </w:tcBorders>
            <w:hideMark/>
          </w:tcPr>
          <w:p w14:paraId="1BBDB227" w14:textId="77777777" w:rsidR="001F10FA" w:rsidRDefault="001F10FA" w:rsidP="001F10FA">
            <w:pPr>
              <w:jc w:val="center"/>
              <w:outlineLvl w:val="0"/>
            </w:pPr>
            <w:r>
              <w:t>Раздел</w:t>
            </w:r>
          </w:p>
        </w:tc>
        <w:tc>
          <w:tcPr>
            <w:tcW w:w="1511" w:type="pct"/>
            <w:tcBorders>
              <w:top w:val="single" w:sz="4" w:space="0" w:color="auto"/>
              <w:left w:val="single" w:sz="4" w:space="0" w:color="auto"/>
              <w:bottom w:val="single" w:sz="4" w:space="0" w:color="auto"/>
              <w:right w:val="single" w:sz="4" w:space="0" w:color="auto"/>
            </w:tcBorders>
            <w:hideMark/>
          </w:tcPr>
          <w:p w14:paraId="57685530" w14:textId="77777777" w:rsidR="001F10FA" w:rsidRDefault="001F10FA" w:rsidP="001F10FA">
            <w:pPr>
              <w:jc w:val="center"/>
              <w:outlineLvl w:val="0"/>
            </w:pPr>
            <w:r>
              <w:t>Изменения и дополнения</w:t>
            </w:r>
          </w:p>
        </w:tc>
        <w:tc>
          <w:tcPr>
            <w:tcW w:w="766" w:type="pct"/>
            <w:tcBorders>
              <w:top w:val="single" w:sz="4" w:space="0" w:color="auto"/>
              <w:left w:val="single" w:sz="4" w:space="0" w:color="auto"/>
              <w:bottom w:val="single" w:sz="4" w:space="0" w:color="auto"/>
              <w:right w:val="single" w:sz="4" w:space="0" w:color="auto"/>
            </w:tcBorders>
            <w:hideMark/>
          </w:tcPr>
          <w:p w14:paraId="5898F62A" w14:textId="77777777" w:rsidR="001F10FA" w:rsidRDefault="001F10FA" w:rsidP="001F10FA">
            <w:pPr>
              <w:jc w:val="center"/>
              <w:outlineLvl w:val="0"/>
            </w:pPr>
            <w:r>
              <w:t>Дата, № протокола, виза зав. к</w:t>
            </w:r>
            <w:r>
              <w:t>а</w:t>
            </w:r>
            <w:r>
              <w:t>федрой</w:t>
            </w:r>
          </w:p>
        </w:tc>
        <w:tc>
          <w:tcPr>
            <w:tcW w:w="813" w:type="pct"/>
            <w:gridSpan w:val="2"/>
            <w:tcBorders>
              <w:top w:val="single" w:sz="4" w:space="0" w:color="auto"/>
              <w:left w:val="single" w:sz="4" w:space="0" w:color="auto"/>
              <w:bottom w:val="single" w:sz="4" w:space="0" w:color="auto"/>
              <w:right w:val="single" w:sz="4" w:space="0" w:color="auto"/>
            </w:tcBorders>
            <w:hideMark/>
          </w:tcPr>
          <w:p w14:paraId="7F28A064" w14:textId="77777777" w:rsidR="001F10FA" w:rsidRDefault="001F10FA" w:rsidP="001F10FA">
            <w:pPr>
              <w:jc w:val="center"/>
              <w:outlineLvl w:val="0"/>
            </w:pPr>
            <w:r>
              <w:t>Дата, № пр</w:t>
            </w:r>
            <w:r>
              <w:t>о</w:t>
            </w:r>
            <w:r>
              <w:t>токола, виза председателя методической комиссии</w:t>
            </w:r>
          </w:p>
        </w:tc>
        <w:tc>
          <w:tcPr>
            <w:tcW w:w="641" w:type="pct"/>
            <w:gridSpan w:val="2"/>
            <w:tcBorders>
              <w:top w:val="single" w:sz="4" w:space="0" w:color="auto"/>
              <w:left w:val="single" w:sz="4" w:space="0" w:color="auto"/>
              <w:bottom w:val="single" w:sz="4" w:space="0" w:color="auto"/>
              <w:right w:val="single" w:sz="4" w:space="0" w:color="auto"/>
            </w:tcBorders>
            <w:hideMark/>
          </w:tcPr>
          <w:p w14:paraId="549E1530" w14:textId="77777777" w:rsidR="001F10FA" w:rsidRDefault="001F10FA" w:rsidP="001F10FA">
            <w:pPr>
              <w:jc w:val="center"/>
              <w:outlineLvl w:val="0"/>
            </w:pPr>
            <w:r>
              <w:t>С какой даты вв</w:t>
            </w:r>
            <w:r>
              <w:t>о</w:t>
            </w:r>
            <w:r>
              <w:t>дятся</w:t>
            </w:r>
          </w:p>
        </w:tc>
      </w:tr>
      <w:tr w:rsidR="001F10FA" w:rsidRPr="0099002B" w14:paraId="2A431B56" w14:textId="77777777" w:rsidTr="000B7163">
        <w:tc>
          <w:tcPr>
            <w:tcW w:w="281" w:type="pct"/>
            <w:gridSpan w:val="2"/>
            <w:vAlign w:val="center"/>
          </w:tcPr>
          <w:p w14:paraId="3653CCFF" w14:textId="49C97A2C" w:rsidR="001F10FA" w:rsidRPr="0099002B" w:rsidRDefault="000B7163" w:rsidP="001F10FA">
            <w:pPr>
              <w:jc w:val="center"/>
            </w:pPr>
            <w:r>
              <w:t>1</w:t>
            </w:r>
          </w:p>
        </w:tc>
        <w:tc>
          <w:tcPr>
            <w:tcW w:w="988" w:type="pct"/>
            <w:vAlign w:val="center"/>
          </w:tcPr>
          <w:p w14:paraId="47EC1865" w14:textId="77777777" w:rsidR="001F10FA" w:rsidRPr="0099002B" w:rsidRDefault="001F10FA" w:rsidP="001F10FA">
            <w:pPr>
              <w:jc w:val="both"/>
            </w:pPr>
            <w:r>
              <w:t xml:space="preserve">10. </w:t>
            </w:r>
            <w:r w:rsidRPr="00C70BF9">
              <w:t>Материал</w:t>
            </w:r>
            <w:r w:rsidRPr="00C70BF9">
              <w:t>ь</w:t>
            </w:r>
            <w:r w:rsidRPr="00C70BF9">
              <w:t>но-техническая база, необход</w:t>
            </w:r>
            <w:r w:rsidRPr="00C70BF9">
              <w:t>и</w:t>
            </w:r>
            <w:r w:rsidRPr="00C70BF9">
              <w:t>мая для ос</w:t>
            </w:r>
            <w:r w:rsidRPr="00C70BF9">
              <w:t>у</w:t>
            </w:r>
            <w:r w:rsidRPr="00C70BF9">
              <w:t>ществления о</w:t>
            </w:r>
            <w:r w:rsidRPr="00C70BF9">
              <w:t>б</w:t>
            </w:r>
            <w:r w:rsidRPr="00C70BF9">
              <w:t>разовательного процесса по</w:t>
            </w:r>
            <w:r>
              <w:t xml:space="preserve"> практике</w:t>
            </w:r>
          </w:p>
        </w:tc>
        <w:tc>
          <w:tcPr>
            <w:tcW w:w="1511" w:type="pct"/>
            <w:vAlign w:val="center"/>
          </w:tcPr>
          <w:p w14:paraId="4770B8A7" w14:textId="263B2B1F" w:rsidR="001F10FA" w:rsidRPr="0099002B" w:rsidRDefault="001F10FA" w:rsidP="000B7163">
            <w:pPr>
              <w:jc w:val="both"/>
            </w:pPr>
            <w:r>
              <w:t>Новая редакция таблицы 10.1 «Материально-техническое обеспечение» в части состава лицензио</w:t>
            </w:r>
            <w:r>
              <w:t>н</w:t>
            </w:r>
            <w:r>
              <w:t>ного программного обе</w:t>
            </w:r>
            <w:r>
              <w:t>с</w:t>
            </w:r>
            <w:r>
              <w:t>печения и реквизитов по</w:t>
            </w:r>
            <w:r>
              <w:t>д</w:t>
            </w:r>
            <w:r>
              <w:t>тверждающих документов</w:t>
            </w:r>
            <w:r w:rsidR="000B7163">
              <w:t xml:space="preserve"> (таблица 10.1)</w:t>
            </w:r>
          </w:p>
        </w:tc>
        <w:tc>
          <w:tcPr>
            <w:tcW w:w="768" w:type="pct"/>
            <w:gridSpan w:val="2"/>
          </w:tcPr>
          <w:p w14:paraId="6F4CDABD" w14:textId="77777777" w:rsidR="001F10FA" w:rsidRDefault="001F10FA" w:rsidP="001F10FA">
            <w:pPr>
              <w:jc w:val="center"/>
              <w:outlineLvl w:val="0"/>
              <w:rPr>
                <w:noProof/>
              </w:rPr>
            </w:pPr>
            <w:r>
              <w:rPr>
                <w:noProof/>
              </w:rPr>
              <w:t>30.08.2023</w:t>
            </w:r>
          </w:p>
          <w:p w14:paraId="727085FC" w14:textId="77777777" w:rsidR="001F10FA" w:rsidRDefault="001F10FA" w:rsidP="001F10FA">
            <w:pPr>
              <w:jc w:val="center"/>
              <w:outlineLvl w:val="0"/>
              <w:rPr>
                <w:noProof/>
              </w:rPr>
            </w:pPr>
            <w:r>
              <w:rPr>
                <w:noProof/>
              </w:rPr>
              <w:t>№18</w:t>
            </w:r>
          </w:p>
          <w:p w14:paraId="2D3373A5" w14:textId="77777777" w:rsidR="001F10FA" w:rsidRPr="0099002B" w:rsidRDefault="001F10FA" w:rsidP="001F10FA">
            <w:pPr>
              <w:jc w:val="center"/>
              <w:outlineLvl w:val="0"/>
            </w:pPr>
            <w:r w:rsidRPr="00C947BC">
              <w:object w:dxaOrig="4455" w:dyaOrig="3495" w14:anchorId="516628AE">
                <v:shape id="_x0000_i1031" type="#_x0000_t75" style="width:47.7pt;height:37.65pt" o:ole="">
                  <v:imagedata r:id="rId28" o:title="" croptop="6372f"/>
                </v:shape>
                <o:OLEObject Type="Embed" ProgID="PBrush" ShapeID="_x0000_i1031" DrawAspect="Content" ObjectID="_1820819772" r:id="rId35"/>
              </w:object>
            </w:r>
          </w:p>
        </w:tc>
        <w:tc>
          <w:tcPr>
            <w:tcW w:w="834" w:type="pct"/>
            <w:gridSpan w:val="2"/>
          </w:tcPr>
          <w:p w14:paraId="065C8755" w14:textId="21F3787D" w:rsidR="001F10FA" w:rsidRDefault="001F10FA" w:rsidP="001F10FA">
            <w:pPr>
              <w:jc w:val="center"/>
              <w:outlineLvl w:val="0"/>
            </w:pPr>
            <w:r>
              <w:t>30.08.2023       № 16</w:t>
            </w:r>
          </w:p>
          <w:p w14:paraId="4D88AF06" w14:textId="768D333C" w:rsidR="001F10FA" w:rsidRPr="0099002B" w:rsidRDefault="001F10FA" w:rsidP="001F10FA">
            <w:pPr>
              <w:jc w:val="center"/>
              <w:outlineLvl w:val="0"/>
            </w:pPr>
            <w:r>
              <w:rPr>
                <w:noProof/>
              </w:rPr>
              <w:drawing>
                <wp:anchor distT="0" distB="0" distL="114300" distR="114300" simplePos="0" relativeHeight="251671552" behindDoc="1" locked="0" layoutInCell="1" allowOverlap="1" wp14:anchorId="3E9A22A4" wp14:editId="2F5DCC1A">
                  <wp:simplePos x="0" y="0"/>
                  <wp:positionH relativeFrom="column">
                    <wp:posOffset>149860</wp:posOffset>
                  </wp:positionH>
                  <wp:positionV relativeFrom="paragraph">
                    <wp:posOffset>143510</wp:posOffset>
                  </wp:positionV>
                  <wp:extent cx="600075" cy="485775"/>
                  <wp:effectExtent l="0" t="0" r="9525" b="9525"/>
                  <wp:wrapTight wrapText="bothSides">
                    <wp:wrapPolygon edited="0">
                      <wp:start x="0" y="0"/>
                      <wp:lineTo x="0" y="21176"/>
                      <wp:lineTo x="21257" y="21176"/>
                      <wp:lineTo x="21257" y="0"/>
                      <wp:lineTo x="0" y="0"/>
                    </wp:wrapPolygon>
                  </wp:wrapTight>
                  <wp:docPr id="35" name="Рисунок 35" descr="Описание: C:\Users\User\Desktop\2019_03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2019_03_03\IMG_0002.jpg"/>
                          <pic:cNvPicPr>
                            <a:picLocks noChangeAspect="1" noChangeArrowheads="1"/>
                          </pic:cNvPicPr>
                        </pic:nvPicPr>
                        <pic:blipFill>
                          <a:blip r:embed="rId9">
                            <a:extLst>
                              <a:ext uri="{28A0092B-C50C-407E-A947-70E740481C1C}">
                                <a14:useLocalDpi xmlns:a14="http://schemas.microsoft.com/office/drawing/2010/main" val="0"/>
                              </a:ext>
                            </a:extLst>
                          </a:blip>
                          <a:srcRect l="24693" t="36436" r="65205" b="57774"/>
                          <a:stretch>
                            <a:fillRect/>
                          </a:stretch>
                        </pic:blipFill>
                        <pic:spPr bwMode="auto">
                          <a:xfrm>
                            <a:off x="0" y="0"/>
                            <a:ext cx="600075" cy="485775"/>
                          </a:xfrm>
                          <a:prstGeom prst="rect">
                            <a:avLst/>
                          </a:prstGeom>
                          <a:noFill/>
                        </pic:spPr>
                      </pic:pic>
                    </a:graphicData>
                  </a:graphic>
                  <wp14:sizeRelH relativeFrom="page">
                    <wp14:pctWidth>0</wp14:pctWidth>
                  </wp14:sizeRelH>
                  <wp14:sizeRelV relativeFrom="page">
                    <wp14:pctHeight>0</wp14:pctHeight>
                  </wp14:sizeRelV>
                </wp:anchor>
              </w:drawing>
            </w:r>
          </w:p>
        </w:tc>
        <w:tc>
          <w:tcPr>
            <w:tcW w:w="617" w:type="pct"/>
          </w:tcPr>
          <w:p w14:paraId="0FAF56C5" w14:textId="1249E623" w:rsidR="001F10FA" w:rsidRDefault="001F10FA" w:rsidP="001F10FA">
            <w:pPr>
              <w:ind w:hanging="53"/>
              <w:jc w:val="center"/>
              <w:outlineLvl w:val="0"/>
            </w:pPr>
            <w:r>
              <w:t>01.09.2023</w:t>
            </w:r>
          </w:p>
          <w:p w14:paraId="54A07205" w14:textId="77777777" w:rsidR="001F10FA" w:rsidRPr="0099002B" w:rsidRDefault="001F10FA" w:rsidP="001F10FA">
            <w:pPr>
              <w:ind w:hanging="53"/>
              <w:jc w:val="center"/>
              <w:outlineLvl w:val="0"/>
            </w:pPr>
          </w:p>
        </w:tc>
      </w:tr>
      <w:tr w:rsidR="000B7163" w:rsidRPr="0099002B" w14:paraId="55F38603" w14:textId="77777777" w:rsidTr="000B7163">
        <w:tc>
          <w:tcPr>
            <w:tcW w:w="281" w:type="pct"/>
            <w:gridSpan w:val="2"/>
            <w:vAlign w:val="center"/>
          </w:tcPr>
          <w:p w14:paraId="3555E492" w14:textId="5160D069" w:rsidR="000B7163" w:rsidRDefault="000B7163" w:rsidP="001F10FA">
            <w:pPr>
              <w:jc w:val="center"/>
            </w:pPr>
            <w:r>
              <w:t>2</w:t>
            </w:r>
          </w:p>
        </w:tc>
        <w:tc>
          <w:tcPr>
            <w:tcW w:w="988" w:type="pct"/>
            <w:vAlign w:val="center"/>
          </w:tcPr>
          <w:p w14:paraId="3B2E8A4F" w14:textId="4303922C" w:rsidR="000B7163" w:rsidRDefault="000B7163" w:rsidP="001F10FA">
            <w:pPr>
              <w:jc w:val="both"/>
            </w:pPr>
            <w:r>
              <w:t>11. Учебно-методическое и информационное обеспечение практики</w:t>
            </w:r>
          </w:p>
        </w:tc>
        <w:tc>
          <w:tcPr>
            <w:tcW w:w="1511" w:type="pct"/>
            <w:vAlign w:val="center"/>
          </w:tcPr>
          <w:p w14:paraId="037CC74E" w14:textId="048B68F4" w:rsidR="000B7163" w:rsidRDefault="000B7163" w:rsidP="000B7163">
            <w:pPr>
              <w:jc w:val="both"/>
            </w:pPr>
            <w:r w:rsidRPr="008D1B40">
              <w:rPr>
                <w:color w:val="000000"/>
                <w:spacing w:val="-4"/>
              </w:rPr>
              <w:t>Перечень информационных технологий, используемых при осуществлении образ</w:t>
            </w:r>
            <w:r w:rsidRPr="008D1B40">
              <w:rPr>
                <w:color w:val="000000"/>
                <w:spacing w:val="-4"/>
              </w:rPr>
              <w:t>о</w:t>
            </w:r>
            <w:r w:rsidRPr="008D1B40">
              <w:rPr>
                <w:color w:val="000000"/>
                <w:spacing w:val="-4"/>
              </w:rPr>
              <w:t xml:space="preserve">вательного процесса по </w:t>
            </w:r>
            <w:r>
              <w:t>практике</w:t>
            </w:r>
            <w:r w:rsidRPr="008D1B40">
              <w:rPr>
                <w:color w:val="000000"/>
                <w:spacing w:val="-4"/>
              </w:rPr>
              <w:t>, включая перечень программного обеспечения и информационных спр</w:t>
            </w:r>
            <w:r w:rsidRPr="008D1B40">
              <w:rPr>
                <w:color w:val="000000"/>
                <w:spacing w:val="-4"/>
              </w:rPr>
              <w:t>а</w:t>
            </w:r>
            <w:r w:rsidRPr="008D1B40">
              <w:rPr>
                <w:color w:val="000000"/>
                <w:spacing w:val="-4"/>
              </w:rPr>
              <w:t xml:space="preserve">вочных систем </w:t>
            </w:r>
            <w:r>
              <w:t>(таблица 11.3)</w:t>
            </w:r>
          </w:p>
        </w:tc>
        <w:tc>
          <w:tcPr>
            <w:tcW w:w="768" w:type="pct"/>
            <w:gridSpan w:val="2"/>
          </w:tcPr>
          <w:p w14:paraId="7A1DE417" w14:textId="77777777" w:rsidR="000B7163" w:rsidRDefault="000B7163" w:rsidP="000B7163">
            <w:pPr>
              <w:jc w:val="center"/>
              <w:outlineLvl w:val="0"/>
              <w:rPr>
                <w:noProof/>
              </w:rPr>
            </w:pPr>
            <w:r>
              <w:rPr>
                <w:noProof/>
              </w:rPr>
              <w:t>30.08.2023</w:t>
            </w:r>
          </w:p>
          <w:p w14:paraId="67C43C37" w14:textId="77777777" w:rsidR="000B7163" w:rsidRDefault="000B7163" w:rsidP="000B7163">
            <w:pPr>
              <w:jc w:val="center"/>
              <w:outlineLvl w:val="0"/>
              <w:rPr>
                <w:noProof/>
              </w:rPr>
            </w:pPr>
            <w:r>
              <w:rPr>
                <w:noProof/>
              </w:rPr>
              <w:t>№18</w:t>
            </w:r>
          </w:p>
          <w:p w14:paraId="64F69D34" w14:textId="6E46FF8A" w:rsidR="000B7163" w:rsidRDefault="000B7163" w:rsidP="000B7163">
            <w:pPr>
              <w:jc w:val="center"/>
              <w:outlineLvl w:val="0"/>
              <w:rPr>
                <w:noProof/>
              </w:rPr>
            </w:pPr>
            <w:r>
              <w:object w:dxaOrig="975" w:dyaOrig="765" w14:anchorId="4B89A223">
                <v:shape id="_x0000_i1032" type="#_x0000_t75" style="width:47.7pt;height:37.65pt" o:ole="">
                  <v:imagedata r:id="rId28" o:title="" croptop="6372f"/>
                </v:shape>
                <o:OLEObject Type="Embed" ProgID="PBrush" ShapeID="_x0000_i1032" DrawAspect="Content" ObjectID="_1820819773" r:id="rId36"/>
              </w:object>
            </w:r>
          </w:p>
        </w:tc>
        <w:tc>
          <w:tcPr>
            <w:tcW w:w="834" w:type="pct"/>
            <w:gridSpan w:val="2"/>
          </w:tcPr>
          <w:p w14:paraId="21F1A0E8" w14:textId="77777777" w:rsidR="000B7163" w:rsidRDefault="000B7163" w:rsidP="000B7163">
            <w:pPr>
              <w:jc w:val="center"/>
              <w:outlineLvl w:val="0"/>
            </w:pPr>
            <w:r>
              <w:t>30.08.2023</w:t>
            </w:r>
          </w:p>
          <w:p w14:paraId="63F9B1A0" w14:textId="4DB6992E" w:rsidR="000B7163" w:rsidRDefault="000B7163" w:rsidP="000B7163">
            <w:pPr>
              <w:jc w:val="center"/>
              <w:outlineLvl w:val="0"/>
            </w:pPr>
            <w:r>
              <w:t xml:space="preserve">       № 1</w:t>
            </w:r>
            <w:r>
              <w:rPr>
                <w:noProof/>
              </w:rPr>
              <w:drawing>
                <wp:anchor distT="0" distB="0" distL="114300" distR="114300" simplePos="0" relativeHeight="251673600" behindDoc="1" locked="0" layoutInCell="1" allowOverlap="1" wp14:anchorId="711F5CB0" wp14:editId="5B33CA1E">
                  <wp:simplePos x="0" y="0"/>
                  <wp:positionH relativeFrom="column">
                    <wp:posOffset>149860</wp:posOffset>
                  </wp:positionH>
                  <wp:positionV relativeFrom="paragraph">
                    <wp:posOffset>482600</wp:posOffset>
                  </wp:positionV>
                  <wp:extent cx="600075" cy="485775"/>
                  <wp:effectExtent l="0" t="0" r="9525" b="9525"/>
                  <wp:wrapTight wrapText="bothSides">
                    <wp:wrapPolygon edited="0">
                      <wp:start x="0" y="0"/>
                      <wp:lineTo x="0" y="21176"/>
                      <wp:lineTo x="21257" y="21176"/>
                      <wp:lineTo x="21257" y="0"/>
                      <wp:lineTo x="0" y="0"/>
                    </wp:wrapPolygon>
                  </wp:wrapTight>
                  <wp:docPr id="32" name="Рисунок 32" descr="Описание: C:\Users\User\Desktop\2019_03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2019_03_03\IMG_0002.jpg"/>
                          <pic:cNvPicPr>
                            <a:picLocks noChangeAspect="1" noChangeArrowheads="1"/>
                          </pic:cNvPicPr>
                        </pic:nvPicPr>
                        <pic:blipFill>
                          <a:blip r:embed="rId9">
                            <a:extLst>
                              <a:ext uri="{28A0092B-C50C-407E-A947-70E740481C1C}">
                                <a14:useLocalDpi xmlns:a14="http://schemas.microsoft.com/office/drawing/2010/main" val="0"/>
                              </a:ext>
                            </a:extLst>
                          </a:blip>
                          <a:srcRect l="24693" t="36436" r="65205" b="57774"/>
                          <a:stretch>
                            <a:fillRect/>
                          </a:stretch>
                        </pic:blipFill>
                        <pic:spPr bwMode="auto">
                          <a:xfrm>
                            <a:off x="0" y="0"/>
                            <a:ext cx="600075" cy="485775"/>
                          </a:xfrm>
                          <a:prstGeom prst="rect">
                            <a:avLst/>
                          </a:prstGeom>
                          <a:noFill/>
                        </pic:spPr>
                      </pic:pic>
                    </a:graphicData>
                  </a:graphic>
                  <wp14:sizeRelH relativeFrom="page">
                    <wp14:pctWidth>0</wp14:pctWidth>
                  </wp14:sizeRelH>
                  <wp14:sizeRelV relativeFrom="page">
                    <wp14:pctHeight>0</wp14:pctHeight>
                  </wp14:sizeRelV>
                </wp:anchor>
              </w:drawing>
            </w:r>
            <w:r>
              <w:t>6</w:t>
            </w:r>
          </w:p>
        </w:tc>
        <w:tc>
          <w:tcPr>
            <w:tcW w:w="617" w:type="pct"/>
          </w:tcPr>
          <w:p w14:paraId="747627A3" w14:textId="77777777" w:rsidR="000B7163" w:rsidRDefault="000B7163" w:rsidP="000B7163">
            <w:pPr>
              <w:ind w:hanging="53"/>
              <w:jc w:val="center"/>
              <w:outlineLvl w:val="0"/>
            </w:pPr>
            <w:r>
              <w:t>01.09.2023</w:t>
            </w:r>
          </w:p>
          <w:p w14:paraId="7D2029E1" w14:textId="77777777" w:rsidR="000B7163" w:rsidRDefault="000B7163" w:rsidP="001F10FA">
            <w:pPr>
              <w:ind w:hanging="53"/>
              <w:jc w:val="center"/>
              <w:outlineLvl w:val="0"/>
            </w:pPr>
          </w:p>
        </w:tc>
      </w:tr>
    </w:tbl>
    <w:p w14:paraId="667D8FC3" w14:textId="77777777" w:rsidR="002567AE" w:rsidRDefault="002567AE" w:rsidP="00115493">
      <w:pPr>
        <w:jc w:val="center"/>
        <w:rPr>
          <w:rFonts w:asciiTheme="minorHAnsi" w:hAnsiTheme="minorHAnsi"/>
          <w:b/>
          <w:sz w:val="28"/>
          <w:szCs w:val="28"/>
        </w:rPr>
      </w:pPr>
    </w:p>
    <w:p w14:paraId="09E2B235" w14:textId="77777777" w:rsidR="00CC1663" w:rsidRDefault="00CC1663" w:rsidP="00115493">
      <w:pPr>
        <w:jc w:val="center"/>
        <w:rPr>
          <w:rFonts w:asciiTheme="minorHAnsi" w:hAnsiTheme="minorHAnsi"/>
          <w:b/>
          <w:sz w:val="28"/>
          <w:szCs w:val="28"/>
        </w:rPr>
      </w:pPr>
    </w:p>
    <w:p w14:paraId="65E4CCC9" w14:textId="77777777" w:rsidR="009237CE" w:rsidRDefault="009237CE" w:rsidP="009237CE">
      <w:pPr>
        <w:ind w:left="-567" w:right="-2" w:firstLine="709"/>
        <w:jc w:val="center"/>
        <w:rPr>
          <w:b/>
          <w:sz w:val="28"/>
        </w:rPr>
      </w:pPr>
      <w:r w:rsidRPr="00472F15">
        <w:rPr>
          <w:b/>
          <w:sz w:val="28"/>
        </w:rPr>
        <w:t xml:space="preserve">Лист регистрации изменений и дополнений </w:t>
      </w:r>
      <w:proofErr w:type="gramStart"/>
      <w:r w:rsidRPr="00472F15">
        <w:rPr>
          <w:b/>
          <w:sz w:val="28"/>
        </w:rPr>
        <w:t>к</w:t>
      </w:r>
      <w:proofErr w:type="gramEnd"/>
      <w:r w:rsidRPr="00472F15">
        <w:rPr>
          <w:b/>
          <w:sz w:val="28"/>
        </w:rPr>
        <w:t xml:space="preserve"> рабочей программ</w:t>
      </w:r>
      <w:r>
        <w:rPr>
          <w:b/>
          <w:sz w:val="28"/>
        </w:rPr>
        <w:t>ы</w:t>
      </w:r>
      <w:r w:rsidRPr="00472F15">
        <w:rPr>
          <w:b/>
          <w:sz w:val="28"/>
        </w:rPr>
        <w:t xml:space="preserve"> </w:t>
      </w:r>
    </w:p>
    <w:p w14:paraId="15913707" w14:textId="01B0AE74" w:rsidR="009237CE" w:rsidRPr="00472F15" w:rsidRDefault="009237CE" w:rsidP="009237CE">
      <w:pPr>
        <w:ind w:left="-567" w:right="-2" w:firstLine="709"/>
        <w:jc w:val="center"/>
        <w:rPr>
          <w:rFonts w:eastAsia="Calibri"/>
          <w:b/>
          <w:caps/>
          <w:sz w:val="28"/>
          <w:szCs w:val="28"/>
          <w:lang w:eastAsia="en-US"/>
        </w:rPr>
      </w:pPr>
      <w:r>
        <w:rPr>
          <w:b/>
          <w:bCs/>
          <w:color w:val="000000"/>
          <w:sz w:val="28"/>
          <w:szCs w:val="28"/>
        </w:rPr>
        <w:t>«Проектно-технологическая практика» Редакция 2024 г.</w:t>
      </w:r>
    </w:p>
    <w:p w14:paraId="7EF8D29E" w14:textId="77777777" w:rsidR="009237CE" w:rsidRDefault="009237CE" w:rsidP="009237CE">
      <w:pPr>
        <w:ind w:left="-567" w:right="-2" w:firstLine="709"/>
        <w:jc w:val="center"/>
        <w:rPr>
          <w:rFonts w:eastAsia="Calibri"/>
          <w:b/>
          <w:caps/>
          <w:sz w:val="28"/>
          <w:szCs w:val="28"/>
          <w:lang w:eastAsia="en-US"/>
        </w:rPr>
      </w:pPr>
    </w:p>
    <w:p w14:paraId="2AB4F7C1" w14:textId="77777777" w:rsidR="009237CE" w:rsidRDefault="009237CE" w:rsidP="009237CE">
      <w:pPr>
        <w:ind w:left="-567" w:right="-2" w:firstLine="709"/>
        <w:jc w:val="center"/>
        <w:rPr>
          <w:rFonts w:eastAsia="Calibri"/>
          <w:b/>
          <w:caps/>
          <w:sz w:val="28"/>
          <w:szCs w:val="28"/>
          <w:lang w:eastAsia="en-US"/>
        </w:rPr>
      </w:pPr>
    </w:p>
    <w:tbl>
      <w:tblPr>
        <w:tblpPr w:leftFromText="180" w:rightFromText="180" w:vertAnchor="text" w:horzAnchor="margin" w:tblpXSpec="center" w:tblpY="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8"/>
        <w:gridCol w:w="2006"/>
        <w:gridCol w:w="63"/>
        <w:gridCol w:w="3029"/>
        <w:gridCol w:w="93"/>
        <w:gridCol w:w="1431"/>
        <w:gridCol w:w="74"/>
        <w:gridCol w:w="1575"/>
        <w:gridCol w:w="47"/>
        <w:gridCol w:w="1251"/>
      </w:tblGrid>
      <w:tr w:rsidR="009237CE" w14:paraId="3B651D0A" w14:textId="77777777" w:rsidTr="009237CE">
        <w:tc>
          <w:tcPr>
            <w:tcW w:w="266" w:type="pct"/>
            <w:tcBorders>
              <w:top w:val="single" w:sz="4" w:space="0" w:color="auto"/>
              <w:left w:val="single" w:sz="4" w:space="0" w:color="auto"/>
              <w:bottom w:val="single" w:sz="4" w:space="0" w:color="auto"/>
              <w:right w:val="single" w:sz="4" w:space="0" w:color="auto"/>
            </w:tcBorders>
            <w:hideMark/>
          </w:tcPr>
          <w:p w14:paraId="7B91606E" w14:textId="77777777" w:rsidR="009237CE" w:rsidRDefault="009237CE" w:rsidP="009237CE">
            <w:pPr>
              <w:jc w:val="center"/>
              <w:outlineLvl w:val="0"/>
            </w:pPr>
            <w:r>
              <w:t xml:space="preserve">№ </w:t>
            </w:r>
            <w:proofErr w:type="gramStart"/>
            <w:r>
              <w:t>п</w:t>
            </w:r>
            <w:proofErr w:type="gramEnd"/>
            <w:r>
              <w:t>/п</w:t>
            </w:r>
          </w:p>
        </w:tc>
        <w:tc>
          <w:tcPr>
            <w:tcW w:w="1004" w:type="pct"/>
            <w:gridSpan w:val="2"/>
            <w:tcBorders>
              <w:top w:val="single" w:sz="4" w:space="0" w:color="auto"/>
              <w:left w:val="single" w:sz="4" w:space="0" w:color="auto"/>
              <w:bottom w:val="single" w:sz="4" w:space="0" w:color="auto"/>
              <w:right w:val="single" w:sz="4" w:space="0" w:color="auto"/>
            </w:tcBorders>
            <w:hideMark/>
          </w:tcPr>
          <w:p w14:paraId="132D5A71" w14:textId="77777777" w:rsidR="009237CE" w:rsidRDefault="009237CE" w:rsidP="009237CE">
            <w:pPr>
              <w:jc w:val="center"/>
              <w:outlineLvl w:val="0"/>
            </w:pPr>
            <w:r>
              <w:t>Раздел</w:t>
            </w:r>
          </w:p>
        </w:tc>
        <w:tc>
          <w:tcPr>
            <w:tcW w:w="1525" w:type="pct"/>
            <w:gridSpan w:val="2"/>
            <w:tcBorders>
              <w:top w:val="single" w:sz="4" w:space="0" w:color="auto"/>
              <w:left w:val="single" w:sz="4" w:space="0" w:color="auto"/>
              <w:bottom w:val="single" w:sz="4" w:space="0" w:color="auto"/>
              <w:right w:val="single" w:sz="4" w:space="0" w:color="auto"/>
            </w:tcBorders>
            <w:hideMark/>
          </w:tcPr>
          <w:p w14:paraId="4DF36BE7" w14:textId="77777777" w:rsidR="009237CE" w:rsidRDefault="009237CE" w:rsidP="009237CE">
            <w:pPr>
              <w:jc w:val="center"/>
              <w:outlineLvl w:val="0"/>
            </w:pPr>
            <w:r>
              <w:t>Изменения и дополнения</w:t>
            </w:r>
          </w:p>
        </w:tc>
        <w:tc>
          <w:tcPr>
            <w:tcW w:w="752" w:type="pct"/>
            <w:gridSpan w:val="2"/>
            <w:tcBorders>
              <w:top w:val="single" w:sz="4" w:space="0" w:color="auto"/>
              <w:left w:val="single" w:sz="4" w:space="0" w:color="auto"/>
              <w:bottom w:val="single" w:sz="4" w:space="0" w:color="auto"/>
              <w:right w:val="single" w:sz="4" w:space="0" w:color="auto"/>
            </w:tcBorders>
            <w:hideMark/>
          </w:tcPr>
          <w:p w14:paraId="0E7F685E" w14:textId="77777777" w:rsidR="009237CE" w:rsidRDefault="009237CE" w:rsidP="009237CE">
            <w:pPr>
              <w:jc w:val="center"/>
              <w:outlineLvl w:val="0"/>
            </w:pPr>
            <w:r>
              <w:t>Дата, № протокола, виза зав. кафедрой</w:t>
            </w:r>
          </w:p>
        </w:tc>
        <w:tc>
          <w:tcPr>
            <w:tcW w:w="813" w:type="pct"/>
            <w:gridSpan w:val="2"/>
            <w:tcBorders>
              <w:top w:val="single" w:sz="4" w:space="0" w:color="auto"/>
              <w:left w:val="single" w:sz="4" w:space="0" w:color="auto"/>
              <w:bottom w:val="single" w:sz="4" w:space="0" w:color="auto"/>
              <w:right w:val="single" w:sz="4" w:space="0" w:color="auto"/>
            </w:tcBorders>
            <w:hideMark/>
          </w:tcPr>
          <w:p w14:paraId="48D3A3C2" w14:textId="77777777" w:rsidR="009237CE" w:rsidRDefault="009237CE" w:rsidP="009237CE">
            <w:pPr>
              <w:jc w:val="center"/>
              <w:outlineLvl w:val="0"/>
            </w:pPr>
            <w:r>
              <w:t>Дата, № пр</w:t>
            </w:r>
            <w:r>
              <w:t>о</w:t>
            </w:r>
            <w:r>
              <w:t>токола, виза председателя методической комиссии</w:t>
            </w:r>
          </w:p>
        </w:tc>
        <w:tc>
          <w:tcPr>
            <w:tcW w:w="639" w:type="pct"/>
            <w:gridSpan w:val="2"/>
            <w:tcBorders>
              <w:top w:val="single" w:sz="4" w:space="0" w:color="auto"/>
              <w:left w:val="single" w:sz="4" w:space="0" w:color="auto"/>
              <w:bottom w:val="single" w:sz="4" w:space="0" w:color="auto"/>
              <w:right w:val="single" w:sz="4" w:space="0" w:color="auto"/>
            </w:tcBorders>
            <w:hideMark/>
          </w:tcPr>
          <w:p w14:paraId="7A3E197F" w14:textId="77777777" w:rsidR="009237CE" w:rsidRDefault="009237CE" w:rsidP="009237CE">
            <w:pPr>
              <w:jc w:val="center"/>
              <w:outlineLvl w:val="0"/>
            </w:pPr>
            <w:r>
              <w:t>С какой даты вв</w:t>
            </w:r>
            <w:r>
              <w:t>о</w:t>
            </w:r>
            <w:r>
              <w:t>дятся</w:t>
            </w:r>
          </w:p>
        </w:tc>
      </w:tr>
      <w:tr w:rsidR="009237CE" w14:paraId="2C4006B4" w14:textId="77777777" w:rsidTr="009237CE">
        <w:tc>
          <w:tcPr>
            <w:tcW w:w="266" w:type="pct"/>
            <w:tcBorders>
              <w:top w:val="single" w:sz="4" w:space="0" w:color="auto"/>
              <w:left w:val="single" w:sz="4" w:space="0" w:color="auto"/>
              <w:bottom w:val="single" w:sz="4" w:space="0" w:color="auto"/>
              <w:right w:val="single" w:sz="4" w:space="0" w:color="auto"/>
            </w:tcBorders>
            <w:vAlign w:val="center"/>
            <w:hideMark/>
          </w:tcPr>
          <w:p w14:paraId="3117E4DF" w14:textId="77777777" w:rsidR="009237CE" w:rsidRDefault="009237CE" w:rsidP="009237CE">
            <w:pPr>
              <w:jc w:val="center"/>
            </w:pPr>
            <w:r>
              <w:t>1</w:t>
            </w:r>
          </w:p>
        </w:tc>
        <w:tc>
          <w:tcPr>
            <w:tcW w:w="1004" w:type="pct"/>
            <w:gridSpan w:val="2"/>
            <w:tcBorders>
              <w:top w:val="single" w:sz="4" w:space="0" w:color="auto"/>
              <w:left w:val="single" w:sz="4" w:space="0" w:color="auto"/>
              <w:bottom w:val="single" w:sz="4" w:space="0" w:color="auto"/>
              <w:right w:val="single" w:sz="4" w:space="0" w:color="auto"/>
            </w:tcBorders>
            <w:vAlign w:val="center"/>
            <w:hideMark/>
          </w:tcPr>
          <w:p w14:paraId="7CB4097D" w14:textId="77777777" w:rsidR="009237CE" w:rsidRDefault="009237CE" w:rsidP="009237CE">
            <w:pPr>
              <w:jc w:val="both"/>
            </w:pPr>
            <w:r>
              <w:t>11. Учебно-методическое и информационное обеспечение практики</w:t>
            </w:r>
          </w:p>
        </w:tc>
        <w:tc>
          <w:tcPr>
            <w:tcW w:w="1525" w:type="pct"/>
            <w:gridSpan w:val="2"/>
            <w:tcBorders>
              <w:top w:val="single" w:sz="4" w:space="0" w:color="auto"/>
              <w:left w:val="single" w:sz="4" w:space="0" w:color="auto"/>
              <w:bottom w:val="single" w:sz="4" w:space="0" w:color="auto"/>
              <w:right w:val="single" w:sz="4" w:space="0" w:color="auto"/>
            </w:tcBorders>
            <w:vAlign w:val="center"/>
          </w:tcPr>
          <w:p w14:paraId="21DCEF62" w14:textId="77777777" w:rsidR="009237CE" w:rsidRDefault="009237CE" w:rsidP="009237CE">
            <w:pPr>
              <w:jc w:val="both"/>
            </w:pPr>
            <w:r>
              <w:rPr>
                <w:bCs/>
                <w:color w:val="000000"/>
                <w:spacing w:val="-4"/>
              </w:rPr>
              <w:t>Внесены изменения</w:t>
            </w:r>
            <w:r w:rsidRPr="008D1B40">
              <w:rPr>
                <w:bCs/>
                <w:color w:val="000000"/>
                <w:spacing w:val="-4"/>
              </w:rPr>
              <w:t xml:space="preserve"> </w:t>
            </w:r>
            <w:r>
              <w:rPr>
                <w:bCs/>
                <w:color w:val="000000"/>
                <w:spacing w:val="-4"/>
              </w:rPr>
              <w:t>в сп</w:t>
            </w:r>
            <w:r>
              <w:rPr>
                <w:bCs/>
                <w:color w:val="000000"/>
                <w:spacing w:val="-4"/>
              </w:rPr>
              <w:t>и</w:t>
            </w:r>
            <w:r>
              <w:rPr>
                <w:bCs/>
                <w:color w:val="000000"/>
                <w:spacing w:val="-4"/>
              </w:rPr>
              <w:t xml:space="preserve">сок </w:t>
            </w:r>
            <w:r w:rsidRPr="008D1B40">
              <w:rPr>
                <w:bCs/>
                <w:color w:val="000000"/>
                <w:spacing w:val="-4"/>
              </w:rPr>
              <w:t>дополнительной уче</w:t>
            </w:r>
            <w:r w:rsidRPr="008D1B40">
              <w:rPr>
                <w:bCs/>
                <w:color w:val="000000"/>
                <w:spacing w:val="-4"/>
              </w:rPr>
              <w:t>б</w:t>
            </w:r>
            <w:r w:rsidRPr="008D1B40">
              <w:rPr>
                <w:bCs/>
                <w:color w:val="000000"/>
                <w:spacing w:val="-4"/>
              </w:rPr>
              <w:t>ной литературы, ресурсов информационно-телекоммуникационной сети «Интернет» необходимых для освоения</w:t>
            </w:r>
            <w:r>
              <w:t xml:space="preserve"> практики</w:t>
            </w:r>
            <w:r>
              <w:rPr>
                <w:bCs/>
                <w:color w:val="000000"/>
                <w:spacing w:val="-4"/>
              </w:rPr>
              <w:t xml:space="preserve"> </w:t>
            </w:r>
            <w:r>
              <w:t>(таблица 11.1)</w:t>
            </w:r>
          </w:p>
        </w:tc>
        <w:tc>
          <w:tcPr>
            <w:tcW w:w="752" w:type="pct"/>
            <w:gridSpan w:val="2"/>
            <w:tcBorders>
              <w:top w:val="single" w:sz="4" w:space="0" w:color="auto"/>
              <w:left w:val="single" w:sz="4" w:space="0" w:color="auto"/>
              <w:bottom w:val="single" w:sz="4" w:space="0" w:color="auto"/>
              <w:right w:val="single" w:sz="4" w:space="0" w:color="auto"/>
            </w:tcBorders>
            <w:hideMark/>
          </w:tcPr>
          <w:p w14:paraId="25D9C361" w14:textId="124859CD" w:rsidR="009237CE" w:rsidRDefault="009237CE" w:rsidP="009237CE">
            <w:pPr>
              <w:jc w:val="center"/>
              <w:outlineLvl w:val="0"/>
            </w:pPr>
            <w:r>
              <w:t>29.08.2024</w:t>
            </w:r>
          </w:p>
          <w:p w14:paraId="33D83687" w14:textId="2E29258C" w:rsidR="009237CE" w:rsidRDefault="009237CE" w:rsidP="009237CE">
            <w:pPr>
              <w:jc w:val="center"/>
              <w:outlineLvl w:val="0"/>
            </w:pPr>
            <w:r>
              <w:t>№ 17</w:t>
            </w:r>
          </w:p>
          <w:p w14:paraId="08B0AE2A" w14:textId="77777777" w:rsidR="009237CE" w:rsidRDefault="009237CE" w:rsidP="009237CE">
            <w:pPr>
              <w:jc w:val="center"/>
              <w:outlineLvl w:val="0"/>
            </w:pPr>
            <w:r>
              <w:object w:dxaOrig="975" w:dyaOrig="765" w14:anchorId="2D20F82D">
                <v:shape id="_x0000_i1033" type="#_x0000_t75" style="width:47.7pt;height:37.65pt" o:ole="">
                  <v:imagedata r:id="rId28" o:title="" croptop="6372f"/>
                </v:shape>
                <o:OLEObject Type="Embed" ProgID="PBrush" ShapeID="_x0000_i1033" DrawAspect="Content" ObjectID="_1820819774" r:id="rId37"/>
              </w:object>
            </w:r>
          </w:p>
        </w:tc>
        <w:tc>
          <w:tcPr>
            <w:tcW w:w="813" w:type="pct"/>
            <w:gridSpan w:val="2"/>
            <w:tcBorders>
              <w:top w:val="single" w:sz="4" w:space="0" w:color="auto"/>
              <w:left w:val="single" w:sz="4" w:space="0" w:color="auto"/>
              <w:bottom w:val="single" w:sz="4" w:space="0" w:color="auto"/>
              <w:right w:val="single" w:sz="4" w:space="0" w:color="auto"/>
            </w:tcBorders>
          </w:tcPr>
          <w:p w14:paraId="5E98370B" w14:textId="47EFF3B0" w:rsidR="009237CE" w:rsidRDefault="009237CE" w:rsidP="009237CE">
            <w:pPr>
              <w:jc w:val="center"/>
              <w:outlineLvl w:val="0"/>
            </w:pPr>
            <w:r>
              <w:rPr>
                <w:noProof/>
              </w:rPr>
              <w:drawing>
                <wp:anchor distT="0" distB="0" distL="114300" distR="114300" simplePos="0" relativeHeight="251676672" behindDoc="1" locked="0" layoutInCell="1" allowOverlap="1" wp14:anchorId="5526833A" wp14:editId="418530BF">
                  <wp:simplePos x="0" y="0"/>
                  <wp:positionH relativeFrom="column">
                    <wp:posOffset>149860</wp:posOffset>
                  </wp:positionH>
                  <wp:positionV relativeFrom="paragraph">
                    <wp:posOffset>488950</wp:posOffset>
                  </wp:positionV>
                  <wp:extent cx="600075" cy="485775"/>
                  <wp:effectExtent l="0" t="0" r="9525" b="9525"/>
                  <wp:wrapTight wrapText="bothSides">
                    <wp:wrapPolygon edited="0">
                      <wp:start x="0" y="0"/>
                      <wp:lineTo x="0" y="21176"/>
                      <wp:lineTo x="21257" y="21176"/>
                      <wp:lineTo x="21257" y="0"/>
                      <wp:lineTo x="0" y="0"/>
                    </wp:wrapPolygon>
                  </wp:wrapTight>
                  <wp:docPr id="33" name="Рисунок 33" descr="Описание: C:\Users\User\Desktop\2019_03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C:\Users\User\Desktop\2019_03_03\IMG_0002.jpg"/>
                          <pic:cNvPicPr>
                            <a:picLocks noChangeAspect="1" noChangeArrowheads="1"/>
                          </pic:cNvPicPr>
                        </pic:nvPicPr>
                        <pic:blipFill>
                          <a:blip r:embed="rId9">
                            <a:extLst>
                              <a:ext uri="{28A0092B-C50C-407E-A947-70E740481C1C}">
                                <a14:useLocalDpi xmlns:a14="http://schemas.microsoft.com/office/drawing/2010/main" val="0"/>
                              </a:ext>
                            </a:extLst>
                          </a:blip>
                          <a:srcRect l="24693" t="36436" r="65205" b="57774"/>
                          <a:stretch>
                            <a:fillRect/>
                          </a:stretch>
                        </pic:blipFill>
                        <pic:spPr bwMode="auto">
                          <a:xfrm>
                            <a:off x="0" y="0"/>
                            <a:ext cx="600075" cy="485775"/>
                          </a:xfrm>
                          <a:prstGeom prst="rect">
                            <a:avLst/>
                          </a:prstGeom>
                          <a:noFill/>
                        </pic:spPr>
                      </pic:pic>
                    </a:graphicData>
                  </a:graphic>
                  <wp14:sizeRelH relativeFrom="page">
                    <wp14:pctWidth>0</wp14:pctWidth>
                  </wp14:sizeRelH>
                  <wp14:sizeRelV relativeFrom="page">
                    <wp14:pctHeight>0</wp14:pctHeight>
                  </wp14:sizeRelV>
                </wp:anchor>
              </w:drawing>
            </w:r>
            <w:r>
              <w:t>29.08.2024,</w:t>
            </w:r>
          </w:p>
          <w:p w14:paraId="7D1641EB" w14:textId="10849A29" w:rsidR="009237CE" w:rsidRDefault="009237CE" w:rsidP="009237CE">
            <w:pPr>
              <w:jc w:val="center"/>
              <w:outlineLvl w:val="0"/>
            </w:pPr>
            <w:r>
              <w:t xml:space="preserve"> № 21</w:t>
            </w:r>
          </w:p>
          <w:p w14:paraId="59EBCB35" w14:textId="77777777" w:rsidR="009237CE" w:rsidRDefault="009237CE" w:rsidP="009237CE">
            <w:pPr>
              <w:jc w:val="center"/>
              <w:outlineLvl w:val="0"/>
            </w:pPr>
          </w:p>
        </w:tc>
        <w:tc>
          <w:tcPr>
            <w:tcW w:w="639" w:type="pct"/>
            <w:gridSpan w:val="2"/>
            <w:tcBorders>
              <w:top w:val="single" w:sz="4" w:space="0" w:color="auto"/>
              <w:left w:val="single" w:sz="4" w:space="0" w:color="auto"/>
              <w:bottom w:val="single" w:sz="4" w:space="0" w:color="auto"/>
              <w:right w:val="single" w:sz="4" w:space="0" w:color="auto"/>
            </w:tcBorders>
            <w:hideMark/>
          </w:tcPr>
          <w:p w14:paraId="45DF8D64" w14:textId="23796DE9" w:rsidR="009237CE" w:rsidRDefault="009237CE" w:rsidP="009237CE">
            <w:r>
              <w:t>01.09.2024</w:t>
            </w:r>
          </w:p>
        </w:tc>
      </w:tr>
      <w:tr w:rsidR="009237CE" w14:paraId="422D0AC8" w14:textId="77777777" w:rsidTr="009237CE">
        <w:tc>
          <w:tcPr>
            <w:tcW w:w="266" w:type="pct"/>
            <w:tcBorders>
              <w:top w:val="single" w:sz="4" w:space="0" w:color="auto"/>
              <w:left w:val="single" w:sz="4" w:space="0" w:color="auto"/>
              <w:bottom w:val="single" w:sz="4" w:space="0" w:color="auto"/>
              <w:right w:val="single" w:sz="4" w:space="0" w:color="auto"/>
            </w:tcBorders>
            <w:vAlign w:val="center"/>
            <w:hideMark/>
          </w:tcPr>
          <w:p w14:paraId="2F4DE4E8" w14:textId="77777777" w:rsidR="009237CE" w:rsidRDefault="009237CE" w:rsidP="009237CE">
            <w:pPr>
              <w:jc w:val="center"/>
            </w:pPr>
            <w:r>
              <w:t>2</w:t>
            </w:r>
          </w:p>
        </w:tc>
        <w:tc>
          <w:tcPr>
            <w:tcW w:w="1004" w:type="pct"/>
            <w:gridSpan w:val="2"/>
            <w:tcBorders>
              <w:top w:val="single" w:sz="4" w:space="0" w:color="auto"/>
              <w:left w:val="single" w:sz="4" w:space="0" w:color="auto"/>
              <w:bottom w:val="single" w:sz="4" w:space="0" w:color="auto"/>
              <w:right w:val="single" w:sz="4" w:space="0" w:color="auto"/>
            </w:tcBorders>
            <w:vAlign w:val="center"/>
            <w:hideMark/>
          </w:tcPr>
          <w:p w14:paraId="5A5376FD" w14:textId="77777777" w:rsidR="009237CE" w:rsidRDefault="009237CE" w:rsidP="009237CE">
            <w:pPr>
              <w:jc w:val="both"/>
            </w:pPr>
            <w:r>
              <w:t>11. Учебно-методическое и информационное обеспечение практики</w:t>
            </w:r>
          </w:p>
        </w:tc>
        <w:tc>
          <w:tcPr>
            <w:tcW w:w="1525" w:type="pct"/>
            <w:gridSpan w:val="2"/>
            <w:tcBorders>
              <w:top w:val="single" w:sz="4" w:space="0" w:color="auto"/>
              <w:left w:val="single" w:sz="4" w:space="0" w:color="auto"/>
              <w:bottom w:val="single" w:sz="4" w:space="0" w:color="auto"/>
              <w:right w:val="single" w:sz="4" w:space="0" w:color="auto"/>
            </w:tcBorders>
            <w:vAlign w:val="center"/>
            <w:hideMark/>
          </w:tcPr>
          <w:p w14:paraId="4F08B887" w14:textId="77777777" w:rsidR="009237CE" w:rsidRDefault="009237CE" w:rsidP="009237CE">
            <w:r w:rsidRPr="008D1B40">
              <w:rPr>
                <w:color w:val="000000"/>
                <w:spacing w:val="-4"/>
              </w:rPr>
              <w:t>Перечень информационных технологий, используемых при осуществлении образ</w:t>
            </w:r>
            <w:r w:rsidRPr="008D1B40">
              <w:rPr>
                <w:color w:val="000000"/>
                <w:spacing w:val="-4"/>
              </w:rPr>
              <w:t>о</w:t>
            </w:r>
            <w:r w:rsidRPr="008D1B40">
              <w:rPr>
                <w:color w:val="000000"/>
                <w:spacing w:val="-4"/>
              </w:rPr>
              <w:t xml:space="preserve">вательного процесса по </w:t>
            </w:r>
            <w:r>
              <w:t>практике</w:t>
            </w:r>
            <w:r w:rsidRPr="008D1B40">
              <w:rPr>
                <w:color w:val="000000"/>
                <w:spacing w:val="-4"/>
              </w:rPr>
              <w:t xml:space="preserve">, включая перечень </w:t>
            </w:r>
            <w:r w:rsidRPr="008D1B40">
              <w:rPr>
                <w:color w:val="000000"/>
                <w:spacing w:val="-4"/>
              </w:rPr>
              <w:lastRenderedPageBreak/>
              <w:t>программного обеспечения и информационных спр</w:t>
            </w:r>
            <w:r w:rsidRPr="008D1B40">
              <w:rPr>
                <w:color w:val="000000"/>
                <w:spacing w:val="-4"/>
              </w:rPr>
              <w:t>а</w:t>
            </w:r>
            <w:r w:rsidRPr="008D1B40">
              <w:rPr>
                <w:color w:val="000000"/>
                <w:spacing w:val="-4"/>
              </w:rPr>
              <w:t xml:space="preserve">вочных систем </w:t>
            </w:r>
            <w:r>
              <w:t>(таблица 11.2)</w:t>
            </w:r>
          </w:p>
        </w:tc>
        <w:tc>
          <w:tcPr>
            <w:tcW w:w="752" w:type="pct"/>
            <w:gridSpan w:val="2"/>
            <w:tcBorders>
              <w:top w:val="single" w:sz="4" w:space="0" w:color="auto"/>
              <w:left w:val="single" w:sz="4" w:space="0" w:color="auto"/>
              <w:bottom w:val="single" w:sz="4" w:space="0" w:color="auto"/>
              <w:right w:val="single" w:sz="4" w:space="0" w:color="auto"/>
            </w:tcBorders>
            <w:hideMark/>
          </w:tcPr>
          <w:p w14:paraId="7B92465F" w14:textId="1A2D7B7E" w:rsidR="009237CE" w:rsidRDefault="009237CE" w:rsidP="009237CE">
            <w:pPr>
              <w:jc w:val="center"/>
              <w:outlineLvl w:val="0"/>
            </w:pPr>
            <w:r>
              <w:lastRenderedPageBreak/>
              <w:t>29.08.2024</w:t>
            </w:r>
          </w:p>
          <w:p w14:paraId="1C9BED1C" w14:textId="35A29489" w:rsidR="009237CE" w:rsidRDefault="009237CE" w:rsidP="009237CE">
            <w:pPr>
              <w:jc w:val="center"/>
              <w:outlineLvl w:val="0"/>
            </w:pPr>
            <w:r>
              <w:t>№ 17</w:t>
            </w:r>
          </w:p>
          <w:p w14:paraId="24E40B63" w14:textId="77777777" w:rsidR="009237CE" w:rsidRDefault="009237CE" w:rsidP="009237CE">
            <w:pPr>
              <w:jc w:val="center"/>
              <w:outlineLvl w:val="0"/>
            </w:pPr>
            <w:r>
              <w:object w:dxaOrig="975" w:dyaOrig="765" w14:anchorId="64DDA253">
                <v:shape id="_x0000_i1034" type="#_x0000_t75" style="width:47.7pt;height:37.65pt" o:ole="">
                  <v:imagedata r:id="rId28" o:title="" croptop="6372f"/>
                </v:shape>
                <o:OLEObject Type="Embed" ProgID="PBrush" ShapeID="_x0000_i1034" DrawAspect="Content" ObjectID="_1820819775" r:id="rId38"/>
              </w:object>
            </w:r>
          </w:p>
        </w:tc>
        <w:tc>
          <w:tcPr>
            <w:tcW w:w="813" w:type="pct"/>
            <w:gridSpan w:val="2"/>
            <w:tcBorders>
              <w:top w:val="single" w:sz="4" w:space="0" w:color="auto"/>
              <w:left w:val="single" w:sz="4" w:space="0" w:color="auto"/>
              <w:bottom w:val="single" w:sz="4" w:space="0" w:color="auto"/>
              <w:right w:val="single" w:sz="4" w:space="0" w:color="auto"/>
            </w:tcBorders>
          </w:tcPr>
          <w:p w14:paraId="4A1ABF5B" w14:textId="3BACD869" w:rsidR="009237CE" w:rsidRDefault="009237CE" w:rsidP="009237CE">
            <w:pPr>
              <w:jc w:val="center"/>
              <w:outlineLvl w:val="0"/>
            </w:pPr>
            <w:r>
              <w:rPr>
                <w:noProof/>
              </w:rPr>
              <w:drawing>
                <wp:anchor distT="0" distB="0" distL="114300" distR="114300" simplePos="0" relativeHeight="251675648" behindDoc="1" locked="0" layoutInCell="1" allowOverlap="1" wp14:anchorId="2DABDFB6" wp14:editId="35B2182B">
                  <wp:simplePos x="0" y="0"/>
                  <wp:positionH relativeFrom="column">
                    <wp:posOffset>149860</wp:posOffset>
                  </wp:positionH>
                  <wp:positionV relativeFrom="paragraph">
                    <wp:posOffset>482600</wp:posOffset>
                  </wp:positionV>
                  <wp:extent cx="600075" cy="485775"/>
                  <wp:effectExtent l="0" t="0" r="9525" b="9525"/>
                  <wp:wrapTight wrapText="bothSides">
                    <wp:wrapPolygon edited="0">
                      <wp:start x="0" y="0"/>
                      <wp:lineTo x="0" y="21176"/>
                      <wp:lineTo x="21257" y="21176"/>
                      <wp:lineTo x="21257" y="0"/>
                      <wp:lineTo x="0" y="0"/>
                    </wp:wrapPolygon>
                  </wp:wrapTight>
                  <wp:docPr id="34" name="Рисунок 34" descr="Описание: C:\Users\User\Desktop\2019_03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2019_03_03\IMG_0002.jpg"/>
                          <pic:cNvPicPr>
                            <a:picLocks noChangeAspect="1" noChangeArrowheads="1"/>
                          </pic:cNvPicPr>
                        </pic:nvPicPr>
                        <pic:blipFill>
                          <a:blip r:embed="rId9">
                            <a:extLst>
                              <a:ext uri="{28A0092B-C50C-407E-A947-70E740481C1C}">
                                <a14:useLocalDpi xmlns:a14="http://schemas.microsoft.com/office/drawing/2010/main" val="0"/>
                              </a:ext>
                            </a:extLst>
                          </a:blip>
                          <a:srcRect l="24693" t="36436" r="65205" b="57774"/>
                          <a:stretch>
                            <a:fillRect/>
                          </a:stretch>
                        </pic:blipFill>
                        <pic:spPr bwMode="auto">
                          <a:xfrm>
                            <a:off x="0" y="0"/>
                            <a:ext cx="600075" cy="485775"/>
                          </a:xfrm>
                          <a:prstGeom prst="rect">
                            <a:avLst/>
                          </a:prstGeom>
                          <a:noFill/>
                        </pic:spPr>
                      </pic:pic>
                    </a:graphicData>
                  </a:graphic>
                  <wp14:sizeRelH relativeFrom="page">
                    <wp14:pctWidth>0</wp14:pctWidth>
                  </wp14:sizeRelH>
                  <wp14:sizeRelV relativeFrom="page">
                    <wp14:pctHeight>0</wp14:pctHeight>
                  </wp14:sizeRelV>
                </wp:anchor>
              </w:drawing>
            </w:r>
            <w:r>
              <w:t xml:space="preserve">29.08.2024, </w:t>
            </w:r>
          </w:p>
          <w:p w14:paraId="5B95A1FD" w14:textId="7F2BE331" w:rsidR="009237CE" w:rsidRDefault="009237CE" w:rsidP="009237CE">
            <w:pPr>
              <w:jc w:val="center"/>
              <w:outlineLvl w:val="0"/>
            </w:pPr>
            <w:r>
              <w:t>№ 21</w:t>
            </w:r>
          </w:p>
          <w:p w14:paraId="16745CA0" w14:textId="77777777" w:rsidR="009237CE" w:rsidRDefault="009237CE" w:rsidP="009237CE">
            <w:pPr>
              <w:jc w:val="center"/>
              <w:outlineLvl w:val="0"/>
            </w:pPr>
          </w:p>
        </w:tc>
        <w:tc>
          <w:tcPr>
            <w:tcW w:w="639" w:type="pct"/>
            <w:gridSpan w:val="2"/>
            <w:tcBorders>
              <w:top w:val="single" w:sz="4" w:space="0" w:color="auto"/>
              <w:left w:val="single" w:sz="4" w:space="0" w:color="auto"/>
              <w:bottom w:val="single" w:sz="4" w:space="0" w:color="auto"/>
              <w:right w:val="single" w:sz="4" w:space="0" w:color="auto"/>
            </w:tcBorders>
          </w:tcPr>
          <w:p w14:paraId="09122751" w14:textId="63058AE0" w:rsidR="009237CE" w:rsidRDefault="009237CE" w:rsidP="009237CE">
            <w:pPr>
              <w:ind w:hanging="53"/>
              <w:jc w:val="center"/>
              <w:outlineLvl w:val="0"/>
            </w:pPr>
            <w:r>
              <w:lastRenderedPageBreak/>
              <w:t>01.09.2024</w:t>
            </w:r>
          </w:p>
          <w:p w14:paraId="187B02F4" w14:textId="77777777" w:rsidR="009237CE" w:rsidRDefault="009237CE" w:rsidP="009237CE">
            <w:pPr>
              <w:ind w:hanging="53"/>
              <w:jc w:val="center"/>
              <w:outlineLvl w:val="0"/>
            </w:pPr>
          </w:p>
        </w:tc>
      </w:tr>
      <w:tr w:rsidR="009237CE" w:rsidRPr="0099002B" w14:paraId="66188155" w14:textId="77777777" w:rsidTr="009237CE">
        <w:tc>
          <w:tcPr>
            <w:tcW w:w="280" w:type="pct"/>
            <w:gridSpan w:val="2"/>
            <w:vAlign w:val="center"/>
          </w:tcPr>
          <w:p w14:paraId="550360B7" w14:textId="77777777" w:rsidR="009237CE" w:rsidRPr="0099002B" w:rsidRDefault="009237CE" w:rsidP="009237CE">
            <w:pPr>
              <w:jc w:val="center"/>
            </w:pPr>
            <w:r>
              <w:lastRenderedPageBreak/>
              <w:t>3</w:t>
            </w:r>
          </w:p>
        </w:tc>
        <w:tc>
          <w:tcPr>
            <w:tcW w:w="1021" w:type="pct"/>
            <w:gridSpan w:val="2"/>
            <w:vAlign w:val="center"/>
          </w:tcPr>
          <w:p w14:paraId="7DA21FF2" w14:textId="77777777" w:rsidR="009237CE" w:rsidRPr="0099002B" w:rsidRDefault="009237CE" w:rsidP="009237CE">
            <w:pPr>
              <w:jc w:val="both"/>
            </w:pPr>
            <w:r>
              <w:t xml:space="preserve">10. </w:t>
            </w:r>
            <w:r w:rsidRPr="00C70BF9">
              <w:t>Материально-техническая база, необходимая для осуществления образовательного процесса по</w:t>
            </w:r>
            <w:r>
              <w:t xml:space="preserve"> практике</w:t>
            </w:r>
          </w:p>
        </w:tc>
        <w:tc>
          <w:tcPr>
            <w:tcW w:w="1540" w:type="pct"/>
            <w:gridSpan w:val="2"/>
            <w:vAlign w:val="center"/>
          </w:tcPr>
          <w:p w14:paraId="4FB09474" w14:textId="77777777" w:rsidR="009237CE" w:rsidRPr="0099002B" w:rsidRDefault="009237CE" w:rsidP="009237CE">
            <w:pPr>
              <w:jc w:val="both"/>
            </w:pPr>
            <w:r>
              <w:t>Новая редакция таблицы 10.1 «Материально-техническое обеспечение» в части состава лицензионн</w:t>
            </w:r>
            <w:r>
              <w:t>о</w:t>
            </w:r>
            <w:r>
              <w:t>го программного обеспеч</w:t>
            </w:r>
            <w:r>
              <w:t>е</w:t>
            </w:r>
            <w:r>
              <w:t>ния и реквизитов подтве</w:t>
            </w:r>
            <w:r>
              <w:t>р</w:t>
            </w:r>
            <w:r>
              <w:t>ждающих документов</w:t>
            </w:r>
          </w:p>
        </w:tc>
        <w:tc>
          <w:tcPr>
            <w:tcW w:w="742" w:type="pct"/>
            <w:gridSpan w:val="2"/>
          </w:tcPr>
          <w:p w14:paraId="39292682" w14:textId="0C5A5B1D" w:rsidR="009237CE" w:rsidRDefault="009237CE" w:rsidP="009237CE">
            <w:pPr>
              <w:jc w:val="center"/>
              <w:outlineLvl w:val="0"/>
            </w:pPr>
            <w:r>
              <w:t>29.08.2024</w:t>
            </w:r>
          </w:p>
          <w:p w14:paraId="443C04A0" w14:textId="7AB721CA" w:rsidR="009237CE" w:rsidRDefault="009237CE" w:rsidP="009237CE">
            <w:pPr>
              <w:jc w:val="center"/>
              <w:outlineLvl w:val="0"/>
            </w:pPr>
            <w:r>
              <w:t>№ 17</w:t>
            </w:r>
          </w:p>
          <w:p w14:paraId="4D8A49D6" w14:textId="77777777" w:rsidR="009237CE" w:rsidRPr="0099002B" w:rsidRDefault="009237CE" w:rsidP="009237CE">
            <w:pPr>
              <w:jc w:val="center"/>
              <w:outlineLvl w:val="0"/>
            </w:pPr>
            <w:r w:rsidRPr="00C947BC">
              <w:object w:dxaOrig="4455" w:dyaOrig="3495" w14:anchorId="25A92B09">
                <v:shape id="_x0000_i1035" type="#_x0000_t75" style="width:47.7pt;height:37.65pt" o:ole="">
                  <v:imagedata r:id="rId28" o:title="" croptop="6372f"/>
                </v:shape>
                <o:OLEObject Type="Embed" ProgID="PBrush" ShapeID="_x0000_i1035" DrawAspect="Content" ObjectID="_1820819776" r:id="rId39"/>
              </w:object>
            </w:r>
          </w:p>
        </w:tc>
        <w:tc>
          <w:tcPr>
            <w:tcW w:w="800" w:type="pct"/>
            <w:gridSpan w:val="2"/>
          </w:tcPr>
          <w:p w14:paraId="4D3F7D2B" w14:textId="4EE944DA" w:rsidR="009237CE" w:rsidRDefault="009237CE" w:rsidP="009237CE">
            <w:pPr>
              <w:jc w:val="center"/>
              <w:outlineLvl w:val="0"/>
            </w:pPr>
            <w:r>
              <w:rPr>
                <w:noProof/>
              </w:rPr>
              <w:drawing>
                <wp:anchor distT="0" distB="0" distL="114300" distR="114300" simplePos="0" relativeHeight="251677696" behindDoc="1" locked="0" layoutInCell="1" allowOverlap="1" wp14:anchorId="0C55F54D" wp14:editId="58B04FFB">
                  <wp:simplePos x="0" y="0"/>
                  <wp:positionH relativeFrom="column">
                    <wp:posOffset>149860</wp:posOffset>
                  </wp:positionH>
                  <wp:positionV relativeFrom="paragraph">
                    <wp:posOffset>482600</wp:posOffset>
                  </wp:positionV>
                  <wp:extent cx="600075" cy="485775"/>
                  <wp:effectExtent l="19050" t="0" r="9525" b="0"/>
                  <wp:wrapTight wrapText="bothSides">
                    <wp:wrapPolygon edited="0">
                      <wp:start x="-686" y="0"/>
                      <wp:lineTo x="-686" y="21176"/>
                      <wp:lineTo x="21943" y="21176"/>
                      <wp:lineTo x="21943" y="0"/>
                      <wp:lineTo x="-686" y="0"/>
                    </wp:wrapPolygon>
                  </wp:wrapTight>
                  <wp:docPr id="38" name="Рисунок 1" descr="C:\Users\User\Desktop\2019_03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_03_03\IMG_0002.jpg"/>
                          <pic:cNvPicPr>
                            <a:picLocks noChangeAspect="1" noChangeArrowheads="1"/>
                          </pic:cNvPicPr>
                        </pic:nvPicPr>
                        <pic:blipFill>
                          <a:blip r:embed="rId9" cstate="print"/>
                          <a:srcRect l="24693" t="36436" r="65206" b="57775"/>
                          <a:stretch>
                            <a:fillRect/>
                          </a:stretch>
                        </pic:blipFill>
                        <pic:spPr bwMode="auto">
                          <a:xfrm>
                            <a:off x="0" y="0"/>
                            <a:ext cx="600075" cy="485775"/>
                          </a:xfrm>
                          <a:prstGeom prst="rect">
                            <a:avLst/>
                          </a:prstGeom>
                          <a:noFill/>
                          <a:ln w="9525">
                            <a:noFill/>
                            <a:miter lim="800000"/>
                            <a:headEnd/>
                            <a:tailEnd/>
                          </a:ln>
                        </pic:spPr>
                      </pic:pic>
                    </a:graphicData>
                  </a:graphic>
                </wp:anchor>
              </w:drawing>
            </w:r>
            <w:r>
              <w:t>29.08.2024, № 21</w:t>
            </w:r>
          </w:p>
          <w:p w14:paraId="17B1C014" w14:textId="77777777" w:rsidR="009237CE" w:rsidRPr="0099002B" w:rsidRDefault="009237CE" w:rsidP="009237CE">
            <w:pPr>
              <w:jc w:val="center"/>
              <w:outlineLvl w:val="0"/>
            </w:pPr>
          </w:p>
        </w:tc>
        <w:tc>
          <w:tcPr>
            <w:tcW w:w="617" w:type="pct"/>
          </w:tcPr>
          <w:p w14:paraId="1922707F" w14:textId="2E342471" w:rsidR="009237CE" w:rsidRDefault="009237CE" w:rsidP="009237CE">
            <w:pPr>
              <w:ind w:hanging="53"/>
              <w:jc w:val="center"/>
              <w:outlineLvl w:val="0"/>
            </w:pPr>
            <w:r>
              <w:t>01.09.2024</w:t>
            </w:r>
          </w:p>
          <w:p w14:paraId="59427893" w14:textId="77777777" w:rsidR="009237CE" w:rsidRPr="0099002B" w:rsidRDefault="009237CE" w:rsidP="009237CE">
            <w:pPr>
              <w:ind w:hanging="53"/>
              <w:jc w:val="center"/>
              <w:outlineLvl w:val="0"/>
            </w:pPr>
          </w:p>
        </w:tc>
      </w:tr>
    </w:tbl>
    <w:p w14:paraId="58DB40B8" w14:textId="77777777" w:rsidR="00CC1663" w:rsidRDefault="00CC1663" w:rsidP="00115493">
      <w:pPr>
        <w:jc w:val="center"/>
        <w:rPr>
          <w:rFonts w:asciiTheme="minorHAnsi" w:hAnsiTheme="minorHAnsi"/>
          <w:b/>
          <w:sz w:val="28"/>
          <w:szCs w:val="28"/>
        </w:rPr>
      </w:pPr>
    </w:p>
    <w:p w14:paraId="6E4EA5C9" w14:textId="77777777" w:rsidR="00CC1663" w:rsidRDefault="00CC1663" w:rsidP="00115493">
      <w:pPr>
        <w:jc w:val="center"/>
        <w:rPr>
          <w:rFonts w:asciiTheme="minorHAnsi" w:hAnsiTheme="minorHAnsi"/>
          <w:b/>
          <w:sz w:val="28"/>
          <w:szCs w:val="28"/>
        </w:rPr>
      </w:pPr>
    </w:p>
    <w:p w14:paraId="04B8A3CC" w14:textId="77777777" w:rsidR="00FA5A5F" w:rsidRDefault="00847BC1" w:rsidP="00FA5A5F">
      <w:pPr>
        <w:ind w:left="-567" w:right="-2" w:firstLine="709"/>
        <w:jc w:val="center"/>
        <w:rPr>
          <w:b/>
          <w:sz w:val="28"/>
        </w:rPr>
      </w:pPr>
      <w:r>
        <w:rPr>
          <w:rFonts w:ascii="Times New Roman Полужирный" w:hAnsi="Times New Roman Полужирный"/>
          <w:b/>
          <w:sz w:val="28"/>
          <w:szCs w:val="28"/>
        </w:rPr>
        <w:br w:type="page"/>
      </w:r>
      <w:r w:rsidR="00FA5A5F" w:rsidRPr="00472F15">
        <w:rPr>
          <w:b/>
          <w:sz w:val="28"/>
        </w:rPr>
        <w:lastRenderedPageBreak/>
        <w:t xml:space="preserve">Лист регистрации изменений и дополнений </w:t>
      </w:r>
      <w:proofErr w:type="gramStart"/>
      <w:r w:rsidR="00FA5A5F" w:rsidRPr="00472F15">
        <w:rPr>
          <w:b/>
          <w:sz w:val="28"/>
        </w:rPr>
        <w:t>к</w:t>
      </w:r>
      <w:proofErr w:type="gramEnd"/>
      <w:r w:rsidR="00FA5A5F" w:rsidRPr="00472F15">
        <w:rPr>
          <w:b/>
          <w:sz w:val="28"/>
        </w:rPr>
        <w:t xml:space="preserve"> рабочей программ</w:t>
      </w:r>
      <w:r w:rsidR="00FA5A5F">
        <w:rPr>
          <w:b/>
          <w:sz w:val="28"/>
        </w:rPr>
        <w:t>ы</w:t>
      </w:r>
      <w:r w:rsidR="00FA5A5F" w:rsidRPr="00472F15">
        <w:rPr>
          <w:b/>
          <w:sz w:val="28"/>
        </w:rPr>
        <w:t xml:space="preserve"> </w:t>
      </w:r>
    </w:p>
    <w:p w14:paraId="3A7075EB" w14:textId="611865C5" w:rsidR="00FA5A5F" w:rsidRPr="00472F15" w:rsidRDefault="00FA5A5F" w:rsidP="00FA5A5F">
      <w:pPr>
        <w:ind w:left="-567" w:right="-2" w:firstLine="709"/>
        <w:jc w:val="center"/>
        <w:rPr>
          <w:rFonts w:eastAsia="Calibri"/>
          <w:b/>
          <w:caps/>
          <w:sz w:val="28"/>
          <w:szCs w:val="28"/>
          <w:lang w:eastAsia="en-US"/>
        </w:rPr>
      </w:pPr>
      <w:r>
        <w:rPr>
          <w:b/>
          <w:bCs/>
          <w:color w:val="000000"/>
          <w:sz w:val="28"/>
          <w:szCs w:val="28"/>
        </w:rPr>
        <w:t>«Проектно-технологическая практика» Редакция 2025 г.</w:t>
      </w:r>
    </w:p>
    <w:p w14:paraId="076883AE" w14:textId="77777777" w:rsidR="00FA5A5F" w:rsidRDefault="00FA5A5F" w:rsidP="00FA5A5F">
      <w:pPr>
        <w:ind w:left="-567" w:right="-2" w:firstLine="709"/>
        <w:jc w:val="center"/>
        <w:rPr>
          <w:rFonts w:eastAsia="Calibri"/>
          <w:b/>
          <w:caps/>
          <w:sz w:val="28"/>
          <w:szCs w:val="28"/>
          <w:lang w:eastAsia="en-US"/>
        </w:rPr>
      </w:pPr>
    </w:p>
    <w:p w14:paraId="4F904C61" w14:textId="77777777" w:rsidR="00FA5A5F" w:rsidRDefault="00FA5A5F" w:rsidP="00FA5A5F">
      <w:pPr>
        <w:ind w:left="-567" w:right="-2" w:firstLine="709"/>
        <w:jc w:val="center"/>
        <w:rPr>
          <w:rFonts w:eastAsia="Calibri"/>
          <w:b/>
          <w:caps/>
          <w:sz w:val="28"/>
          <w:szCs w:val="28"/>
          <w:lang w:eastAsia="en-US"/>
        </w:rPr>
      </w:pPr>
    </w:p>
    <w:tbl>
      <w:tblPr>
        <w:tblpPr w:leftFromText="180" w:rightFromText="180" w:vertAnchor="text" w:horzAnchor="margin" w:tblpXSpec="center" w:tblpY="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29"/>
        <w:gridCol w:w="3092"/>
        <w:gridCol w:w="1525"/>
        <w:gridCol w:w="1649"/>
        <w:gridCol w:w="1302"/>
      </w:tblGrid>
      <w:tr w:rsidR="00FA5A5F" w14:paraId="47CDD258" w14:textId="77777777" w:rsidTr="00FA5A5F">
        <w:tc>
          <w:tcPr>
            <w:tcW w:w="266" w:type="pct"/>
            <w:tcBorders>
              <w:top w:val="single" w:sz="4" w:space="0" w:color="auto"/>
              <w:left w:val="single" w:sz="4" w:space="0" w:color="auto"/>
              <w:bottom w:val="single" w:sz="4" w:space="0" w:color="auto"/>
              <w:right w:val="single" w:sz="4" w:space="0" w:color="auto"/>
            </w:tcBorders>
            <w:hideMark/>
          </w:tcPr>
          <w:p w14:paraId="6DCEF87B" w14:textId="77777777" w:rsidR="00FA5A5F" w:rsidRDefault="00FA5A5F" w:rsidP="00FA5A5F">
            <w:pPr>
              <w:jc w:val="center"/>
              <w:outlineLvl w:val="0"/>
            </w:pPr>
            <w:r>
              <w:t xml:space="preserve">№ </w:t>
            </w:r>
            <w:proofErr w:type="gramStart"/>
            <w:r>
              <w:t>п</w:t>
            </w:r>
            <w:proofErr w:type="gramEnd"/>
            <w:r>
              <w:t>/п</w:t>
            </w:r>
          </w:p>
        </w:tc>
        <w:tc>
          <w:tcPr>
            <w:tcW w:w="1001" w:type="pct"/>
            <w:tcBorders>
              <w:top w:val="single" w:sz="4" w:space="0" w:color="auto"/>
              <w:left w:val="single" w:sz="4" w:space="0" w:color="auto"/>
              <w:bottom w:val="single" w:sz="4" w:space="0" w:color="auto"/>
              <w:right w:val="single" w:sz="4" w:space="0" w:color="auto"/>
            </w:tcBorders>
            <w:hideMark/>
          </w:tcPr>
          <w:p w14:paraId="381F7F52" w14:textId="77777777" w:rsidR="00FA5A5F" w:rsidRDefault="00FA5A5F" w:rsidP="00FA5A5F">
            <w:pPr>
              <w:jc w:val="center"/>
              <w:outlineLvl w:val="0"/>
            </w:pPr>
            <w:r>
              <w:t>Раздел</w:t>
            </w:r>
          </w:p>
        </w:tc>
        <w:tc>
          <w:tcPr>
            <w:tcW w:w="1525" w:type="pct"/>
            <w:tcBorders>
              <w:top w:val="single" w:sz="4" w:space="0" w:color="auto"/>
              <w:left w:val="single" w:sz="4" w:space="0" w:color="auto"/>
              <w:bottom w:val="single" w:sz="4" w:space="0" w:color="auto"/>
              <w:right w:val="single" w:sz="4" w:space="0" w:color="auto"/>
            </w:tcBorders>
            <w:hideMark/>
          </w:tcPr>
          <w:p w14:paraId="2B64315A" w14:textId="77777777" w:rsidR="00FA5A5F" w:rsidRDefault="00FA5A5F" w:rsidP="00FA5A5F">
            <w:pPr>
              <w:jc w:val="center"/>
              <w:outlineLvl w:val="0"/>
            </w:pPr>
            <w:r>
              <w:t>Изменения и дополнения</w:t>
            </w:r>
          </w:p>
        </w:tc>
        <w:tc>
          <w:tcPr>
            <w:tcW w:w="752" w:type="pct"/>
            <w:tcBorders>
              <w:top w:val="single" w:sz="4" w:space="0" w:color="auto"/>
              <w:left w:val="single" w:sz="4" w:space="0" w:color="auto"/>
              <w:bottom w:val="single" w:sz="4" w:space="0" w:color="auto"/>
              <w:right w:val="single" w:sz="4" w:space="0" w:color="auto"/>
            </w:tcBorders>
            <w:hideMark/>
          </w:tcPr>
          <w:p w14:paraId="3DC604E4" w14:textId="77777777" w:rsidR="00FA5A5F" w:rsidRDefault="00FA5A5F" w:rsidP="00FA5A5F">
            <w:pPr>
              <w:jc w:val="center"/>
              <w:outlineLvl w:val="0"/>
            </w:pPr>
            <w:r>
              <w:t>Дата, № протокола, виза зав. кафедрой</w:t>
            </w:r>
          </w:p>
        </w:tc>
        <w:tc>
          <w:tcPr>
            <w:tcW w:w="813" w:type="pct"/>
            <w:tcBorders>
              <w:top w:val="single" w:sz="4" w:space="0" w:color="auto"/>
              <w:left w:val="single" w:sz="4" w:space="0" w:color="auto"/>
              <w:bottom w:val="single" w:sz="4" w:space="0" w:color="auto"/>
              <w:right w:val="single" w:sz="4" w:space="0" w:color="auto"/>
            </w:tcBorders>
            <w:hideMark/>
          </w:tcPr>
          <w:p w14:paraId="70B66555" w14:textId="77777777" w:rsidR="00FA5A5F" w:rsidRDefault="00FA5A5F" w:rsidP="00FA5A5F">
            <w:pPr>
              <w:jc w:val="center"/>
              <w:outlineLvl w:val="0"/>
            </w:pPr>
            <w:r>
              <w:t>Дата, № пр</w:t>
            </w:r>
            <w:r>
              <w:t>о</w:t>
            </w:r>
            <w:r>
              <w:t>токола, виза председателя методической комиссии</w:t>
            </w:r>
          </w:p>
        </w:tc>
        <w:tc>
          <w:tcPr>
            <w:tcW w:w="642" w:type="pct"/>
            <w:tcBorders>
              <w:top w:val="single" w:sz="4" w:space="0" w:color="auto"/>
              <w:left w:val="single" w:sz="4" w:space="0" w:color="auto"/>
              <w:bottom w:val="single" w:sz="4" w:space="0" w:color="auto"/>
              <w:right w:val="single" w:sz="4" w:space="0" w:color="auto"/>
            </w:tcBorders>
            <w:hideMark/>
          </w:tcPr>
          <w:p w14:paraId="205A6B29" w14:textId="77777777" w:rsidR="00FA5A5F" w:rsidRDefault="00FA5A5F" w:rsidP="00FA5A5F">
            <w:pPr>
              <w:jc w:val="center"/>
              <w:outlineLvl w:val="0"/>
            </w:pPr>
            <w:r>
              <w:t>С какой даты вв</w:t>
            </w:r>
            <w:r>
              <w:t>о</w:t>
            </w:r>
            <w:r>
              <w:t>дятся</w:t>
            </w:r>
          </w:p>
        </w:tc>
      </w:tr>
      <w:tr w:rsidR="00FA5A5F" w14:paraId="419FA2AB" w14:textId="77777777" w:rsidTr="00FA5A5F">
        <w:tc>
          <w:tcPr>
            <w:tcW w:w="266" w:type="pct"/>
            <w:tcBorders>
              <w:top w:val="single" w:sz="4" w:space="0" w:color="auto"/>
              <w:left w:val="single" w:sz="4" w:space="0" w:color="auto"/>
              <w:bottom w:val="single" w:sz="4" w:space="0" w:color="auto"/>
              <w:right w:val="single" w:sz="4" w:space="0" w:color="auto"/>
            </w:tcBorders>
            <w:vAlign w:val="center"/>
            <w:hideMark/>
          </w:tcPr>
          <w:p w14:paraId="3E0B5AA0" w14:textId="77777777" w:rsidR="00FA5A5F" w:rsidRDefault="00FA5A5F" w:rsidP="00FA5A5F">
            <w:pPr>
              <w:jc w:val="center"/>
            </w:pPr>
            <w:r>
              <w:t>1</w:t>
            </w:r>
          </w:p>
        </w:tc>
        <w:tc>
          <w:tcPr>
            <w:tcW w:w="1001" w:type="pct"/>
            <w:tcBorders>
              <w:top w:val="single" w:sz="4" w:space="0" w:color="auto"/>
              <w:left w:val="single" w:sz="4" w:space="0" w:color="auto"/>
              <w:bottom w:val="single" w:sz="4" w:space="0" w:color="auto"/>
              <w:right w:val="single" w:sz="4" w:space="0" w:color="auto"/>
            </w:tcBorders>
            <w:vAlign w:val="center"/>
            <w:hideMark/>
          </w:tcPr>
          <w:p w14:paraId="54A0921A" w14:textId="77777777" w:rsidR="00FA5A5F" w:rsidRDefault="00FA5A5F" w:rsidP="00FA5A5F">
            <w:pPr>
              <w:jc w:val="both"/>
            </w:pPr>
            <w:r>
              <w:t>11. Учебно-методическое и информационное обеспечение практики</w:t>
            </w:r>
          </w:p>
        </w:tc>
        <w:tc>
          <w:tcPr>
            <w:tcW w:w="1525" w:type="pct"/>
            <w:tcBorders>
              <w:top w:val="single" w:sz="4" w:space="0" w:color="auto"/>
              <w:left w:val="single" w:sz="4" w:space="0" w:color="auto"/>
              <w:bottom w:val="single" w:sz="4" w:space="0" w:color="auto"/>
              <w:right w:val="single" w:sz="4" w:space="0" w:color="auto"/>
            </w:tcBorders>
            <w:vAlign w:val="center"/>
          </w:tcPr>
          <w:p w14:paraId="2F11D174" w14:textId="0B200693" w:rsidR="00FA5A5F" w:rsidRDefault="00FA5A5F" w:rsidP="00FA5A5F">
            <w:pPr>
              <w:jc w:val="both"/>
            </w:pPr>
            <w:r>
              <w:rPr>
                <w:bCs/>
                <w:color w:val="000000"/>
                <w:spacing w:val="-4"/>
              </w:rPr>
              <w:t>Внесены изменения</w:t>
            </w:r>
            <w:r w:rsidRPr="008D1B40">
              <w:rPr>
                <w:bCs/>
                <w:color w:val="000000"/>
                <w:spacing w:val="-4"/>
              </w:rPr>
              <w:t xml:space="preserve"> </w:t>
            </w:r>
            <w:r>
              <w:rPr>
                <w:bCs/>
                <w:color w:val="000000"/>
                <w:spacing w:val="-4"/>
              </w:rPr>
              <w:t>в сп</w:t>
            </w:r>
            <w:r>
              <w:rPr>
                <w:bCs/>
                <w:color w:val="000000"/>
                <w:spacing w:val="-4"/>
              </w:rPr>
              <w:t>и</w:t>
            </w:r>
            <w:r>
              <w:rPr>
                <w:bCs/>
                <w:color w:val="000000"/>
                <w:spacing w:val="-4"/>
              </w:rPr>
              <w:t>сок основной</w:t>
            </w:r>
            <w:r w:rsidRPr="008D1B40">
              <w:rPr>
                <w:bCs/>
                <w:color w:val="000000"/>
                <w:spacing w:val="-4"/>
              </w:rPr>
              <w:t xml:space="preserve"> учебной лит</w:t>
            </w:r>
            <w:r w:rsidRPr="008D1B40">
              <w:rPr>
                <w:bCs/>
                <w:color w:val="000000"/>
                <w:spacing w:val="-4"/>
              </w:rPr>
              <w:t>е</w:t>
            </w:r>
            <w:r w:rsidRPr="008D1B40">
              <w:rPr>
                <w:bCs/>
                <w:color w:val="000000"/>
                <w:spacing w:val="-4"/>
              </w:rPr>
              <w:t>ратуры, ресурсов информ</w:t>
            </w:r>
            <w:r w:rsidRPr="008D1B40">
              <w:rPr>
                <w:bCs/>
                <w:color w:val="000000"/>
                <w:spacing w:val="-4"/>
              </w:rPr>
              <w:t>а</w:t>
            </w:r>
            <w:r w:rsidRPr="008D1B40">
              <w:rPr>
                <w:bCs/>
                <w:color w:val="000000"/>
                <w:spacing w:val="-4"/>
              </w:rPr>
              <w:t>ционно-телекоммуникационной сети «Интернет» необход</w:t>
            </w:r>
            <w:r w:rsidRPr="008D1B40">
              <w:rPr>
                <w:bCs/>
                <w:color w:val="000000"/>
                <w:spacing w:val="-4"/>
              </w:rPr>
              <w:t>и</w:t>
            </w:r>
            <w:r w:rsidRPr="008D1B40">
              <w:rPr>
                <w:bCs/>
                <w:color w:val="000000"/>
                <w:spacing w:val="-4"/>
              </w:rPr>
              <w:t>мых для освоения</w:t>
            </w:r>
            <w:r>
              <w:t xml:space="preserve"> практики</w:t>
            </w:r>
            <w:r>
              <w:rPr>
                <w:bCs/>
                <w:color w:val="000000"/>
                <w:spacing w:val="-4"/>
              </w:rPr>
              <w:t xml:space="preserve"> </w:t>
            </w:r>
            <w:r>
              <w:t>(таблица 11.1)</w:t>
            </w:r>
          </w:p>
        </w:tc>
        <w:tc>
          <w:tcPr>
            <w:tcW w:w="752" w:type="pct"/>
            <w:tcBorders>
              <w:top w:val="single" w:sz="4" w:space="0" w:color="auto"/>
              <w:left w:val="single" w:sz="4" w:space="0" w:color="auto"/>
              <w:bottom w:val="single" w:sz="4" w:space="0" w:color="auto"/>
              <w:right w:val="single" w:sz="4" w:space="0" w:color="auto"/>
            </w:tcBorders>
            <w:hideMark/>
          </w:tcPr>
          <w:p w14:paraId="599D1918" w14:textId="77777777" w:rsidR="00FA5A5F" w:rsidRDefault="00FA5A5F" w:rsidP="00FA5A5F">
            <w:pPr>
              <w:jc w:val="center"/>
              <w:outlineLvl w:val="0"/>
            </w:pPr>
            <w:r>
              <w:t>29.08.2024</w:t>
            </w:r>
          </w:p>
          <w:p w14:paraId="7AD89245" w14:textId="226E78B1" w:rsidR="00FA5A5F" w:rsidRDefault="00FA5A5F" w:rsidP="00FA5A5F">
            <w:pPr>
              <w:jc w:val="center"/>
              <w:outlineLvl w:val="0"/>
            </w:pPr>
            <w:r>
              <w:t>№ 1</w:t>
            </w:r>
            <w:r w:rsidR="000B69FB">
              <w:t>1</w:t>
            </w:r>
          </w:p>
          <w:p w14:paraId="61705820" w14:textId="77777777" w:rsidR="00FA5A5F" w:rsidRDefault="00FA5A5F" w:rsidP="00FA5A5F">
            <w:pPr>
              <w:jc w:val="center"/>
              <w:outlineLvl w:val="0"/>
            </w:pPr>
            <w:r>
              <w:object w:dxaOrig="975" w:dyaOrig="765" w14:anchorId="68DCA147">
                <v:shape id="_x0000_i1036" type="#_x0000_t75" style="width:47.7pt;height:37.65pt" o:ole="">
                  <v:imagedata r:id="rId28" o:title="" croptop="6372f"/>
                </v:shape>
                <o:OLEObject Type="Embed" ProgID="PBrush" ShapeID="_x0000_i1036" DrawAspect="Content" ObjectID="_1820819777" r:id="rId40"/>
              </w:object>
            </w:r>
          </w:p>
        </w:tc>
        <w:tc>
          <w:tcPr>
            <w:tcW w:w="813" w:type="pct"/>
            <w:tcBorders>
              <w:top w:val="single" w:sz="4" w:space="0" w:color="auto"/>
              <w:left w:val="single" w:sz="4" w:space="0" w:color="auto"/>
              <w:bottom w:val="single" w:sz="4" w:space="0" w:color="auto"/>
              <w:right w:val="single" w:sz="4" w:space="0" w:color="auto"/>
            </w:tcBorders>
          </w:tcPr>
          <w:p w14:paraId="2DF1B598" w14:textId="77777777" w:rsidR="00FA5A5F" w:rsidRDefault="00FA5A5F" w:rsidP="00FA5A5F">
            <w:pPr>
              <w:jc w:val="center"/>
              <w:outlineLvl w:val="0"/>
            </w:pPr>
            <w:r>
              <w:rPr>
                <w:noProof/>
              </w:rPr>
              <w:drawing>
                <wp:anchor distT="0" distB="0" distL="114300" distR="114300" simplePos="0" relativeHeight="251680768" behindDoc="1" locked="0" layoutInCell="1" allowOverlap="1" wp14:anchorId="7FFC7E60" wp14:editId="1489203D">
                  <wp:simplePos x="0" y="0"/>
                  <wp:positionH relativeFrom="column">
                    <wp:posOffset>149860</wp:posOffset>
                  </wp:positionH>
                  <wp:positionV relativeFrom="paragraph">
                    <wp:posOffset>488950</wp:posOffset>
                  </wp:positionV>
                  <wp:extent cx="600075" cy="485775"/>
                  <wp:effectExtent l="0" t="0" r="9525" b="9525"/>
                  <wp:wrapTight wrapText="bothSides">
                    <wp:wrapPolygon edited="0">
                      <wp:start x="0" y="0"/>
                      <wp:lineTo x="0" y="21176"/>
                      <wp:lineTo x="21257" y="21176"/>
                      <wp:lineTo x="21257" y="0"/>
                      <wp:lineTo x="0" y="0"/>
                    </wp:wrapPolygon>
                  </wp:wrapTight>
                  <wp:docPr id="39" name="Рисунок 39" descr="Описание: C:\Users\User\Desktop\2019_03_03\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C:\Users\User\Desktop\2019_03_03\IMG_0002.jpg"/>
                          <pic:cNvPicPr>
                            <a:picLocks noChangeAspect="1" noChangeArrowheads="1"/>
                          </pic:cNvPicPr>
                        </pic:nvPicPr>
                        <pic:blipFill>
                          <a:blip r:embed="rId9">
                            <a:extLst>
                              <a:ext uri="{28A0092B-C50C-407E-A947-70E740481C1C}">
                                <a14:useLocalDpi xmlns:a14="http://schemas.microsoft.com/office/drawing/2010/main" val="0"/>
                              </a:ext>
                            </a:extLst>
                          </a:blip>
                          <a:srcRect l="24693" t="36436" r="65205" b="57774"/>
                          <a:stretch>
                            <a:fillRect/>
                          </a:stretch>
                        </pic:blipFill>
                        <pic:spPr bwMode="auto">
                          <a:xfrm>
                            <a:off x="0" y="0"/>
                            <a:ext cx="600075" cy="485775"/>
                          </a:xfrm>
                          <a:prstGeom prst="rect">
                            <a:avLst/>
                          </a:prstGeom>
                          <a:noFill/>
                        </pic:spPr>
                      </pic:pic>
                    </a:graphicData>
                  </a:graphic>
                  <wp14:sizeRelH relativeFrom="page">
                    <wp14:pctWidth>0</wp14:pctWidth>
                  </wp14:sizeRelH>
                  <wp14:sizeRelV relativeFrom="page">
                    <wp14:pctHeight>0</wp14:pctHeight>
                  </wp14:sizeRelV>
                </wp:anchor>
              </w:drawing>
            </w:r>
            <w:r>
              <w:t>29.08.2024,</w:t>
            </w:r>
          </w:p>
          <w:p w14:paraId="2CD04643" w14:textId="6B5F8383" w:rsidR="00FA5A5F" w:rsidRDefault="00FA5A5F" w:rsidP="00FA5A5F">
            <w:pPr>
              <w:jc w:val="center"/>
              <w:outlineLvl w:val="0"/>
            </w:pPr>
            <w:r>
              <w:t xml:space="preserve"> № </w:t>
            </w:r>
            <w:r w:rsidR="000B69FB">
              <w:t>12</w:t>
            </w:r>
          </w:p>
          <w:p w14:paraId="4D243B1A" w14:textId="77777777" w:rsidR="00FA5A5F" w:rsidRDefault="00FA5A5F" w:rsidP="00FA5A5F">
            <w:pPr>
              <w:jc w:val="center"/>
              <w:outlineLvl w:val="0"/>
            </w:pPr>
          </w:p>
        </w:tc>
        <w:tc>
          <w:tcPr>
            <w:tcW w:w="642" w:type="pct"/>
            <w:tcBorders>
              <w:top w:val="single" w:sz="4" w:space="0" w:color="auto"/>
              <w:left w:val="single" w:sz="4" w:space="0" w:color="auto"/>
              <w:bottom w:val="single" w:sz="4" w:space="0" w:color="auto"/>
              <w:right w:val="single" w:sz="4" w:space="0" w:color="auto"/>
            </w:tcBorders>
            <w:hideMark/>
          </w:tcPr>
          <w:p w14:paraId="01FC2838" w14:textId="5B927894" w:rsidR="00FA5A5F" w:rsidRDefault="00FA5A5F" w:rsidP="000B69FB">
            <w:r>
              <w:t>01.09.202</w:t>
            </w:r>
            <w:r w:rsidR="000B69FB">
              <w:t>5</w:t>
            </w:r>
          </w:p>
        </w:tc>
      </w:tr>
    </w:tbl>
    <w:p w14:paraId="6E92E253" w14:textId="77777777" w:rsidR="00FA5A5F" w:rsidRDefault="00FA5A5F" w:rsidP="00FA5A5F">
      <w:pPr>
        <w:jc w:val="center"/>
        <w:rPr>
          <w:rFonts w:asciiTheme="minorHAnsi" w:hAnsiTheme="minorHAnsi"/>
          <w:b/>
          <w:sz w:val="28"/>
          <w:szCs w:val="28"/>
        </w:rPr>
      </w:pPr>
    </w:p>
    <w:p w14:paraId="14018410" w14:textId="77777777" w:rsidR="00FA5A5F" w:rsidRDefault="00FA5A5F" w:rsidP="00FA5A5F">
      <w:pPr>
        <w:jc w:val="center"/>
        <w:rPr>
          <w:rFonts w:asciiTheme="minorHAnsi" w:hAnsiTheme="minorHAnsi"/>
          <w:b/>
          <w:sz w:val="28"/>
          <w:szCs w:val="28"/>
        </w:rPr>
      </w:pPr>
    </w:p>
    <w:p w14:paraId="193421AC" w14:textId="77777777" w:rsidR="00FA5A5F" w:rsidRDefault="00FA5A5F" w:rsidP="00FA5A5F">
      <w:pPr>
        <w:rPr>
          <w:rFonts w:ascii="Times New Roman Полужирный" w:hAnsi="Times New Roman Полужирный"/>
          <w:b/>
          <w:sz w:val="28"/>
          <w:szCs w:val="28"/>
        </w:rPr>
      </w:pPr>
      <w:r>
        <w:rPr>
          <w:rFonts w:ascii="Times New Roman Полужирный" w:hAnsi="Times New Roman Полужирный"/>
          <w:b/>
          <w:sz w:val="28"/>
          <w:szCs w:val="28"/>
        </w:rPr>
        <w:br w:type="page"/>
      </w:r>
      <w:bookmarkStart w:id="8" w:name="_GoBack"/>
      <w:bookmarkEnd w:id="8"/>
    </w:p>
    <w:p w14:paraId="11F5193D" w14:textId="77777777" w:rsidR="00847BC1" w:rsidRDefault="00847BC1">
      <w:pPr>
        <w:rPr>
          <w:rFonts w:ascii="Times New Roman Полужирный" w:hAnsi="Times New Roman Полужирный"/>
          <w:b/>
          <w:sz w:val="28"/>
          <w:szCs w:val="28"/>
        </w:rPr>
      </w:pPr>
    </w:p>
    <w:p w14:paraId="04307445" w14:textId="7F524384" w:rsidR="00E55FF2" w:rsidRPr="00F129FD" w:rsidRDefault="00115493" w:rsidP="00115493">
      <w:pPr>
        <w:jc w:val="center"/>
        <w:rPr>
          <w:rFonts w:ascii="Calibri" w:hAnsi="Calibri"/>
          <w:b/>
          <w:sz w:val="28"/>
          <w:szCs w:val="28"/>
        </w:rPr>
      </w:pPr>
      <w:r w:rsidRPr="00F129FD">
        <w:rPr>
          <w:rFonts w:ascii="Times New Roman Полужирный" w:hAnsi="Times New Roman Полужирный"/>
          <w:b/>
          <w:sz w:val="28"/>
          <w:szCs w:val="28"/>
        </w:rPr>
        <w:t xml:space="preserve">1. ЦЕЛЬ И ЗАДАЧИ </w:t>
      </w:r>
      <w:r w:rsidR="00E55FF2" w:rsidRPr="00F129FD">
        <w:rPr>
          <w:rFonts w:ascii="Times New Roman Полужирный" w:hAnsi="Times New Roman Полужирный" w:hint="eastAsia"/>
          <w:b/>
          <w:sz w:val="28"/>
          <w:szCs w:val="28"/>
        </w:rPr>
        <w:t>ПРОЕКТНО</w:t>
      </w:r>
      <w:r w:rsidR="00E55FF2" w:rsidRPr="00F129FD">
        <w:rPr>
          <w:rFonts w:ascii="Times New Roman Полужирный" w:hAnsi="Times New Roman Полужирный"/>
          <w:b/>
          <w:sz w:val="28"/>
          <w:szCs w:val="28"/>
        </w:rPr>
        <w:t>-</w:t>
      </w:r>
      <w:r w:rsidR="00E55FF2" w:rsidRPr="00F129FD">
        <w:rPr>
          <w:rFonts w:ascii="Times New Roman Полужирный" w:hAnsi="Times New Roman Полужирный" w:hint="eastAsia"/>
          <w:b/>
          <w:sz w:val="28"/>
          <w:szCs w:val="28"/>
        </w:rPr>
        <w:t>ТЕХНОЛОГИЧЕСКОЙ</w:t>
      </w:r>
      <w:r w:rsidR="00E55FF2" w:rsidRPr="00F129FD">
        <w:rPr>
          <w:rFonts w:ascii="Times New Roman Полужирный" w:hAnsi="Times New Roman Полужирный"/>
          <w:b/>
          <w:sz w:val="28"/>
          <w:szCs w:val="28"/>
        </w:rPr>
        <w:t xml:space="preserve"> </w:t>
      </w:r>
    </w:p>
    <w:p w14:paraId="51E93E34" w14:textId="77777777" w:rsidR="002C1EC1" w:rsidRPr="00F129FD" w:rsidRDefault="00E55FF2" w:rsidP="00115493">
      <w:pPr>
        <w:jc w:val="center"/>
        <w:rPr>
          <w:rFonts w:ascii="Times New Roman Полужирный" w:hAnsi="Times New Roman Полужирный"/>
          <w:b/>
          <w:sz w:val="28"/>
          <w:szCs w:val="28"/>
        </w:rPr>
      </w:pPr>
      <w:r w:rsidRPr="00F129FD">
        <w:rPr>
          <w:rFonts w:ascii="Times New Roman Полужирный" w:hAnsi="Times New Roman Полужирный" w:hint="eastAsia"/>
          <w:b/>
          <w:sz w:val="28"/>
          <w:szCs w:val="28"/>
        </w:rPr>
        <w:t>ПРАКТИКИ</w:t>
      </w:r>
    </w:p>
    <w:p w14:paraId="7C042123" w14:textId="77777777" w:rsidR="00115493" w:rsidRPr="00F129FD" w:rsidRDefault="00115493" w:rsidP="00115493">
      <w:pPr>
        <w:jc w:val="center"/>
        <w:rPr>
          <w:b/>
          <w:sz w:val="28"/>
          <w:szCs w:val="28"/>
        </w:rPr>
      </w:pPr>
    </w:p>
    <w:p w14:paraId="45782A29" w14:textId="12B0FBFE" w:rsidR="002C1EC1" w:rsidRPr="002C1EC1" w:rsidRDefault="002C1EC1" w:rsidP="002C1EC1">
      <w:pPr>
        <w:spacing w:line="360" w:lineRule="auto"/>
        <w:ind w:firstLine="709"/>
        <w:jc w:val="both"/>
        <w:rPr>
          <w:sz w:val="28"/>
        </w:rPr>
      </w:pPr>
      <w:r w:rsidRPr="002C1EC1">
        <w:rPr>
          <w:rFonts w:ascii="Times New Roman Полужирный" w:hAnsi="Times New Roman Полужирный"/>
          <w:b/>
          <w:sz w:val="28"/>
          <w:szCs w:val="28"/>
        </w:rPr>
        <w:t xml:space="preserve">Цель </w:t>
      </w:r>
      <w:r w:rsidR="008C61FD">
        <w:rPr>
          <w:rFonts w:ascii="Times New Roman Полужирный" w:hAnsi="Times New Roman Полужирный"/>
          <w:b/>
          <w:sz w:val="28"/>
          <w:szCs w:val="28"/>
        </w:rPr>
        <w:t>«Проектно-технологическая практика»</w:t>
      </w:r>
      <w:proofErr w:type="gramStart"/>
      <w:r w:rsidR="008C61FD">
        <w:rPr>
          <w:rFonts w:ascii="Times New Roman Полужирный" w:hAnsi="Times New Roman Полужирный"/>
          <w:b/>
          <w:sz w:val="28"/>
          <w:szCs w:val="28"/>
        </w:rPr>
        <w:t xml:space="preserve"> </w:t>
      </w:r>
      <w:r w:rsidRPr="002C1EC1">
        <w:rPr>
          <w:rFonts w:ascii="Times New Roman Полужирный" w:hAnsi="Times New Roman Полужирный"/>
          <w:b/>
          <w:sz w:val="28"/>
          <w:szCs w:val="28"/>
        </w:rPr>
        <w:t>:</w:t>
      </w:r>
      <w:proofErr w:type="gramEnd"/>
      <w:r w:rsidRPr="002C1EC1">
        <w:rPr>
          <w:sz w:val="28"/>
          <w:szCs w:val="28"/>
        </w:rPr>
        <w:t xml:space="preserve"> </w:t>
      </w:r>
      <w:r w:rsidR="008D1E20" w:rsidRPr="008D1E20">
        <w:rPr>
          <w:sz w:val="28"/>
          <w:szCs w:val="28"/>
        </w:rPr>
        <w:t xml:space="preserve">закрепление и развитие профессиональных компетенций </w:t>
      </w:r>
      <w:r w:rsidR="007F00DD" w:rsidRPr="008D1E20">
        <w:rPr>
          <w:sz w:val="28"/>
          <w:szCs w:val="28"/>
        </w:rPr>
        <w:t xml:space="preserve">в области </w:t>
      </w:r>
      <w:r w:rsidRPr="008D1E20">
        <w:rPr>
          <w:sz w:val="28"/>
          <w:szCs w:val="28"/>
        </w:rPr>
        <w:t>производств</w:t>
      </w:r>
      <w:r w:rsidR="007F00DD" w:rsidRPr="008D1E20">
        <w:rPr>
          <w:sz w:val="28"/>
          <w:szCs w:val="28"/>
        </w:rPr>
        <w:t>а</w:t>
      </w:r>
      <w:r w:rsidRPr="008D1E20">
        <w:rPr>
          <w:sz w:val="28"/>
          <w:szCs w:val="28"/>
        </w:rPr>
        <w:t xml:space="preserve"> продуктов питания ж</w:t>
      </w:r>
      <w:r w:rsidRPr="008D1E20">
        <w:rPr>
          <w:sz w:val="28"/>
          <w:szCs w:val="28"/>
        </w:rPr>
        <w:t>и</w:t>
      </w:r>
      <w:r w:rsidRPr="008D1E20">
        <w:rPr>
          <w:sz w:val="28"/>
          <w:szCs w:val="28"/>
        </w:rPr>
        <w:t>вотного</w:t>
      </w:r>
      <w:r w:rsidRPr="002C1EC1">
        <w:rPr>
          <w:sz w:val="28"/>
        </w:rPr>
        <w:t xml:space="preserve"> происхождения</w:t>
      </w:r>
      <w:r w:rsidR="009C226A">
        <w:rPr>
          <w:sz w:val="28"/>
        </w:rPr>
        <w:t xml:space="preserve"> и продукции </w:t>
      </w:r>
      <w:r w:rsidR="009C226A" w:rsidRPr="009C226A">
        <w:rPr>
          <w:bCs/>
          <w:sz w:val="28"/>
        </w:rPr>
        <w:t>переработк</w:t>
      </w:r>
      <w:r w:rsidR="009C226A">
        <w:rPr>
          <w:bCs/>
          <w:sz w:val="28"/>
        </w:rPr>
        <w:t>и</w:t>
      </w:r>
      <w:r w:rsidR="009C226A" w:rsidRPr="009C226A">
        <w:rPr>
          <w:bCs/>
          <w:sz w:val="28"/>
        </w:rPr>
        <w:t xml:space="preserve"> рыбы и морепродуктов</w:t>
      </w:r>
      <w:r w:rsidR="009C226A">
        <w:rPr>
          <w:bCs/>
          <w:sz w:val="28"/>
        </w:rPr>
        <w:t>.</w:t>
      </w:r>
    </w:p>
    <w:p w14:paraId="2DF636D8" w14:textId="77777777" w:rsidR="002C1EC1" w:rsidRPr="00E55FF2" w:rsidRDefault="002C1EC1" w:rsidP="002C1EC1">
      <w:pPr>
        <w:spacing w:line="360" w:lineRule="auto"/>
        <w:ind w:firstLine="709"/>
        <w:jc w:val="both"/>
        <w:rPr>
          <w:b/>
          <w:caps/>
          <w:sz w:val="28"/>
        </w:rPr>
      </w:pPr>
      <w:r w:rsidRPr="00E55FF2">
        <w:rPr>
          <w:b/>
          <w:sz w:val="28"/>
        </w:rPr>
        <w:t>Задачи</w:t>
      </w:r>
      <w:r w:rsidR="00E55FF2">
        <w:rPr>
          <w:b/>
          <w:sz w:val="28"/>
        </w:rPr>
        <w:t xml:space="preserve"> </w:t>
      </w:r>
      <w:r w:rsidR="00E55FF2" w:rsidRPr="00E55FF2">
        <w:rPr>
          <w:b/>
          <w:sz w:val="28"/>
        </w:rPr>
        <w:t>практики</w:t>
      </w:r>
      <w:r w:rsidRPr="00E55FF2">
        <w:rPr>
          <w:b/>
          <w:sz w:val="28"/>
        </w:rPr>
        <w:t>:</w:t>
      </w:r>
    </w:p>
    <w:p w14:paraId="59A2CF0A" w14:textId="77777777" w:rsidR="007F00DD" w:rsidRDefault="002C1EC1" w:rsidP="002C1EC1">
      <w:pPr>
        <w:spacing w:line="360" w:lineRule="auto"/>
        <w:ind w:firstLine="709"/>
        <w:jc w:val="both"/>
        <w:rPr>
          <w:sz w:val="28"/>
          <w:szCs w:val="28"/>
        </w:rPr>
      </w:pPr>
      <w:r w:rsidRPr="002C1EC1">
        <w:rPr>
          <w:sz w:val="28"/>
          <w:szCs w:val="28"/>
        </w:rPr>
        <w:t xml:space="preserve">1. </w:t>
      </w:r>
      <w:r w:rsidR="007F00DD">
        <w:rPr>
          <w:sz w:val="28"/>
          <w:szCs w:val="28"/>
        </w:rPr>
        <w:t>З</w:t>
      </w:r>
      <w:r w:rsidR="007F00DD" w:rsidRPr="007F00DD">
        <w:rPr>
          <w:sz w:val="28"/>
          <w:szCs w:val="28"/>
        </w:rPr>
        <w:t>акрепить теоретические знания, полученные во время аудиторных зан</w:t>
      </w:r>
      <w:r w:rsidR="007F00DD" w:rsidRPr="007F00DD">
        <w:rPr>
          <w:sz w:val="28"/>
          <w:szCs w:val="28"/>
        </w:rPr>
        <w:t>я</w:t>
      </w:r>
      <w:r w:rsidR="007F00DD" w:rsidRPr="007F00DD">
        <w:rPr>
          <w:sz w:val="28"/>
          <w:szCs w:val="28"/>
        </w:rPr>
        <w:t>тий в вузе по дисциплинам профессионального цикла в процессе обучения в м</w:t>
      </w:r>
      <w:r w:rsidR="007F00DD" w:rsidRPr="007F00DD">
        <w:rPr>
          <w:sz w:val="28"/>
          <w:szCs w:val="28"/>
        </w:rPr>
        <w:t>а</w:t>
      </w:r>
      <w:r w:rsidR="007F00DD" w:rsidRPr="007F00DD">
        <w:rPr>
          <w:sz w:val="28"/>
          <w:szCs w:val="28"/>
        </w:rPr>
        <w:t>гистратуре</w:t>
      </w:r>
      <w:r w:rsidR="007F00DD">
        <w:rPr>
          <w:sz w:val="28"/>
          <w:szCs w:val="28"/>
        </w:rPr>
        <w:t>.</w:t>
      </w:r>
    </w:p>
    <w:p w14:paraId="55ED92EA" w14:textId="7CB191BA" w:rsidR="008D1E20" w:rsidRPr="008D1E20" w:rsidRDefault="002C1EC1" w:rsidP="008D1E20">
      <w:pPr>
        <w:widowControl w:val="0"/>
        <w:autoSpaceDE w:val="0"/>
        <w:autoSpaceDN w:val="0"/>
        <w:adjustRightInd w:val="0"/>
        <w:spacing w:line="360" w:lineRule="auto"/>
        <w:ind w:firstLine="709"/>
        <w:jc w:val="both"/>
        <w:rPr>
          <w:sz w:val="28"/>
          <w:szCs w:val="28"/>
        </w:rPr>
      </w:pPr>
      <w:r w:rsidRPr="002C1EC1">
        <w:rPr>
          <w:sz w:val="28"/>
          <w:szCs w:val="28"/>
        </w:rPr>
        <w:t>2.</w:t>
      </w:r>
      <w:r w:rsidR="008C61FD">
        <w:rPr>
          <w:sz w:val="28"/>
          <w:szCs w:val="28"/>
        </w:rPr>
        <w:t xml:space="preserve"> </w:t>
      </w:r>
      <w:r w:rsidR="007F00DD">
        <w:rPr>
          <w:sz w:val="28"/>
          <w:szCs w:val="28"/>
        </w:rPr>
        <w:t>П</w:t>
      </w:r>
      <w:r w:rsidR="007F00DD" w:rsidRPr="007F00DD">
        <w:rPr>
          <w:sz w:val="28"/>
          <w:szCs w:val="28"/>
        </w:rPr>
        <w:t>риобрести и развить умения и навыки</w:t>
      </w:r>
      <w:r w:rsidR="008D1E20">
        <w:rPr>
          <w:sz w:val="28"/>
          <w:szCs w:val="28"/>
        </w:rPr>
        <w:t xml:space="preserve"> в </w:t>
      </w:r>
      <w:r w:rsidR="00977939">
        <w:rPr>
          <w:sz w:val="28"/>
          <w:szCs w:val="28"/>
        </w:rPr>
        <w:t xml:space="preserve">разработке и </w:t>
      </w:r>
      <w:r w:rsidR="008D1E20">
        <w:rPr>
          <w:sz w:val="28"/>
          <w:szCs w:val="28"/>
        </w:rPr>
        <w:t>реализации пр</w:t>
      </w:r>
      <w:r w:rsidR="008D1E20">
        <w:rPr>
          <w:sz w:val="28"/>
          <w:szCs w:val="28"/>
        </w:rPr>
        <w:t>о</w:t>
      </w:r>
      <w:r w:rsidR="008D1E20">
        <w:rPr>
          <w:sz w:val="28"/>
          <w:szCs w:val="28"/>
        </w:rPr>
        <w:t xml:space="preserve">ектно-технологических решений </w:t>
      </w:r>
      <w:proofErr w:type="gramStart"/>
      <w:r w:rsidR="008D1E20" w:rsidRPr="008D1E20">
        <w:rPr>
          <w:sz w:val="28"/>
          <w:szCs w:val="28"/>
        </w:rPr>
        <w:t>производства продуктов питания животного происхождения</w:t>
      </w:r>
      <w:r w:rsidR="009C226A" w:rsidRPr="009C226A">
        <w:rPr>
          <w:sz w:val="28"/>
        </w:rPr>
        <w:t xml:space="preserve"> </w:t>
      </w:r>
      <w:r w:rsidR="009C226A" w:rsidRPr="009C226A">
        <w:rPr>
          <w:sz w:val="28"/>
          <w:szCs w:val="28"/>
        </w:rPr>
        <w:t xml:space="preserve">продукции </w:t>
      </w:r>
      <w:r w:rsidR="009C226A" w:rsidRPr="009C226A">
        <w:rPr>
          <w:bCs/>
          <w:sz w:val="28"/>
          <w:szCs w:val="28"/>
        </w:rPr>
        <w:t>переработки рыбы</w:t>
      </w:r>
      <w:proofErr w:type="gramEnd"/>
      <w:r w:rsidR="009C226A" w:rsidRPr="009C226A">
        <w:rPr>
          <w:bCs/>
          <w:sz w:val="28"/>
          <w:szCs w:val="28"/>
        </w:rPr>
        <w:t xml:space="preserve"> и морепродуктов</w:t>
      </w:r>
      <w:r w:rsidR="008D1E20" w:rsidRPr="008D1E20">
        <w:rPr>
          <w:sz w:val="28"/>
          <w:szCs w:val="28"/>
        </w:rPr>
        <w:t>.</w:t>
      </w:r>
    </w:p>
    <w:p w14:paraId="162A0482" w14:textId="718AD72D" w:rsidR="00E55FF2" w:rsidRPr="00E55FF2" w:rsidRDefault="007F00DD" w:rsidP="00E55FF2">
      <w:pPr>
        <w:widowControl w:val="0"/>
        <w:autoSpaceDE w:val="0"/>
        <w:autoSpaceDN w:val="0"/>
        <w:adjustRightInd w:val="0"/>
        <w:spacing w:line="360" w:lineRule="auto"/>
        <w:ind w:firstLine="709"/>
        <w:jc w:val="both"/>
        <w:rPr>
          <w:color w:val="000000"/>
          <w:sz w:val="28"/>
        </w:rPr>
      </w:pPr>
      <w:r>
        <w:rPr>
          <w:sz w:val="28"/>
          <w:szCs w:val="28"/>
        </w:rPr>
        <w:t xml:space="preserve">3. </w:t>
      </w:r>
      <w:r w:rsidR="00E55FF2">
        <w:rPr>
          <w:color w:val="000000"/>
          <w:sz w:val="28"/>
        </w:rPr>
        <w:t>Перенять</w:t>
      </w:r>
      <w:r w:rsidRPr="007F00DD">
        <w:rPr>
          <w:color w:val="000000"/>
          <w:sz w:val="28"/>
        </w:rPr>
        <w:t xml:space="preserve"> опыт самостоятельной профессиональной деятельности в обл</w:t>
      </w:r>
      <w:r w:rsidRPr="007F00DD">
        <w:rPr>
          <w:color w:val="000000"/>
          <w:sz w:val="28"/>
        </w:rPr>
        <w:t>а</w:t>
      </w:r>
      <w:r w:rsidRPr="007F00DD">
        <w:rPr>
          <w:color w:val="000000"/>
          <w:sz w:val="28"/>
        </w:rPr>
        <w:t>сти</w:t>
      </w:r>
      <w:r w:rsidR="00E55FF2">
        <w:rPr>
          <w:color w:val="000000"/>
          <w:sz w:val="28"/>
        </w:rPr>
        <w:t xml:space="preserve"> </w:t>
      </w:r>
      <w:proofErr w:type="gramStart"/>
      <w:r w:rsidR="00E55FF2" w:rsidRPr="00E55FF2">
        <w:rPr>
          <w:color w:val="000000"/>
          <w:sz w:val="28"/>
        </w:rPr>
        <w:t>производства продуктов питания животного происхождения</w:t>
      </w:r>
      <w:r w:rsidR="009C226A" w:rsidRPr="009C226A">
        <w:rPr>
          <w:sz w:val="28"/>
        </w:rPr>
        <w:t xml:space="preserve"> </w:t>
      </w:r>
      <w:r w:rsidR="009C226A" w:rsidRPr="009C226A">
        <w:rPr>
          <w:color w:val="000000"/>
          <w:sz w:val="28"/>
        </w:rPr>
        <w:t xml:space="preserve">продукции </w:t>
      </w:r>
      <w:r w:rsidR="009C226A" w:rsidRPr="009C226A">
        <w:rPr>
          <w:bCs/>
          <w:color w:val="000000"/>
          <w:sz w:val="28"/>
        </w:rPr>
        <w:t>пер</w:t>
      </w:r>
      <w:r w:rsidR="009C226A" w:rsidRPr="009C226A">
        <w:rPr>
          <w:bCs/>
          <w:color w:val="000000"/>
          <w:sz w:val="28"/>
        </w:rPr>
        <w:t>е</w:t>
      </w:r>
      <w:r w:rsidR="009C226A" w:rsidRPr="009C226A">
        <w:rPr>
          <w:bCs/>
          <w:color w:val="000000"/>
          <w:sz w:val="28"/>
        </w:rPr>
        <w:t>работки рыбы</w:t>
      </w:r>
      <w:proofErr w:type="gramEnd"/>
      <w:r w:rsidR="009C226A" w:rsidRPr="009C226A">
        <w:rPr>
          <w:bCs/>
          <w:color w:val="000000"/>
          <w:sz w:val="28"/>
        </w:rPr>
        <w:t xml:space="preserve"> и морепродуктов</w:t>
      </w:r>
      <w:r w:rsidR="00E55FF2" w:rsidRPr="00E55FF2">
        <w:rPr>
          <w:color w:val="000000"/>
          <w:sz w:val="28"/>
        </w:rPr>
        <w:t>.</w:t>
      </w:r>
    </w:p>
    <w:p w14:paraId="64FBBF79" w14:textId="77777777" w:rsidR="002C1EC1" w:rsidRPr="002C1EC1" w:rsidRDefault="00A353D2" w:rsidP="002C1EC1">
      <w:pPr>
        <w:widowControl w:val="0"/>
        <w:autoSpaceDE w:val="0"/>
        <w:autoSpaceDN w:val="0"/>
        <w:adjustRightInd w:val="0"/>
        <w:spacing w:line="360" w:lineRule="auto"/>
        <w:ind w:firstLine="709"/>
        <w:jc w:val="both"/>
        <w:rPr>
          <w:sz w:val="28"/>
        </w:rPr>
      </w:pPr>
      <w:r>
        <w:rPr>
          <w:sz w:val="28"/>
          <w:szCs w:val="28"/>
        </w:rPr>
        <w:t>4</w:t>
      </w:r>
      <w:r w:rsidR="002C1EC1" w:rsidRPr="002C1EC1">
        <w:rPr>
          <w:sz w:val="28"/>
          <w:szCs w:val="28"/>
        </w:rPr>
        <w:t xml:space="preserve">. </w:t>
      </w:r>
      <w:r w:rsidR="007F00DD">
        <w:rPr>
          <w:sz w:val="28"/>
        </w:rPr>
        <w:t>П</w:t>
      </w:r>
      <w:r w:rsidR="007F00DD" w:rsidRPr="007F00DD">
        <w:rPr>
          <w:sz w:val="28"/>
        </w:rPr>
        <w:t>риобщиться к социальной среде организации с целью приобретения с</w:t>
      </w:r>
      <w:r w:rsidR="007F00DD" w:rsidRPr="007F00DD">
        <w:rPr>
          <w:sz w:val="28"/>
        </w:rPr>
        <w:t>о</w:t>
      </w:r>
      <w:r w:rsidR="007F00DD" w:rsidRPr="007F00DD">
        <w:rPr>
          <w:sz w:val="28"/>
        </w:rPr>
        <w:t>циально-личностных компетенций, необходимых для работы в профессиональной среде</w:t>
      </w:r>
      <w:r w:rsidR="002C1EC1" w:rsidRPr="002C1EC1">
        <w:rPr>
          <w:sz w:val="28"/>
        </w:rPr>
        <w:t xml:space="preserve">. </w:t>
      </w:r>
    </w:p>
    <w:p w14:paraId="28ED7367" w14:textId="77777777" w:rsidR="009C226A" w:rsidRDefault="009C226A" w:rsidP="00306C35">
      <w:pPr>
        <w:spacing w:line="360" w:lineRule="auto"/>
        <w:ind w:firstLine="709"/>
        <w:jc w:val="both"/>
        <w:rPr>
          <w:sz w:val="28"/>
          <w:szCs w:val="28"/>
        </w:rPr>
      </w:pPr>
    </w:p>
    <w:p w14:paraId="38710638" w14:textId="77777777" w:rsidR="000455D9" w:rsidRDefault="000455D9" w:rsidP="00306C35">
      <w:pPr>
        <w:spacing w:line="360" w:lineRule="auto"/>
        <w:ind w:firstLine="709"/>
        <w:jc w:val="both"/>
        <w:rPr>
          <w:sz w:val="28"/>
          <w:szCs w:val="28"/>
        </w:rPr>
      </w:pPr>
    </w:p>
    <w:p w14:paraId="630856FA" w14:textId="77777777" w:rsidR="000455D9" w:rsidRDefault="000455D9" w:rsidP="00306C35">
      <w:pPr>
        <w:spacing w:line="360" w:lineRule="auto"/>
        <w:ind w:firstLine="709"/>
        <w:jc w:val="both"/>
        <w:rPr>
          <w:sz w:val="28"/>
          <w:szCs w:val="28"/>
        </w:rPr>
      </w:pPr>
    </w:p>
    <w:p w14:paraId="51FD9D58" w14:textId="77777777" w:rsidR="000455D9" w:rsidRDefault="000455D9" w:rsidP="00306C35">
      <w:pPr>
        <w:spacing w:line="360" w:lineRule="auto"/>
        <w:ind w:firstLine="709"/>
        <w:jc w:val="both"/>
        <w:rPr>
          <w:sz w:val="28"/>
          <w:szCs w:val="28"/>
        </w:rPr>
      </w:pPr>
    </w:p>
    <w:p w14:paraId="098A21B9" w14:textId="77777777" w:rsidR="000455D9" w:rsidRDefault="000455D9" w:rsidP="00306C35">
      <w:pPr>
        <w:spacing w:line="360" w:lineRule="auto"/>
        <w:ind w:firstLine="709"/>
        <w:jc w:val="both"/>
        <w:rPr>
          <w:sz w:val="28"/>
          <w:szCs w:val="28"/>
        </w:rPr>
      </w:pPr>
    </w:p>
    <w:p w14:paraId="133C6723" w14:textId="77777777" w:rsidR="000455D9" w:rsidRDefault="000455D9" w:rsidP="00306C35">
      <w:pPr>
        <w:spacing w:line="360" w:lineRule="auto"/>
        <w:ind w:firstLine="709"/>
        <w:jc w:val="both"/>
        <w:rPr>
          <w:sz w:val="28"/>
          <w:szCs w:val="28"/>
        </w:rPr>
      </w:pPr>
    </w:p>
    <w:p w14:paraId="0F4D74A5" w14:textId="77777777" w:rsidR="000455D9" w:rsidRDefault="000455D9" w:rsidP="00306C35">
      <w:pPr>
        <w:spacing w:line="360" w:lineRule="auto"/>
        <w:ind w:firstLine="709"/>
        <w:jc w:val="both"/>
        <w:rPr>
          <w:sz w:val="28"/>
          <w:szCs w:val="28"/>
        </w:rPr>
      </w:pPr>
    </w:p>
    <w:p w14:paraId="2980A9FF" w14:textId="77777777" w:rsidR="000455D9" w:rsidRDefault="000455D9" w:rsidP="00306C35">
      <w:pPr>
        <w:spacing w:line="360" w:lineRule="auto"/>
        <w:ind w:firstLine="709"/>
        <w:jc w:val="both"/>
        <w:rPr>
          <w:sz w:val="28"/>
          <w:szCs w:val="28"/>
        </w:rPr>
      </w:pPr>
    </w:p>
    <w:p w14:paraId="48065D20" w14:textId="77777777" w:rsidR="000455D9" w:rsidRDefault="000455D9" w:rsidP="00306C35">
      <w:pPr>
        <w:spacing w:line="360" w:lineRule="auto"/>
        <w:ind w:firstLine="709"/>
        <w:jc w:val="both"/>
        <w:rPr>
          <w:sz w:val="28"/>
          <w:szCs w:val="28"/>
        </w:rPr>
      </w:pPr>
    </w:p>
    <w:p w14:paraId="372F6506" w14:textId="77777777" w:rsidR="000455D9" w:rsidRDefault="000455D9" w:rsidP="00916FA0">
      <w:pPr>
        <w:spacing w:line="276" w:lineRule="auto"/>
        <w:ind w:firstLine="709"/>
        <w:jc w:val="both"/>
        <w:rPr>
          <w:sz w:val="28"/>
          <w:szCs w:val="28"/>
        </w:rPr>
      </w:pPr>
    </w:p>
    <w:p w14:paraId="30436D33" w14:textId="77777777" w:rsidR="000455D9" w:rsidRDefault="000455D9" w:rsidP="00916FA0">
      <w:pPr>
        <w:spacing w:line="276" w:lineRule="auto"/>
        <w:ind w:firstLine="709"/>
        <w:jc w:val="both"/>
        <w:rPr>
          <w:sz w:val="28"/>
          <w:szCs w:val="28"/>
        </w:rPr>
      </w:pPr>
    </w:p>
    <w:p w14:paraId="25C10516" w14:textId="77777777" w:rsidR="000455D9" w:rsidRDefault="000455D9" w:rsidP="00916FA0">
      <w:pPr>
        <w:spacing w:line="276" w:lineRule="auto"/>
        <w:ind w:firstLine="709"/>
        <w:jc w:val="both"/>
        <w:rPr>
          <w:sz w:val="28"/>
          <w:szCs w:val="28"/>
        </w:rPr>
      </w:pPr>
    </w:p>
    <w:p w14:paraId="78ECE25F" w14:textId="3550DF3D" w:rsidR="009F20A6" w:rsidRPr="00977CD3" w:rsidRDefault="00040EC3" w:rsidP="008878F7">
      <w:pPr>
        <w:autoSpaceDE w:val="0"/>
        <w:autoSpaceDN w:val="0"/>
        <w:adjustRightInd w:val="0"/>
        <w:spacing w:line="276" w:lineRule="auto"/>
        <w:jc w:val="center"/>
        <w:rPr>
          <w:rFonts w:ascii="Calibri" w:hAnsi="Calibri"/>
          <w:b/>
          <w:bCs/>
          <w:sz w:val="28"/>
          <w:szCs w:val="28"/>
        </w:rPr>
      </w:pPr>
      <w:r>
        <w:rPr>
          <w:b/>
          <w:sz w:val="28"/>
          <w:szCs w:val="28"/>
        </w:rPr>
        <w:lastRenderedPageBreak/>
        <w:t>2</w:t>
      </w:r>
      <w:r w:rsidR="00CA644E">
        <w:rPr>
          <w:b/>
          <w:sz w:val="28"/>
          <w:szCs w:val="28"/>
        </w:rPr>
        <w:t>.</w:t>
      </w:r>
      <w:r w:rsidR="008878F7" w:rsidRPr="00CA644E">
        <w:rPr>
          <w:b/>
          <w:sz w:val="28"/>
          <w:szCs w:val="28"/>
        </w:rPr>
        <w:t xml:space="preserve"> </w:t>
      </w:r>
      <w:r w:rsidR="008878F7" w:rsidRPr="009F20A6">
        <w:rPr>
          <w:rFonts w:ascii="Times New Roman Полужирный" w:hAnsi="Times New Roman Полужирный"/>
          <w:b/>
          <w:bCs/>
          <w:sz w:val="28"/>
          <w:szCs w:val="28"/>
        </w:rPr>
        <w:t xml:space="preserve">ПЕРЕЧЕНЬ ПЛАНИРУЕМЫХ РЕЗУЛЬТАТОВ </w:t>
      </w:r>
      <w:r w:rsidR="009F20A6" w:rsidRPr="009F20A6">
        <w:rPr>
          <w:rFonts w:ascii="Times New Roman Полужирный" w:hAnsi="Times New Roman Полужирный"/>
          <w:b/>
          <w:sz w:val="28"/>
        </w:rPr>
        <w:t>ОБУЧЕНИЯ ПРИ ПР</w:t>
      </w:r>
      <w:r w:rsidR="009F20A6" w:rsidRPr="009F20A6">
        <w:rPr>
          <w:rFonts w:ascii="Times New Roman Полужирный" w:hAnsi="Times New Roman Полужирный"/>
          <w:b/>
          <w:sz w:val="28"/>
        </w:rPr>
        <w:t>О</w:t>
      </w:r>
      <w:r w:rsidR="009F20A6" w:rsidRPr="009F20A6">
        <w:rPr>
          <w:rFonts w:ascii="Times New Roman Полужирный" w:hAnsi="Times New Roman Полужирный"/>
          <w:b/>
          <w:sz w:val="28"/>
        </w:rPr>
        <w:t>ХОЖДЕНИИ</w:t>
      </w:r>
      <w:r w:rsidR="009F20A6" w:rsidRPr="009F20A6">
        <w:rPr>
          <w:rFonts w:ascii="Times New Roman Полужирный" w:hAnsi="Times New Roman Полужирный"/>
          <w:b/>
          <w:bCs/>
          <w:sz w:val="28"/>
          <w:szCs w:val="28"/>
        </w:rPr>
        <w:t xml:space="preserve"> ПРОЕКТНО-ТЕХНОЛОГИЧЕСКОЙ</w:t>
      </w:r>
      <w:r w:rsidR="008C61FD">
        <w:rPr>
          <w:rFonts w:ascii="Times New Roman Полужирный" w:hAnsi="Times New Roman Полужирный"/>
          <w:b/>
          <w:bCs/>
          <w:sz w:val="28"/>
          <w:szCs w:val="28"/>
        </w:rPr>
        <w:t xml:space="preserve"> </w:t>
      </w:r>
      <w:r w:rsidR="009F20A6" w:rsidRPr="009F20A6">
        <w:rPr>
          <w:rFonts w:ascii="Times New Roman Полужирный" w:hAnsi="Times New Roman Полужирный"/>
          <w:b/>
          <w:bCs/>
          <w:sz w:val="28"/>
          <w:szCs w:val="28"/>
        </w:rPr>
        <w:t>ПРАКТИКИ, СООТН</w:t>
      </w:r>
      <w:r w:rsidR="009F20A6" w:rsidRPr="009F20A6">
        <w:rPr>
          <w:rFonts w:ascii="Times New Roman Полужирный" w:hAnsi="Times New Roman Полужирный"/>
          <w:b/>
          <w:bCs/>
          <w:sz w:val="28"/>
          <w:szCs w:val="28"/>
        </w:rPr>
        <w:t>Е</w:t>
      </w:r>
      <w:r w:rsidR="009F20A6" w:rsidRPr="009F20A6">
        <w:rPr>
          <w:rFonts w:ascii="Times New Roman Полужирный" w:hAnsi="Times New Roman Полужирный"/>
          <w:b/>
          <w:bCs/>
          <w:sz w:val="28"/>
          <w:szCs w:val="28"/>
        </w:rPr>
        <w:t xml:space="preserve">СЕННЫХ С ПЛАНИРУЕМЫМИ РЕЗУЛЬТАТАМИ ОСВОЕНИЯ </w:t>
      </w:r>
    </w:p>
    <w:p w14:paraId="32B55E5C" w14:textId="77777777" w:rsidR="008878F7" w:rsidRPr="008665F2" w:rsidRDefault="009F20A6" w:rsidP="008878F7">
      <w:pPr>
        <w:autoSpaceDE w:val="0"/>
        <w:autoSpaceDN w:val="0"/>
        <w:adjustRightInd w:val="0"/>
        <w:spacing w:line="276" w:lineRule="auto"/>
        <w:jc w:val="center"/>
        <w:rPr>
          <w:rFonts w:ascii="Calibri" w:hAnsi="Calibri"/>
          <w:b/>
          <w:bCs/>
          <w:sz w:val="28"/>
          <w:szCs w:val="28"/>
        </w:rPr>
      </w:pPr>
      <w:r w:rsidRPr="009F20A6">
        <w:rPr>
          <w:rFonts w:ascii="Times New Roman Полужирный" w:hAnsi="Times New Roman Полужирный"/>
          <w:b/>
          <w:bCs/>
          <w:sz w:val="28"/>
          <w:szCs w:val="28"/>
        </w:rPr>
        <w:t>ОБРАЗОВАТЕЛЬНОЙ ПРОГРАММЫ</w:t>
      </w:r>
    </w:p>
    <w:p w14:paraId="72F1AF09" w14:textId="77777777" w:rsidR="000455D9" w:rsidRPr="008665F2" w:rsidRDefault="000455D9" w:rsidP="00306C35">
      <w:pPr>
        <w:autoSpaceDE w:val="0"/>
        <w:autoSpaceDN w:val="0"/>
        <w:adjustRightInd w:val="0"/>
        <w:spacing w:line="360" w:lineRule="auto"/>
        <w:jc w:val="center"/>
        <w:rPr>
          <w:rFonts w:ascii="Calibri" w:hAnsi="Calibri"/>
          <w:b/>
          <w:bCs/>
          <w:sz w:val="28"/>
          <w:szCs w:val="28"/>
        </w:rPr>
      </w:pPr>
    </w:p>
    <w:p w14:paraId="3CD4CE47" w14:textId="238D8077" w:rsidR="008878F7" w:rsidRDefault="008878F7" w:rsidP="00306C35">
      <w:pPr>
        <w:spacing w:line="360" w:lineRule="auto"/>
        <w:ind w:firstLine="567"/>
        <w:jc w:val="both"/>
        <w:rPr>
          <w:color w:val="000000"/>
          <w:sz w:val="28"/>
          <w:szCs w:val="28"/>
        </w:rPr>
      </w:pPr>
      <w:r w:rsidRPr="008878F7">
        <w:rPr>
          <w:color w:val="000000"/>
          <w:sz w:val="28"/>
          <w:szCs w:val="28"/>
        </w:rPr>
        <w:t>Проектно-технологическая</w:t>
      </w:r>
      <w:r w:rsidR="008C61FD">
        <w:rPr>
          <w:color w:val="000000"/>
          <w:sz w:val="28"/>
          <w:szCs w:val="28"/>
        </w:rPr>
        <w:t xml:space="preserve"> </w:t>
      </w:r>
      <w:r w:rsidRPr="008878F7">
        <w:rPr>
          <w:color w:val="000000"/>
          <w:sz w:val="28"/>
          <w:szCs w:val="28"/>
        </w:rPr>
        <w:t xml:space="preserve">практика </w:t>
      </w:r>
      <w:r w:rsidRPr="00EA566E">
        <w:rPr>
          <w:color w:val="000000"/>
          <w:sz w:val="28"/>
          <w:szCs w:val="28"/>
        </w:rPr>
        <w:t>направлена на формирование професс</w:t>
      </w:r>
      <w:r w:rsidRPr="00EA566E">
        <w:rPr>
          <w:color w:val="000000"/>
          <w:sz w:val="28"/>
          <w:szCs w:val="28"/>
        </w:rPr>
        <w:t>и</w:t>
      </w:r>
      <w:r w:rsidRPr="00EA566E">
        <w:rPr>
          <w:color w:val="000000"/>
          <w:sz w:val="28"/>
          <w:szCs w:val="28"/>
        </w:rPr>
        <w:t>ональных компетенций, самостоятельно определённых Университетом:</w:t>
      </w:r>
    </w:p>
    <w:p w14:paraId="4AFA43BF" w14:textId="77777777" w:rsidR="008878F7" w:rsidRDefault="008878F7" w:rsidP="00306C35">
      <w:pPr>
        <w:spacing w:line="360" w:lineRule="auto"/>
        <w:ind w:firstLine="567"/>
        <w:jc w:val="both"/>
        <w:rPr>
          <w:sz w:val="28"/>
          <w:szCs w:val="28"/>
        </w:rPr>
      </w:pPr>
      <w:r>
        <w:rPr>
          <w:sz w:val="28"/>
          <w:szCs w:val="28"/>
        </w:rPr>
        <w:t xml:space="preserve">способен управлять проектом на всех этапах его жизненного цикла </w:t>
      </w:r>
      <w:r w:rsidRPr="00345BD9">
        <w:rPr>
          <w:sz w:val="28"/>
          <w:szCs w:val="28"/>
        </w:rPr>
        <w:t>(</w:t>
      </w:r>
      <w:r>
        <w:rPr>
          <w:sz w:val="28"/>
          <w:szCs w:val="28"/>
        </w:rPr>
        <w:t>УК</w:t>
      </w:r>
      <w:r w:rsidRPr="00345BD9">
        <w:rPr>
          <w:sz w:val="28"/>
          <w:szCs w:val="28"/>
        </w:rPr>
        <w:t>-2);</w:t>
      </w:r>
    </w:p>
    <w:p w14:paraId="29BB02DB" w14:textId="61088267" w:rsidR="008878F7" w:rsidRPr="000455D9" w:rsidRDefault="000455D9" w:rsidP="00306C35">
      <w:pPr>
        <w:spacing w:line="360" w:lineRule="auto"/>
        <w:ind w:firstLine="567"/>
        <w:jc w:val="both"/>
        <w:rPr>
          <w:sz w:val="28"/>
          <w:szCs w:val="28"/>
        </w:rPr>
      </w:pPr>
      <w:proofErr w:type="gramStart"/>
      <w:r w:rsidRPr="000455D9">
        <w:rPr>
          <w:bCs/>
          <w:sz w:val="28"/>
          <w:szCs w:val="28"/>
        </w:rPr>
        <w:t>способен</w:t>
      </w:r>
      <w:proofErr w:type="gramEnd"/>
      <w:r w:rsidRPr="000455D9">
        <w:rPr>
          <w:bCs/>
          <w:sz w:val="28"/>
          <w:szCs w:val="28"/>
        </w:rPr>
        <w:t xml:space="preserve"> к проектной деятельности и разработке инновационных продуктов питания из водных биоресурсов, объектов </w:t>
      </w:r>
      <w:proofErr w:type="spellStart"/>
      <w:r w:rsidRPr="000455D9">
        <w:rPr>
          <w:bCs/>
          <w:sz w:val="28"/>
          <w:szCs w:val="28"/>
        </w:rPr>
        <w:t>аквакультуры</w:t>
      </w:r>
      <w:proofErr w:type="spellEnd"/>
      <w:r w:rsidR="008C61FD">
        <w:rPr>
          <w:bCs/>
          <w:sz w:val="28"/>
          <w:szCs w:val="28"/>
        </w:rPr>
        <w:t xml:space="preserve"> </w:t>
      </w:r>
      <w:r w:rsidRPr="000455D9">
        <w:rPr>
          <w:bCs/>
          <w:sz w:val="28"/>
          <w:szCs w:val="28"/>
        </w:rPr>
        <w:t>и сырья животного пр</w:t>
      </w:r>
      <w:r w:rsidRPr="000455D9">
        <w:rPr>
          <w:bCs/>
          <w:sz w:val="28"/>
          <w:szCs w:val="28"/>
        </w:rPr>
        <w:t>о</w:t>
      </w:r>
      <w:r w:rsidRPr="000455D9">
        <w:rPr>
          <w:bCs/>
          <w:sz w:val="28"/>
          <w:szCs w:val="28"/>
        </w:rPr>
        <w:t>исхождения на автоматизированных технологических линиях</w:t>
      </w:r>
      <w:r w:rsidRPr="000455D9">
        <w:rPr>
          <w:sz w:val="28"/>
          <w:szCs w:val="28"/>
        </w:rPr>
        <w:t xml:space="preserve"> на основе </w:t>
      </w:r>
      <w:r w:rsidRPr="000455D9">
        <w:rPr>
          <w:bCs/>
          <w:sz w:val="28"/>
          <w:szCs w:val="28"/>
        </w:rPr>
        <w:t xml:space="preserve">новых технологий </w:t>
      </w:r>
      <w:r w:rsidR="008878F7" w:rsidRPr="000455D9">
        <w:rPr>
          <w:sz w:val="28"/>
          <w:szCs w:val="28"/>
        </w:rPr>
        <w:t>(ПКС-7)</w:t>
      </w:r>
      <w:r w:rsidR="00184698" w:rsidRPr="000455D9">
        <w:rPr>
          <w:sz w:val="28"/>
          <w:szCs w:val="28"/>
        </w:rPr>
        <w:t>;</w:t>
      </w:r>
    </w:p>
    <w:p w14:paraId="0669499A" w14:textId="77777777" w:rsidR="00184698" w:rsidRPr="00184698" w:rsidRDefault="00184698" w:rsidP="00306C35">
      <w:pPr>
        <w:spacing w:line="360" w:lineRule="auto"/>
        <w:ind w:firstLine="567"/>
        <w:jc w:val="both"/>
        <w:rPr>
          <w:sz w:val="28"/>
          <w:szCs w:val="28"/>
        </w:rPr>
      </w:pPr>
      <w:proofErr w:type="gramStart"/>
      <w:r w:rsidRPr="00184698">
        <w:rPr>
          <w:sz w:val="28"/>
          <w:szCs w:val="28"/>
        </w:rPr>
        <w:t>способен</w:t>
      </w:r>
      <w:proofErr w:type="gramEnd"/>
      <w:r w:rsidRPr="00184698">
        <w:rPr>
          <w:sz w:val="28"/>
          <w:szCs w:val="28"/>
        </w:rPr>
        <w:t xml:space="preserve"> м</w:t>
      </w:r>
      <w:r w:rsidRPr="00F40D6B">
        <w:rPr>
          <w:sz w:val="28"/>
          <w:szCs w:val="28"/>
        </w:rPr>
        <w:t>одифицировать и разрабатывать конкурентоспособную инновац</w:t>
      </w:r>
      <w:r w:rsidRPr="00F40D6B">
        <w:rPr>
          <w:sz w:val="28"/>
          <w:szCs w:val="28"/>
        </w:rPr>
        <w:t>и</w:t>
      </w:r>
      <w:r w:rsidRPr="00F40D6B">
        <w:rPr>
          <w:sz w:val="28"/>
          <w:szCs w:val="28"/>
        </w:rPr>
        <w:t>онную продукцию из мяса, молока, рыбы и морепродуктов</w:t>
      </w:r>
      <w:r w:rsidRPr="00184698">
        <w:rPr>
          <w:rFonts w:eastAsia="Calibri"/>
          <w:sz w:val="28"/>
          <w:szCs w:val="28"/>
          <w:lang w:eastAsia="en-US"/>
        </w:rPr>
        <w:t xml:space="preserve"> (</w:t>
      </w:r>
      <w:r w:rsidRPr="00184698">
        <w:rPr>
          <w:sz w:val="28"/>
          <w:szCs w:val="28"/>
        </w:rPr>
        <w:t>ПКС-</w:t>
      </w:r>
      <w:r>
        <w:rPr>
          <w:sz w:val="28"/>
          <w:szCs w:val="28"/>
        </w:rPr>
        <w:t>8</w:t>
      </w:r>
      <w:r w:rsidRPr="00184698">
        <w:rPr>
          <w:sz w:val="28"/>
          <w:szCs w:val="28"/>
        </w:rPr>
        <w:t>)</w:t>
      </w:r>
      <w:r>
        <w:rPr>
          <w:sz w:val="28"/>
          <w:szCs w:val="28"/>
        </w:rPr>
        <w:t>.</w:t>
      </w:r>
    </w:p>
    <w:p w14:paraId="10395BB6" w14:textId="21D7933B" w:rsidR="008878F7" w:rsidRDefault="008878F7" w:rsidP="00306C35">
      <w:pPr>
        <w:spacing w:line="360" w:lineRule="auto"/>
        <w:ind w:firstLine="567"/>
        <w:jc w:val="both"/>
        <w:rPr>
          <w:sz w:val="28"/>
          <w:szCs w:val="28"/>
        </w:rPr>
      </w:pPr>
      <w:r w:rsidRPr="00EA566E">
        <w:rPr>
          <w:color w:val="000000"/>
          <w:sz w:val="28"/>
          <w:szCs w:val="28"/>
        </w:rPr>
        <w:t xml:space="preserve">В результате изучения </w:t>
      </w:r>
      <w:r w:rsidR="00243EBD">
        <w:rPr>
          <w:color w:val="000000"/>
          <w:sz w:val="28"/>
          <w:szCs w:val="28"/>
        </w:rPr>
        <w:t>практики</w:t>
      </w:r>
      <w:r w:rsidRPr="00EA566E">
        <w:rPr>
          <w:color w:val="000000"/>
          <w:sz w:val="28"/>
          <w:szCs w:val="28"/>
        </w:rPr>
        <w:t xml:space="preserve"> обучающийся должен получить знания и навыки для успешного освоения следующих трудовых функций и выполнения следующих трудовых действий </w:t>
      </w:r>
      <w:r w:rsidRPr="00336907">
        <w:rPr>
          <w:rFonts w:eastAsia="Arial Unicode MS"/>
          <w:sz w:val="28"/>
          <w:szCs w:val="28"/>
          <w:lang w:eastAsia="en-US"/>
        </w:rPr>
        <w:t>п</w:t>
      </w:r>
      <w:r>
        <w:rPr>
          <w:sz w:val="28"/>
          <w:szCs w:val="28"/>
        </w:rPr>
        <w:t>рофессиональных</w:t>
      </w:r>
      <w:r w:rsidRPr="00336907">
        <w:rPr>
          <w:sz w:val="28"/>
          <w:szCs w:val="28"/>
        </w:rPr>
        <w:t xml:space="preserve"> </w:t>
      </w:r>
      <w:hyperlink r:id="rId41" w:history="1">
        <w:proofErr w:type="gramStart"/>
        <w:r w:rsidRPr="00336907">
          <w:rPr>
            <w:sz w:val="28"/>
            <w:szCs w:val="28"/>
          </w:rPr>
          <w:t>стандарт</w:t>
        </w:r>
      </w:hyperlink>
      <w:r>
        <w:rPr>
          <w:sz w:val="28"/>
          <w:szCs w:val="28"/>
        </w:rPr>
        <w:t>ов</w:t>
      </w:r>
      <w:proofErr w:type="gramEnd"/>
      <w:r>
        <w:rPr>
          <w:sz w:val="28"/>
          <w:szCs w:val="28"/>
        </w:rPr>
        <w:t>:</w:t>
      </w:r>
      <w:r w:rsidR="008C61FD">
        <w:rPr>
          <w:sz w:val="28"/>
          <w:szCs w:val="28"/>
        </w:rPr>
        <w:t xml:space="preserve"> </w:t>
      </w:r>
      <w:r>
        <w:rPr>
          <w:sz w:val="28"/>
          <w:szCs w:val="28"/>
        </w:rPr>
        <w:t xml:space="preserve"> </w:t>
      </w:r>
    </w:p>
    <w:p w14:paraId="03800287" w14:textId="5076D2FE" w:rsidR="008878F7" w:rsidRPr="00B73FC2" w:rsidRDefault="008878F7" w:rsidP="00306C35">
      <w:pPr>
        <w:spacing w:line="360" w:lineRule="auto"/>
        <w:ind w:firstLine="567"/>
        <w:jc w:val="both"/>
        <w:rPr>
          <w:i/>
          <w:caps/>
          <w:sz w:val="28"/>
          <w:szCs w:val="28"/>
        </w:rPr>
      </w:pPr>
      <w:r w:rsidRPr="00B73FC2">
        <w:rPr>
          <w:sz w:val="28"/>
          <w:szCs w:val="28"/>
        </w:rPr>
        <w:t>«</w:t>
      </w:r>
      <w:r w:rsidRPr="00B73FC2">
        <w:rPr>
          <w:i/>
          <w:sz w:val="28"/>
          <w:szCs w:val="28"/>
        </w:rPr>
        <w:t>Специалист по технологии продуктов питания животного происхожд</w:t>
      </w:r>
      <w:r w:rsidRPr="00B73FC2">
        <w:rPr>
          <w:i/>
          <w:sz w:val="28"/>
          <w:szCs w:val="28"/>
        </w:rPr>
        <w:t>е</w:t>
      </w:r>
      <w:r w:rsidRPr="00B73FC2">
        <w:rPr>
          <w:i/>
          <w:sz w:val="28"/>
          <w:szCs w:val="28"/>
        </w:rPr>
        <w:t>ния», утвержденного приказом Министерства труда и социальной защиты Ро</w:t>
      </w:r>
      <w:r w:rsidRPr="00B73FC2">
        <w:rPr>
          <w:i/>
          <w:sz w:val="28"/>
          <w:szCs w:val="28"/>
        </w:rPr>
        <w:t>с</w:t>
      </w:r>
      <w:r w:rsidRPr="00B73FC2">
        <w:rPr>
          <w:i/>
          <w:sz w:val="28"/>
          <w:szCs w:val="28"/>
        </w:rPr>
        <w:t xml:space="preserve">сийской Федерации от </w:t>
      </w:r>
      <w:r w:rsidR="008A0EA1">
        <w:rPr>
          <w:i/>
          <w:sz w:val="28"/>
          <w:szCs w:val="28"/>
        </w:rPr>
        <w:t>3</w:t>
      </w:r>
      <w:r w:rsidRPr="00B73FC2">
        <w:rPr>
          <w:i/>
          <w:sz w:val="28"/>
          <w:szCs w:val="28"/>
        </w:rPr>
        <w:t>0.0</w:t>
      </w:r>
      <w:r w:rsidR="008A0EA1">
        <w:rPr>
          <w:i/>
          <w:sz w:val="28"/>
          <w:szCs w:val="28"/>
        </w:rPr>
        <w:t>8</w:t>
      </w:r>
      <w:r w:rsidRPr="00B73FC2">
        <w:rPr>
          <w:i/>
          <w:sz w:val="28"/>
          <w:szCs w:val="28"/>
        </w:rPr>
        <w:t>.2019. № 602н</w:t>
      </w:r>
    </w:p>
    <w:p w14:paraId="60EDAB5D" w14:textId="77777777" w:rsidR="008878F7" w:rsidRPr="00B73FC2" w:rsidRDefault="008878F7" w:rsidP="00306C35">
      <w:pPr>
        <w:spacing w:line="360" w:lineRule="auto"/>
        <w:ind w:firstLine="567"/>
        <w:jc w:val="both"/>
        <w:rPr>
          <w:sz w:val="28"/>
          <w:szCs w:val="28"/>
        </w:rPr>
      </w:pPr>
      <w:r w:rsidRPr="00B73FC2">
        <w:rPr>
          <w:sz w:val="28"/>
          <w:szCs w:val="28"/>
        </w:rPr>
        <w:t>Обобщенная трудовая функция – «Стратегическое управление развитием производства продуктов питания животного происхождения на автоматизирова</w:t>
      </w:r>
      <w:r w:rsidRPr="00B73FC2">
        <w:rPr>
          <w:sz w:val="28"/>
          <w:szCs w:val="28"/>
        </w:rPr>
        <w:t>н</w:t>
      </w:r>
      <w:r w:rsidRPr="00B73FC2">
        <w:rPr>
          <w:sz w:val="28"/>
          <w:szCs w:val="28"/>
        </w:rPr>
        <w:t>ных технологических линиях (Код Е).</w:t>
      </w:r>
    </w:p>
    <w:p w14:paraId="18D40314" w14:textId="77777777" w:rsidR="008878F7" w:rsidRPr="00B73FC2" w:rsidRDefault="008878F7" w:rsidP="00306C35">
      <w:pPr>
        <w:spacing w:line="360" w:lineRule="auto"/>
        <w:ind w:firstLine="567"/>
        <w:jc w:val="both"/>
        <w:rPr>
          <w:caps/>
          <w:sz w:val="28"/>
          <w:szCs w:val="28"/>
        </w:rPr>
      </w:pPr>
      <w:r w:rsidRPr="00B73FC2">
        <w:rPr>
          <w:sz w:val="28"/>
          <w:szCs w:val="28"/>
        </w:rPr>
        <w:t>Трудовая функция – «Разработка новых технологий производства продуктов животного происхождения на автоматизированных технологических линиях» (Код</w:t>
      </w:r>
      <w:proofErr w:type="gramStart"/>
      <w:r w:rsidRPr="00B73FC2">
        <w:rPr>
          <w:sz w:val="28"/>
          <w:szCs w:val="28"/>
        </w:rPr>
        <w:t xml:space="preserve"> Е</w:t>
      </w:r>
      <w:proofErr w:type="gramEnd"/>
      <w:r w:rsidRPr="00B73FC2">
        <w:rPr>
          <w:sz w:val="28"/>
          <w:szCs w:val="28"/>
        </w:rPr>
        <w:t>/01.7)</w:t>
      </w:r>
    </w:p>
    <w:p w14:paraId="1886C626" w14:textId="77777777" w:rsidR="008878F7" w:rsidRDefault="008878F7" w:rsidP="00306C35">
      <w:pPr>
        <w:spacing w:line="360" w:lineRule="auto"/>
        <w:ind w:firstLine="567"/>
        <w:jc w:val="both"/>
        <w:rPr>
          <w:sz w:val="28"/>
          <w:szCs w:val="28"/>
        </w:rPr>
      </w:pPr>
      <w:r w:rsidRPr="00B73FC2">
        <w:rPr>
          <w:sz w:val="28"/>
          <w:szCs w:val="28"/>
        </w:rPr>
        <w:t>Трудовая функция – «Управление испытанием и внедрением новых технол</w:t>
      </w:r>
      <w:r w:rsidRPr="00B73FC2">
        <w:rPr>
          <w:sz w:val="28"/>
          <w:szCs w:val="28"/>
        </w:rPr>
        <w:t>о</w:t>
      </w:r>
      <w:r w:rsidRPr="00B73FC2">
        <w:rPr>
          <w:sz w:val="28"/>
          <w:szCs w:val="28"/>
        </w:rPr>
        <w:t>гий производства новых продуктов животного происхождения на автоматизир</w:t>
      </w:r>
      <w:r w:rsidRPr="00B73FC2">
        <w:rPr>
          <w:sz w:val="28"/>
          <w:szCs w:val="28"/>
        </w:rPr>
        <w:t>о</w:t>
      </w:r>
      <w:r w:rsidRPr="00B73FC2">
        <w:rPr>
          <w:sz w:val="28"/>
          <w:szCs w:val="28"/>
        </w:rPr>
        <w:t>ванных технологических линиях» (Код</w:t>
      </w:r>
      <w:proofErr w:type="gramStart"/>
      <w:r w:rsidRPr="00B73FC2">
        <w:rPr>
          <w:sz w:val="28"/>
          <w:szCs w:val="28"/>
        </w:rPr>
        <w:t xml:space="preserve"> Е</w:t>
      </w:r>
      <w:proofErr w:type="gramEnd"/>
      <w:r w:rsidRPr="00B73FC2">
        <w:rPr>
          <w:sz w:val="28"/>
          <w:szCs w:val="28"/>
        </w:rPr>
        <w:t>/02.7).</w:t>
      </w:r>
    </w:p>
    <w:p w14:paraId="5843B665" w14:textId="59BE4A31" w:rsidR="000455D9" w:rsidRPr="008F5567" w:rsidRDefault="000455D9" w:rsidP="00306C35">
      <w:pPr>
        <w:spacing w:line="360" w:lineRule="auto"/>
        <w:ind w:firstLine="567"/>
        <w:jc w:val="both"/>
        <w:rPr>
          <w:sz w:val="28"/>
          <w:szCs w:val="28"/>
        </w:rPr>
      </w:pPr>
      <w:r w:rsidRPr="008F5567">
        <w:rPr>
          <w:sz w:val="28"/>
          <w:szCs w:val="28"/>
        </w:rPr>
        <w:lastRenderedPageBreak/>
        <w:t>«</w:t>
      </w:r>
      <w:r w:rsidRPr="008F5567">
        <w:rPr>
          <w:bCs/>
          <w:sz w:val="28"/>
          <w:szCs w:val="28"/>
        </w:rPr>
        <w:t xml:space="preserve">Специалист по технологии продуктов питания из водных биоресурсов и объектов </w:t>
      </w:r>
      <w:proofErr w:type="spellStart"/>
      <w:r w:rsidRPr="008F5567">
        <w:rPr>
          <w:bCs/>
          <w:sz w:val="28"/>
          <w:szCs w:val="28"/>
        </w:rPr>
        <w:t>аквакультуры</w:t>
      </w:r>
      <w:proofErr w:type="spellEnd"/>
      <w:r w:rsidRPr="008F5567">
        <w:rPr>
          <w:bCs/>
          <w:sz w:val="28"/>
          <w:szCs w:val="28"/>
        </w:rPr>
        <w:t xml:space="preserve">» </w:t>
      </w:r>
      <w:r w:rsidRPr="008F5567">
        <w:rPr>
          <w:sz w:val="28"/>
          <w:szCs w:val="28"/>
        </w:rPr>
        <w:t>утвержденного приказом Министерства труда и соц</w:t>
      </w:r>
      <w:r w:rsidRPr="008F5567">
        <w:rPr>
          <w:sz w:val="28"/>
          <w:szCs w:val="28"/>
        </w:rPr>
        <w:t>и</w:t>
      </w:r>
      <w:r w:rsidRPr="008F5567">
        <w:rPr>
          <w:sz w:val="28"/>
          <w:szCs w:val="28"/>
        </w:rPr>
        <w:t>альной защиты РФ от 8.10.2020 № 713н</w:t>
      </w:r>
      <w:r>
        <w:rPr>
          <w:sz w:val="28"/>
          <w:szCs w:val="28"/>
        </w:rPr>
        <w:t>.</w:t>
      </w:r>
    </w:p>
    <w:p w14:paraId="38B91463" w14:textId="5A47C2E7" w:rsidR="000455D9" w:rsidRPr="000455D9" w:rsidRDefault="000455D9" w:rsidP="00F02194">
      <w:pPr>
        <w:autoSpaceDE w:val="0"/>
        <w:autoSpaceDN w:val="0"/>
        <w:adjustRightInd w:val="0"/>
        <w:spacing w:line="360" w:lineRule="auto"/>
        <w:ind w:firstLine="567"/>
        <w:rPr>
          <w:sz w:val="28"/>
          <w:szCs w:val="28"/>
        </w:rPr>
      </w:pPr>
      <w:r w:rsidRPr="000455D9">
        <w:rPr>
          <w:sz w:val="28"/>
          <w:szCs w:val="28"/>
        </w:rPr>
        <w:t>Обобщенная трудовая функция – «Совершенствование технологии произво</w:t>
      </w:r>
      <w:r w:rsidRPr="000455D9">
        <w:rPr>
          <w:sz w:val="28"/>
          <w:szCs w:val="28"/>
        </w:rPr>
        <w:t>д</w:t>
      </w:r>
      <w:r w:rsidRPr="000455D9">
        <w:rPr>
          <w:sz w:val="28"/>
          <w:szCs w:val="28"/>
        </w:rPr>
        <w:t xml:space="preserve">ства продуктов питания из водных биоресурсов и объектов </w:t>
      </w:r>
      <w:proofErr w:type="spellStart"/>
      <w:r w:rsidRPr="000455D9">
        <w:rPr>
          <w:sz w:val="28"/>
          <w:szCs w:val="28"/>
        </w:rPr>
        <w:t>аквакультуры</w:t>
      </w:r>
      <w:proofErr w:type="spellEnd"/>
      <w:r w:rsidRPr="000455D9">
        <w:rPr>
          <w:sz w:val="28"/>
          <w:szCs w:val="28"/>
        </w:rPr>
        <w:t>» (Код Е).</w:t>
      </w:r>
    </w:p>
    <w:p w14:paraId="2F4FEFAF" w14:textId="1A21885F" w:rsidR="00040EC3" w:rsidRPr="008878F7" w:rsidRDefault="000455D9" w:rsidP="00040EC3">
      <w:pPr>
        <w:spacing w:line="360" w:lineRule="auto"/>
        <w:ind w:firstLine="567"/>
        <w:jc w:val="both"/>
        <w:rPr>
          <w:color w:val="000000"/>
          <w:sz w:val="28"/>
          <w:szCs w:val="28"/>
        </w:rPr>
      </w:pPr>
      <w:r w:rsidRPr="000455D9">
        <w:rPr>
          <w:sz w:val="28"/>
          <w:szCs w:val="28"/>
        </w:rPr>
        <w:t>Трудовая функция – «Разработка новой продукции целевого назначения на основе совершенствования технологии производства продуктов питания из во</w:t>
      </w:r>
      <w:r w:rsidRPr="000455D9">
        <w:rPr>
          <w:sz w:val="28"/>
          <w:szCs w:val="28"/>
        </w:rPr>
        <w:t>д</w:t>
      </w:r>
      <w:r w:rsidRPr="000455D9">
        <w:rPr>
          <w:sz w:val="28"/>
          <w:szCs w:val="28"/>
        </w:rPr>
        <w:t xml:space="preserve">ных биоресурсов и объектов </w:t>
      </w:r>
      <w:proofErr w:type="spellStart"/>
      <w:r w:rsidRPr="000455D9">
        <w:rPr>
          <w:sz w:val="28"/>
          <w:szCs w:val="28"/>
        </w:rPr>
        <w:t>аквакультуры</w:t>
      </w:r>
      <w:proofErr w:type="spellEnd"/>
      <w:r w:rsidRPr="000455D9">
        <w:rPr>
          <w:sz w:val="28"/>
          <w:szCs w:val="28"/>
        </w:rPr>
        <w:t>» (Код</w:t>
      </w:r>
      <w:proofErr w:type="gramStart"/>
      <w:r w:rsidRPr="000455D9">
        <w:rPr>
          <w:sz w:val="28"/>
          <w:szCs w:val="28"/>
        </w:rPr>
        <w:t xml:space="preserve"> Е</w:t>
      </w:r>
      <w:proofErr w:type="gramEnd"/>
      <w:r w:rsidRPr="000455D9">
        <w:rPr>
          <w:sz w:val="28"/>
          <w:szCs w:val="28"/>
        </w:rPr>
        <w:t>/01.7).</w:t>
      </w:r>
      <w:r w:rsidR="008878F7" w:rsidRPr="008878F7">
        <w:rPr>
          <w:sz w:val="28"/>
          <w:szCs w:val="28"/>
        </w:rPr>
        <w:t xml:space="preserve"> </w:t>
      </w:r>
    </w:p>
    <w:p w14:paraId="28AADE9F" w14:textId="1F6651B8" w:rsidR="00040EC3" w:rsidRPr="008878F7" w:rsidRDefault="00040EC3" w:rsidP="00F129FD">
      <w:pPr>
        <w:spacing w:line="360" w:lineRule="auto"/>
        <w:ind w:firstLine="567"/>
        <w:jc w:val="both"/>
        <w:rPr>
          <w:sz w:val="28"/>
          <w:szCs w:val="28"/>
        </w:rPr>
      </w:pPr>
      <w:r w:rsidRPr="00EA566E">
        <w:rPr>
          <w:color w:val="000000"/>
          <w:sz w:val="28"/>
          <w:szCs w:val="28"/>
        </w:rPr>
        <w:t>Индикаторы и дескрипторы части соответствующей компетенции, формир</w:t>
      </w:r>
      <w:r w:rsidRPr="00EA566E">
        <w:rPr>
          <w:color w:val="000000"/>
          <w:sz w:val="28"/>
          <w:szCs w:val="28"/>
        </w:rPr>
        <w:t>у</w:t>
      </w:r>
      <w:r w:rsidRPr="00EA566E">
        <w:rPr>
          <w:color w:val="000000"/>
          <w:sz w:val="28"/>
          <w:szCs w:val="28"/>
        </w:rPr>
        <w:t xml:space="preserve">емой в процессе изучения </w:t>
      </w:r>
      <w:r>
        <w:rPr>
          <w:color w:val="000000"/>
          <w:sz w:val="28"/>
          <w:szCs w:val="28"/>
        </w:rPr>
        <w:t xml:space="preserve">прохождения </w:t>
      </w:r>
      <w:r w:rsidR="008C61FD">
        <w:rPr>
          <w:color w:val="000000"/>
          <w:sz w:val="28"/>
          <w:szCs w:val="28"/>
        </w:rPr>
        <w:t>«Проектно-технологическая практика»</w:t>
      </w:r>
      <w:proofErr w:type="gramStart"/>
      <w:r w:rsidR="008C61FD">
        <w:rPr>
          <w:color w:val="000000"/>
          <w:sz w:val="28"/>
          <w:szCs w:val="28"/>
        </w:rPr>
        <w:t xml:space="preserve"> </w:t>
      </w:r>
      <w:r w:rsidRPr="00243EBD">
        <w:rPr>
          <w:color w:val="FF0000"/>
          <w:sz w:val="28"/>
          <w:szCs w:val="28"/>
        </w:rPr>
        <w:t>,</w:t>
      </w:r>
      <w:proofErr w:type="gramEnd"/>
      <w:r w:rsidRPr="00243EBD">
        <w:rPr>
          <w:color w:val="FF0000"/>
          <w:sz w:val="28"/>
          <w:szCs w:val="28"/>
        </w:rPr>
        <w:t xml:space="preserve"> </w:t>
      </w:r>
      <w:r w:rsidRPr="00243EBD">
        <w:rPr>
          <w:sz w:val="28"/>
          <w:szCs w:val="28"/>
        </w:rPr>
        <w:t xml:space="preserve">оцениваются при помощи оценочных средств, приведенных в таблице </w:t>
      </w:r>
      <w:r>
        <w:rPr>
          <w:sz w:val="28"/>
          <w:szCs w:val="28"/>
        </w:rPr>
        <w:t>2</w:t>
      </w:r>
      <w:r w:rsidRPr="00243EBD">
        <w:rPr>
          <w:sz w:val="28"/>
          <w:szCs w:val="28"/>
        </w:rPr>
        <w:t>.1.</w:t>
      </w:r>
      <w:r w:rsidR="00F129FD" w:rsidRPr="008878F7">
        <w:rPr>
          <w:sz w:val="28"/>
          <w:szCs w:val="28"/>
        </w:rPr>
        <w:t xml:space="preserve"> </w:t>
      </w:r>
    </w:p>
    <w:p w14:paraId="3E2B4FA1" w14:textId="77777777" w:rsidR="008878F7" w:rsidRPr="008878F7" w:rsidRDefault="008878F7" w:rsidP="008878F7">
      <w:pPr>
        <w:spacing w:after="200" w:line="276" w:lineRule="auto"/>
        <w:ind w:firstLine="567"/>
        <w:jc w:val="both"/>
        <w:rPr>
          <w:i/>
          <w:caps/>
          <w:color w:val="000000"/>
          <w:sz w:val="22"/>
          <w:szCs w:val="22"/>
        </w:rPr>
        <w:sectPr w:rsidR="008878F7" w:rsidRPr="008878F7" w:rsidSect="000B3E86">
          <w:footerReference w:type="even" r:id="rId42"/>
          <w:pgSz w:w="11906" w:h="16838"/>
          <w:pgMar w:top="1134" w:right="567" w:bottom="1134" w:left="1418" w:header="709" w:footer="709" w:gutter="0"/>
          <w:pgNumType w:start="1"/>
          <w:cols w:space="708"/>
          <w:docGrid w:linePitch="360"/>
        </w:sectPr>
      </w:pPr>
    </w:p>
    <w:p w14:paraId="1E9AB379" w14:textId="16437FCE" w:rsidR="008878F7" w:rsidRPr="008878F7" w:rsidRDefault="008878F7" w:rsidP="008878F7">
      <w:pPr>
        <w:spacing w:after="200" w:line="276" w:lineRule="auto"/>
        <w:ind w:firstLine="567"/>
        <w:jc w:val="both"/>
        <w:rPr>
          <w:i/>
          <w:caps/>
          <w:color w:val="000000"/>
          <w:sz w:val="28"/>
          <w:szCs w:val="28"/>
        </w:rPr>
      </w:pPr>
      <w:r w:rsidRPr="008878F7">
        <w:rPr>
          <w:i/>
          <w:color w:val="000000"/>
          <w:sz w:val="28"/>
          <w:szCs w:val="28"/>
        </w:rPr>
        <w:lastRenderedPageBreak/>
        <w:t xml:space="preserve">Таблица </w:t>
      </w:r>
      <w:r w:rsidR="00040EC3">
        <w:rPr>
          <w:i/>
          <w:color w:val="000000"/>
          <w:sz w:val="28"/>
          <w:szCs w:val="28"/>
        </w:rPr>
        <w:t>2</w:t>
      </w:r>
      <w:r w:rsidRPr="008878F7">
        <w:rPr>
          <w:i/>
          <w:color w:val="000000"/>
          <w:sz w:val="28"/>
          <w:szCs w:val="28"/>
        </w:rPr>
        <w:t xml:space="preserve">.1 – Планируемые результаты </w:t>
      </w:r>
      <w:r w:rsidR="008C61FD">
        <w:rPr>
          <w:i/>
          <w:color w:val="000000"/>
          <w:sz w:val="28"/>
          <w:szCs w:val="28"/>
        </w:rPr>
        <w:t>«Проектно-технологическая практика»</w:t>
      </w:r>
      <w:proofErr w:type="gramStart"/>
      <w:r w:rsidR="008C61FD">
        <w:rPr>
          <w:i/>
          <w:color w:val="000000"/>
          <w:sz w:val="28"/>
          <w:szCs w:val="28"/>
        </w:rPr>
        <w:t xml:space="preserve"> </w:t>
      </w:r>
      <w:r w:rsidRPr="008878F7">
        <w:rPr>
          <w:i/>
          <w:color w:val="000000"/>
          <w:sz w:val="28"/>
          <w:szCs w:val="28"/>
        </w:rPr>
        <w:t>,</w:t>
      </w:r>
      <w:proofErr w:type="gramEnd"/>
      <w:r w:rsidRPr="008878F7">
        <w:rPr>
          <w:i/>
          <w:color w:val="000000"/>
          <w:sz w:val="28"/>
          <w:szCs w:val="28"/>
        </w:rPr>
        <w:t xml:space="preserve"> индикаторы достижения ко</w:t>
      </w:r>
      <w:r w:rsidRPr="008878F7">
        <w:rPr>
          <w:i/>
          <w:color w:val="000000"/>
          <w:sz w:val="28"/>
          <w:szCs w:val="28"/>
        </w:rPr>
        <w:t>м</w:t>
      </w:r>
      <w:r w:rsidRPr="008878F7">
        <w:rPr>
          <w:i/>
          <w:color w:val="000000"/>
          <w:sz w:val="28"/>
          <w:szCs w:val="28"/>
        </w:rPr>
        <w:t>петенций УК-2, ПКС-7, ПКС-8, перечень оценочных средств</w:t>
      </w:r>
    </w:p>
    <w:tbl>
      <w:tblPr>
        <w:tblW w:w="491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701"/>
        <w:gridCol w:w="4820"/>
        <w:gridCol w:w="1843"/>
        <w:gridCol w:w="3826"/>
        <w:gridCol w:w="1637"/>
      </w:tblGrid>
      <w:tr w:rsidR="008878F7" w:rsidRPr="008878F7" w14:paraId="4122B4FE" w14:textId="77777777" w:rsidTr="008878F7">
        <w:tc>
          <w:tcPr>
            <w:tcW w:w="244" w:type="pct"/>
          </w:tcPr>
          <w:p w14:paraId="2FE3F696" w14:textId="77777777" w:rsidR="008878F7" w:rsidRPr="008878F7" w:rsidRDefault="008878F7" w:rsidP="008878F7">
            <w:pPr>
              <w:spacing w:after="200" w:line="276" w:lineRule="auto"/>
              <w:jc w:val="center"/>
              <w:rPr>
                <w:caps/>
                <w:color w:val="000000"/>
                <w:sz w:val="22"/>
                <w:szCs w:val="22"/>
              </w:rPr>
            </w:pPr>
            <w:r w:rsidRPr="008878F7">
              <w:rPr>
                <w:color w:val="000000"/>
                <w:sz w:val="22"/>
                <w:szCs w:val="22"/>
              </w:rPr>
              <w:t xml:space="preserve">№ </w:t>
            </w:r>
            <w:proofErr w:type="spellStart"/>
            <w:r w:rsidRPr="008878F7">
              <w:rPr>
                <w:color w:val="000000"/>
                <w:sz w:val="22"/>
                <w:szCs w:val="22"/>
              </w:rPr>
              <w:t>пп</w:t>
            </w:r>
            <w:proofErr w:type="spellEnd"/>
          </w:p>
        </w:tc>
        <w:tc>
          <w:tcPr>
            <w:tcW w:w="585" w:type="pct"/>
          </w:tcPr>
          <w:p w14:paraId="577792DC" w14:textId="77777777" w:rsidR="008878F7" w:rsidRPr="008878F7" w:rsidRDefault="008878F7" w:rsidP="008878F7">
            <w:pPr>
              <w:spacing w:after="200" w:line="276" w:lineRule="auto"/>
              <w:jc w:val="center"/>
              <w:rPr>
                <w:bCs/>
                <w:caps/>
                <w:color w:val="000000"/>
                <w:sz w:val="22"/>
                <w:szCs w:val="22"/>
              </w:rPr>
            </w:pPr>
            <w:r w:rsidRPr="008878F7">
              <w:rPr>
                <w:color w:val="000000"/>
                <w:sz w:val="22"/>
                <w:szCs w:val="22"/>
              </w:rPr>
              <w:t>Код индикат</w:t>
            </w:r>
            <w:r w:rsidRPr="008878F7">
              <w:rPr>
                <w:color w:val="000000"/>
                <w:sz w:val="22"/>
                <w:szCs w:val="22"/>
              </w:rPr>
              <w:t>о</w:t>
            </w:r>
            <w:r w:rsidRPr="008878F7">
              <w:rPr>
                <w:color w:val="000000"/>
                <w:sz w:val="22"/>
                <w:szCs w:val="22"/>
              </w:rPr>
              <w:t>ра достижения компетенции</w:t>
            </w:r>
          </w:p>
        </w:tc>
        <w:tc>
          <w:tcPr>
            <w:tcW w:w="1658" w:type="pct"/>
          </w:tcPr>
          <w:p w14:paraId="2149EEDF" w14:textId="77777777" w:rsidR="008878F7" w:rsidRPr="008878F7" w:rsidRDefault="008878F7" w:rsidP="008878F7">
            <w:pPr>
              <w:spacing w:after="200" w:line="276" w:lineRule="auto"/>
              <w:jc w:val="center"/>
              <w:rPr>
                <w:bCs/>
                <w:caps/>
                <w:color w:val="000000"/>
                <w:sz w:val="22"/>
                <w:szCs w:val="22"/>
              </w:rPr>
            </w:pPr>
            <w:r w:rsidRPr="008878F7">
              <w:rPr>
                <w:color w:val="000000"/>
                <w:sz w:val="22"/>
                <w:szCs w:val="22"/>
              </w:rPr>
              <w:t>Наименование индикатора достижения комп</w:t>
            </w:r>
            <w:r w:rsidRPr="008878F7">
              <w:rPr>
                <w:color w:val="000000"/>
                <w:sz w:val="22"/>
                <w:szCs w:val="22"/>
              </w:rPr>
              <w:t>е</w:t>
            </w:r>
            <w:r w:rsidRPr="008878F7">
              <w:rPr>
                <w:color w:val="000000"/>
                <w:sz w:val="22"/>
                <w:szCs w:val="22"/>
              </w:rPr>
              <w:t>тенции</w:t>
            </w:r>
          </w:p>
        </w:tc>
        <w:tc>
          <w:tcPr>
            <w:tcW w:w="634" w:type="pct"/>
          </w:tcPr>
          <w:p w14:paraId="2C5D9889" w14:textId="77777777" w:rsidR="008878F7" w:rsidRPr="008878F7" w:rsidRDefault="008878F7" w:rsidP="008878F7">
            <w:pPr>
              <w:spacing w:after="200" w:line="276" w:lineRule="auto"/>
              <w:jc w:val="center"/>
              <w:rPr>
                <w:bCs/>
                <w:caps/>
                <w:color w:val="000000"/>
                <w:sz w:val="22"/>
                <w:szCs w:val="22"/>
              </w:rPr>
            </w:pPr>
            <w:r w:rsidRPr="008878F7">
              <w:rPr>
                <w:color w:val="000000"/>
                <w:sz w:val="22"/>
                <w:szCs w:val="22"/>
              </w:rPr>
              <w:t>Код планиру</w:t>
            </w:r>
            <w:r w:rsidRPr="008878F7">
              <w:rPr>
                <w:color w:val="000000"/>
                <w:sz w:val="22"/>
                <w:szCs w:val="22"/>
              </w:rPr>
              <w:t>е</w:t>
            </w:r>
            <w:r w:rsidRPr="008878F7">
              <w:rPr>
                <w:color w:val="000000"/>
                <w:sz w:val="22"/>
                <w:szCs w:val="22"/>
              </w:rPr>
              <w:t>мого результата обучения</w:t>
            </w:r>
          </w:p>
        </w:tc>
        <w:tc>
          <w:tcPr>
            <w:tcW w:w="1316" w:type="pct"/>
          </w:tcPr>
          <w:p w14:paraId="1DB18A1A" w14:textId="77777777" w:rsidR="008878F7" w:rsidRPr="008878F7" w:rsidRDefault="008878F7" w:rsidP="008878F7">
            <w:pPr>
              <w:spacing w:after="200" w:line="276" w:lineRule="auto"/>
              <w:jc w:val="center"/>
              <w:rPr>
                <w:bCs/>
                <w:caps/>
                <w:color w:val="000000"/>
                <w:sz w:val="22"/>
                <w:szCs w:val="22"/>
              </w:rPr>
            </w:pPr>
            <w:r w:rsidRPr="008878F7">
              <w:rPr>
                <w:bCs/>
                <w:color w:val="000000"/>
                <w:sz w:val="22"/>
                <w:szCs w:val="22"/>
              </w:rPr>
              <w:t>Планируемые результаты обучения</w:t>
            </w:r>
          </w:p>
        </w:tc>
        <w:tc>
          <w:tcPr>
            <w:tcW w:w="563" w:type="pct"/>
          </w:tcPr>
          <w:p w14:paraId="3F0BC21D" w14:textId="77777777" w:rsidR="008878F7" w:rsidRPr="008878F7" w:rsidRDefault="008878F7" w:rsidP="008878F7">
            <w:pPr>
              <w:spacing w:after="200" w:line="276" w:lineRule="auto"/>
              <w:jc w:val="center"/>
              <w:rPr>
                <w:bCs/>
                <w:caps/>
                <w:color w:val="000000"/>
                <w:sz w:val="22"/>
                <w:szCs w:val="22"/>
              </w:rPr>
            </w:pPr>
            <w:r w:rsidRPr="008878F7">
              <w:rPr>
                <w:bCs/>
                <w:color w:val="000000"/>
                <w:sz w:val="22"/>
                <w:szCs w:val="22"/>
              </w:rPr>
              <w:t>Наименование оценочных средств</w:t>
            </w:r>
          </w:p>
        </w:tc>
      </w:tr>
      <w:tr w:rsidR="008878F7" w:rsidRPr="008878F7" w14:paraId="2D077F4F" w14:textId="77777777" w:rsidTr="008878F7">
        <w:tc>
          <w:tcPr>
            <w:tcW w:w="244" w:type="pct"/>
          </w:tcPr>
          <w:p w14:paraId="6B8641AC" w14:textId="77777777" w:rsidR="008878F7" w:rsidRPr="008878F7" w:rsidRDefault="008878F7" w:rsidP="008878F7">
            <w:pPr>
              <w:spacing w:after="200" w:line="276" w:lineRule="auto"/>
              <w:jc w:val="center"/>
              <w:rPr>
                <w:caps/>
                <w:color w:val="000000"/>
                <w:sz w:val="22"/>
                <w:szCs w:val="22"/>
              </w:rPr>
            </w:pPr>
            <w:r w:rsidRPr="008878F7">
              <w:rPr>
                <w:color w:val="000000"/>
                <w:sz w:val="22"/>
                <w:szCs w:val="22"/>
              </w:rPr>
              <w:t>1</w:t>
            </w:r>
          </w:p>
        </w:tc>
        <w:tc>
          <w:tcPr>
            <w:tcW w:w="585" w:type="pct"/>
          </w:tcPr>
          <w:p w14:paraId="189255AE" w14:textId="77777777" w:rsidR="008878F7" w:rsidRPr="008878F7" w:rsidRDefault="008878F7" w:rsidP="008878F7">
            <w:pPr>
              <w:spacing w:after="200" w:line="276" w:lineRule="auto"/>
              <w:jc w:val="center"/>
              <w:rPr>
                <w:iCs/>
                <w:caps/>
                <w:color w:val="000000"/>
                <w:sz w:val="22"/>
                <w:szCs w:val="22"/>
              </w:rPr>
            </w:pPr>
            <w:r w:rsidRPr="008878F7">
              <w:rPr>
                <w:iCs/>
                <w:color w:val="000000"/>
                <w:sz w:val="22"/>
                <w:szCs w:val="22"/>
              </w:rPr>
              <w:t>2</w:t>
            </w:r>
          </w:p>
        </w:tc>
        <w:tc>
          <w:tcPr>
            <w:tcW w:w="1658" w:type="pct"/>
          </w:tcPr>
          <w:p w14:paraId="40EDA0CB" w14:textId="77777777" w:rsidR="008878F7" w:rsidRPr="008878F7" w:rsidRDefault="008878F7" w:rsidP="008878F7">
            <w:pPr>
              <w:spacing w:after="200" w:line="276" w:lineRule="auto"/>
              <w:jc w:val="center"/>
              <w:rPr>
                <w:caps/>
                <w:color w:val="000000"/>
                <w:sz w:val="22"/>
                <w:szCs w:val="22"/>
              </w:rPr>
            </w:pPr>
            <w:r w:rsidRPr="008878F7">
              <w:rPr>
                <w:color w:val="000000"/>
                <w:sz w:val="22"/>
                <w:szCs w:val="22"/>
              </w:rPr>
              <w:t>3</w:t>
            </w:r>
          </w:p>
        </w:tc>
        <w:tc>
          <w:tcPr>
            <w:tcW w:w="634" w:type="pct"/>
          </w:tcPr>
          <w:p w14:paraId="773E6881" w14:textId="77777777" w:rsidR="008878F7" w:rsidRPr="008878F7" w:rsidRDefault="008878F7" w:rsidP="008878F7">
            <w:pPr>
              <w:spacing w:after="200" w:line="276" w:lineRule="auto"/>
              <w:jc w:val="center"/>
              <w:rPr>
                <w:bCs/>
                <w:caps/>
                <w:color w:val="000000"/>
                <w:sz w:val="22"/>
                <w:szCs w:val="22"/>
              </w:rPr>
            </w:pPr>
            <w:r w:rsidRPr="008878F7">
              <w:rPr>
                <w:bCs/>
                <w:color w:val="000000"/>
                <w:sz w:val="22"/>
                <w:szCs w:val="22"/>
              </w:rPr>
              <w:t>4</w:t>
            </w:r>
          </w:p>
        </w:tc>
        <w:tc>
          <w:tcPr>
            <w:tcW w:w="1316" w:type="pct"/>
          </w:tcPr>
          <w:p w14:paraId="303C181F" w14:textId="77777777" w:rsidR="008878F7" w:rsidRPr="008878F7" w:rsidRDefault="008878F7" w:rsidP="008878F7">
            <w:pPr>
              <w:spacing w:after="200" w:line="276" w:lineRule="auto"/>
              <w:jc w:val="center"/>
              <w:rPr>
                <w:caps/>
                <w:color w:val="000000"/>
                <w:sz w:val="22"/>
                <w:szCs w:val="22"/>
              </w:rPr>
            </w:pPr>
            <w:r w:rsidRPr="008878F7">
              <w:rPr>
                <w:color w:val="000000"/>
                <w:sz w:val="22"/>
                <w:szCs w:val="22"/>
              </w:rPr>
              <w:t>5</w:t>
            </w:r>
          </w:p>
        </w:tc>
        <w:tc>
          <w:tcPr>
            <w:tcW w:w="563" w:type="pct"/>
          </w:tcPr>
          <w:p w14:paraId="0C762F76" w14:textId="77777777" w:rsidR="008878F7" w:rsidRPr="008878F7" w:rsidRDefault="008878F7" w:rsidP="008878F7">
            <w:pPr>
              <w:spacing w:after="200" w:line="276" w:lineRule="auto"/>
              <w:jc w:val="center"/>
              <w:rPr>
                <w:caps/>
                <w:color w:val="000000"/>
                <w:sz w:val="22"/>
                <w:szCs w:val="22"/>
              </w:rPr>
            </w:pPr>
            <w:r w:rsidRPr="008878F7">
              <w:rPr>
                <w:color w:val="000000"/>
                <w:sz w:val="22"/>
                <w:szCs w:val="22"/>
              </w:rPr>
              <w:t>6</w:t>
            </w:r>
          </w:p>
        </w:tc>
      </w:tr>
      <w:tr w:rsidR="008878F7" w:rsidRPr="008878F7" w14:paraId="61A3091D" w14:textId="77777777" w:rsidTr="008878F7">
        <w:trPr>
          <w:trHeight w:val="2207"/>
        </w:trPr>
        <w:tc>
          <w:tcPr>
            <w:tcW w:w="244" w:type="pct"/>
          </w:tcPr>
          <w:p w14:paraId="13ABD171" w14:textId="77777777" w:rsidR="008878F7" w:rsidRPr="008878F7" w:rsidRDefault="008878F7" w:rsidP="008878F7">
            <w:pPr>
              <w:spacing w:after="200" w:line="276" w:lineRule="auto"/>
              <w:jc w:val="both"/>
              <w:rPr>
                <w:caps/>
                <w:color w:val="000000"/>
                <w:sz w:val="22"/>
                <w:szCs w:val="22"/>
              </w:rPr>
            </w:pPr>
            <w:r w:rsidRPr="008878F7">
              <w:rPr>
                <w:color w:val="000000"/>
                <w:sz w:val="22"/>
                <w:szCs w:val="22"/>
              </w:rPr>
              <w:t>1</w:t>
            </w:r>
          </w:p>
        </w:tc>
        <w:tc>
          <w:tcPr>
            <w:tcW w:w="585" w:type="pct"/>
          </w:tcPr>
          <w:p w14:paraId="418EAA6D" w14:textId="77777777" w:rsidR="008878F7" w:rsidRPr="008878F7" w:rsidRDefault="008878F7" w:rsidP="008878F7">
            <w:pPr>
              <w:rPr>
                <w:iCs/>
                <w:vertAlign w:val="subscript"/>
              </w:rPr>
            </w:pPr>
            <w:r w:rsidRPr="008878F7">
              <w:rPr>
                <w:iCs/>
              </w:rPr>
              <w:t>ИД-1</w:t>
            </w:r>
            <w:r w:rsidRPr="008878F7">
              <w:rPr>
                <w:iCs/>
                <w:vertAlign w:val="subscript"/>
              </w:rPr>
              <w:t>УК-2</w:t>
            </w:r>
          </w:p>
          <w:p w14:paraId="192CF14A" w14:textId="77777777" w:rsidR="008878F7" w:rsidRPr="008878F7" w:rsidRDefault="008878F7" w:rsidP="008878F7">
            <w:pPr>
              <w:spacing w:after="200" w:line="276" w:lineRule="auto"/>
              <w:jc w:val="both"/>
              <w:rPr>
                <w:bCs/>
                <w:caps/>
                <w:color w:val="000000"/>
                <w:sz w:val="22"/>
                <w:szCs w:val="22"/>
              </w:rPr>
            </w:pPr>
          </w:p>
        </w:tc>
        <w:tc>
          <w:tcPr>
            <w:tcW w:w="1658" w:type="pct"/>
          </w:tcPr>
          <w:p w14:paraId="6C31679E" w14:textId="77777777" w:rsidR="008878F7" w:rsidRPr="008878F7" w:rsidRDefault="008878F7" w:rsidP="008878F7">
            <w:pPr>
              <w:rPr>
                <w:iCs/>
              </w:rPr>
            </w:pPr>
            <w:r w:rsidRPr="008878F7">
              <w:rPr>
                <w:iCs/>
              </w:rPr>
              <w:t>Знать: основы разработки и управления проектом на всех этапах в рамках обозн</w:t>
            </w:r>
            <w:r w:rsidRPr="008878F7">
              <w:rPr>
                <w:iCs/>
              </w:rPr>
              <w:t>а</w:t>
            </w:r>
            <w:r w:rsidRPr="008878F7">
              <w:rPr>
                <w:iCs/>
              </w:rPr>
              <w:t>ченной проблемы, с учётом поставленной цели, задач, актуальности, значимости ож</w:t>
            </w:r>
            <w:r w:rsidRPr="008878F7">
              <w:rPr>
                <w:iCs/>
              </w:rPr>
              <w:t>и</w:t>
            </w:r>
            <w:r w:rsidRPr="008878F7">
              <w:rPr>
                <w:iCs/>
              </w:rPr>
              <w:t>даемых результатов, отчётности, произво</w:t>
            </w:r>
            <w:r w:rsidRPr="008878F7">
              <w:rPr>
                <w:iCs/>
              </w:rPr>
              <w:t>д</w:t>
            </w:r>
            <w:r w:rsidRPr="008878F7">
              <w:rPr>
                <w:iCs/>
              </w:rPr>
              <w:t>ственных затрат и возможных сфер их пр</w:t>
            </w:r>
            <w:r w:rsidRPr="008878F7">
              <w:rPr>
                <w:iCs/>
              </w:rPr>
              <w:t>и</w:t>
            </w:r>
            <w:r w:rsidRPr="008878F7">
              <w:rPr>
                <w:iCs/>
              </w:rPr>
              <w:t>менения с использованием современных технологий</w:t>
            </w:r>
          </w:p>
          <w:p w14:paraId="3E60FA08" w14:textId="77777777" w:rsidR="008878F7" w:rsidRPr="008878F7" w:rsidRDefault="008878F7" w:rsidP="008878F7">
            <w:pPr>
              <w:autoSpaceDE w:val="0"/>
              <w:autoSpaceDN w:val="0"/>
              <w:adjustRightInd w:val="0"/>
              <w:spacing w:after="200" w:line="276" w:lineRule="auto"/>
            </w:pPr>
          </w:p>
        </w:tc>
        <w:tc>
          <w:tcPr>
            <w:tcW w:w="634" w:type="pct"/>
          </w:tcPr>
          <w:p w14:paraId="2964D275" w14:textId="77777777" w:rsidR="008878F7" w:rsidRPr="008878F7" w:rsidRDefault="008878F7" w:rsidP="008878F7">
            <w:pPr>
              <w:spacing w:after="200" w:line="276" w:lineRule="auto"/>
              <w:jc w:val="both"/>
              <w:rPr>
                <w:bCs/>
                <w:caps/>
                <w:color w:val="000000"/>
                <w:sz w:val="22"/>
                <w:szCs w:val="22"/>
              </w:rPr>
            </w:pPr>
            <w:r w:rsidRPr="008878F7">
              <w:rPr>
                <w:rFonts w:eastAsia="Calibri"/>
                <w:bCs/>
                <w:lang w:eastAsia="en-US"/>
              </w:rPr>
              <w:t>З</w:t>
            </w:r>
            <w:proofErr w:type="gramStart"/>
            <w:r w:rsidRPr="008878F7">
              <w:rPr>
                <w:rFonts w:eastAsia="Calibri"/>
                <w:bCs/>
                <w:lang w:eastAsia="en-US"/>
              </w:rPr>
              <w:t>6</w:t>
            </w:r>
            <w:proofErr w:type="gramEnd"/>
            <w:r w:rsidRPr="008878F7">
              <w:rPr>
                <w:rFonts w:eastAsia="Calibri"/>
                <w:bCs/>
                <w:lang w:eastAsia="en-US"/>
              </w:rPr>
              <w:t xml:space="preserve"> (</w:t>
            </w:r>
            <w:r w:rsidRPr="008878F7">
              <w:rPr>
                <w:iCs/>
              </w:rPr>
              <w:t>ИД-1</w:t>
            </w:r>
            <w:r w:rsidRPr="008878F7">
              <w:rPr>
                <w:iCs/>
                <w:vertAlign w:val="subscript"/>
              </w:rPr>
              <w:t>УК-2</w:t>
            </w:r>
            <w:r w:rsidRPr="008878F7">
              <w:rPr>
                <w:rFonts w:eastAsia="Calibri"/>
                <w:bCs/>
                <w:lang w:eastAsia="en-US"/>
              </w:rPr>
              <w:t>)</w:t>
            </w:r>
          </w:p>
        </w:tc>
        <w:tc>
          <w:tcPr>
            <w:tcW w:w="1316" w:type="pct"/>
          </w:tcPr>
          <w:p w14:paraId="1BEAAC45" w14:textId="77777777" w:rsidR="008878F7" w:rsidRPr="008878F7" w:rsidRDefault="008878F7" w:rsidP="008878F7">
            <w:pPr>
              <w:rPr>
                <w:iCs/>
              </w:rPr>
            </w:pPr>
            <w:r w:rsidRPr="008878F7">
              <w:rPr>
                <w:iCs/>
              </w:rPr>
              <w:t>Знать: основы разработки и упра</w:t>
            </w:r>
            <w:r w:rsidRPr="008878F7">
              <w:rPr>
                <w:iCs/>
              </w:rPr>
              <w:t>в</w:t>
            </w:r>
            <w:r w:rsidRPr="008878F7">
              <w:rPr>
                <w:iCs/>
              </w:rPr>
              <w:t>ления проектом на всех этапах в рамках обозначенной проблемы, с учётом поставленной цели, задач, актуальности, значимости ожид</w:t>
            </w:r>
            <w:r w:rsidRPr="008878F7">
              <w:rPr>
                <w:iCs/>
              </w:rPr>
              <w:t>а</w:t>
            </w:r>
            <w:r w:rsidRPr="008878F7">
              <w:rPr>
                <w:iCs/>
              </w:rPr>
              <w:t>емых результатов, отчётности, производственных затрат и во</w:t>
            </w:r>
            <w:r w:rsidRPr="008878F7">
              <w:rPr>
                <w:iCs/>
              </w:rPr>
              <w:t>з</w:t>
            </w:r>
            <w:r w:rsidRPr="008878F7">
              <w:rPr>
                <w:iCs/>
              </w:rPr>
              <w:t>можных сфер их применения с и</w:t>
            </w:r>
            <w:r w:rsidRPr="008878F7">
              <w:rPr>
                <w:iCs/>
              </w:rPr>
              <w:t>с</w:t>
            </w:r>
            <w:r w:rsidRPr="008878F7">
              <w:rPr>
                <w:iCs/>
              </w:rPr>
              <w:t>пользованием современных те</w:t>
            </w:r>
            <w:r w:rsidRPr="008878F7">
              <w:rPr>
                <w:iCs/>
              </w:rPr>
              <w:t>х</w:t>
            </w:r>
            <w:r w:rsidRPr="008878F7">
              <w:rPr>
                <w:iCs/>
              </w:rPr>
              <w:t>нологий</w:t>
            </w:r>
          </w:p>
          <w:p w14:paraId="14DF9DC6" w14:textId="037FC28C" w:rsidR="008878F7" w:rsidRPr="008878F7" w:rsidRDefault="008878F7" w:rsidP="008878F7">
            <w:pPr>
              <w:spacing w:after="200" w:line="276" w:lineRule="auto"/>
              <w:jc w:val="both"/>
              <w:rPr>
                <w:caps/>
                <w:color w:val="000000"/>
                <w:sz w:val="22"/>
                <w:szCs w:val="22"/>
              </w:rPr>
            </w:pPr>
            <w:r w:rsidRPr="008878F7">
              <w:t xml:space="preserve">при прохождении </w:t>
            </w:r>
            <w:r w:rsidR="008C61FD">
              <w:rPr>
                <w:bCs/>
                <w:spacing w:val="-2"/>
              </w:rPr>
              <w:t xml:space="preserve">«Проектно-технологическая практика» </w:t>
            </w:r>
          </w:p>
        </w:tc>
        <w:tc>
          <w:tcPr>
            <w:tcW w:w="563" w:type="pct"/>
          </w:tcPr>
          <w:p w14:paraId="61B46C13" w14:textId="77777777" w:rsidR="008878F7" w:rsidRPr="008878F7" w:rsidRDefault="00614603" w:rsidP="00614603">
            <w:pPr>
              <w:spacing w:after="200" w:line="276" w:lineRule="auto"/>
              <w:jc w:val="both"/>
              <w:rPr>
                <w:bCs/>
                <w:caps/>
                <w:color w:val="000000"/>
                <w:sz w:val="22"/>
                <w:szCs w:val="22"/>
              </w:rPr>
            </w:pPr>
            <w:r>
              <w:rPr>
                <w:color w:val="000000"/>
                <w:sz w:val="22"/>
                <w:szCs w:val="22"/>
              </w:rPr>
              <w:t>Отчет</w:t>
            </w:r>
            <w:r w:rsidR="008878F7" w:rsidRPr="008878F7">
              <w:rPr>
                <w:color w:val="000000"/>
                <w:sz w:val="22"/>
                <w:szCs w:val="22"/>
              </w:rPr>
              <w:t xml:space="preserve">, </w:t>
            </w:r>
            <w:r>
              <w:rPr>
                <w:color w:val="000000"/>
                <w:sz w:val="22"/>
                <w:szCs w:val="22"/>
              </w:rPr>
              <w:t>дне</w:t>
            </w:r>
            <w:r>
              <w:rPr>
                <w:color w:val="000000"/>
                <w:sz w:val="22"/>
                <w:szCs w:val="22"/>
              </w:rPr>
              <w:t>в</w:t>
            </w:r>
            <w:r>
              <w:rPr>
                <w:color w:val="000000"/>
                <w:sz w:val="22"/>
                <w:szCs w:val="22"/>
              </w:rPr>
              <w:t>ник практики</w:t>
            </w:r>
            <w:r w:rsidR="008878F7" w:rsidRPr="008878F7">
              <w:rPr>
                <w:color w:val="000000"/>
                <w:sz w:val="22"/>
                <w:szCs w:val="22"/>
              </w:rPr>
              <w:t xml:space="preserve">, </w:t>
            </w:r>
            <w:r>
              <w:rPr>
                <w:color w:val="000000"/>
                <w:sz w:val="22"/>
                <w:szCs w:val="22"/>
              </w:rPr>
              <w:t>зачет</w:t>
            </w:r>
          </w:p>
        </w:tc>
      </w:tr>
      <w:tr w:rsidR="008878F7" w:rsidRPr="008878F7" w14:paraId="50C0129F" w14:textId="77777777" w:rsidTr="008878F7">
        <w:trPr>
          <w:trHeight w:val="2536"/>
        </w:trPr>
        <w:tc>
          <w:tcPr>
            <w:tcW w:w="244" w:type="pct"/>
          </w:tcPr>
          <w:p w14:paraId="46A1932C" w14:textId="77777777" w:rsidR="008878F7" w:rsidRPr="008878F7" w:rsidRDefault="008878F7" w:rsidP="008878F7">
            <w:pPr>
              <w:spacing w:after="200" w:line="276" w:lineRule="auto"/>
              <w:jc w:val="center"/>
              <w:rPr>
                <w:rFonts w:eastAsia="Calibri"/>
                <w:bCs/>
                <w:lang w:eastAsia="en-US"/>
              </w:rPr>
            </w:pPr>
            <w:r w:rsidRPr="008878F7">
              <w:rPr>
                <w:rFonts w:eastAsia="Calibri"/>
                <w:bCs/>
                <w:lang w:eastAsia="en-US"/>
              </w:rPr>
              <w:t>2.</w:t>
            </w:r>
          </w:p>
        </w:tc>
        <w:tc>
          <w:tcPr>
            <w:tcW w:w="585" w:type="pct"/>
          </w:tcPr>
          <w:p w14:paraId="3F97DF91" w14:textId="77777777" w:rsidR="008878F7" w:rsidRPr="008878F7" w:rsidRDefault="008878F7" w:rsidP="008878F7">
            <w:pPr>
              <w:spacing w:after="200" w:line="276" w:lineRule="auto"/>
              <w:rPr>
                <w:iCs/>
                <w:vertAlign w:val="subscript"/>
              </w:rPr>
            </w:pPr>
            <w:r w:rsidRPr="008878F7">
              <w:rPr>
                <w:iCs/>
              </w:rPr>
              <w:t>ИД-2</w:t>
            </w:r>
            <w:r w:rsidRPr="008878F7">
              <w:rPr>
                <w:iCs/>
                <w:vertAlign w:val="subscript"/>
              </w:rPr>
              <w:t>УК-2</w:t>
            </w:r>
          </w:p>
          <w:p w14:paraId="40689CAF" w14:textId="77777777" w:rsidR="008878F7" w:rsidRPr="008878F7" w:rsidRDefault="008878F7" w:rsidP="008878F7">
            <w:pPr>
              <w:spacing w:after="200" w:line="276" w:lineRule="auto"/>
              <w:rPr>
                <w:rFonts w:eastAsia="Calibri"/>
                <w:bCs/>
                <w:lang w:eastAsia="en-US"/>
              </w:rPr>
            </w:pPr>
          </w:p>
        </w:tc>
        <w:tc>
          <w:tcPr>
            <w:tcW w:w="1658" w:type="pct"/>
          </w:tcPr>
          <w:p w14:paraId="084FCBB5" w14:textId="77777777" w:rsidR="008878F7" w:rsidRPr="008878F7" w:rsidRDefault="008878F7" w:rsidP="008878F7">
            <w:pPr>
              <w:autoSpaceDE w:val="0"/>
              <w:autoSpaceDN w:val="0"/>
              <w:adjustRightInd w:val="0"/>
              <w:spacing w:after="200" w:line="276" w:lineRule="auto"/>
            </w:pPr>
            <w:r w:rsidRPr="008878F7">
              <w:rPr>
                <w:bCs/>
              </w:rPr>
              <w:t>Уметь:</w:t>
            </w:r>
            <w:r w:rsidRPr="008878F7">
              <w:rPr>
                <w:bCs/>
                <w:sz w:val="22"/>
                <w:szCs w:val="22"/>
              </w:rPr>
              <w:t xml:space="preserve"> </w:t>
            </w:r>
            <w:r w:rsidRPr="008878F7">
              <w:rPr>
                <w:bCs/>
              </w:rPr>
              <w:t xml:space="preserve">совершенствовать существующие и внедрять новые технологии </w:t>
            </w:r>
            <w:r w:rsidRPr="008878F7">
              <w:t>производства продуктов питания животного происхожд</w:t>
            </w:r>
            <w:r w:rsidRPr="008878F7">
              <w:t>е</w:t>
            </w:r>
            <w:r w:rsidRPr="008878F7">
              <w:t>ния, рыбных и морепродуктов, полуфабр</w:t>
            </w:r>
            <w:r w:rsidRPr="008878F7">
              <w:t>и</w:t>
            </w:r>
            <w:r w:rsidRPr="008878F7">
              <w:t>катов и консервов, продуктов детского п</w:t>
            </w:r>
            <w:r w:rsidRPr="008878F7">
              <w:t>и</w:t>
            </w:r>
            <w:r w:rsidRPr="008878F7">
              <w:t xml:space="preserve">тания на основе современных достижений науки и техники, безотходных технологий в сфере профессиональной деятельности </w:t>
            </w:r>
          </w:p>
        </w:tc>
        <w:tc>
          <w:tcPr>
            <w:tcW w:w="634" w:type="pct"/>
          </w:tcPr>
          <w:p w14:paraId="784681F8" w14:textId="77777777" w:rsidR="008878F7" w:rsidRPr="008878F7" w:rsidRDefault="008878F7" w:rsidP="008878F7">
            <w:pPr>
              <w:spacing w:after="200" w:line="276" w:lineRule="auto"/>
              <w:rPr>
                <w:rFonts w:eastAsia="Calibri"/>
                <w:bCs/>
                <w:lang w:eastAsia="en-US"/>
              </w:rPr>
            </w:pPr>
            <w:r w:rsidRPr="008878F7">
              <w:rPr>
                <w:rFonts w:eastAsia="Calibri"/>
                <w:bCs/>
                <w:lang w:eastAsia="en-US"/>
              </w:rPr>
              <w:t>У</w:t>
            </w:r>
            <w:proofErr w:type="gramStart"/>
            <w:r w:rsidRPr="008878F7">
              <w:rPr>
                <w:rFonts w:eastAsia="Calibri"/>
                <w:bCs/>
                <w:lang w:eastAsia="en-US"/>
              </w:rPr>
              <w:t>6</w:t>
            </w:r>
            <w:proofErr w:type="gramEnd"/>
            <w:r w:rsidRPr="008878F7">
              <w:rPr>
                <w:rFonts w:eastAsia="Calibri"/>
                <w:bCs/>
                <w:lang w:eastAsia="en-US"/>
              </w:rPr>
              <w:t xml:space="preserve"> (</w:t>
            </w:r>
            <w:r w:rsidRPr="008878F7">
              <w:rPr>
                <w:iCs/>
              </w:rPr>
              <w:t>ИД-2</w:t>
            </w:r>
            <w:r w:rsidRPr="008878F7">
              <w:rPr>
                <w:iCs/>
                <w:vertAlign w:val="subscript"/>
              </w:rPr>
              <w:t>УК-2</w:t>
            </w:r>
            <w:r w:rsidRPr="008878F7">
              <w:rPr>
                <w:rFonts w:eastAsia="Calibri"/>
                <w:bCs/>
                <w:lang w:eastAsia="en-US"/>
              </w:rPr>
              <w:t>)</w:t>
            </w:r>
          </w:p>
        </w:tc>
        <w:tc>
          <w:tcPr>
            <w:tcW w:w="1316" w:type="pct"/>
          </w:tcPr>
          <w:p w14:paraId="43F4EF2B" w14:textId="45E13AD8" w:rsidR="008878F7" w:rsidRPr="008878F7" w:rsidRDefault="008878F7" w:rsidP="008878F7">
            <w:pPr>
              <w:spacing w:after="200" w:line="276" w:lineRule="auto"/>
              <w:jc w:val="both"/>
              <w:rPr>
                <w:rFonts w:eastAsia="Calibri"/>
                <w:bCs/>
                <w:lang w:eastAsia="en-US"/>
              </w:rPr>
            </w:pPr>
            <w:r w:rsidRPr="008878F7">
              <w:rPr>
                <w:iCs/>
              </w:rPr>
              <w:t>Уметь:</w:t>
            </w:r>
            <w:r w:rsidRPr="008878F7">
              <w:t xml:space="preserve"> управлять проектами, формировать план реализации проекта с учётом затрат и отчё</w:t>
            </w:r>
            <w:r w:rsidRPr="008878F7">
              <w:t>т</w:t>
            </w:r>
            <w:r w:rsidRPr="008878F7">
              <w:t xml:space="preserve">ности, предлагать к внедрению новые проекты по производству продуктов питания животного происхождения при прохождении </w:t>
            </w:r>
            <w:r w:rsidR="008C61FD">
              <w:rPr>
                <w:bCs/>
                <w:spacing w:val="-2"/>
              </w:rPr>
              <w:t>«Проектно-технологическая пра</w:t>
            </w:r>
            <w:r w:rsidR="008C61FD">
              <w:rPr>
                <w:bCs/>
                <w:spacing w:val="-2"/>
              </w:rPr>
              <w:t>к</w:t>
            </w:r>
            <w:r w:rsidR="008C61FD">
              <w:rPr>
                <w:bCs/>
                <w:spacing w:val="-2"/>
              </w:rPr>
              <w:t xml:space="preserve">тика» </w:t>
            </w:r>
          </w:p>
        </w:tc>
        <w:tc>
          <w:tcPr>
            <w:tcW w:w="563" w:type="pct"/>
          </w:tcPr>
          <w:p w14:paraId="26882A00" w14:textId="77777777" w:rsidR="008878F7" w:rsidRPr="008878F7" w:rsidRDefault="00614603" w:rsidP="008878F7">
            <w:pPr>
              <w:spacing w:after="200" w:line="276" w:lineRule="auto"/>
              <w:jc w:val="both"/>
              <w:rPr>
                <w:color w:val="000000"/>
                <w:sz w:val="22"/>
                <w:szCs w:val="22"/>
              </w:rPr>
            </w:pPr>
            <w:r w:rsidRPr="00614603">
              <w:rPr>
                <w:color w:val="000000"/>
                <w:sz w:val="22"/>
                <w:szCs w:val="22"/>
              </w:rPr>
              <w:t>Отчет, дне</w:t>
            </w:r>
            <w:r w:rsidRPr="00614603">
              <w:rPr>
                <w:color w:val="000000"/>
                <w:sz w:val="22"/>
                <w:szCs w:val="22"/>
              </w:rPr>
              <w:t>в</w:t>
            </w:r>
            <w:r w:rsidRPr="00614603">
              <w:rPr>
                <w:color w:val="000000"/>
                <w:sz w:val="22"/>
                <w:szCs w:val="22"/>
              </w:rPr>
              <w:t>ник практики, зачет</w:t>
            </w:r>
          </w:p>
        </w:tc>
      </w:tr>
      <w:tr w:rsidR="008878F7" w:rsidRPr="008878F7" w14:paraId="67DB6BB9" w14:textId="77777777" w:rsidTr="008878F7">
        <w:trPr>
          <w:trHeight w:val="1827"/>
        </w:trPr>
        <w:tc>
          <w:tcPr>
            <w:tcW w:w="244" w:type="pct"/>
          </w:tcPr>
          <w:p w14:paraId="739748AE" w14:textId="77777777" w:rsidR="008878F7" w:rsidRPr="008878F7" w:rsidRDefault="008878F7" w:rsidP="008878F7">
            <w:pPr>
              <w:spacing w:after="200" w:line="276" w:lineRule="auto"/>
              <w:jc w:val="center"/>
              <w:rPr>
                <w:rFonts w:eastAsia="Calibri"/>
                <w:bCs/>
                <w:lang w:eastAsia="en-US"/>
              </w:rPr>
            </w:pPr>
            <w:r w:rsidRPr="008878F7">
              <w:rPr>
                <w:rFonts w:eastAsia="Calibri"/>
                <w:bCs/>
                <w:lang w:eastAsia="en-US"/>
              </w:rPr>
              <w:lastRenderedPageBreak/>
              <w:t>3.</w:t>
            </w:r>
          </w:p>
        </w:tc>
        <w:tc>
          <w:tcPr>
            <w:tcW w:w="585" w:type="pct"/>
          </w:tcPr>
          <w:p w14:paraId="0DCC4322" w14:textId="77777777" w:rsidR="008878F7" w:rsidRPr="008878F7" w:rsidRDefault="008878F7" w:rsidP="008878F7">
            <w:pPr>
              <w:spacing w:after="200" w:line="276" w:lineRule="auto"/>
              <w:rPr>
                <w:iCs/>
                <w:vertAlign w:val="subscript"/>
              </w:rPr>
            </w:pPr>
            <w:r w:rsidRPr="008878F7">
              <w:rPr>
                <w:iCs/>
              </w:rPr>
              <w:t>ИД-3</w:t>
            </w:r>
            <w:r w:rsidRPr="008878F7">
              <w:rPr>
                <w:iCs/>
                <w:vertAlign w:val="subscript"/>
              </w:rPr>
              <w:t>УК-2</w:t>
            </w:r>
          </w:p>
          <w:p w14:paraId="70383602" w14:textId="77777777" w:rsidR="008878F7" w:rsidRPr="008878F7" w:rsidRDefault="008878F7" w:rsidP="008878F7">
            <w:pPr>
              <w:spacing w:after="200" w:line="276" w:lineRule="auto"/>
              <w:rPr>
                <w:rFonts w:eastAsia="Calibri"/>
                <w:bCs/>
                <w:lang w:eastAsia="en-US"/>
              </w:rPr>
            </w:pPr>
          </w:p>
        </w:tc>
        <w:tc>
          <w:tcPr>
            <w:tcW w:w="1658" w:type="pct"/>
          </w:tcPr>
          <w:p w14:paraId="377CCF95" w14:textId="77777777" w:rsidR="008878F7" w:rsidRPr="008878F7" w:rsidRDefault="008878F7" w:rsidP="008878F7">
            <w:pPr>
              <w:spacing w:after="200" w:line="276" w:lineRule="auto"/>
            </w:pPr>
            <w:r w:rsidRPr="008878F7">
              <w:rPr>
                <w:bCs/>
              </w:rPr>
              <w:t>Владеть:</w:t>
            </w:r>
            <w:r w:rsidRPr="008878F7">
              <w:t xml:space="preserve"> навыками разработки и внедрения инновационных продуктов питания живо</w:t>
            </w:r>
            <w:r w:rsidRPr="008878F7">
              <w:t>т</w:t>
            </w:r>
            <w:r w:rsidRPr="008878F7">
              <w:t>ного происхождения, рыбных и морепр</w:t>
            </w:r>
            <w:r w:rsidRPr="008878F7">
              <w:t>о</w:t>
            </w:r>
            <w:r w:rsidRPr="008878F7">
              <w:t>дуктов, полуфабрикатов и консервов, пр</w:t>
            </w:r>
            <w:r w:rsidRPr="008878F7">
              <w:t>о</w:t>
            </w:r>
            <w:r w:rsidRPr="008878F7">
              <w:t>дуктов детского питания на автоматизир</w:t>
            </w:r>
            <w:r w:rsidRPr="008878F7">
              <w:t>о</w:t>
            </w:r>
            <w:r w:rsidRPr="008878F7">
              <w:t>ванных технологических линиях</w:t>
            </w:r>
          </w:p>
        </w:tc>
        <w:tc>
          <w:tcPr>
            <w:tcW w:w="634" w:type="pct"/>
          </w:tcPr>
          <w:p w14:paraId="4A344D7C" w14:textId="77777777" w:rsidR="008878F7" w:rsidRPr="008878F7" w:rsidRDefault="008878F7" w:rsidP="008878F7">
            <w:pPr>
              <w:spacing w:after="200" w:line="276" w:lineRule="auto"/>
              <w:rPr>
                <w:rFonts w:eastAsia="Calibri"/>
                <w:bCs/>
                <w:lang w:eastAsia="en-US"/>
              </w:rPr>
            </w:pPr>
            <w:r w:rsidRPr="008878F7">
              <w:rPr>
                <w:rFonts w:eastAsia="Calibri"/>
                <w:bCs/>
                <w:color w:val="000000"/>
                <w:lang w:eastAsia="en-US"/>
              </w:rPr>
              <w:t>В</w:t>
            </w:r>
            <w:proofErr w:type="gramStart"/>
            <w:r w:rsidRPr="008878F7">
              <w:rPr>
                <w:rFonts w:eastAsia="Calibri"/>
                <w:bCs/>
                <w:color w:val="000000"/>
                <w:lang w:eastAsia="en-US"/>
              </w:rPr>
              <w:t>6</w:t>
            </w:r>
            <w:proofErr w:type="gramEnd"/>
            <w:r w:rsidRPr="008878F7">
              <w:rPr>
                <w:rFonts w:eastAsia="Calibri"/>
                <w:bCs/>
                <w:color w:val="000000"/>
                <w:lang w:eastAsia="en-US"/>
              </w:rPr>
              <w:t xml:space="preserve"> (</w:t>
            </w:r>
            <w:r w:rsidRPr="008878F7">
              <w:rPr>
                <w:iCs/>
                <w:color w:val="000000"/>
              </w:rPr>
              <w:t>ИД-3</w:t>
            </w:r>
            <w:r w:rsidRPr="008878F7">
              <w:rPr>
                <w:iCs/>
                <w:color w:val="000000"/>
                <w:vertAlign w:val="subscript"/>
              </w:rPr>
              <w:t>УК-2</w:t>
            </w:r>
            <w:r w:rsidRPr="008878F7">
              <w:rPr>
                <w:rFonts w:eastAsia="Calibri"/>
                <w:bCs/>
                <w:color w:val="000000"/>
                <w:lang w:eastAsia="en-US"/>
              </w:rPr>
              <w:t>)</w:t>
            </w:r>
          </w:p>
        </w:tc>
        <w:tc>
          <w:tcPr>
            <w:tcW w:w="1316" w:type="pct"/>
          </w:tcPr>
          <w:p w14:paraId="538D7D64" w14:textId="1E0B3887" w:rsidR="008878F7" w:rsidRPr="008878F7" w:rsidRDefault="008878F7" w:rsidP="008878F7">
            <w:pPr>
              <w:spacing w:after="200" w:line="276" w:lineRule="auto"/>
              <w:jc w:val="both"/>
              <w:rPr>
                <w:rFonts w:eastAsia="Calibri"/>
                <w:bCs/>
                <w:lang w:eastAsia="en-US"/>
              </w:rPr>
            </w:pPr>
            <w:r w:rsidRPr="008878F7">
              <w:rPr>
                <w:iCs/>
              </w:rPr>
              <w:t xml:space="preserve">Владеть: навыками разработки и управления проектами на основе математического моделирования и информационных технологий, учёта и отчётности, представлять публично результаты проекта по производству продуктов питания </w:t>
            </w:r>
            <w:r w:rsidRPr="008878F7">
              <w:t xml:space="preserve">при прохождении </w:t>
            </w:r>
            <w:r w:rsidR="008C61FD">
              <w:rPr>
                <w:bCs/>
                <w:spacing w:val="-2"/>
              </w:rPr>
              <w:t xml:space="preserve">«Проектно-технологическая практика» </w:t>
            </w:r>
          </w:p>
        </w:tc>
        <w:tc>
          <w:tcPr>
            <w:tcW w:w="563" w:type="pct"/>
          </w:tcPr>
          <w:p w14:paraId="76103C04" w14:textId="77777777" w:rsidR="008878F7" w:rsidRPr="008878F7" w:rsidRDefault="00614603" w:rsidP="008878F7">
            <w:pPr>
              <w:spacing w:after="200" w:line="276" w:lineRule="auto"/>
              <w:jc w:val="both"/>
              <w:rPr>
                <w:color w:val="000000"/>
                <w:sz w:val="22"/>
                <w:szCs w:val="22"/>
              </w:rPr>
            </w:pPr>
            <w:r w:rsidRPr="00614603">
              <w:rPr>
                <w:color w:val="000000"/>
                <w:sz w:val="22"/>
                <w:szCs w:val="22"/>
              </w:rPr>
              <w:t>Отчет, дне</w:t>
            </w:r>
            <w:r w:rsidRPr="00614603">
              <w:rPr>
                <w:color w:val="000000"/>
                <w:sz w:val="22"/>
                <w:szCs w:val="22"/>
              </w:rPr>
              <w:t>в</w:t>
            </w:r>
            <w:r w:rsidRPr="00614603">
              <w:rPr>
                <w:color w:val="000000"/>
                <w:sz w:val="22"/>
                <w:szCs w:val="22"/>
              </w:rPr>
              <w:t>ник практики, зачет</w:t>
            </w:r>
          </w:p>
        </w:tc>
      </w:tr>
      <w:tr w:rsidR="008878F7" w:rsidRPr="008878F7" w14:paraId="2FBF5EFC" w14:textId="77777777" w:rsidTr="008878F7">
        <w:trPr>
          <w:trHeight w:val="1827"/>
        </w:trPr>
        <w:tc>
          <w:tcPr>
            <w:tcW w:w="244" w:type="pct"/>
          </w:tcPr>
          <w:p w14:paraId="2330EDFC" w14:textId="77777777" w:rsidR="008878F7" w:rsidRPr="008878F7" w:rsidRDefault="008878F7" w:rsidP="008878F7">
            <w:pPr>
              <w:spacing w:after="200" w:line="276" w:lineRule="auto"/>
              <w:jc w:val="center"/>
              <w:rPr>
                <w:rFonts w:eastAsia="Calibri"/>
                <w:bCs/>
                <w:lang w:eastAsia="en-US"/>
              </w:rPr>
            </w:pPr>
            <w:r w:rsidRPr="008878F7">
              <w:rPr>
                <w:rFonts w:eastAsia="Calibri"/>
                <w:bCs/>
                <w:lang w:eastAsia="en-US"/>
              </w:rPr>
              <w:t>7</w:t>
            </w:r>
          </w:p>
        </w:tc>
        <w:tc>
          <w:tcPr>
            <w:tcW w:w="585" w:type="pct"/>
          </w:tcPr>
          <w:p w14:paraId="2726A288" w14:textId="77777777" w:rsidR="008878F7" w:rsidRPr="008878F7" w:rsidRDefault="008878F7" w:rsidP="008878F7">
            <w:pPr>
              <w:spacing w:after="200" w:line="276" w:lineRule="auto"/>
              <w:rPr>
                <w:rFonts w:eastAsia="Calibri"/>
                <w:bCs/>
                <w:lang w:eastAsia="en-US"/>
              </w:rPr>
            </w:pPr>
            <w:r w:rsidRPr="008878F7">
              <w:rPr>
                <w:iCs/>
              </w:rPr>
              <w:t>ИД-1</w:t>
            </w:r>
            <w:r w:rsidRPr="008878F7">
              <w:rPr>
                <w:iCs/>
                <w:vertAlign w:val="subscript"/>
              </w:rPr>
              <w:t xml:space="preserve"> ПКС-7</w:t>
            </w:r>
          </w:p>
        </w:tc>
        <w:tc>
          <w:tcPr>
            <w:tcW w:w="1658" w:type="pct"/>
          </w:tcPr>
          <w:p w14:paraId="103607E9" w14:textId="77777777" w:rsidR="008878F7" w:rsidRPr="008878F7" w:rsidRDefault="007D70AB" w:rsidP="007D70AB">
            <w:pPr>
              <w:autoSpaceDE w:val="0"/>
              <w:autoSpaceDN w:val="0"/>
              <w:adjustRightInd w:val="0"/>
              <w:spacing w:after="200" w:line="276" w:lineRule="auto"/>
            </w:pPr>
            <w:r w:rsidRPr="007D70AB">
              <w:rPr>
                <w:bCs/>
              </w:rPr>
              <w:t xml:space="preserve">Знать: способы проектной деятельности и новые технологии в сфере производства продуктов питания и полуфабрикатов из сырья животного происхождения, водных биоресурсов, объектов </w:t>
            </w:r>
            <w:proofErr w:type="spellStart"/>
            <w:r w:rsidRPr="007D70AB">
              <w:rPr>
                <w:bCs/>
              </w:rPr>
              <w:t>аквакультуры</w:t>
            </w:r>
            <w:proofErr w:type="spellEnd"/>
            <w:r w:rsidRPr="007D70AB">
              <w:rPr>
                <w:bCs/>
              </w:rPr>
              <w:t xml:space="preserve"> на а</w:t>
            </w:r>
            <w:r w:rsidRPr="007D70AB">
              <w:rPr>
                <w:bCs/>
              </w:rPr>
              <w:t>в</w:t>
            </w:r>
            <w:r w:rsidRPr="007D70AB">
              <w:rPr>
                <w:bCs/>
              </w:rPr>
              <w:t>томатизированных технологических линиях</w:t>
            </w:r>
          </w:p>
        </w:tc>
        <w:tc>
          <w:tcPr>
            <w:tcW w:w="634" w:type="pct"/>
          </w:tcPr>
          <w:p w14:paraId="03DA3A95" w14:textId="77777777" w:rsidR="008878F7" w:rsidRPr="008878F7" w:rsidRDefault="008878F7" w:rsidP="008878F7">
            <w:pPr>
              <w:spacing w:after="200" w:line="276" w:lineRule="auto"/>
              <w:rPr>
                <w:rFonts w:eastAsia="Calibri"/>
                <w:bCs/>
                <w:lang w:eastAsia="en-US"/>
              </w:rPr>
            </w:pPr>
            <w:r w:rsidRPr="008878F7">
              <w:rPr>
                <w:rFonts w:eastAsia="Calibri"/>
                <w:bCs/>
                <w:lang w:eastAsia="en-US"/>
              </w:rPr>
              <w:t>З</w:t>
            </w:r>
            <w:proofErr w:type="gramStart"/>
            <w:r w:rsidRPr="008878F7">
              <w:rPr>
                <w:rFonts w:eastAsia="Calibri"/>
                <w:bCs/>
                <w:lang w:val="en-US" w:eastAsia="en-US"/>
              </w:rPr>
              <w:t>2</w:t>
            </w:r>
            <w:proofErr w:type="gramEnd"/>
            <w:r w:rsidRPr="008878F7">
              <w:rPr>
                <w:rFonts w:eastAsia="Calibri"/>
                <w:bCs/>
                <w:lang w:eastAsia="en-US"/>
              </w:rPr>
              <w:t xml:space="preserve"> (</w:t>
            </w:r>
            <w:r w:rsidRPr="008878F7">
              <w:rPr>
                <w:iCs/>
              </w:rPr>
              <w:t>ИД-1</w:t>
            </w:r>
            <w:r w:rsidRPr="008878F7">
              <w:rPr>
                <w:iCs/>
                <w:vertAlign w:val="subscript"/>
              </w:rPr>
              <w:t xml:space="preserve"> ПКС-7</w:t>
            </w:r>
            <w:r w:rsidRPr="008878F7">
              <w:rPr>
                <w:rFonts w:eastAsia="Calibri"/>
                <w:bCs/>
                <w:lang w:eastAsia="en-US"/>
              </w:rPr>
              <w:t>)</w:t>
            </w:r>
          </w:p>
          <w:p w14:paraId="66061DCC" w14:textId="77777777" w:rsidR="008878F7" w:rsidRPr="008878F7" w:rsidRDefault="008878F7" w:rsidP="008878F7">
            <w:pPr>
              <w:spacing w:after="200" w:line="276" w:lineRule="auto"/>
              <w:rPr>
                <w:rFonts w:eastAsia="Calibri"/>
                <w:bCs/>
                <w:lang w:eastAsia="en-US"/>
              </w:rPr>
            </w:pPr>
          </w:p>
        </w:tc>
        <w:tc>
          <w:tcPr>
            <w:tcW w:w="1316" w:type="pct"/>
          </w:tcPr>
          <w:p w14:paraId="13B219BE" w14:textId="0CF775EC" w:rsidR="008878F7" w:rsidRPr="008878F7" w:rsidRDefault="007D70AB" w:rsidP="007D70AB">
            <w:pPr>
              <w:spacing w:after="200" w:line="276" w:lineRule="auto"/>
              <w:jc w:val="both"/>
              <w:rPr>
                <w:rFonts w:eastAsia="Calibri"/>
                <w:bCs/>
                <w:lang w:eastAsia="en-US"/>
              </w:rPr>
            </w:pPr>
            <w:r w:rsidRPr="007D70AB">
              <w:rPr>
                <w:rFonts w:eastAsia="Calibri"/>
                <w:bCs/>
                <w:lang w:eastAsia="en-US"/>
              </w:rPr>
              <w:t>Знать: способы проектной де</w:t>
            </w:r>
            <w:r w:rsidRPr="007D70AB">
              <w:rPr>
                <w:rFonts w:eastAsia="Calibri"/>
                <w:bCs/>
                <w:lang w:eastAsia="en-US"/>
              </w:rPr>
              <w:t>я</w:t>
            </w:r>
            <w:r w:rsidRPr="007D70AB">
              <w:rPr>
                <w:rFonts w:eastAsia="Calibri"/>
                <w:bCs/>
                <w:lang w:eastAsia="en-US"/>
              </w:rPr>
              <w:t>тельности и новые технологии в сфере производства продуктов п</w:t>
            </w:r>
            <w:r w:rsidRPr="007D70AB">
              <w:rPr>
                <w:rFonts w:eastAsia="Calibri"/>
                <w:bCs/>
                <w:lang w:eastAsia="en-US"/>
              </w:rPr>
              <w:t>и</w:t>
            </w:r>
            <w:r w:rsidRPr="007D70AB">
              <w:rPr>
                <w:rFonts w:eastAsia="Calibri"/>
                <w:bCs/>
                <w:lang w:eastAsia="en-US"/>
              </w:rPr>
              <w:t>тания и полуфабрикатов из сырья животного происхождения, во</w:t>
            </w:r>
            <w:r w:rsidRPr="007D70AB">
              <w:rPr>
                <w:rFonts w:eastAsia="Calibri"/>
                <w:bCs/>
                <w:lang w:eastAsia="en-US"/>
              </w:rPr>
              <w:t>д</w:t>
            </w:r>
            <w:r w:rsidRPr="007D70AB">
              <w:rPr>
                <w:rFonts w:eastAsia="Calibri"/>
                <w:bCs/>
                <w:lang w:eastAsia="en-US"/>
              </w:rPr>
              <w:t xml:space="preserve">ных биоресурсов, объектов </w:t>
            </w:r>
            <w:proofErr w:type="spellStart"/>
            <w:r w:rsidRPr="007D70AB">
              <w:rPr>
                <w:rFonts w:eastAsia="Calibri"/>
                <w:bCs/>
                <w:lang w:eastAsia="en-US"/>
              </w:rPr>
              <w:t>акв</w:t>
            </w:r>
            <w:r w:rsidRPr="007D70AB">
              <w:rPr>
                <w:rFonts w:eastAsia="Calibri"/>
                <w:bCs/>
                <w:lang w:eastAsia="en-US"/>
              </w:rPr>
              <w:t>а</w:t>
            </w:r>
            <w:r w:rsidRPr="007D70AB">
              <w:rPr>
                <w:rFonts w:eastAsia="Calibri"/>
                <w:bCs/>
                <w:lang w:eastAsia="en-US"/>
              </w:rPr>
              <w:t>культуры</w:t>
            </w:r>
            <w:proofErr w:type="spellEnd"/>
            <w:r w:rsidRPr="007D70AB">
              <w:rPr>
                <w:rFonts w:eastAsia="Calibri"/>
                <w:bCs/>
                <w:lang w:eastAsia="en-US"/>
              </w:rPr>
              <w:t xml:space="preserve"> на автоматизированных технологических линиях в проце</w:t>
            </w:r>
            <w:r w:rsidRPr="007D70AB">
              <w:rPr>
                <w:rFonts w:eastAsia="Calibri"/>
                <w:bCs/>
                <w:lang w:eastAsia="en-US"/>
              </w:rPr>
              <w:t>с</w:t>
            </w:r>
            <w:r w:rsidRPr="007D70AB">
              <w:rPr>
                <w:rFonts w:eastAsia="Calibri"/>
                <w:bCs/>
                <w:lang w:eastAsia="en-US"/>
              </w:rPr>
              <w:t>се прохождения проектно-технологической (производстве</w:t>
            </w:r>
            <w:r w:rsidRPr="007D70AB">
              <w:rPr>
                <w:rFonts w:eastAsia="Calibri"/>
                <w:bCs/>
                <w:lang w:eastAsia="en-US"/>
              </w:rPr>
              <w:t>н</w:t>
            </w:r>
            <w:r w:rsidRPr="007D70AB">
              <w:rPr>
                <w:rFonts w:eastAsia="Calibri"/>
                <w:bCs/>
                <w:lang w:eastAsia="en-US"/>
              </w:rPr>
              <w:t>ной) практики</w:t>
            </w:r>
            <w:r w:rsidR="008C61FD">
              <w:rPr>
                <w:rFonts w:eastAsia="Calibri"/>
                <w:bCs/>
                <w:lang w:eastAsia="en-US"/>
              </w:rPr>
              <w:t xml:space="preserve"> </w:t>
            </w:r>
          </w:p>
        </w:tc>
        <w:tc>
          <w:tcPr>
            <w:tcW w:w="563" w:type="pct"/>
          </w:tcPr>
          <w:p w14:paraId="32924074" w14:textId="77777777" w:rsidR="008878F7" w:rsidRPr="008878F7" w:rsidRDefault="00614603" w:rsidP="008878F7">
            <w:pPr>
              <w:spacing w:after="200" w:line="276" w:lineRule="auto"/>
              <w:jc w:val="both"/>
              <w:rPr>
                <w:color w:val="000000"/>
                <w:sz w:val="22"/>
                <w:szCs w:val="22"/>
              </w:rPr>
            </w:pPr>
            <w:r w:rsidRPr="00614603">
              <w:rPr>
                <w:color w:val="000000"/>
                <w:sz w:val="22"/>
                <w:szCs w:val="22"/>
              </w:rPr>
              <w:t>Отчет, дне</w:t>
            </w:r>
            <w:r w:rsidRPr="00614603">
              <w:rPr>
                <w:color w:val="000000"/>
                <w:sz w:val="22"/>
                <w:szCs w:val="22"/>
              </w:rPr>
              <w:t>в</w:t>
            </w:r>
            <w:r w:rsidRPr="00614603">
              <w:rPr>
                <w:color w:val="000000"/>
                <w:sz w:val="22"/>
                <w:szCs w:val="22"/>
              </w:rPr>
              <w:t>ник практики, зачет</w:t>
            </w:r>
          </w:p>
        </w:tc>
      </w:tr>
      <w:tr w:rsidR="008878F7" w:rsidRPr="008878F7" w14:paraId="30E72185" w14:textId="77777777" w:rsidTr="008878F7">
        <w:trPr>
          <w:trHeight w:val="1848"/>
        </w:trPr>
        <w:tc>
          <w:tcPr>
            <w:tcW w:w="244" w:type="pct"/>
          </w:tcPr>
          <w:p w14:paraId="5BABAFE7" w14:textId="77777777" w:rsidR="008878F7" w:rsidRPr="008878F7" w:rsidRDefault="008878F7" w:rsidP="008878F7">
            <w:pPr>
              <w:spacing w:after="200" w:line="276" w:lineRule="auto"/>
              <w:jc w:val="center"/>
              <w:rPr>
                <w:rFonts w:eastAsia="Calibri"/>
                <w:bCs/>
                <w:lang w:eastAsia="en-US"/>
              </w:rPr>
            </w:pPr>
            <w:r w:rsidRPr="008878F7">
              <w:rPr>
                <w:rFonts w:eastAsia="Calibri"/>
                <w:bCs/>
                <w:lang w:eastAsia="en-US"/>
              </w:rPr>
              <w:t>8</w:t>
            </w:r>
          </w:p>
        </w:tc>
        <w:tc>
          <w:tcPr>
            <w:tcW w:w="585" w:type="pct"/>
          </w:tcPr>
          <w:p w14:paraId="64882042" w14:textId="77777777" w:rsidR="008878F7" w:rsidRPr="008878F7" w:rsidRDefault="008878F7" w:rsidP="008878F7">
            <w:pPr>
              <w:spacing w:after="200" w:line="276" w:lineRule="auto"/>
              <w:rPr>
                <w:rFonts w:eastAsia="Calibri"/>
                <w:bCs/>
                <w:lang w:eastAsia="en-US"/>
              </w:rPr>
            </w:pPr>
            <w:r w:rsidRPr="008878F7">
              <w:rPr>
                <w:iCs/>
              </w:rPr>
              <w:t>ИД-2</w:t>
            </w:r>
            <w:r w:rsidRPr="008878F7">
              <w:rPr>
                <w:iCs/>
                <w:vertAlign w:val="subscript"/>
              </w:rPr>
              <w:t xml:space="preserve"> ПКС-7</w:t>
            </w:r>
          </w:p>
        </w:tc>
        <w:tc>
          <w:tcPr>
            <w:tcW w:w="1658" w:type="pct"/>
          </w:tcPr>
          <w:p w14:paraId="554A8108" w14:textId="77777777" w:rsidR="008878F7" w:rsidRPr="008878F7" w:rsidRDefault="007D70AB" w:rsidP="007D70AB">
            <w:pPr>
              <w:autoSpaceDE w:val="0"/>
              <w:autoSpaceDN w:val="0"/>
              <w:adjustRightInd w:val="0"/>
              <w:spacing w:after="200" w:line="276" w:lineRule="auto"/>
            </w:pPr>
            <w:r w:rsidRPr="007D70AB">
              <w:rPr>
                <w:bCs/>
              </w:rPr>
              <w:t>Уметь: проектировать и разрабатывать и</w:t>
            </w:r>
            <w:r w:rsidRPr="007D70AB">
              <w:rPr>
                <w:bCs/>
              </w:rPr>
              <w:t>н</w:t>
            </w:r>
            <w:r w:rsidRPr="007D70AB">
              <w:rPr>
                <w:bCs/>
              </w:rPr>
              <w:t>новационные продукты питания и полуфа</w:t>
            </w:r>
            <w:r w:rsidRPr="007D70AB">
              <w:rPr>
                <w:bCs/>
              </w:rPr>
              <w:t>б</w:t>
            </w:r>
            <w:r w:rsidRPr="007D70AB">
              <w:rPr>
                <w:bCs/>
              </w:rPr>
              <w:t xml:space="preserve">рикаты из водных биоресурсов, объектов </w:t>
            </w:r>
            <w:proofErr w:type="spellStart"/>
            <w:r w:rsidRPr="007D70AB">
              <w:rPr>
                <w:bCs/>
              </w:rPr>
              <w:t>аквакультуры</w:t>
            </w:r>
            <w:proofErr w:type="spellEnd"/>
            <w:r w:rsidRPr="007D70AB">
              <w:rPr>
                <w:bCs/>
              </w:rPr>
              <w:t xml:space="preserve"> и сырья животного прои</w:t>
            </w:r>
            <w:r w:rsidRPr="007D70AB">
              <w:rPr>
                <w:bCs/>
              </w:rPr>
              <w:t>с</w:t>
            </w:r>
            <w:r w:rsidRPr="007D70AB">
              <w:rPr>
                <w:bCs/>
              </w:rPr>
              <w:t>хождения на автоматизированных технол</w:t>
            </w:r>
            <w:r w:rsidRPr="007D70AB">
              <w:rPr>
                <w:bCs/>
              </w:rPr>
              <w:t>о</w:t>
            </w:r>
            <w:r w:rsidRPr="007D70AB">
              <w:rPr>
                <w:bCs/>
              </w:rPr>
              <w:t>гических линиях на основе новых технол</w:t>
            </w:r>
            <w:r w:rsidRPr="007D70AB">
              <w:rPr>
                <w:bCs/>
              </w:rPr>
              <w:t>о</w:t>
            </w:r>
            <w:r w:rsidRPr="007D70AB">
              <w:rPr>
                <w:bCs/>
              </w:rPr>
              <w:t xml:space="preserve">гий </w:t>
            </w:r>
          </w:p>
        </w:tc>
        <w:tc>
          <w:tcPr>
            <w:tcW w:w="634" w:type="pct"/>
          </w:tcPr>
          <w:p w14:paraId="2644EFD1" w14:textId="77777777" w:rsidR="008878F7" w:rsidRPr="008878F7" w:rsidRDefault="008878F7" w:rsidP="008878F7">
            <w:pPr>
              <w:spacing w:after="200" w:line="276" w:lineRule="auto"/>
              <w:rPr>
                <w:rFonts w:eastAsia="Calibri"/>
                <w:bCs/>
                <w:lang w:eastAsia="en-US"/>
              </w:rPr>
            </w:pPr>
            <w:r w:rsidRPr="008878F7">
              <w:rPr>
                <w:rFonts w:eastAsia="Calibri"/>
                <w:bCs/>
                <w:lang w:eastAsia="en-US"/>
              </w:rPr>
              <w:t>У</w:t>
            </w:r>
            <w:proofErr w:type="gramStart"/>
            <w:r w:rsidRPr="008878F7">
              <w:rPr>
                <w:rFonts w:eastAsia="Calibri"/>
                <w:bCs/>
                <w:lang w:eastAsia="en-US"/>
              </w:rPr>
              <w:t>2</w:t>
            </w:r>
            <w:proofErr w:type="gramEnd"/>
            <w:r w:rsidRPr="008878F7">
              <w:rPr>
                <w:rFonts w:eastAsia="Calibri"/>
                <w:bCs/>
                <w:lang w:eastAsia="en-US"/>
              </w:rPr>
              <w:t xml:space="preserve"> (</w:t>
            </w:r>
            <w:r w:rsidRPr="008878F7">
              <w:rPr>
                <w:iCs/>
              </w:rPr>
              <w:t>ИД-2</w:t>
            </w:r>
            <w:r w:rsidRPr="008878F7">
              <w:rPr>
                <w:iCs/>
                <w:vertAlign w:val="subscript"/>
              </w:rPr>
              <w:t xml:space="preserve"> ПКС-7</w:t>
            </w:r>
            <w:r w:rsidRPr="008878F7">
              <w:rPr>
                <w:rFonts w:eastAsia="Calibri"/>
                <w:bCs/>
                <w:lang w:eastAsia="en-US"/>
              </w:rPr>
              <w:t>)</w:t>
            </w:r>
          </w:p>
          <w:p w14:paraId="3DB0EB95" w14:textId="77777777" w:rsidR="008878F7" w:rsidRPr="008878F7" w:rsidRDefault="008878F7" w:rsidP="008878F7">
            <w:pPr>
              <w:spacing w:after="200" w:line="276" w:lineRule="auto"/>
              <w:rPr>
                <w:rFonts w:eastAsia="Calibri"/>
                <w:bCs/>
                <w:lang w:eastAsia="en-US"/>
              </w:rPr>
            </w:pPr>
          </w:p>
        </w:tc>
        <w:tc>
          <w:tcPr>
            <w:tcW w:w="1316" w:type="pct"/>
          </w:tcPr>
          <w:p w14:paraId="474A97FB" w14:textId="4804FB91" w:rsidR="008878F7" w:rsidRPr="008878F7" w:rsidRDefault="007D70AB" w:rsidP="008878F7">
            <w:pPr>
              <w:spacing w:after="200" w:line="276" w:lineRule="auto"/>
              <w:jc w:val="both"/>
              <w:rPr>
                <w:rFonts w:eastAsia="Calibri"/>
                <w:bCs/>
                <w:lang w:eastAsia="en-US"/>
              </w:rPr>
            </w:pPr>
            <w:r w:rsidRPr="007D70AB">
              <w:rPr>
                <w:rFonts w:eastAsia="Calibri"/>
                <w:bCs/>
                <w:lang w:eastAsia="en-US"/>
              </w:rPr>
              <w:t>Уметь: проектировать и разраб</w:t>
            </w:r>
            <w:r w:rsidRPr="007D70AB">
              <w:rPr>
                <w:rFonts w:eastAsia="Calibri"/>
                <w:bCs/>
                <w:lang w:eastAsia="en-US"/>
              </w:rPr>
              <w:t>а</w:t>
            </w:r>
            <w:r w:rsidRPr="007D70AB">
              <w:rPr>
                <w:rFonts w:eastAsia="Calibri"/>
                <w:bCs/>
                <w:lang w:eastAsia="en-US"/>
              </w:rPr>
              <w:t>тывать инновационные продукты питания и полуфабрикаты из во</w:t>
            </w:r>
            <w:r w:rsidRPr="007D70AB">
              <w:rPr>
                <w:rFonts w:eastAsia="Calibri"/>
                <w:bCs/>
                <w:lang w:eastAsia="en-US"/>
              </w:rPr>
              <w:t>д</w:t>
            </w:r>
            <w:r w:rsidRPr="007D70AB">
              <w:rPr>
                <w:rFonts w:eastAsia="Calibri"/>
                <w:bCs/>
                <w:lang w:eastAsia="en-US"/>
              </w:rPr>
              <w:t xml:space="preserve">ных биоресурсов, объектов </w:t>
            </w:r>
            <w:proofErr w:type="spellStart"/>
            <w:r w:rsidRPr="007D70AB">
              <w:rPr>
                <w:rFonts w:eastAsia="Calibri"/>
                <w:bCs/>
                <w:lang w:eastAsia="en-US"/>
              </w:rPr>
              <w:t>акв</w:t>
            </w:r>
            <w:r w:rsidRPr="007D70AB">
              <w:rPr>
                <w:rFonts w:eastAsia="Calibri"/>
                <w:bCs/>
                <w:lang w:eastAsia="en-US"/>
              </w:rPr>
              <w:t>а</w:t>
            </w:r>
            <w:r w:rsidRPr="007D70AB">
              <w:rPr>
                <w:rFonts w:eastAsia="Calibri"/>
                <w:bCs/>
                <w:lang w:eastAsia="en-US"/>
              </w:rPr>
              <w:t>культуры</w:t>
            </w:r>
            <w:proofErr w:type="spellEnd"/>
            <w:r w:rsidRPr="007D70AB">
              <w:rPr>
                <w:rFonts w:eastAsia="Calibri"/>
                <w:bCs/>
                <w:lang w:eastAsia="en-US"/>
              </w:rPr>
              <w:t xml:space="preserve"> и сырья животного пр</w:t>
            </w:r>
            <w:r w:rsidRPr="007D70AB">
              <w:rPr>
                <w:rFonts w:eastAsia="Calibri"/>
                <w:bCs/>
                <w:lang w:eastAsia="en-US"/>
              </w:rPr>
              <w:t>о</w:t>
            </w:r>
            <w:r w:rsidRPr="007D70AB">
              <w:rPr>
                <w:rFonts w:eastAsia="Calibri"/>
                <w:bCs/>
                <w:lang w:eastAsia="en-US"/>
              </w:rPr>
              <w:t>исхождения на автоматизирова</w:t>
            </w:r>
            <w:r w:rsidRPr="007D70AB">
              <w:rPr>
                <w:rFonts w:eastAsia="Calibri"/>
                <w:bCs/>
                <w:lang w:eastAsia="en-US"/>
              </w:rPr>
              <w:t>н</w:t>
            </w:r>
            <w:r w:rsidRPr="007D70AB">
              <w:rPr>
                <w:rFonts w:eastAsia="Calibri"/>
                <w:bCs/>
                <w:lang w:eastAsia="en-US"/>
              </w:rPr>
              <w:t>ных технологических линиях на основе новых технологий в пр</w:t>
            </w:r>
            <w:r w:rsidRPr="007D70AB">
              <w:rPr>
                <w:rFonts w:eastAsia="Calibri"/>
                <w:bCs/>
                <w:lang w:eastAsia="en-US"/>
              </w:rPr>
              <w:t>о</w:t>
            </w:r>
            <w:r w:rsidRPr="007D70AB">
              <w:rPr>
                <w:rFonts w:eastAsia="Calibri"/>
                <w:bCs/>
                <w:lang w:eastAsia="en-US"/>
              </w:rPr>
              <w:lastRenderedPageBreak/>
              <w:t>цессе прохождения проектно-технологической (производстве</w:t>
            </w:r>
            <w:r w:rsidRPr="007D70AB">
              <w:rPr>
                <w:rFonts w:eastAsia="Calibri"/>
                <w:bCs/>
                <w:lang w:eastAsia="en-US"/>
              </w:rPr>
              <w:t>н</w:t>
            </w:r>
            <w:r w:rsidRPr="007D70AB">
              <w:rPr>
                <w:rFonts w:eastAsia="Calibri"/>
                <w:bCs/>
                <w:lang w:eastAsia="en-US"/>
              </w:rPr>
              <w:t>ной) практики</w:t>
            </w:r>
            <w:r w:rsidR="008C61FD">
              <w:rPr>
                <w:rFonts w:eastAsia="Calibri"/>
                <w:bCs/>
                <w:lang w:eastAsia="en-US"/>
              </w:rPr>
              <w:t xml:space="preserve"> </w:t>
            </w:r>
          </w:p>
        </w:tc>
        <w:tc>
          <w:tcPr>
            <w:tcW w:w="563" w:type="pct"/>
          </w:tcPr>
          <w:p w14:paraId="13B564C2" w14:textId="77777777" w:rsidR="008878F7" w:rsidRPr="008878F7" w:rsidRDefault="00614603" w:rsidP="008878F7">
            <w:pPr>
              <w:spacing w:after="200" w:line="276" w:lineRule="auto"/>
              <w:jc w:val="both"/>
              <w:rPr>
                <w:color w:val="000000"/>
                <w:sz w:val="22"/>
                <w:szCs w:val="22"/>
              </w:rPr>
            </w:pPr>
            <w:r w:rsidRPr="00614603">
              <w:rPr>
                <w:color w:val="000000"/>
                <w:sz w:val="22"/>
                <w:szCs w:val="22"/>
              </w:rPr>
              <w:lastRenderedPageBreak/>
              <w:t>Отчет, дне</w:t>
            </w:r>
            <w:r w:rsidRPr="00614603">
              <w:rPr>
                <w:color w:val="000000"/>
                <w:sz w:val="22"/>
                <w:szCs w:val="22"/>
              </w:rPr>
              <w:t>в</w:t>
            </w:r>
            <w:r w:rsidRPr="00614603">
              <w:rPr>
                <w:color w:val="000000"/>
                <w:sz w:val="22"/>
                <w:szCs w:val="22"/>
              </w:rPr>
              <w:t>ник практики, зачет</w:t>
            </w:r>
          </w:p>
        </w:tc>
      </w:tr>
      <w:tr w:rsidR="008878F7" w:rsidRPr="008878F7" w14:paraId="65AFDF08" w14:textId="77777777" w:rsidTr="007D70AB">
        <w:trPr>
          <w:trHeight w:val="3100"/>
        </w:trPr>
        <w:tc>
          <w:tcPr>
            <w:tcW w:w="244" w:type="pct"/>
          </w:tcPr>
          <w:p w14:paraId="2DFDCA41" w14:textId="77777777" w:rsidR="008878F7" w:rsidRPr="008878F7" w:rsidRDefault="008878F7" w:rsidP="008878F7">
            <w:pPr>
              <w:spacing w:after="200" w:line="276" w:lineRule="auto"/>
              <w:jc w:val="center"/>
              <w:rPr>
                <w:rFonts w:eastAsia="Calibri"/>
                <w:bCs/>
                <w:lang w:eastAsia="en-US"/>
              </w:rPr>
            </w:pPr>
            <w:r w:rsidRPr="008878F7">
              <w:rPr>
                <w:rFonts w:eastAsia="Calibri"/>
                <w:bCs/>
                <w:lang w:eastAsia="en-US"/>
              </w:rPr>
              <w:lastRenderedPageBreak/>
              <w:t>9</w:t>
            </w:r>
          </w:p>
        </w:tc>
        <w:tc>
          <w:tcPr>
            <w:tcW w:w="585" w:type="pct"/>
          </w:tcPr>
          <w:p w14:paraId="7C44D868" w14:textId="77777777" w:rsidR="008878F7" w:rsidRPr="008878F7" w:rsidRDefault="008878F7" w:rsidP="008878F7">
            <w:pPr>
              <w:spacing w:after="200" w:line="276" w:lineRule="auto"/>
              <w:rPr>
                <w:iCs/>
              </w:rPr>
            </w:pPr>
            <w:r w:rsidRPr="008878F7">
              <w:rPr>
                <w:iCs/>
              </w:rPr>
              <w:t>ИД-3</w:t>
            </w:r>
            <w:r w:rsidRPr="008878F7">
              <w:rPr>
                <w:iCs/>
                <w:vertAlign w:val="subscript"/>
              </w:rPr>
              <w:t xml:space="preserve"> ПКС-7</w:t>
            </w:r>
          </w:p>
        </w:tc>
        <w:tc>
          <w:tcPr>
            <w:tcW w:w="1658" w:type="pct"/>
          </w:tcPr>
          <w:p w14:paraId="782F01D8" w14:textId="77777777" w:rsidR="008878F7" w:rsidRPr="008878F7" w:rsidRDefault="007D70AB" w:rsidP="008878F7">
            <w:pPr>
              <w:autoSpaceDE w:val="0"/>
              <w:autoSpaceDN w:val="0"/>
              <w:adjustRightInd w:val="0"/>
              <w:spacing w:after="200" w:line="276" w:lineRule="auto"/>
            </w:pPr>
            <w:r w:rsidRPr="007D70AB">
              <w:rPr>
                <w:bCs/>
              </w:rPr>
              <w:t>Владеть: навыками проектной деятельности и разработки инновационных продуктов п</w:t>
            </w:r>
            <w:r w:rsidRPr="007D70AB">
              <w:rPr>
                <w:bCs/>
              </w:rPr>
              <w:t>и</w:t>
            </w:r>
            <w:r w:rsidRPr="007D70AB">
              <w:rPr>
                <w:bCs/>
              </w:rPr>
              <w:t>тания и полуфабрикаты из водных биор</w:t>
            </w:r>
            <w:r w:rsidRPr="007D70AB">
              <w:rPr>
                <w:bCs/>
              </w:rPr>
              <w:t>е</w:t>
            </w:r>
            <w:r w:rsidRPr="007D70AB">
              <w:rPr>
                <w:bCs/>
              </w:rPr>
              <w:t xml:space="preserve">сурсов, объектов </w:t>
            </w:r>
            <w:proofErr w:type="spellStart"/>
            <w:r w:rsidRPr="007D70AB">
              <w:rPr>
                <w:bCs/>
              </w:rPr>
              <w:t>аквакультуры</w:t>
            </w:r>
            <w:proofErr w:type="spellEnd"/>
            <w:r w:rsidRPr="007D70AB">
              <w:rPr>
                <w:bCs/>
              </w:rPr>
              <w:t xml:space="preserve"> и сырья ж</w:t>
            </w:r>
            <w:r w:rsidRPr="007D70AB">
              <w:rPr>
                <w:bCs/>
              </w:rPr>
              <w:t>и</w:t>
            </w:r>
            <w:r w:rsidRPr="007D70AB">
              <w:rPr>
                <w:bCs/>
              </w:rPr>
              <w:t>вотного происхождения на основе новых технологий</w:t>
            </w:r>
          </w:p>
        </w:tc>
        <w:tc>
          <w:tcPr>
            <w:tcW w:w="634" w:type="pct"/>
          </w:tcPr>
          <w:p w14:paraId="3E66A33F" w14:textId="77777777" w:rsidR="008878F7" w:rsidRPr="008878F7" w:rsidRDefault="008878F7" w:rsidP="008878F7">
            <w:pPr>
              <w:spacing w:after="200" w:line="276" w:lineRule="auto"/>
              <w:rPr>
                <w:rFonts w:eastAsia="Calibri"/>
                <w:bCs/>
                <w:lang w:eastAsia="en-US"/>
              </w:rPr>
            </w:pPr>
            <w:r w:rsidRPr="008878F7">
              <w:rPr>
                <w:rFonts w:eastAsia="Calibri"/>
                <w:bCs/>
                <w:lang w:eastAsia="en-US"/>
              </w:rPr>
              <w:t>В</w:t>
            </w:r>
            <w:proofErr w:type="gramStart"/>
            <w:r w:rsidRPr="008878F7">
              <w:rPr>
                <w:rFonts w:eastAsia="Calibri"/>
                <w:bCs/>
                <w:lang w:eastAsia="en-US"/>
              </w:rPr>
              <w:t>2</w:t>
            </w:r>
            <w:proofErr w:type="gramEnd"/>
            <w:r w:rsidRPr="008878F7">
              <w:rPr>
                <w:rFonts w:eastAsia="Calibri"/>
                <w:bCs/>
                <w:lang w:eastAsia="en-US"/>
              </w:rPr>
              <w:t xml:space="preserve"> (</w:t>
            </w:r>
            <w:r w:rsidRPr="008878F7">
              <w:rPr>
                <w:iCs/>
              </w:rPr>
              <w:t>ИД-3</w:t>
            </w:r>
            <w:r w:rsidRPr="008878F7">
              <w:rPr>
                <w:iCs/>
                <w:vertAlign w:val="subscript"/>
              </w:rPr>
              <w:t xml:space="preserve"> ПКС-7</w:t>
            </w:r>
            <w:r w:rsidRPr="008878F7">
              <w:rPr>
                <w:rFonts w:eastAsia="Calibri"/>
                <w:bCs/>
                <w:lang w:eastAsia="en-US"/>
              </w:rPr>
              <w:t>)</w:t>
            </w:r>
          </w:p>
          <w:p w14:paraId="02917165" w14:textId="77777777" w:rsidR="008878F7" w:rsidRPr="008878F7" w:rsidRDefault="008878F7" w:rsidP="008878F7">
            <w:pPr>
              <w:spacing w:after="200" w:line="276" w:lineRule="auto"/>
              <w:rPr>
                <w:rFonts w:eastAsia="Calibri"/>
                <w:bCs/>
                <w:lang w:eastAsia="en-US"/>
              </w:rPr>
            </w:pPr>
          </w:p>
        </w:tc>
        <w:tc>
          <w:tcPr>
            <w:tcW w:w="1316" w:type="pct"/>
          </w:tcPr>
          <w:p w14:paraId="20B7EA70" w14:textId="161739AE" w:rsidR="008878F7" w:rsidRPr="008878F7" w:rsidRDefault="007D70AB" w:rsidP="008878F7">
            <w:pPr>
              <w:autoSpaceDE w:val="0"/>
              <w:autoSpaceDN w:val="0"/>
              <w:adjustRightInd w:val="0"/>
              <w:spacing w:after="200" w:line="276" w:lineRule="auto"/>
            </w:pPr>
            <w:r w:rsidRPr="007D70AB">
              <w:rPr>
                <w:rFonts w:eastAsia="Calibri"/>
                <w:bCs/>
                <w:lang w:eastAsia="en-US"/>
              </w:rPr>
              <w:t>Владеть: навыками проектной де</w:t>
            </w:r>
            <w:r w:rsidRPr="007D70AB">
              <w:rPr>
                <w:rFonts w:eastAsia="Calibri"/>
                <w:bCs/>
                <w:lang w:eastAsia="en-US"/>
              </w:rPr>
              <w:t>я</w:t>
            </w:r>
            <w:r w:rsidRPr="007D70AB">
              <w:rPr>
                <w:rFonts w:eastAsia="Calibri"/>
                <w:bCs/>
                <w:lang w:eastAsia="en-US"/>
              </w:rPr>
              <w:t>тельности и разработки инновац</w:t>
            </w:r>
            <w:r w:rsidRPr="007D70AB">
              <w:rPr>
                <w:rFonts w:eastAsia="Calibri"/>
                <w:bCs/>
                <w:lang w:eastAsia="en-US"/>
              </w:rPr>
              <w:t>и</w:t>
            </w:r>
            <w:r w:rsidRPr="007D70AB">
              <w:rPr>
                <w:rFonts w:eastAsia="Calibri"/>
                <w:bCs/>
                <w:lang w:eastAsia="en-US"/>
              </w:rPr>
              <w:t>онных продуктов питания и пол</w:t>
            </w:r>
            <w:r w:rsidRPr="007D70AB">
              <w:rPr>
                <w:rFonts w:eastAsia="Calibri"/>
                <w:bCs/>
                <w:lang w:eastAsia="en-US"/>
              </w:rPr>
              <w:t>у</w:t>
            </w:r>
            <w:r w:rsidRPr="007D70AB">
              <w:rPr>
                <w:rFonts w:eastAsia="Calibri"/>
                <w:bCs/>
                <w:lang w:eastAsia="en-US"/>
              </w:rPr>
              <w:t>фабрикаты из водных биоресу</w:t>
            </w:r>
            <w:r w:rsidRPr="007D70AB">
              <w:rPr>
                <w:rFonts w:eastAsia="Calibri"/>
                <w:bCs/>
                <w:lang w:eastAsia="en-US"/>
              </w:rPr>
              <w:t>р</w:t>
            </w:r>
            <w:r w:rsidRPr="007D70AB">
              <w:rPr>
                <w:rFonts w:eastAsia="Calibri"/>
                <w:bCs/>
                <w:lang w:eastAsia="en-US"/>
              </w:rPr>
              <w:t xml:space="preserve">сов, объектов </w:t>
            </w:r>
            <w:proofErr w:type="spellStart"/>
            <w:r w:rsidRPr="007D70AB">
              <w:rPr>
                <w:rFonts w:eastAsia="Calibri"/>
                <w:bCs/>
                <w:lang w:eastAsia="en-US"/>
              </w:rPr>
              <w:t>аквакультуры</w:t>
            </w:r>
            <w:proofErr w:type="spellEnd"/>
            <w:r w:rsidRPr="007D70AB">
              <w:rPr>
                <w:rFonts w:eastAsia="Calibri"/>
                <w:bCs/>
                <w:lang w:eastAsia="en-US"/>
              </w:rPr>
              <w:t xml:space="preserve"> и с</w:t>
            </w:r>
            <w:r w:rsidRPr="007D70AB">
              <w:rPr>
                <w:rFonts w:eastAsia="Calibri"/>
                <w:bCs/>
                <w:lang w:eastAsia="en-US"/>
              </w:rPr>
              <w:t>ы</w:t>
            </w:r>
            <w:r w:rsidRPr="007D70AB">
              <w:rPr>
                <w:rFonts w:eastAsia="Calibri"/>
                <w:bCs/>
                <w:lang w:eastAsia="en-US"/>
              </w:rPr>
              <w:t>рья животного происхождения на основе новых технологий в пр</w:t>
            </w:r>
            <w:r w:rsidRPr="007D70AB">
              <w:rPr>
                <w:rFonts w:eastAsia="Calibri"/>
                <w:bCs/>
                <w:lang w:eastAsia="en-US"/>
              </w:rPr>
              <w:t>о</w:t>
            </w:r>
            <w:r w:rsidRPr="007D70AB">
              <w:rPr>
                <w:rFonts w:eastAsia="Calibri"/>
                <w:bCs/>
                <w:lang w:eastAsia="en-US"/>
              </w:rPr>
              <w:t>цессе прохождения проектно-технологической (производстве</w:t>
            </w:r>
            <w:r w:rsidRPr="007D70AB">
              <w:rPr>
                <w:rFonts w:eastAsia="Calibri"/>
                <w:bCs/>
                <w:lang w:eastAsia="en-US"/>
              </w:rPr>
              <w:t>н</w:t>
            </w:r>
            <w:r w:rsidRPr="007D70AB">
              <w:rPr>
                <w:rFonts w:eastAsia="Calibri"/>
                <w:bCs/>
                <w:lang w:eastAsia="en-US"/>
              </w:rPr>
              <w:t>ной) практики</w:t>
            </w:r>
            <w:r w:rsidR="008C61FD">
              <w:rPr>
                <w:rFonts w:eastAsia="Calibri"/>
                <w:bCs/>
                <w:lang w:eastAsia="en-US"/>
              </w:rPr>
              <w:t xml:space="preserve"> </w:t>
            </w:r>
          </w:p>
        </w:tc>
        <w:tc>
          <w:tcPr>
            <w:tcW w:w="563" w:type="pct"/>
          </w:tcPr>
          <w:p w14:paraId="4AA98DC0" w14:textId="77777777" w:rsidR="008878F7" w:rsidRPr="008878F7" w:rsidRDefault="00614603" w:rsidP="008878F7">
            <w:pPr>
              <w:spacing w:after="200" w:line="276" w:lineRule="auto"/>
              <w:jc w:val="both"/>
              <w:rPr>
                <w:color w:val="000000"/>
                <w:sz w:val="22"/>
                <w:szCs w:val="22"/>
              </w:rPr>
            </w:pPr>
            <w:r w:rsidRPr="00614603">
              <w:rPr>
                <w:color w:val="000000"/>
                <w:sz w:val="22"/>
                <w:szCs w:val="22"/>
              </w:rPr>
              <w:t>Отчет, дне</w:t>
            </w:r>
            <w:r w:rsidRPr="00614603">
              <w:rPr>
                <w:color w:val="000000"/>
                <w:sz w:val="22"/>
                <w:szCs w:val="22"/>
              </w:rPr>
              <w:t>в</w:t>
            </w:r>
            <w:r w:rsidRPr="00614603">
              <w:rPr>
                <w:color w:val="000000"/>
                <w:sz w:val="22"/>
                <w:szCs w:val="22"/>
              </w:rPr>
              <w:t>ник практики, зачет</w:t>
            </w:r>
          </w:p>
        </w:tc>
      </w:tr>
      <w:tr w:rsidR="008878F7" w:rsidRPr="008878F7" w14:paraId="28286F4B" w14:textId="77777777" w:rsidTr="008878F7">
        <w:trPr>
          <w:trHeight w:val="1827"/>
        </w:trPr>
        <w:tc>
          <w:tcPr>
            <w:tcW w:w="244" w:type="pct"/>
          </w:tcPr>
          <w:p w14:paraId="270C1F68" w14:textId="77777777" w:rsidR="008878F7" w:rsidRPr="008878F7" w:rsidRDefault="008878F7" w:rsidP="008878F7">
            <w:pPr>
              <w:spacing w:after="200" w:line="276" w:lineRule="auto"/>
              <w:jc w:val="center"/>
              <w:rPr>
                <w:rFonts w:eastAsia="Calibri"/>
                <w:bCs/>
                <w:lang w:eastAsia="en-US"/>
              </w:rPr>
            </w:pPr>
            <w:r w:rsidRPr="008878F7">
              <w:rPr>
                <w:rFonts w:eastAsia="Calibri"/>
                <w:bCs/>
                <w:lang w:eastAsia="en-US"/>
              </w:rPr>
              <w:t>10</w:t>
            </w:r>
          </w:p>
        </w:tc>
        <w:tc>
          <w:tcPr>
            <w:tcW w:w="585" w:type="pct"/>
          </w:tcPr>
          <w:p w14:paraId="171DA908" w14:textId="77777777" w:rsidR="008878F7" w:rsidRPr="008878F7" w:rsidRDefault="008878F7" w:rsidP="008878F7">
            <w:pPr>
              <w:spacing w:after="200" w:line="276" w:lineRule="auto"/>
              <w:rPr>
                <w:iCs/>
              </w:rPr>
            </w:pPr>
            <w:r w:rsidRPr="008878F7">
              <w:rPr>
                <w:iCs/>
              </w:rPr>
              <w:t>ИД-1</w:t>
            </w:r>
            <w:r w:rsidRPr="008878F7">
              <w:rPr>
                <w:iCs/>
                <w:vertAlign w:val="subscript"/>
              </w:rPr>
              <w:t xml:space="preserve"> ПКС-8</w:t>
            </w:r>
          </w:p>
        </w:tc>
        <w:tc>
          <w:tcPr>
            <w:tcW w:w="1658" w:type="pct"/>
          </w:tcPr>
          <w:p w14:paraId="67EA5FFC" w14:textId="77777777" w:rsidR="008878F7" w:rsidRPr="008878F7" w:rsidRDefault="008878F7" w:rsidP="008878F7">
            <w:pPr>
              <w:autoSpaceDE w:val="0"/>
              <w:autoSpaceDN w:val="0"/>
              <w:adjustRightInd w:val="0"/>
            </w:pPr>
            <w:r w:rsidRPr="008878F7">
              <w:rPr>
                <w:bCs/>
              </w:rPr>
              <w:t>Знать:</w:t>
            </w:r>
            <w:r w:rsidRPr="008878F7">
              <w:t xml:space="preserve"> способы модификации и разработки конкурентоспособных инновационных пр</w:t>
            </w:r>
            <w:r w:rsidRPr="008878F7">
              <w:t>о</w:t>
            </w:r>
            <w:r w:rsidRPr="008878F7">
              <w:t>дуктов из мяса, молока, рыбы и морепр</w:t>
            </w:r>
            <w:r w:rsidRPr="008878F7">
              <w:t>о</w:t>
            </w:r>
            <w:r w:rsidRPr="008878F7">
              <w:t>дуктов в проектно-технологической де</w:t>
            </w:r>
            <w:r w:rsidRPr="008878F7">
              <w:t>я</w:t>
            </w:r>
            <w:r w:rsidRPr="008878F7">
              <w:t>тельности</w:t>
            </w:r>
          </w:p>
          <w:p w14:paraId="25713CB6" w14:textId="77777777" w:rsidR="008878F7" w:rsidRPr="008878F7" w:rsidRDefault="008878F7" w:rsidP="008878F7">
            <w:pPr>
              <w:autoSpaceDE w:val="0"/>
              <w:autoSpaceDN w:val="0"/>
              <w:adjustRightInd w:val="0"/>
              <w:spacing w:after="200" w:line="276" w:lineRule="auto"/>
              <w:rPr>
                <w:bCs/>
              </w:rPr>
            </w:pPr>
          </w:p>
        </w:tc>
        <w:tc>
          <w:tcPr>
            <w:tcW w:w="634" w:type="pct"/>
          </w:tcPr>
          <w:p w14:paraId="0432D6C1" w14:textId="77777777" w:rsidR="008878F7" w:rsidRPr="008878F7" w:rsidRDefault="008878F7" w:rsidP="008878F7">
            <w:pPr>
              <w:rPr>
                <w:rFonts w:eastAsia="Calibri"/>
                <w:bCs/>
                <w:lang w:eastAsia="en-US"/>
              </w:rPr>
            </w:pPr>
            <w:r w:rsidRPr="008878F7">
              <w:rPr>
                <w:rFonts w:eastAsia="Calibri"/>
                <w:bCs/>
                <w:lang w:eastAsia="en-US"/>
              </w:rPr>
              <w:t>З</w:t>
            </w:r>
            <w:proofErr w:type="gramStart"/>
            <w:r w:rsidRPr="008878F7">
              <w:rPr>
                <w:rFonts w:eastAsia="Calibri"/>
                <w:bCs/>
                <w:lang w:val="en-US" w:eastAsia="en-US"/>
              </w:rPr>
              <w:t>1</w:t>
            </w:r>
            <w:proofErr w:type="gramEnd"/>
            <w:r w:rsidRPr="008878F7">
              <w:rPr>
                <w:rFonts w:eastAsia="Calibri"/>
                <w:bCs/>
                <w:lang w:eastAsia="en-US"/>
              </w:rPr>
              <w:t xml:space="preserve"> (</w:t>
            </w:r>
            <w:r w:rsidRPr="008878F7">
              <w:rPr>
                <w:iCs/>
              </w:rPr>
              <w:t>ИД-1</w:t>
            </w:r>
            <w:r w:rsidRPr="008878F7">
              <w:rPr>
                <w:iCs/>
                <w:vertAlign w:val="subscript"/>
              </w:rPr>
              <w:t xml:space="preserve"> ПКС-8</w:t>
            </w:r>
            <w:r w:rsidRPr="008878F7">
              <w:rPr>
                <w:rFonts w:eastAsia="Calibri"/>
                <w:bCs/>
                <w:lang w:eastAsia="en-US"/>
              </w:rPr>
              <w:t>)</w:t>
            </w:r>
          </w:p>
          <w:p w14:paraId="2D656C47" w14:textId="77777777" w:rsidR="008878F7" w:rsidRPr="008878F7" w:rsidRDefault="008878F7" w:rsidP="008878F7">
            <w:pPr>
              <w:spacing w:after="200" w:line="276" w:lineRule="auto"/>
              <w:rPr>
                <w:rFonts w:eastAsia="Calibri"/>
                <w:bCs/>
                <w:lang w:eastAsia="en-US"/>
              </w:rPr>
            </w:pPr>
          </w:p>
        </w:tc>
        <w:tc>
          <w:tcPr>
            <w:tcW w:w="1316" w:type="pct"/>
          </w:tcPr>
          <w:p w14:paraId="26F7A22E" w14:textId="77777777" w:rsidR="008878F7" w:rsidRPr="008878F7" w:rsidRDefault="008878F7" w:rsidP="008878F7">
            <w:pPr>
              <w:autoSpaceDE w:val="0"/>
              <w:autoSpaceDN w:val="0"/>
              <w:adjustRightInd w:val="0"/>
              <w:spacing w:after="200" w:line="276" w:lineRule="auto"/>
              <w:rPr>
                <w:rFonts w:eastAsia="Calibri"/>
                <w:bCs/>
                <w:lang w:eastAsia="en-US"/>
              </w:rPr>
            </w:pPr>
            <w:r w:rsidRPr="008878F7">
              <w:rPr>
                <w:rFonts w:eastAsia="Calibri"/>
                <w:bCs/>
                <w:lang w:eastAsia="en-US"/>
              </w:rPr>
              <w:t xml:space="preserve">Знать: </w:t>
            </w:r>
            <w:r w:rsidRPr="008878F7">
              <w:t>способы модификации и разработки конкурентоспособных инновационных продуктов из м</w:t>
            </w:r>
            <w:r w:rsidRPr="008878F7">
              <w:t>я</w:t>
            </w:r>
            <w:r w:rsidRPr="008878F7">
              <w:t>са, молока, рыбы и морепродуктов в проектно-техно-логической де</w:t>
            </w:r>
            <w:r w:rsidRPr="008878F7">
              <w:t>я</w:t>
            </w:r>
            <w:r w:rsidRPr="008878F7">
              <w:t>тельности при прохождении пр</w:t>
            </w:r>
            <w:r w:rsidRPr="008878F7">
              <w:t>о</w:t>
            </w:r>
            <w:r w:rsidRPr="008878F7">
              <w:t>изводственной практики</w:t>
            </w:r>
          </w:p>
        </w:tc>
        <w:tc>
          <w:tcPr>
            <w:tcW w:w="563" w:type="pct"/>
          </w:tcPr>
          <w:p w14:paraId="05159602" w14:textId="77777777" w:rsidR="008878F7" w:rsidRPr="008878F7" w:rsidRDefault="00614603" w:rsidP="008878F7">
            <w:pPr>
              <w:spacing w:after="200" w:line="276" w:lineRule="auto"/>
              <w:jc w:val="both"/>
              <w:rPr>
                <w:color w:val="000000"/>
                <w:sz w:val="22"/>
                <w:szCs w:val="22"/>
              </w:rPr>
            </w:pPr>
            <w:r w:rsidRPr="00614603">
              <w:rPr>
                <w:color w:val="000000"/>
                <w:sz w:val="22"/>
                <w:szCs w:val="22"/>
              </w:rPr>
              <w:t>Отчет, дне</w:t>
            </w:r>
            <w:r w:rsidRPr="00614603">
              <w:rPr>
                <w:color w:val="000000"/>
                <w:sz w:val="22"/>
                <w:szCs w:val="22"/>
              </w:rPr>
              <w:t>в</w:t>
            </w:r>
            <w:r w:rsidRPr="00614603">
              <w:rPr>
                <w:color w:val="000000"/>
                <w:sz w:val="22"/>
                <w:szCs w:val="22"/>
              </w:rPr>
              <w:t>ник практики, зачет</w:t>
            </w:r>
          </w:p>
        </w:tc>
      </w:tr>
      <w:tr w:rsidR="008878F7" w:rsidRPr="008878F7" w14:paraId="78BFB53D" w14:textId="77777777" w:rsidTr="008878F7">
        <w:trPr>
          <w:trHeight w:val="1827"/>
        </w:trPr>
        <w:tc>
          <w:tcPr>
            <w:tcW w:w="244" w:type="pct"/>
          </w:tcPr>
          <w:p w14:paraId="32425C4D" w14:textId="77777777" w:rsidR="008878F7" w:rsidRPr="008878F7" w:rsidRDefault="008878F7" w:rsidP="008878F7">
            <w:pPr>
              <w:spacing w:after="200" w:line="276" w:lineRule="auto"/>
              <w:jc w:val="center"/>
              <w:rPr>
                <w:rFonts w:eastAsia="Calibri"/>
                <w:bCs/>
                <w:lang w:eastAsia="en-US"/>
              </w:rPr>
            </w:pPr>
            <w:r w:rsidRPr="008878F7">
              <w:rPr>
                <w:rFonts w:eastAsia="Calibri"/>
                <w:bCs/>
                <w:lang w:eastAsia="en-US"/>
              </w:rPr>
              <w:lastRenderedPageBreak/>
              <w:t>11</w:t>
            </w:r>
          </w:p>
        </w:tc>
        <w:tc>
          <w:tcPr>
            <w:tcW w:w="585" w:type="pct"/>
          </w:tcPr>
          <w:p w14:paraId="36DBB776" w14:textId="77777777" w:rsidR="008878F7" w:rsidRPr="008878F7" w:rsidRDefault="008878F7" w:rsidP="008878F7">
            <w:pPr>
              <w:rPr>
                <w:rFonts w:eastAsia="Calibri"/>
                <w:bCs/>
                <w:lang w:eastAsia="en-US"/>
              </w:rPr>
            </w:pPr>
            <w:r w:rsidRPr="008878F7">
              <w:rPr>
                <w:rFonts w:eastAsia="Calibri"/>
                <w:bCs/>
                <w:lang w:eastAsia="en-US"/>
              </w:rPr>
              <w:t>У</w:t>
            </w:r>
            <w:proofErr w:type="gramStart"/>
            <w:r w:rsidRPr="008878F7">
              <w:rPr>
                <w:rFonts w:eastAsia="Calibri"/>
                <w:bCs/>
                <w:lang w:eastAsia="en-US"/>
              </w:rPr>
              <w:t>1</w:t>
            </w:r>
            <w:proofErr w:type="gramEnd"/>
            <w:r w:rsidRPr="008878F7">
              <w:rPr>
                <w:rFonts w:eastAsia="Calibri"/>
                <w:bCs/>
                <w:lang w:eastAsia="en-US"/>
              </w:rPr>
              <w:t xml:space="preserve"> (</w:t>
            </w:r>
            <w:r w:rsidRPr="008878F7">
              <w:rPr>
                <w:iCs/>
              </w:rPr>
              <w:t>ИД-2</w:t>
            </w:r>
            <w:r w:rsidRPr="008878F7">
              <w:rPr>
                <w:iCs/>
                <w:vertAlign w:val="subscript"/>
              </w:rPr>
              <w:t xml:space="preserve"> ПКС-8</w:t>
            </w:r>
            <w:r w:rsidRPr="008878F7">
              <w:rPr>
                <w:rFonts w:eastAsia="Calibri"/>
                <w:bCs/>
                <w:lang w:eastAsia="en-US"/>
              </w:rPr>
              <w:t>)</w:t>
            </w:r>
          </w:p>
          <w:p w14:paraId="2619FA44" w14:textId="77777777" w:rsidR="008878F7" w:rsidRPr="008878F7" w:rsidRDefault="008878F7" w:rsidP="008878F7">
            <w:pPr>
              <w:spacing w:after="200" w:line="276" w:lineRule="auto"/>
              <w:rPr>
                <w:iCs/>
              </w:rPr>
            </w:pPr>
          </w:p>
        </w:tc>
        <w:tc>
          <w:tcPr>
            <w:tcW w:w="1658" w:type="pct"/>
          </w:tcPr>
          <w:p w14:paraId="4DA2D8B8" w14:textId="77777777" w:rsidR="008878F7" w:rsidRPr="008878F7" w:rsidRDefault="008878F7" w:rsidP="008878F7">
            <w:pPr>
              <w:autoSpaceDE w:val="0"/>
              <w:autoSpaceDN w:val="0"/>
              <w:adjustRightInd w:val="0"/>
              <w:spacing w:after="200" w:line="276" w:lineRule="auto"/>
              <w:rPr>
                <w:bCs/>
              </w:rPr>
            </w:pPr>
            <w:r w:rsidRPr="008878F7">
              <w:rPr>
                <w:bCs/>
              </w:rPr>
              <w:t xml:space="preserve">Уметь: </w:t>
            </w:r>
            <w:r w:rsidRPr="008878F7">
              <w:t>модифицировать и разрабатывать конкурентоспособные инновационные пр</w:t>
            </w:r>
            <w:r w:rsidRPr="008878F7">
              <w:t>о</w:t>
            </w:r>
            <w:r w:rsidRPr="008878F7">
              <w:t>дукты из мяса, молока, рыбы и морепроду</w:t>
            </w:r>
            <w:r w:rsidRPr="008878F7">
              <w:t>к</w:t>
            </w:r>
            <w:r w:rsidRPr="008878F7">
              <w:t>тов в проектно-технологической деятельн</w:t>
            </w:r>
            <w:r w:rsidRPr="008878F7">
              <w:t>о</w:t>
            </w:r>
            <w:r w:rsidRPr="008878F7">
              <w:t>сти</w:t>
            </w:r>
          </w:p>
        </w:tc>
        <w:tc>
          <w:tcPr>
            <w:tcW w:w="634" w:type="pct"/>
          </w:tcPr>
          <w:p w14:paraId="7B60F8C3" w14:textId="77777777" w:rsidR="008878F7" w:rsidRPr="008878F7" w:rsidRDefault="008878F7" w:rsidP="008878F7">
            <w:pPr>
              <w:rPr>
                <w:rFonts w:eastAsia="Calibri"/>
                <w:bCs/>
                <w:lang w:eastAsia="en-US"/>
              </w:rPr>
            </w:pPr>
            <w:r w:rsidRPr="008878F7">
              <w:rPr>
                <w:rFonts w:eastAsia="Calibri"/>
                <w:bCs/>
                <w:lang w:eastAsia="en-US"/>
              </w:rPr>
              <w:t>У</w:t>
            </w:r>
            <w:proofErr w:type="gramStart"/>
            <w:r w:rsidRPr="008878F7">
              <w:rPr>
                <w:rFonts w:eastAsia="Calibri"/>
                <w:bCs/>
                <w:lang w:eastAsia="en-US"/>
              </w:rPr>
              <w:t>1</w:t>
            </w:r>
            <w:proofErr w:type="gramEnd"/>
            <w:r w:rsidRPr="008878F7">
              <w:rPr>
                <w:rFonts w:eastAsia="Calibri"/>
                <w:bCs/>
                <w:lang w:eastAsia="en-US"/>
              </w:rPr>
              <w:t xml:space="preserve"> (</w:t>
            </w:r>
            <w:r w:rsidRPr="008878F7">
              <w:rPr>
                <w:iCs/>
              </w:rPr>
              <w:t>ИД-2</w:t>
            </w:r>
            <w:r w:rsidRPr="008878F7">
              <w:rPr>
                <w:iCs/>
                <w:vertAlign w:val="subscript"/>
              </w:rPr>
              <w:t xml:space="preserve"> ПКС-8</w:t>
            </w:r>
            <w:r w:rsidRPr="008878F7">
              <w:rPr>
                <w:rFonts w:eastAsia="Calibri"/>
                <w:bCs/>
                <w:lang w:eastAsia="en-US"/>
              </w:rPr>
              <w:t>)</w:t>
            </w:r>
          </w:p>
          <w:p w14:paraId="52343C96" w14:textId="77777777" w:rsidR="008878F7" w:rsidRPr="008878F7" w:rsidRDefault="008878F7" w:rsidP="008878F7">
            <w:pPr>
              <w:spacing w:after="200" w:line="276" w:lineRule="auto"/>
              <w:rPr>
                <w:rFonts w:eastAsia="Calibri"/>
                <w:bCs/>
                <w:lang w:eastAsia="en-US"/>
              </w:rPr>
            </w:pPr>
          </w:p>
        </w:tc>
        <w:tc>
          <w:tcPr>
            <w:tcW w:w="1316" w:type="pct"/>
          </w:tcPr>
          <w:p w14:paraId="39052820" w14:textId="77777777" w:rsidR="008878F7" w:rsidRPr="008878F7" w:rsidRDefault="008878F7" w:rsidP="008878F7">
            <w:pPr>
              <w:autoSpaceDE w:val="0"/>
              <w:autoSpaceDN w:val="0"/>
              <w:adjustRightInd w:val="0"/>
              <w:spacing w:after="200" w:line="276" w:lineRule="auto"/>
              <w:rPr>
                <w:rFonts w:eastAsia="Calibri"/>
                <w:bCs/>
                <w:lang w:eastAsia="en-US"/>
              </w:rPr>
            </w:pPr>
            <w:r w:rsidRPr="008878F7">
              <w:rPr>
                <w:rFonts w:eastAsia="Calibri"/>
                <w:bCs/>
                <w:lang w:eastAsia="en-US"/>
              </w:rPr>
              <w:t>Уметь:</w:t>
            </w:r>
            <w:r w:rsidRPr="008878F7">
              <w:t xml:space="preserve"> модифицировать и разр</w:t>
            </w:r>
            <w:r w:rsidRPr="008878F7">
              <w:t>а</w:t>
            </w:r>
            <w:r w:rsidRPr="008878F7">
              <w:t>батывать конкурентоспособные инновационные продукты из мяса, молока, рыбы и морепродуктов в проектно-техно-логической де</w:t>
            </w:r>
            <w:r w:rsidRPr="008878F7">
              <w:t>я</w:t>
            </w:r>
            <w:r w:rsidRPr="008878F7">
              <w:t>тельности при прохождении пр</w:t>
            </w:r>
            <w:r w:rsidRPr="008878F7">
              <w:t>о</w:t>
            </w:r>
            <w:r w:rsidRPr="008878F7">
              <w:t>изводственной практики</w:t>
            </w:r>
          </w:p>
        </w:tc>
        <w:tc>
          <w:tcPr>
            <w:tcW w:w="563" w:type="pct"/>
          </w:tcPr>
          <w:p w14:paraId="15E1211B" w14:textId="77777777" w:rsidR="008878F7" w:rsidRPr="008878F7" w:rsidRDefault="00614603" w:rsidP="008878F7">
            <w:pPr>
              <w:spacing w:after="200" w:line="276" w:lineRule="auto"/>
              <w:jc w:val="both"/>
              <w:rPr>
                <w:color w:val="000000"/>
                <w:sz w:val="22"/>
                <w:szCs w:val="22"/>
              </w:rPr>
            </w:pPr>
            <w:r w:rsidRPr="00614603">
              <w:rPr>
                <w:color w:val="000000"/>
                <w:sz w:val="22"/>
                <w:szCs w:val="22"/>
              </w:rPr>
              <w:t>Отчет, дне</w:t>
            </w:r>
            <w:r w:rsidRPr="00614603">
              <w:rPr>
                <w:color w:val="000000"/>
                <w:sz w:val="22"/>
                <w:szCs w:val="22"/>
              </w:rPr>
              <w:t>в</w:t>
            </w:r>
            <w:r w:rsidRPr="00614603">
              <w:rPr>
                <w:color w:val="000000"/>
                <w:sz w:val="22"/>
                <w:szCs w:val="22"/>
              </w:rPr>
              <w:t>ник практики, зачет</w:t>
            </w:r>
          </w:p>
        </w:tc>
      </w:tr>
      <w:tr w:rsidR="008878F7" w:rsidRPr="008878F7" w14:paraId="39275EDD" w14:textId="77777777" w:rsidTr="008878F7">
        <w:trPr>
          <w:trHeight w:val="1827"/>
        </w:trPr>
        <w:tc>
          <w:tcPr>
            <w:tcW w:w="244" w:type="pct"/>
          </w:tcPr>
          <w:p w14:paraId="6D98DA58" w14:textId="77777777" w:rsidR="008878F7" w:rsidRPr="008878F7" w:rsidRDefault="008878F7" w:rsidP="008878F7">
            <w:pPr>
              <w:spacing w:after="200" w:line="276" w:lineRule="auto"/>
              <w:jc w:val="center"/>
              <w:rPr>
                <w:rFonts w:eastAsia="Calibri"/>
                <w:bCs/>
                <w:lang w:eastAsia="en-US"/>
              </w:rPr>
            </w:pPr>
            <w:r w:rsidRPr="008878F7">
              <w:rPr>
                <w:rFonts w:eastAsia="Calibri"/>
                <w:bCs/>
                <w:lang w:eastAsia="en-US"/>
              </w:rPr>
              <w:t>12</w:t>
            </w:r>
          </w:p>
        </w:tc>
        <w:tc>
          <w:tcPr>
            <w:tcW w:w="585" w:type="pct"/>
          </w:tcPr>
          <w:p w14:paraId="1BFD6578" w14:textId="77777777" w:rsidR="008878F7" w:rsidRPr="008878F7" w:rsidRDefault="008878F7" w:rsidP="008878F7">
            <w:pPr>
              <w:spacing w:after="200" w:line="276" w:lineRule="auto"/>
              <w:rPr>
                <w:iCs/>
              </w:rPr>
            </w:pPr>
            <w:r w:rsidRPr="008878F7">
              <w:rPr>
                <w:iCs/>
              </w:rPr>
              <w:t>ИД-3</w:t>
            </w:r>
            <w:r w:rsidRPr="008878F7">
              <w:rPr>
                <w:iCs/>
                <w:vertAlign w:val="subscript"/>
              </w:rPr>
              <w:t xml:space="preserve"> ПКС-8</w:t>
            </w:r>
          </w:p>
        </w:tc>
        <w:tc>
          <w:tcPr>
            <w:tcW w:w="1658" w:type="pct"/>
          </w:tcPr>
          <w:p w14:paraId="632A7E0A" w14:textId="77777777" w:rsidR="008878F7" w:rsidRPr="008878F7" w:rsidRDefault="008878F7" w:rsidP="008878F7">
            <w:pPr>
              <w:autoSpaceDE w:val="0"/>
              <w:autoSpaceDN w:val="0"/>
              <w:adjustRightInd w:val="0"/>
              <w:spacing w:after="200" w:line="276" w:lineRule="auto"/>
              <w:rPr>
                <w:bCs/>
              </w:rPr>
            </w:pPr>
            <w:r w:rsidRPr="008878F7">
              <w:rPr>
                <w:bCs/>
              </w:rPr>
              <w:t>Владеть:</w:t>
            </w:r>
            <w:r w:rsidRPr="008878F7">
              <w:t xml:space="preserve"> навыками модификации и разр</w:t>
            </w:r>
            <w:r w:rsidRPr="008878F7">
              <w:t>а</w:t>
            </w:r>
            <w:r w:rsidRPr="008878F7">
              <w:t>ботки конкурентоспособных инновацио</w:t>
            </w:r>
            <w:r w:rsidRPr="008878F7">
              <w:t>н</w:t>
            </w:r>
            <w:r w:rsidRPr="008878F7">
              <w:t>ных продуктов из мяса, молока, рыбы и м</w:t>
            </w:r>
            <w:r w:rsidRPr="008878F7">
              <w:t>о</w:t>
            </w:r>
            <w:r w:rsidRPr="008878F7">
              <w:t>репродуктов в проектно-технологической деятельности</w:t>
            </w:r>
          </w:p>
        </w:tc>
        <w:tc>
          <w:tcPr>
            <w:tcW w:w="634" w:type="pct"/>
          </w:tcPr>
          <w:p w14:paraId="7032307A" w14:textId="77777777" w:rsidR="008878F7" w:rsidRPr="008878F7" w:rsidRDefault="008878F7" w:rsidP="008878F7">
            <w:pPr>
              <w:spacing w:after="200" w:line="276" w:lineRule="auto"/>
              <w:rPr>
                <w:rFonts w:eastAsia="Calibri"/>
                <w:bCs/>
                <w:lang w:eastAsia="en-US"/>
              </w:rPr>
            </w:pPr>
            <w:r w:rsidRPr="008878F7">
              <w:rPr>
                <w:rFonts w:eastAsia="Calibri"/>
                <w:bCs/>
                <w:lang w:eastAsia="en-US"/>
              </w:rPr>
              <w:t>В</w:t>
            </w:r>
            <w:proofErr w:type="gramStart"/>
            <w:r w:rsidRPr="008878F7">
              <w:rPr>
                <w:rFonts w:eastAsia="Calibri"/>
                <w:bCs/>
                <w:lang w:eastAsia="en-US"/>
              </w:rPr>
              <w:t>1</w:t>
            </w:r>
            <w:proofErr w:type="gramEnd"/>
            <w:r w:rsidRPr="008878F7">
              <w:rPr>
                <w:rFonts w:eastAsia="Calibri"/>
                <w:bCs/>
                <w:lang w:eastAsia="en-US"/>
              </w:rPr>
              <w:t xml:space="preserve"> (</w:t>
            </w:r>
            <w:r w:rsidRPr="008878F7">
              <w:rPr>
                <w:iCs/>
              </w:rPr>
              <w:t>ИД-3</w:t>
            </w:r>
            <w:r w:rsidRPr="008878F7">
              <w:rPr>
                <w:iCs/>
                <w:vertAlign w:val="subscript"/>
              </w:rPr>
              <w:t xml:space="preserve"> ПКС-8</w:t>
            </w:r>
            <w:r w:rsidRPr="008878F7">
              <w:rPr>
                <w:rFonts w:eastAsia="Calibri"/>
                <w:bCs/>
                <w:lang w:eastAsia="en-US"/>
              </w:rPr>
              <w:t>)</w:t>
            </w:r>
          </w:p>
        </w:tc>
        <w:tc>
          <w:tcPr>
            <w:tcW w:w="1316" w:type="pct"/>
          </w:tcPr>
          <w:p w14:paraId="507AB945" w14:textId="77777777" w:rsidR="008878F7" w:rsidRPr="008878F7" w:rsidRDefault="008878F7" w:rsidP="008878F7">
            <w:pPr>
              <w:autoSpaceDE w:val="0"/>
              <w:autoSpaceDN w:val="0"/>
              <w:adjustRightInd w:val="0"/>
              <w:spacing w:after="200" w:line="276" w:lineRule="auto"/>
              <w:rPr>
                <w:rFonts w:eastAsia="Calibri"/>
                <w:bCs/>
                <w:lang w:eastAsia="en-US"/>
              </w:rPr>
            </w:pPr>
            <w:r w:rsidRPr="008878F7">
              <w:rPr>
                <w:rFonts w:eastAsia="Calibri"/>
                <w:bCs/>
                <w:lang w:eastAsia="en-US"/>
              </w:rPr>
              <w:t xml:space="preserve">Владеть: </w:t>
            </w:r>
            <w:r w:rsidRPr="008878F7">
              <w:t>навыками модификации и разработки конкурентоспосо</w:t>
            </w:r>
            <w:r w:rsidRPr="008878F7">
              <w:t>б</w:t>
            </w:r>
            <w:r w:rsidRPr="008878F7">
              <w:t>ных инновационных продуктов из мяса, молока, рыбы и морепроду</w:t>
            </w:r>
            <w:r w:rsidRPr="008878F7">
              <w:t>к</w:t>
            </w:r>
            <w:r w:rsidRPr="008878F7">
              <w:t>тов в проектно-техно-логической деятельности при прохождении производственной практики</w:t>
            </w:r>
          </w:p>
        </w:tc>
        <w:tc>
          <w:tcPr>
            <w:tcW w:w="563" w:type="pct"/>
          </w:tcPr>
          <w:p w14:paraId="0F227D23" w14:textId="77777777" w:rsidR="008878F7" w:rsidRPr="008878F7" w:rsidRDefault="00614603" w:rsidP="008878F7">
            <w:pPr>
              <w:spacing w:after="200" w:line="276" w:lineRule="auto"/>
              <w:jc w:val="both"/>
              <w:rPr>
                <w:color w:val="000000"/>
                <w:sz w:val="22"/>
                <w:szCs w:val="22"/>
              </w:rPr>
            </w:pPr>
            <w:r w:rsidRPr="00614603">
              <w:rPr>
                <w:color w:val="000000"/>
                <w:sz w:val="22"/>
                <w:szCs w:val="22"/>
              </w:rPr>
              <w:t>Отчет, дне</w:t>
            </w:r>
            <w:r w:rsidRPr="00614603">
              <w:rPr>
                <w:color w:val="000000"/>
                <w:sz w:val="22"/>
                <w:szCs w:val="22"/>
              </w:rPr>
              <w:t>в</w:t>
            </w:r>
            <w:r w:rsidRPr="00614603">
              <w:rPr>
                <w:color w:val="000000"/>
                <w:sz w:val="22"/>
                <w:szCs w:val="22"/>
              </w:rPr>
              <w:t>ник практики, зачет</w:t>
            </w:r>
          </w:p>
        </w:tc>
      </w:tr>
    </w:tbl>
    <w:p w14:paraId="366F1223" w14:textId="77777777" w:rsidR="008878F7" w:rsidRPr="008878F7" w:rsidRDefault="008878F7" w:rsidP="008878F7">
      <w:pPr>
        <w:spacing w:after="200" w:line="276" w:lineRule="auto"/>
        <w:rPr>
          <w:rFonts w:eastAsia="Calibri"/>
          <w:b/>
          <w:bCs/>
          <w:color w:val="000000"/>
          <w:sz w:val="22"/>
          <w:szCs w:val="22"/>
        </w:rPr>
        <w:sectPr w:rsidR="008878F7" w:rsidRPr="008878F7" w:rsidSect="000B3E86">
          <w:pgSz w:w="16838" w:h="11906" w:orient="landscape"/>
          <w:pgMar w:top="1418" w:right="1134" w:bottom="567" w:left="1134" w:header="709" w:footer="709" w:gutter="0"/>
          <w:pgNumType w:start="18"/>
          <w:cols w:space="708"/>
          <w:docGrid w:linePitch="360"/>
        </w:sectPr>
      </w:pPr>
    </w:p>
    <w:p w14:paraId="5E1797FD" w14:textId="4CD4F3EA" w:rsidR="00040EC3" w:rsidRPr="00071D6D" w:rsidRDefault="00040EC3" w:rsidP="00DE1A11">
      <w:pPr>
        <w:spacing w:line="276" w:lineRule="auto"/>
        <w:ind w:firstLine="709"/>
        <w:jc w:val="center"/>
        <w:rPr>
          <w:rFonts w:ascii="Calibri" w:hAnsi="Calibri"/>
          <w:b/>
          <w:bCs/>
          <w:sz w:val="28"/>
          <w:szCs w:val="28"/>
        </w:rPr>
      </w:pPr>
      <w:r w:rsidRPr="00040EC3">
        <w:rPr>
          <w:b/>
          <w:sz w:val="28"/>
          <w:szCs w:val="28"/>
        </w:rPr>
        <w:lastRenderedPageBreak/>
        <w:t xml:space="preserve">3. </w:t>
      </w:r>
      <w:r w:rsidR="00A546B8" w:rsidRPr="00040EC3">
        <w:rPr>
          <w:b/>
          <w:sz w:val="28"/>
          <w:szCs w:val="28"/>
        </w:rPr>
        <w:t xml:space="preserve">МЕСТО </w:t>
      </w:r>
      <w:r w:rsidR="00A546B8">
        <w:rPr>
          <w:b/>
          <w:sz w:val="28"/>
          <w:szCs w:val="28"/>
        </w:rPr>
        <w:t xml:space="preserve">«ПРОЕКТНО-ТЕХНОЛОГИЧЕСКАЯ ПРАКТИКА» </w:t>
      </w:r>
      <w:r w:rsidR="00A546B8" w:rsidRPr="00040EC3">
        <w:rPr>
          <w:rFonts w:ascii="Times New Roman Полужирный" w:hAnsi="Times New Roman Полужирный" w:hint="eastAsia"/>
          <w:b/>
          <w:sz w:val="28"/>
          <w:szCs w:val="28"/>
        </w:rPr>
        <w:t>В</w:t>
      </w:r>
      <w:r w:rsidR="00A546B8" w:rsidRPr="00040EC3">
        <w:rPr>
          <w:rFonts w:ascii="Times New Roman Полужирный" w:hAnsi="Times New Roman Полужирный"/>
          <w:b/>
          <w:sz w:val="28"/>
          <w:szCs w:val="28"/>
        </w:rPr>
        <w:t xml:space="preserve"> </w:t>
      </w:r>
      <w:r w:rsidR="00A546B8" w:rsidRPr="00040EC3">
        <w:rPr>
          <w:rFonts w:ascii="Times New Roman Полужирный" w:hAnsi="Times New Roman Полужирный" w:hint="eastAsia"/>
          <w:b/>
          <w:sz w:val="28"/>
          <w:szCs w:val="28"/>
        </w:rPr>
        <w:t>СТРУКТУРЕ</w:t>
      </w:r>
      <w:r w:rsidR="00A546B8" w:rsidRPr="00071D6D">
        <w:rPr>
          <w:rFonts w:ascii="Calibri" w:hAnsi="Calibri"/>
          <w:b/>
          <w:sz w:val="28"/>
          <w:szCs w:val="28"/>
        </w:rPr>
        <w:t xml:space="preserve"> </w:t>
      </w:r>
      <w:r w:rsidRPr="00040EC3">
        <w:rPr>
          <w:rFonts w:ascii="Times New Roman Полужирный" w:hAnsi="Times New Roman Полужирный"/>
          <w:b/>
          <w:bCs/>
          <w:sz w:val="28"/>
          <w:szCs w:val="28"/>
        </w:rPr>
        <w:t>ОБРАЗОВАТЕЛЬНОЙ ПРОГРАММЫ</w:t>
      </w:r>
    </w:p>
    <w:p w14:paraId="4A2EA57E" w14:textId="77777777" w:rsidR="00DE1A11" w:rsidRPr="00071D6D" w:rsidRDefault="00DE1A11" w:rsidP="00DE1A11">
      <w:pPr>
        <w:spacing w:line="276" w:lineRule="auto"/>
        <w:ind w:firstLine="709"/>
        <w:jc w:val="both"/>
        <w:rPr>
          <w:rFonts w:ascii="Calibri" w:hAnsi="Calibri"/>
          <w:b/>
          <w:bCs/>
          <w:sz w:val="28"/>
          <w:szCs w:val="28"/>
        </w:rPr>
      </w:pPr>
    </w:p>
    <w:p w14:paraId="7A8FB1C7" w14:textId="074B7597" w:rsidR="00DE1A11" w:rsidRPr="009D1E46" w:rsidRDefault="00040EC3" w:rsidP="00DE1A11">
      <w:pPr>
        <w:widowControl w:val="0"/>
        <w:autoSpaceDE w:val="0"/>
        <w:autoSpaceDN w:val="0"/>
        <w:adjustRightInd w:val="0"/>
        <w:spacing w:line="360" w:lineRule="auto"/>
        <w:ind w:firstLine="708"/>
        <w:jc w:val="both"/>
        <w:rPr>
          <w:sz w:val="28"/>
        </w:rPr>
      </w:pPr>
      <w:r>
        <w:rPr>
          <w:sz w:val="28"/>
          <w:szCs w:val="28"/>
        </w:rPr>
        <w:t>П</w:t>
      </w:r>
      <w:r w:rsidRPr="00CA644E">
        <w:rPr>
          <w:sz w:val="28"/>
          <w:szCs w:val="28"/>
        </w:rPr>
        <w:t>роектно-технологическ</w:t>
      </w:r>
      <w:r>
        <w:rPr>
          <w:sz w:val="28"/>
          <w:szCs w:val="28"/>
        </w:rPr>
        <w:t>ая</w:t>
      </w:r>
      <w:r w:rsidRPr="00CA644E">
        <w:rPr>
          <w:sz w:val="28"/>
          <w:szCs w:val="28"/>
        </w:rPr>
        <w:t xml:space="preserve"> </w:t>
      </w:r>
      <w:r w:rsidR="00DE1A11" w:rsidRPr="00727C13">
        <w:rPr>
          <w:sz w:val="28"/>
        </w:rPr>
        <w:t>(Б</w:t>
      </w:r>
      <w:proofErr w:type="gramStart"/>
      <w:r w:rsidR="00DE1A11" w:rsidRPr="00727C13">
        <w:rPr>
          <w:sz w:val="28"/>
        </w:rPr>
        <w:t>2</w:t>
      </w:r>
      <w:proofErr w:type="gramEnd"/>
      <w:r w:rsidR="00DE1A11" w:rsidRPr="00727C13">
        <w:rPr>
          <w:sz w:val="28"/>
        </w:rPr>
        <w:t>.</w:t>
      </w:r>
      <w:r w:rsidR="00DE1A11">
        <w:rPr>
          <w:sz w:val="28"/>
        </w:rPr>
        <w:t>В</w:t>
      </w:r>
      <w:r w:rsidR="00DE1A11" w:rsidRPr="00727C13">
        <w:rPr>
          <w:sz w:val="28"/>
        </w:rPr>
        <w:t>.</w:t>
      </w:r>
      <w:r w:rsidR="00DE1A11">
        <w:rPr>
          <w:sz w:val="28"/>
        </w:rPr>
        <w:t>02(П)</w:t>
      </w:r>
      <w:r w:rsidR="008C61FD">
        <w:rPr>
          <w:sz w:val="28"/>
        </w:rPr>
        <w:t xml:space="preserve"> </w:t>
      </w:r>
      <w:r w:rsidRPr="00CA644E">
        <w:rPr>
          <w:sz w:val="28"/>
          <w:szCs w:val="28"/>
        </w:rPr>
        <w:t>практика</w:t>
      </w:r>
      <w:r w:rsidRPr="00040EC3">
        <w:rPr>
          <w:rFonts w:eastAsia="Calibri"/>
          <w:color w:val="000000"/>
          <w:lang w:eastAsia="en-US"/>
        </w:rPr>
        <w:t xml:space="preserve"> </w:t>
      </w:r>
      <w:r w:rsidRPr="00040EC3">
        <w:rPr>
          <w:rFonts w:eastAsia="Calibri"/>
          <w:color w:val="000000"/>
          <w:sz w:val="28"/>
          <w:szCs w:val="28"/>
          <w:lang w:eastAsia="en-US"/>
        </w:rPr>
        <w:t>относится к Блок</w:t>
      </w:r>
      <w:r w:rsidR="00DE1A11">
        <w:rPr>
          <w:rFonts w:eastAsia="Calibri"/>
          <w:color w:val="000000"/>
          <w:sz w:val="28"/>
          <w:szCs w:val="28"/>
          <w:lang w:eastAsia="en-US"/>
        </w:rPr>
        <w:t>у 2</w:t>
      </w:r>
      <w:r w:rsidR="008C61FD">
        <w:rPr>
          <w:rFonts w:eastAsia="Calibri"/>
          <w:color w:val="000000"/>
          <w:sz w:val="28"/>
          <w:szCs w:val="28"/>
          <w:lang w:eastAsia="en-US"/>
        </w:rPr>
        <w:t xml:space="preserve"> </w:t>
      </w:r>
      <w:r w:rsidR="00DE1A11">
        <w:rPr>
          <w:rFonts w:eastAsia="Calibri"/>
          <w:color w:val="000000"/>
          <w:sz w:val="28"/>
          <w:szCs w:val="28"/>
          <w:lang w:eastAsia="en-US"/>
        </w:rPr>
        <w:t>Практика</w:t>
      </w:r>
      <w:r w:rsidR="008C61FD">
        <w:rPr>
          <w:rFonts w:eastAsia="Calibri"/>
          <w:color w:val="000000"/>
          <w:sz w:val="28"/>
          <w:szCs w:val="28"/>
          <w:lang w:eastAsia="en-US"/>
        </w:rPr>
        <w:t xml:space="preserve"> </w:t>
      </w:r>
      <w:r w:rsidR="00DE1A11">
        <w:rPr>
          <w:rFonts w:eastAsia="Calibri"/>
          <w:color w:val="000000"/>
          <w:sz w:val="28"/>
          <w:szCs w:val="28"/>
          <w:lang w:eastAsia="en-US"/>
        </w:rPr>
        <w:t>к части, формируемой участниками образовательных отношений</w:t>
      </w:r>
      <w:r w:rsidRPr="00040EC3">
        <w:rPr>
          <w:rFonts w:eastAsia="Calibri"/>
          <w:color w:val="000000"/>
          <w:sz w:val="28"/>
          <w:szCs w:val="28"/>
          <w:lang w:eastAsia="en-US"/>
        </w:rPr>
        <w:t xml:space="preserve"> учебного плана, опирается на знания, полученные в ходе изучения дисциплин: «Управление проектами производства продуктов питания животного происхо</w:t>
      </w:r>
      <w:r w:rsidRPr="00040EC3">
        <w:rPr>
          <w:rFonts w:eastAsia="Calibri"/>
          <w:color w:val="000000"/>
          <w:sz w:val="28"/>
          <w:szCs w:val="28"/>
          <w:lang w:eastAsia="en-US"/>
        </w:rPr>
        <w:t>ж</w:t>
      </w:r>
      <w:r w:rsidRPr="00040EC3">
        <w:rPr>
          <w:rFonts w:eastAsia="Calibri"/>
          <w:color w:val="000000"/>
          <w:sz w:val="28"/>
          <w:szCs w:val="28"/>
          <w:lang w:eastAsia="en-US"/>
        </w:rPr>
        <w:t>дения», «Инновационные технологии переработки рыбы и морепродуктов»</w:t>
      </w:r>
      <w:r w:rsidR="00DE1A11">
        <w:rPr>
          <w:rFonts w:eastAsia="Calibri"/>
          <w:color w:val="000000"/>
          <w:sz w:val="28"/>
          <w:szCs w:val="28"/>
          <w:lang w:eastAsia="en-US"/>
        </w:rPr>
        <w:t>.</w:t>
      </w:r>
      <w:r w:rsidRPr="00040EC3">
        <w:rPr>
          <w:rFonts w:eastAsia="Calibri"/>
          <w:color w:val="000000"/>
          <w:sz w:val="28"/>
          <w:szCs w:val="28"/>
          <w:lang w:eastAsia="en-US"/>
        </w:rPr>
        <w:t xml:space="preserve"> </w:t>
      </w:r>
      <w:r w:rsidR="00DE1A11" w:rsidRPr="009D1E46">
        <w:rPr>
          <w:sz w:val="28"/>
        </w:rPr>
        <w:t xml:space="preserve">Освоение </w:t>
      </w:r>
      <w:r w:rsidR="00DE1A11" w:rsidRPr="009D1E46">
        <w:rPr>
          <w:bCs/>
          <w:sz w:val="28"/>
        </w:rPr>
        <w:t>проектно-технологической</w:t>
      </w:r>
      <w:r w:rsidR="008C61FD">
        <w:rPr>
          <w:b/>
          <w:bCs/>
          <w:sz w:val="28"/>
        </w:rPr>
        <w:t xml:space="preserve"> </w:t>
      </w:r>
      <w:r w:rsidR="00DE1A11" w:rsidRPr="009D1E46">
        <w:rPr>
          <w:sz w:val="28"/>
        </w:rPr>
        <w:t>практики необходимо как предшеству</w:t>
      </w:r>
      <w:r w:rsidR="00DE1A11" w:rsidRPr="009D1E46">
        <w:rPr>
          <w:sz w:val="28"/>
        </w:rPr>
        <w:t>ю</w:t>
      </w:r>
      <w:r w:rsidR="00DE1A11" w:rsidRPr="009D1E46">
        <w:rPr>
          <w:sz w:val="28"/>
        </w:rPr>
        <w:t>щее для подготовк</w:t>
      </w:r>
      <w:r w:rsidR="00DE1A11">
        <w:rPr>
          <w:sz w:val="28"/>
        </w:rPr>
        <w:t>и</w:t>
      </w:r>
      <w:r w:rsidR="00DE1A11" w:rsidRPr="009D1E46">
        <w:rPr>
          <w:sz w:val="28"/>
        </w:rPr>
        <w:t xml:space="preserve"> и защите ВКР.</w:t>
      </w:r>
    </w:p>
    <w:p w14:paraId="363087AD" w14:textId="57EACE96" w:rsidR="0068441A" w:rsidRPr="00F129FD" w:rsidRDefault="00DE1A11" w:rsidP="00084728">
      <w:pPr>
        <w:ind w:right="-142" w:firstLine="709"/>
        <w:jc w:val="center"/>
        <w:rPr>
          <w:rFonts w:ascii="Times New Roman Полужирный" w:hAnsi="Times New Roman Полужирный"/>
          <w:b/>
          <w:sz w:val="28"/>
          <w:szCs w:val="28"/>
        </w:rPr>
      </w:pPr>
      <w:r w:rsidRPr="00F129FD">
        <w:rPr>
          <w:b/>
          <w:sz w:val="28"/>
          <w:szCs w:val="28"/>
        </w:rPr>
        <w:t>4</w:t>
      </w:r>
      <w:r w:rsidR="00084728" w:rsidRPr="00F129FD">
        <w:rPr>
          <w:b/>
          <w:sz w:val="28"/>
          <w:szCs w:val="28"/>
        </w:rPr>
        <w:t>.</w:t>
      </w:r>
      <w:r w:rsidR="00084728" w:rsidRPr="00F129FD">
        <w:rPr>
          <w:rFonts w:ascii="Times New Roman Полужирный" w:hAnsi="Times New Roman Полужирный"/>
          <w:b/>
          <w:sz w:val="28"/>
          <w:szCs w:val="28"/>
        </w:rPr>
        <w:t xml:space="preserve"> </w:t>
      </w:r>
      <w:r w:rsidR="00A546B8" w:rsidRPr="00F129FD">
        <w:rPr>
          <w:rFonts w:ascii="Times New Roman Полужирный" w:hAnsi="Times New Roman Полужирный" w:hint="eastAsia"/>
          <w:b/>
          <w:sz w:val="28"/>
          <w:szCs w:val="28"/>
        </w:rPr>
        <w:t>ОБЪЕМ</w:t>
      </w:r>
      <w:r w:rsidR="00A546B8" w:rsidRPr="00F129FD">
        <w:rPr>
          <w:rFonts w:ascii="Times New Roman Полужирный" w:hAnsi="Times New Roman Полужирный"/>
          <w:b/>
          <w:sz w:val="28"/>
          <w:szCs w:val="28"/>
        </w:rPr>
        <w:t xml:space="preserve"> </w:t>
      </w:r>
      <w:r w:rsidR="00A546B8" w:rsidRPr="00F129FD">
        <w:rPr>
          <w:rFonts w:ascii="Times New Roman Полужирный" w:hAnsi="Times New Roman Полужирный" w:hint="eastAsia"/>
          <w:b/>
          <w:sz w:val="28"/>
          <w:szCs w:val="28"/>
        </w:rPr>
        <w:t>И</w:t>
      </w:r>
      <w:r w:rsidR="00A546B8" w:rsidRPr="00F129FD">
        <w:rPr>
          <w:rFonts w:ascii="Times New Roman Полужирный" w:hAnsi="Times New Roman Полужирный"/>
          <w:b/>
          <w:sz w:val="28"/>
          <w:szCs w:val="28"/>
        </w:rPr>
        <w:t xml:space="preserve"> </w:t>
      </w:r>
      <w:r w:rsidR="00A546B8" w:rsidRPr="00F129FD">
        <w:rPr>
          <w:rFonts w:ascii="Times New Roman Полужирный" w:hAnsi="Times New Roman Полужирный" w:hint="eastAsia"/>
          <w:b/>
          <w:sz w:val="28"/>
          <w:szCs w:val="28"/>
        </w:rPr>
        <w:t>СТРУКТУРА</w:t>
      </w:r>
      <w:r w:rsidR="00A546B8" w:rsidRPr="00F129FD">
        <w:rPr>
          <w:rFonts w:ascii="Times New Roman Полужирный" w:hAnsi="Times New Roman Полужирный"/>
          <w:b/>
          <w:sz w:val="28"/>
          <w:szCs w:val="28"/>
        </w:rPr>
        <w:t xml:space="preserve"> </w:t>
      </w:r>
      <w:r w:rsidR="00A546B8">
        <w:rPr>
          <w:rFonts w:ascii="Times New Roman Полужирный" w:hAnsi="Times New Roman Полужирный" w:hint="eastAsia"/>
          <w:b/>
          <w:sz w:val="28"/>
          <w:szCs w:val="28"/>
        </w:rPr>
        <w:t>«ПРОЕКТНО</w:t>
      </w:r>
      <w:r w:rsidR="00A546B8">
        <w:rPr>
          <w:rFonts w:ascii="Times New Roman Полужирный" w:hAnsi="Times New Roman Полужирный"/>
          <w:b/>
          <w:sz w:val="28"/>
          <w:szCs w:val="28"/>
        </w:rPr>
        <w:t>-</w:t>
      </w:r>
      <w:r w:rsidR="00A546B8">
        <w:rPr>
          <w:rFonts w:ascii="Times New Roman Полужирный" w:hAnsi="Times New Roman Полужирный" w:hint="eastAsia"/>
          <w:b/>
          <w:sz w:val="28"/>
          <w:szCs w:val="28"/>
        </w:rPr>
        <w:t>ТЕХНОЛОГИЧЕСКАЯ</w:t>
      </w:r>
      <w:r w:rsidR="00A546B8">
        <w:rPr>
          <w:rFonts w:ascii="Times New Roman Полужирный" w:hAnsi="Times New Roman Полужирный"/>
          <w:b/>
          <w:sz w:val="28"/>
          <w:szCs w:val="28"/>
        </w:rPr>
        <w:t xml:space="preserve"> </w:t>
      </w:r>
      <w:r w:rsidR="00A546B8">
        <w:rPr>
          <w:rFonts w:ascii="Times New Roman Полужирный" w:hAnsi="Times New Roman Полужирный" w:hint="eastAsia"/>
          <w:b/>
          <w:sz w:val="28"/>
          <w:szCs w:val="28"/>
        </w:rPr>
        <w:t>ПРАКТИКА»</w:t>
      </w:r>
      <w:r w:rsidR="00A546B8">
        <w:rPr>
          <w:rFonts w:ascii="Times New Roman Полужирный" w:hAnsi="Times New Roman Полужирный"/>
          <w:b/>
          <w:sz w:val="28"/>
          <w:szCs w:val="28"/>
        </w:rPr>
        <w:t xml:space="preserve"> </w:t>
      </w:r>
    </w:p>
    <w:p w14:paraId="7ED1C099" w14:textId="77777777" w:rsidR="0068441A" w:rsidRDefault="0068441A" w:rsidP="00084728">
      <w:pPr>
        <w:ind w:right="-142" w:firstLine="709"/>
        <w:jc w:val="center"/>
        <w:rPr>
          <w:b/>
          <w:sz w:val="28"/>
          <w:szCs w:val="28"/>
        </w:rPr>
      </w:pPr>
    </w:p>
    <w:p w14:paraId="4FD6BC18" w14:textId="71995D71" w:rsidR="0068441A" w:rsidRPr="00604EA3" w:rsidRDefault="0068441A" w:rsidP="0068441A">
      <w:pPr>
        <w:spacing w:line="264" w:lineRule="auto"/>
        <w:jc w:val="both"/>
        <w:rPr>
          <w:rFonts w:eastAsia="Calibri"/>
          <w:sz w:val="28"/>
          <w:szCs w:val="28"/>
          <w:lang w:eastAsia="en-US"/>
        </w:rPr>
      </w:pPr>
      <w:r w:rsidRPr="0068441A">
        <w:rPr>
          <w:sz w:val="28"/>
          <w:szCs w:val="28"/>
        </w:rPr>
        <w:t xml:space="preserve">Общая трудоемкость </w:t>
      </w:r>
      <w:r w:rsidR="008C61FD">
        <w:rPr>
          <w:sz w:val="28"/>
          <w:szCs w:val="28"/>
        </w:rPr>
        <w:t xml:space="preserve">«Проектно-технологическая практика» </w:t>
      </w:r>
      <w:r w:rsidRPr="0068441A">
        <w:rPr>
          <w:sz w:val="28"/>
          <w:szCs w:val="28"/>
        </w:rPr>
        <w:t>составляет 3 заче</w:t>
      </w:r>
      <w:r w:rsidRPr="0068441A">
        <w:rPr>
          <w:sz w:val="28"/>
          <w:szCs w:val="28"/>
        </w:rPr>
        <w:t>т</w:t>
      </w:r>
      <w:r w:rsidRPr="0068441A">
        <w:rPr>
          <w:sz w:val="28"/>
          <w:szCs w:val="28"/>
        </w:rPr>
        <w:t xml:space="preserve">ные единицы, 108 часов </w:t>
      </w:r>
      <w:r w:rsidRPr="00604EA3">
        <w:rPr>
          <w:rFonts w:eastAsia="Calibri"/>
          <w:sz w:val="28"/>
          <w:szCs w:val="28"/>
          <w:lang w:eastAsia="en-US"/>
        </w:rPr>
        <w:t xml:space="preserve">(таблица </w:t>
      </w:r>
      <w:r w:rsidR="00DE1A11">
        <w:rPr>
          <w:rFonts w:eastAsia="Calibri"/>
          <w:sz w:val="28"/>
          <w:szCs w:val="28"/>
          <w:lang w:eastAsia="en-US"/>
        </w:rPr>
        <w:t>4</w:t>
      </w:r>
      <w:r w:rsidRPr="00604EA3">
        <w:rPr>
          <w:rFonts w:eastAsia="Calibri"/>
          <w:sz w:val="28"/>
          <w:szCs w:val="28"/>
          <w:lang w:eastAsia="en-US"/>
        </w:rPr>
        <w:t>.1).</w:t>
      </w:r>
    </w:p>
    <w:p w14:paraId="7BFAD123" w14:textId="77777777" w:rsidR="0068441A" w:rsidRPr="00604EA3" w:rsidRDefault="0068441A" w:rsidP="0068441A">
      <w:pPr>
        <w:spacing w:line="264" w:lineRule="auto"/>
        <w:jc w:val="both"/>
        <w:rPr>
          <w:sz w:val="28"/>
          <w:szCs w:val="28"/>
        </w:rPr>
      </w:pPr>
    </w:p>
    <w:p w14:paraId="6036258C" w14:textId="343E6A77" w:rsidR="0068441A" w:rsidRPr="00130EB6" w:rsidRDefault="0068441A" w:rsidP="0068441A">
      <w:pPr>
        <w:ind w:firstLine="709"/>
        <w:jc w:val="both"/>
        <w:rPr>
          <w:bCs/>
          <w:sz w:val="28"/>
          <w:szCs w:val="28"/>
        </w:rPr>
      </w:pPr>
      <w:r w:rsidRPr="00130EB6">
        <w:rPr>
          <w:bCs/>
          <w:sz w:val="28"/>
          <w:szCs w:val="28"/>
        </w:rPr>
        <w:t xml:space="preserve">Таблица </w:t>
      </w:r>
      <w:r w:rsidR="00DE1A11">
        <w:rPr>
          <w:bCs/>
          <w:sz w:val="28"/>
          <w:szCs w:val="28"/>
        </w:rPr>
        <w:t>4</w:t>
      </w:r>
      <w:r w:rsidRPr="00130EB6">
        <w:rPr>
          <w:bCs/>
          <w:sz w:val="28"/>
          <w:szCs w:val="28"/>
        </w:rPr>
        <w:t>.1 - Распределение общей трудоемкости</w:t>
      </w:r>
      <w:r w:rsidR="005F15E7">
        <w:rPr>
          <w:bCs/>
          <w:sz w:val="28"/>
          <w:szCs w:val="28"/>
        </w:rPr>
        <w:t xml:space="preserve"> по</w:t>
      </w:r>
      <w:r w:rsidR="008C61FD">
        <w:rPr>
          <w:bCs/>
          <w:sz w:val="28"/>
          <w:szCs w:val="28"/>
        </w:rPr>
        <w:t xml:space="preserve"> </w:t>
      </w:r>
      <w:r w:rsidR="005F15E7">
        <w:rPr>
          <w:bCs/>
          <w:sz w:val="28"/>
          <w:szCs w:val="28"/>
        </w:rPr>
        <w:t>п</w:t>
      </w:r>
      <w:r w:rsidRPr="004B4B49">
        <w:rPr>
          <w:rFonts w:eastAsia="Calibri"/>
          <w:bCs/>
          <w:sz w:val="28"/>
        </w:rPr>
        <w:t>роект</w:t>
      </w:r>
      <w:r>
        <w:rPr>
          <w:rFonts w:eastAsia="Calibri"/>
          <w:bCs/>
          <w:sz w:val="28"/>
        </w:rPr>
        <w:t>но-технологической практике</w:t>
      </w:r>
      <w:r w:rsidRPr="00130EB6">
        <w:rPr>
          <w:bCs/>
          <w:sz w:val="28"/>
          <w:szCs w:val="28"/>
        </w:rPr>
        <w:t xml:space="preserve"> по формам и видам учебной работы</w:t>
      </w:r>
    </w:p>
    <w:p w14:paraId="184B5330" w14:textId="77777777" w:rsidR="0068441A" w:rsidRPr="001163C2" w:rsidRDefault="0068441A" w:rsidP="0068441A">
      <w:pPr>
        <w:ind w:firstLine="709"/>
        <w:jc w:val="both"/>
        <w:rPr>
          <w:b/>
          <w:bCs/>
          <w:sz w:val="28"/>
          <w:szCs w:val="28"/>
        </w:rPr>
      </w:pPr>
      <w:r w:rsidRPr="001163C2">
        <w:rPr>
          <w:b/>
          <w:bCs/>
          <w:sz w:val="28"/>
          <w:szCs w:val="28"/>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947"/>
        <w:gridCol w:w="1713"/>
        <w:gridCol w:w="2206"/>
        <w:gridCol w:w="2287"/>
      </w:tblGrid>
      <w:tr w:rsidR="0068441A" w:rsidRPr="001163C2" w14:paraId="5CCBFAE1" w14:textId="77777777" w:rsidTr="00AC4BE0">
        <w:tc>
          <w:tcPr>
            <w:tcW w:w="594" w:type="dxa"/>
            <w:vMerge w:val="restart"/>
            <w:tcBorders>
              <w:top w:val="single" w:sz="4" w:space="0" w:color="auto"/>
              <w:left w:val="single" w:sz="4" w:space="0" w:color="auto"/>
              <w:bottom w:val="single" w:sz="4" w:space="0" w:color="auto"/>
              <w:right w:val="single" w:sz="4" w:space="0" w:color="auto"/>
            </w:tcBorders>
            <w:vAlign w:val="center"/>
            <w:hideMark/>
          </w:tcPr>
          <w:p w14:paraId="1CC31E6C" w14:textId="77777777" w:rsidR="0068441A" w:rsidRPr="001163C2" w:rsidRDefault="0068441A" w:rsidP="00AC4BE0">
            <w:pPr>
              <w:spacing w:line="276" w:lineRule="auto"/>
              <w:jc w:val="center"/>
              <w:rPr>
                <w:rFonts w:eastAsia="Calibri"/>
                <w:bCs/>
                <w:sz w:val="28"/>
                <w:szCs w:val="28"/>
                <w:lang w:eastAsia="en-US"/>
              </w:rPr>
            </w:pPr>
            <w:r w:rsidRPr="001163C2">
              <w:rPr>
                <w:rFonts w:eastAsia="Calibri"/>
                <w:bCs/>
                <w:sz w:val="28"/>
                <w:szCs w:val="28"/>
                <w:lang w:eastAsia="en-US"/>
              </w:rPr>
              <w:t xml:space="preserve">№ </w:t>
            </w:r>
            <w:proofErr w:type="gramStart"/>
            <w:r w:rsidRPr="001163C2">
              <w:rPr>
                <w:rFonts w:eastAsia="Calibri"/>
                <w:bCs/>
                <w:sz w:val="28"/>
                <w:szCs w:val="28"/>
                <w:lang w:eastAsia="en-US"/>
              </w:rPr>
              <w:t>п</w:t>
            </w:r>
            <w:proofErr w:type="gramEnd"/>
            <w:r w:rsidRPr="001163C2">
              <w:rPr>
                <w:rFonts w:eastAsia="Calibri"/>
                <w:bCs/>
                <w:sz w:val="28"/>
                <w:szCs w:val="28"/>
                <w:lang w:eastAsia="en-US"/>
              </w:rPr>
              <w:t>/п</w:t>
            </w:r>
          </w:p>
        </w:tc>
        <w:tc>
          <w:tcPr>
            <w:tcW w:w="2947" w:type="dxa"/>
            <w:vMerge w:val="restart"/>
            <w:tcBorders>
              <w:top w:val="single" w:sz="4" w:space="0" w:color="auto"/>
              <w:left w:val="single" w:sz="4" w:space="0" w:color="auto"/>
              <w:bottom w:val="single" w:sz="4" w:space="0" w:color="auto"/>
              <w:right w:val="single" w:sz="4" w:space="0" w:color="auto"/>
            </w:tcBorders>
            <w:vAlign w:val="center"/>
            <w:hideMark/>
          </w:tcPr>
          <w:p w14:paraId="0472E1BD" w14:textId="77777777" w:rsidR="0068441A" w:rsidRPr="001163C2" w:rsidRDefault="0068441A" w:rsidP="00AC4BE0">
            <w:pPr>
              <w:spacing w:line="276" w:lineRule="auto"/>
              <w:jc w:val="center"/>
              <w:rPr>
                <w:rFonts w:eastAsia="Calibri"/>
                <w:bCs/>
                <w:sz w:val="28"/>
                <w:szCs w:val="28"/>
                <w:lang w:eastAsia="en-US"/>
              </w:rPr>
            </w:pPr>
            <w:r w:rsidRPr="001163C2">
              <w:rPr>
                <w:rFonts w:eastAsia="Calibri"/>
                <w:sz w:val="28"/>
                <w:szCs w:val="28"/>
                <w:lang w:eastAsia="en-US"/>
              </w:rPr>
              <w:t>Форма и вид учебной работы</w:t>
            </w:r>
          </w:p>
        </w:tc>
        <w:tc>
          <w:tcPr>
            <w:tcW w:w="1713" w:type="dxa"/>
            <w:vMerge w:val="restart"/>
            <w:tcBorders>
              <w:top w:val="single" w:sz="4" w:space="0" w:color="auto"/>
              <w:left w:val="single" w:sz="4" w:space="0" w:color="auto"/>
              <w:bottom w:val="single" w:sz="4" w:space="0" w:color="auto"/>
              <w:right w:val="single" w:sz="4" w:space="0" w:color="auto"/>
            </w:tcBorders>
            <w:hideMark/>
          </w:tcPr>
          <w:p w14:paraId="464AD498" w14:textId="77777777" w:rsidR="0068441A" w:rsidRPr="001163C2" w:rsidRDefault="0068441A" w:rsidP="00AC4BE0">
            <w:pPr>
              <w:spacing w:line="276" w:lineRule="auto"/>
              <w:jc w:val="center"/>
              <w:rPr>
                <w:rFonts w:eastAsia="Calibri"/>
                <w:sz w:val="28"/>
                <w:szCs w:val="28"/>
                <w:lang w:eastAsia="en-US"/>
              </w:rPr>
            </w:pPr>
            <w:r w:rsidRPr="001163C2">
              <w:rPr>
                <w:rFonts w:eastAsia="Calibri"/>
                <w:sz w:val="28"/>
                <w:szCs w:val="28"/>
                <w:lang w:eastAsia="en-US"/>
              </w:rPr>
              <w:t>Условное обозначение по учебн</w:t>
            </w:r>
            <w:r w:rsidRPr="001163C2">
              <w:rPr>
                <w:rFonts w:eastAsia="Calibri"/>
                <w:sz w:val="28"/>
                <w:szCs w:val="28"/>
                <w:lang w:eastAsia="en-US"/>
              </w:rPr>
              <w:t>о</w:t>
            </w:r>
            <w:r w:rsidRPr="001163C2">
              <w:rPr>
                <w:rFonts w:eastAsia="Calibri"/>
                <w:sz w:val="28"/>
                <w:szCs w:val="28"/>
                <w:lang w:eastAsia="en-US"/>
              </w:rPr>
              <w:t>му плану</w:t>
            </w:r>
          </w:p>
        </w:tc>
        <w:tc>
          <w:tcPr>
            <w:tcW w:w="4493" w:type="dxa"/>
            <w:gridSpan w:val="2"/>
            <w:tcBorders>
              <w:top w:val="single" w:sz="4" w:space="0" w:color="auto"/>
              <w:left w:val="single" w:sz="4" w:space="0" w:color="auto"/>
              <w:bottom w:val="single" w:sz="4" w:space="0" w:color="auto"/>
              <w:right w:val="single" w:sz="4" w:space="0" w:color="auto"/>
            </w:tcBorders>
            <w:vAlign w:val="center"/>
            <w:hideMark/>
          </w:tcPr>
          <w:p w14:paraId="3FCAA941" w14:textId="77777777" w:rsidR="0068441A" w:rsidRPr="001163C2" w:rsidRDefault="0068441A" w:rsidP="00AC4BE0">
            <w:pPr>
              <w:spacing w:line="276" w:lineRule="auto"/>
              <w:jc w:val="center"/>
              <w:rPr>
                <w:rFonts w:eastAsia="Calibri"/>
                <w:sz w:val="28"/>
                <w:szCs w:val="28"/>
                <w:lang w:eastAsia="en-US"/>
              </w:rPr>
            </w:pPr>
            <w:r w:rsidRPr="001163C2">
              <w:rPr>
                <w:rFonts w:eastAsia="Calibri"/>
                <w:sz w:val="28"/>
                <w:szCs w:val="28"/>
                <w:lang w:eastAsia="en-US"/>
              </w:rPr>
              <w:t xml:space="preserve">Трудоёмкость, </w:t>
            </w:r>
            <w:proofErr w:type="gramStart"/>
            <w:r w:rsidRPr="001163C2">
              <w:rPr>
                <w:rFonts w:eastAsia="Calibri"/>
                <w:sz w:val="28"/>
                <w:szCs w:val="28"/>
                <w:lang w:eastAsia="en-US"/>
              </w:rPr>
              <w:t>ч</w:t>
            </w:r>
            <w:proofErr w:type="gramEnd"/>
            <w:r w:rsidRPr="001163C2">
              <w:rPr>
                <w:rFonts w:eastAsia="Calibri"/>
                <w:sz w:val="28"/>
                <w:szCs w:val="28"/>
                <w:lang w:eastAsia="en-US"/>
              </w:rPr>
              <w:t>/</w:t>
            </w:r>
            <w:proofErr w:type="spellStart"/>
            <w:r w:rsidRPr="001163C2">
              <w:rPr>
                <w:rFonts w:eastAsia="Calibri"/>
                <w:sz w:val="28"/>
                <w:szCs w:val="28"/>
                <w:lang w:eastAsia="en-US"/>
              </w:rPr>
              <w:t>з.е</w:t>
            </w:r>
            <w:proofErr w:type="spellEnd"/>
            <w:r w:rsidRPr="001163C2">
              <w:rPr>
                <w:rFonts w:eastAsia="Calibri"/>
                <w:sz w:val="28"/>
                <w:szCs w:val="28"/>
                <w:lang w:eastAsia="en-US"/>
              </w:rPr>
              <w:t>.</w:t>
            </w:r>
          </w:p>
        </w:tc>
      </w:tr>
      <w:tr w:rsidR="0068441A" w:rsidRPr="001163C2" w14:paraId="380B8FB3" w14:textId="77777777" w:rsidTr="00AC4BE0">
        <w:tc>
          <w:tcPr>
            <w:tcW w:w="0" w:type="auto"/>
            <w:vMerge/>
            <w:tcBorders>
              <w:top w:val="single" w:sz="4" w:space="0" w:color="auto"/>
              <w:left w:val="single" w:sz="4" w:space="0" w:color="auto"/>
              <w:bottom w:val="single" w:sz="4" w:space="0" w:color="auto"/>
              <w:right w:val="single" w:sz="4" w:space="0" w:color="auto"/>
            </w:tcBorders>
            <w:vAlign w:val="center"/>
            <w:hideMark/>
          </w:tcPr>
          <w:p w14:paraId="18646288" w14:textId="77777777" w:rsidR="0068441A" w:rsidRPr="001163C2" w:rsidRDefault="0068441A" w:rsidP="00AC4BE0">
            <w:pPr>
              <w:rPr>
                <w:rFonts w:eastAsia="Calibri"/>
                <w:bCs/>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24B83F" w14:textId="77777777" w:rsidR="0068441A" w:rsidRPr="001163C2" w:rsidRDefault="0068441A" w:rsidP="00AC4BE0">
            <w:pPr>
              <w:rPr>
                <w:rFonts w:eastAsia="Calibri"/>
                <w:bCs/>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D359C" w14:textId="77777777" w:rsidR="0068441A" w:rsidRPr="001163C2" w:rsidRDefault="0068441A" w:rsidP="00AC4BE0">
            <w:pPr>
              <w:rPr>
                <w:rFonts w:eastAsia="Calibri"/>
                <w:sz w:val="28"/>
                <w:szCs w:val="28"/>
                <w:lang w:eastAsia="en-US"/>
              </w:rPr>
            </w:pPr>
          </w:p>
        </w:tc>
        <w:tc>
          <w:tcPr>
            <w:tcW w:w="2206" w:type="dxa"/>
            <w:tcBorders>
              <w:top w:val="single" w:sz="4" w:space="0" w:color="auto"/>
              <w:left w:val="single" w:sz="4" w:space="0" w:color="auto"/>
              <w:bottom w:val="single" w:sz="4" w:space="0" w:color="auto"/>
              <w:right w:val="single" w:sz="4" w:space="0" w:color="auto"/>
            </w:tcBorders>
            <w:vAlign w:val="center"/>
            <w:hideMark/>
          </w:tcPr>
          <w:p w14:paraId="12BE6AA8" w14:textId="77777777" w:rsidR="0068441A" w:rsidRPr="001163C2" w:rsidRDefault="0068441A" w:rsidP="00AC4BE0">
            <w:pPr>
              <w:spacing w:line="276" w:lineRule="auto"/>
              <w:jc w:val="center"/>
              <w:rPr>
                <w:rFonts w:eastAsia="Calibri"/>
                <w:sz w:val="28"/>
                <w:szCs w:val="28"/>
                <w:lang w:eastAsia="en-US"/>
              </w:rPr>
            </w:pPr>
            <w:r w:rsidRPr="001163C2">
              <w:rPr>
                <w:rFonts w:eastAsia="Calibri"/>
                <w:sz w:val="28"/>
                <w:szCs w:val="28"/>
                <w:lang w:eastAsia="en-US"/>
              </w:rPr>
              <w:t>очная форма обучения</w:t>
            </w:r>
          </w:p>
          <w:p w14:paraId="2E0E5F5D" w14:textId="77777777" w:rsidR="0068441A" w:rsidRPr="001163C2" w:rsidRDefault="0068441A" w:rsidP="00191783">
            <w:pPr>
              <w:spacing w:line="276" w:lineRule="auto"/>
              <w:jc w:val="center"/>
              <w:rPr>
                <w:rFonts w:eastAsia="Calibri"/>
                <w:sz w:val="28"/>
                <w:szCs w:val="28"/>
                <w:lang w:eastAsia="en-US"/>
              </w:rPr>
            </w:pPr>
            <w:r w:rsidRPr="001163C2">
              <w:rPr>
                <w:rFonts w:eastAsia="Calibri"/>
                <w:sz w:val="28"/>
                <w:szCs w:val="28"/>
                <w:lang w:eastAsia="en-US"/>
              </w:rPr>
              <w:t>(</w:t>
            </w:r>
            <w:r w:rsidR="00191783">
              <w:rPr>
                <w:rFonts w:eastAsia="Calibri"/>
                <w:sz w:val="28"/>
                <w:szCs w:val="28"/>
                <w:lang w:eastAsia="en-US"/>
              </w:rPr>
              <w:t>4</w:t>
            </w:r>
            <w:r w:rsidRPr="001163C2">
              <w:rPr>
                <w:rFonts w:eastAsia="Calibri"/>
                <w:sz w:val="28"/>
                <w:szCs w:val="28"/>
                <w:lang w:eastAsia="en-US"/>
              </w:rPr>
              <w:t xml:space="preserve"> семестр)</w:t>
            </w:r>
          </w:p>
        </w:tc>
        <w:tc>
          <w:tcPr>
            <w:tcW w:w="2287" w:type="dxa"/>
            <w:tcBorders>
              <w:top w:val="single" w:sz="4" w:space="0" w:color="auto"/>
              <w:left w:val="single" w:sz="4" w:space="0" w:color="auto"/>
              <w:bottom w:val="single" w:sz="4" w:space="0" w:color="auto"/>
              <w:right w:val="single" w:sz="4" w:space="0" w:color="auto"/>
            </w:tcBorders>
          </w:tcPr>
          <w:p w14:paraId="786D2C54" w14:textId="77777777" w:rsidR="0068441A" w:rsidRPr="001163C2" w:rsidRDefault="0068441A" w:rsidP="00AC4BE0">
            <w:pPr>
              <w:jc w:val="center"/>
              <w:rPr>
                <w:sz w:val="28"/>
                <w:szCs w:val="28"/>
              </w:rPr>
            </w:pPr>
            <w:r w:rsidRPr="001163C2">
              <w:rPr>
                <w:sz w:val="28"/>
                <w:szCs w:val="28"/>
              </w:rPr>
              <w:t>заочная форма обучения</w:t>
            </w:r>
          </w:p>
          <w:p w14:paraId="0F4A7F8A" w14:textId="77777777" w:rsidR="0068441A" w:rsidRPr="001163C2" w:rsidRDefault="0068441A" w:rsidP="00AC4BE0">
            <w:pPr>
              <w:jc w:val="center"/>
              <w:rPr>
                <w:rFonts w:eastAsia="Calibri"/>
                <w:i/>
                <w:sz w:val="28"/>
                <w:szCs w:val="28"/>
                <w:lang w:eastAsia="en-US"/>
              </w:rPr>
            </w:pPr>
            <w:r w:rsidRPr="001163C2">
              <w:rPr>
                <w:sz w:val="28"/>
                <w:szCs w:val="28"/>
              </w:rPr>
              <w:t>(</w:t>
            </w:r>
            <w:r>
              <w:rPr>
                <w:sz w:val="28"/>
                <w:szCs w:val="28"/>
              </w:rPr>
              <w:t>2</w:t>
            </w:r>
            <w:r w:rsidRPr="001163C2">
              <w:rPr>
                <w:sz w:val="28"/>
                <w:szCs w:val="28"/>
              </w:rPr>
              <w:t xml:space="preserve"> курс, </w:t>
            </w:r>
            <w:r>
              <w:rPr>
                <w:sz w:val="28"/>
                <w:szCs w:val="28"/>
              </w:rPr>
              <w:t>летняя</w:t>
            </w:r>
            <w:r w:rsidRPr="001163C2">
              <w:rPr>
                <w:sz w:val="28"/>
                <w:szCs w:val="28"/>
              </w:rPr>
              <w:t xml:space="preserve"> сессия)</w:t>
            </w:r>
          </w:p>
        </w:tc>
      </w:tr>
      <w:tr w:rsidR="0068441A" w:rsidRPr="001163C2" w14:paraId="1E2494B7" w14:textId="77777777" w:rsidTr="00AC4BE0">
        <w:tc>
          <w:tcPr>
            <w:tcW w:w="594" w:type="dxa"/>
            <w:tcBorders>
              <w:top w:val="single" w:sz="4" w:space="0" w:color="auto"/>
              <w:left w:val="single" w:sz="4" w:space="0" w:color="auto"/>
              <w:bottom w:val="single" w:sz="4" w:space="0" w:color="auto"/>
              <w:right w:val="single" w:sz="4" w:space="0" w:color="auto"/>
            </w:tcBorders>
            <w:hideMark/>
          </w:tcPr>
          <w:p w14:paraId="2E949334" w14:textId="77777777" w:rsidR="0068441A" w:rsidRPr="001163C2" w:rsidRDefault="0068441A" w:rsidP="00AC4BE0">
            <w:pPr>
              <w:spacing w:line="276" w:lineRule="auto"/>
              <w:rPr>
                <w:rFonts w:eastAsia="Calibri"/>
                <w:bCs/>
                <w:sz w:val="28"/>
                <w:szCs w:val="28"/>
                <w:lang w:eastAsia="en-US"/>
              </w:rPr>
            </w:pPr>
            <w:r w:rsidRPr="001163C2">
              <w:rPr>
                <w:rFonts w:eastAsia="Calibri"/>
                <w:bCs/>
                <w:sz w:val="28"/>
                <w:szCs w:val="28"/>
                <w:lang w:eastAsia="en-US"/>
              </w:rPr>
              <w:t>1</w:t>
            </w:r>
          </w:p>
        </w:tc>
        <w:tc>
          <w:tcPr>
            <w:tcW w:w="2947" w:type="dxa"/>
            <w:tcBorders>
              <w:top w:val="single" w:sz="4" w:space="0" w:color="auto"/>
              <w:left w:val="single" w:sz="4" w:space="0" w:color="auto"/>
              <w:bottom w:val="single" w:sz="4" w:space="0" w:color="auto"/>
              <w:right w:val="single" w:sz="4" w:space="0" w:color="auto"/>
            </w:tcBorders>
            <w:hideMark/>
          </w:tcPr>
          <w:p w14:paraId="14E00F2E" w14:textId="77777777" w:rsidR="0068441A" w:rsidRPr="001163C2" w:rsidRDefault="0068441A" w:rsidP="00AC4BE0">
            <w:pPr>
              <w:spacing w:line="276" w:lineRule="auto"/>
              <w:rPr>
                <w:rFonts w:eastAsia="Calibri"/>
                <w:bCs/>
                <w:sz w:val="28"/>
                <w:szCs w:val="28"/>
                <w:lang w:eastAsia="en-US"/>
              </w:rPr>
            </w:pPr>
            <w:r w:rsidRPr="001163C2">
              <w:rPr>
                <w:rFonts w:eastAsia="Calibri"/>
                <w:bCs/>
                <w:sz w:val="28"/>
                <w:szCs w:val="28"/>
                <w:lang w:eastAsia="en-US"/>
              </w:rPr>
              <w:t>Контактная работа – всего</w:t>
            </w:r>
          </w:p>
        </w:tc>
        <w:tc>
          <w:tcPr>
            <w:tcW w:w="1713" w:type="dxa"/>
            <w:tcBorders>
              <w:top w:val="single" w:sz="4" w:space="0" w:color="auto"/>
              <w:left w:val="single" w:sz="4" w:space="0" w:color="auto"/>
              <w:bottom w:val="single" w:sz="4" w:space="0" w:color="auto"/>
              <w:right w:val="single" w:sz="4" w:space="0" w:color="auto"/>
            </w:tcBorders>
          </w:tcPr>
          <w:p w14:paraId="72B310A7" w14:textId="77777777" w:rsidR="0068441A" w:rsidRPr="001163C2" w:rsidRDefault="0068441A" w:rsidP="00AC4BE0">
            <w:pPr>
              <w:spacing w:line="276" w:lineRule="auto"/>
              <w:jc w:val="center"/>
              <w:rPr>
                <w:rFonts w:eastAsia="Calibri"/>
                <w:bCs/>
                <w:sz w:val="28"/>
                <w:szCs w:val="28"/>
                <w:lang w:eastAsia="en-US"/>
              </w:rPr>
            </w:pPr>
            <w:r w:rsidRPr="001163C2">
              <w:rPr>
                <w:rFonts w:eastAsia="Calibri"/>
                <w:bCs/>
                <w:sz w:val="28"/>
                <w:szCs w:val="28"/>
                <w:lang w:eastAsia="en-US"/>
              </w:rPr>
              <w:t>Контакт</w:t>
            </w:r>
          </w:p>
          <w:p w14:paraId="5A92D8AB" w14:textId="77777777" w:rsidR="0068441A" w:rsidRPr="001163C2" w:rsidRDefault="0068441A" w:rsidP="00AC4BE0">
            <w:pPr>
              <w:spacing w:line="276" w:lineRule="auto"/>
              <w:jc w:val="center"/>
              <w:rPr>
                <w:rFonts w:eastAsia="Calibri"/>
                <w:bCs/>
                <w:sz w:val="28"/>
                <w:szCs w:val="28"/>
                <w:lang w:eastAsia="en-US"/>
              </w:rPr>
            </w:pPr>
            <w:r w:rsidRPr="001163C2">
              <w:rPr>
                <w:rFonts w:eastAsia="Calibri"/>
                <w:bCs/>
                <w:sz w:val="28"/>
                <w:szCs w:val="28"/>
                <w:lang w:eastAsia="en-US"/>
              </w:rPr>
              <w:t>часы</w:t>
            </w:r>
          </w:p>
        </w:tc>
        <w:tc>
          <w:tcPr>
            <w:tcW w:w="2206" w:type="dxa"/>
            <w:tcBorders>
              <w:top w:val="single" w:sz="4" w:space="0" w:color="auto"/>
              <w:left w:val="single" w:sz="4" w:space="0" w:color="auto"/>
              <w:bottom w:val="single" w:sz="4" w:space="0" w:color="auto"/>
              <w:right w:val="single" w:sz="4" w:space="0" w:color="auto"/>
            </w:tcBorders>
            <w:vAlign w:val="center"/>
          </w:tcPr>
          <w:p w14:paraId="4E8EF7A7" w14:textId="77777777" w:rsidR="0068441A" w:rsidRPr="001163C2" w:rsidRDefault="00D94A02" w:rsidP="00B06C22">
            <w:pPr>
              <w:spacing w:line="276" w:lineRule="auto"/>
              <w:jc w:val="center"/>
              <w:rPr>
                <w:rFonts w:eastAsia="Calibri"/>
                <w:bCs/>
                <w:sz w:val="28"/>
                <w:szCs w:val="28"/>
                <w:lang w:eastAsia="en-US"/>
              </w:rPr>
            </w:pPr>
            <w:r>
              <w:rPr>
                <w:rFonts w:eastAsia="Calibri"/>
                <w:bCs/>
                <w:sz w:val="28"/>
                <w:szCs w:val="28"/>
                <w:lang w:eastAsia="en-US"/>
              </w:rPr>
              <w:t>2,</w:t>
            </w:r>
            <w:r w:rsidR="00B06C22">
              <w:rPr>
                <w:rFonts w:eastAsia="Calibri"/>
                <w:bCs/>
                <w:sz w:val="28"/>
                <w:szCs w:val="28"/>
                <w:lang w:eastAsia="en-US"/>
              </w:rPr>
              <w:t>6</w:t>
            </w:r>
            <w:r w:rsidR="0068441A">
              <w:rPr>
                <w:rFonts w:eastAsia="Calibri"/>
                <w:bCs/>
                <w:sz w:val="28"/>
                <w:szCs w:val="28"/>
                <w:lang w:eastAsia="en-US"/>
              </w:rPr>
              <w:t>/</w:t>
            </w:r>
            <w:r>
              <w:rPr>
                <w:rFonts w:eastAsia="Calibri"/>
                <w:bCs/>
                <w:sz w:val="28"/>
                <w:szCs w:val="28"/>
                <w:lang w:eastAsia="en-US"/>
              </w:rPr>
              <w:t>0,07</w:t>
            </w:r>
          </w:p>
        </w:tc>
        <w:tc>
          <w:tcPr>
            <w:tcW w:w="2287" w:type="dxa"/>
            <w:tcBorders>
              <w:top w:val="single" w:sz="4" w:space="0" w:color="auto"/>
              <w:left w:val="single" w:sz="4" w:space="0" w:color="auto"/>
              <w:bottom w:val="single" w:sz="4" w:space="0" w:color="auto"/>
              <w:right w:val="single" w:sz="4" w:space="0" w:color="auto"/>
            </w:tcBorders>
            <w:vAlign w:val="center"/>
          </w:tcPr>
          <w:p w14:paraId="5DBFB235" w14:textId="77777777" w:rsidR="0068441A" w:rsidRPr="001163C2" w:rsidRDefault="00A8326A" w:rsidP="00A8326A">
            <w:pPr>
              <w:spacing w:line="276" w:lineRule="auto"/>
              <w:jc w:val="center"/>
              <w:rPr>
                <w:rFonts w:eastAsia="Calibri"/>
                <w:bCs/>
                <w:sz w:val="28"/>
                <w:szCs w:val="28"/>
                <w:lang w:eastAsia="en-US"/>
              </w:rPr>
            </w:pPr>
            <w:r>
              <w:rPr>
                <w:rFonts w:eastAsia="Calibri"/>
                <w:bCs/>
                <w:sz w:val="28"/>
                <w:szCs w:val="28"/>
                <w:lang w:eastAsia="en-US"/>
              </w:rPr>
              <w:t>2,2</w:t>
            </w:r>
            <w:r w:rsidR="0068441A" w:rsidRPr="001163C2">
              <w:rPr>
                <w:rFonts w:eastAsia="Calibri"/>
                <w:bCs/>
                <w:sz w:val="28"/>
                <w:szCs w:val="28"/>
                <w:lang w:eastAsia="en-US"/>
              </w:rPr>
              <w:t>/0,</w:t>
            </w:r>
            <w:r>
              <w:rPr>
                <w:rFonts w:eastAsia="Calibri"/>
                <w:bCs/>
                <w:sz w:val="28"/>
                <w:szCs w:val="28"/>
                <w:lang w:eastAsia="en-US"/>
              </w:rPr>
              <w:t>06</w:t>
            </w:r>
          </w:p>
        </w:tc>
      </w:tr>
      <w:tr w:rsidR="00B06C22" w:rsidRPr="001163C2" w14:paraId="1984C8B8" w14:textId="77777777" w:rsidTr="00AC4BE0">
        <w:tc>
          <w:tcPr>
            <w:tcW w:w="594" w:type="dxa"/>
            <w:tcBorders>
              <w:top w:val="single" w:sz="4" w:space="0" w:color="auto"/>
              <w:left w:val="single" w:sz="4" w:space="0" w:color="auto"/>
              <w:bottom w:val="single" w:sz="4" w:space="0" w:color="auto"/>
              <w:right w:val="single" w:sz="4" w:space="0" w:color="auto"/>
            </w:tcBorders>
          </w:tcPr>
          <w:p w14:paraId="7C69F4D0" w14:textId="77777777" w:rsidR="00B06C22" w:rsidRPr="001163C2" w:rsidRDefault="00B06C22" w:rsidP="00AC4BE0">
            <w:pPr>
              <w:spacing w:line="276" w:lineRule="auto"/>
              <w:rPr>
                <w:rFonts w:eastAsia="Calibri"/>
                <w:bCs/>
                <w:sz w:val="28"/>
                <w:szCs w:val="28"/>
                <w:lang w:eastAsia="en-US"/>
              </w:rPr>
            </w:pPr>
            <w:r>
              <w:rPr>
                <w:rFonts w:eastAsia="Calibri"/>
                <w:bCs/>
                <w:sz w:val="28"/>
                <w:szCs w:val="28"/>
                <w:lang w:eastAsia="en-US"/>
              </w:rPr>
              <w:t>1.1</w:t>
            </w:r>
          </w:p>
        </w:tc>
        <w:tc>
          <w:tcPr>
            <w:tcW w:w="2947" w:type="dxa"/>
            <w:tcBorders>
              <w:top w:val="single" w:sz="4" w:space="0" w:color="auto"/>
              <w:left w:val="single" w:sz="4" w:space="0" w:color="auto"/>
              <w:bottom w:val="single" w:sz="4" w:space="0" w:color="auto"/>
              <w:right w:val="single" w:sz="4" w:space="0" w:color="auto"/>
            </w:tcBorders>
          </w:tcPr>
          <w:p w14:paraId="07E1C295" w14:textId="77777777" w:rsidR="00B06C22" w:rsidRPr="001163C2" w:rsidRDefault="00B06C22" w:rsidP="00AC4BE0">
            <w:pPr>
              <w:spacing w:line="276" w:lineRule="auto"/>
              <w:rPr>
                <w:rFonts w:eastAsia="Calibri"/>
                <w:bCs/>
                <w:sz w:val="28"/>
                <w:szCs w:val="28"/>
                <w:lang w:eastAsia="en-US"/>
              </w:rPr>
            </w:pPr>
            <w:r w:rsidRPr="001163C2">
              <w:rPr>
                <w:rFonts w:eastAsia="Calibri"/>
                <w:bCs/>
                <w:sz w:val="28"/>
                <w:szCs w:val="28"/>
                <w:lang w:eastAsia="en-US"/>
              </w:rPr>
              <w:t>Контактная работа</w:t>
            </w:r>
            <w:r>
              <w:rPr>
                <w:rFonts w:eastAsia="Calibri"/>
                <w:bCs/>
                <w:sz w:val="28"/>
                <w:szCs w:val="28"/>
                <w:lang w:eastAsia="en-US"/>
              </w:rPr>
              <w:t xml:space="preserve"> на практике</w:t>
            </w:r>
          </w:p>
        </w:tc>
        <w:tc>
          <w:tcPr>
            <w:tcW w:w="1713" w:type="dxa"/>
            <w:tcBorders>
              <w:top w:val="single" w:sz="4" w:space="0" w:color="auto"/>
              <w:left w:val="single" w:sz="4" w:space="0" w:color="auto"/>
              <w:bottom w:val="single" w:sz="4" w:space="0" w:color="auto"/>
              <w:right w:val="single" w:sz="4" w:space="0" w:color="auto"/>
            </w:tcBorders>
          </w:tcPr>
          <w:p w14:paraId="7AF27AB5" w14:textId="77777777" w:rsidR="00B06C22" w:rsidRPr="001163C2" w:rsidRDefault="00B06C22" w:rsidP="00AC4BE0">
            <w:pPr>
              <w:spacing w:line="276" w:lineRule="auto"/>
              <w:jc w:val="center"/>
              <w:rPr>
                <w:rFonts w:eastAsia="Calibri"/>
                <w:bCs/>
                <w:sz w:val="28"/>
                <w:szCs w:val="28"/>
                <w:lang w:eastAsia="en-US"/>
              </w:rPr>
            </w:pPr>
            <w:proofErr w:type="gramStart"/>
            <w:r>
              <w:rPr>
                <w:rFonts w:eastAsia="Calibri"/>
                <w:bCs/>
                <w:sz w:val="28"/>
                <w:szCs w:val="28"/>
                <w:lang w:eastAsia="en-US"/>
              </w:rPr>
              <w:t>П</w:t>
            </w:r>
            <w:proofErr w:type="gramEnd"/>
          </w:p>
        </w:tc>
        <w:tc>
          <w:tcPr>
            <w:tcW w:w="2206" w:type="dxa"/>
            <w:tcBorders>
              <w:top w:val="single" w:sz="4" w:space="0" w:color="auto"/>
              <w:left w:val="single" w:sz="4" w:space="0" w:color="auto"/>
              <w:bottom w:val="single" w:sz="4" w:space="0" w:color="auto"/>
              <w:right w:val="single" w:sz="4" w:space="0" w:color="auto"/>
            </w:tcBorders>
            <w:vAlign w:val="center"/>
          </w:tcPr>
          <w:p w14:paraId="435A74E1" w14:textId="77777777" w:rsidR="00B06C22" w:rsidRDefault="00B06C22" w:rsidP="00D94A02">
            <w:pPr>
              <w:spacing w:line="276" w:lineRule="auto"/>
              <w:jc w:val="center"/>
              <w:rPr>
                <w:rFonts w:eastAsia="Calibri"/>
                <w:bCs/>
                <w:sz w:val="28"/>
                <w:szCs w:val="28"/>
                <w:lang w:eastAsia="en-US"/>
              </w:rPr>
            </w:pPr>
            <w:r>
              <w:rPr>
                <w:rFonts w:eastAsia="Calibri"/>
                <w:bCs/>
                <w:sz w:val="28"/>
                <w:szCs w:val="28"/>
                <w:lang w:eastAsia="en-US"/>
              </w:rPr>
              <w:t>2,4/0,07</w:t>
            </w:r>
          </w:p>
        </w:tc>
        <w:tc>
          <w:tcPr>
            <w:tcW w:w="2287" w:type="dxa"/>
            <w:tcBorders>
              <w:top w:val="single" w:sz="4" w:space="0" w:color="auto"/>
              <w:left w:val="single" w:sz="4" w:space="0" w:color="auto"/>
              <w:bottom w:val="single" w:sz="4" w:space="0" w:color="auto"/>
              <w:right w:val="single" w:sz="4" w:space="0" w:color="auto"/>
            </w:tcBorders>
            <w:vAlign w:val="center"/>
          </w:tcPr>
          <w:p w14:paraId="0042B0C9" w14:textId="77777777" w:rsidR="00B06C22" w:rsidRDefault="00A8326A" w:rsidP="00AC4BE0">
            <w:pPr>
              <w:spacing w:line="276" w:lineRule="auto"/>
              <w:jc w:val="center"/>
              <w:rPr>
                <w:rFonts w:eastAsia="Calibri"/>
                <w:bCs/>
                <w:sz w:val="28"/>
                <w:szCs w:val="28"/>
                <w:lang w:eastAsia="en-US"/>
              </w:rPr>
            </w:pPr>
            <w:r>
              <w:rPr>
                <w:rFonts w:eastAsia="Calibri"/>
                <w:bCs/>
                <w:sz w:val="28"/>
                <w:szCs w:val="28"/>
                <w:lang w:eastAsia="en-US"/>
              </w:rPr>
              <w:t>2,06</w:t>
            </w:r>
          </w:p>
        </w:tc>
      </w:tr>
      <w:tr w:rsidR="0068441A" w:rsidRPr="001163C2" w14:paraId="02116EF3" w14:textId="77777777" w:rsidTr="00AC4BE0">
        <w:tc>
          <w:tcPr>
            <w:tcW w:w="594" w:type="dxa"/>
            <w:tcBorders>
              <w:top w:val="single" w:sz="4" w:space="0" w:color="auto"/>
              <w:left w:val="single" w:sz="4" w:space="0" w:color="auto"/>
              <w:bottom w:val="single" w:sz="4" w:space="0" w:color="auto"/>
              <w:right w:val="single" w:sz="4" w:space="0" w:color="auto"/>
            </w:tcBorders>
            <w:hideMark/>
          </w:tcPr>
          <w:p w14:paraId="1614E914" w14:textId="77777777" w:rsidR="0068441A" w:rsidRPr="001163C2" w:rsidRDefault="0068441A" w:rsidP="00B06C22">
            <w:pPr>
              <w:spacing w:line="276" w:lineRule="auto"/>
              <w:rPr>
                <w:rFonts w:eastAsia="Calibri"/>
                <w:bCs/>
                <w:sz w:val="28"/>
                <w:szCs w:val="28"/>
                <w:lang w:eastAsia="en-US"/>
              </w:rPr>
            </w:pPr>
            <w:r w:rsidRPr="001163C2">
              <w:rPr>
                <w:rFonts w:eastAsia="Calibri"/>
                <w:bCs/>
                <w:sz w:val="28"/>
                <w:szCs w:val="28"/>
                <w:lang w:eastAsia="en-US"/>
              </w:rPr>
              <w:t>1.</w:t>
            </w:r>
            <w:r w:rsidR="00B06C22">
              <w:rPr>
                <w:rFonts w:eastAsia="Calibri"/>
                <w:bCs/>
                <w:sz w:val="28"/>
                <w:szCs w:val="28"/>
                <w:lang w:eastAsia="en-US"/>
              </w:rPr>
              <w:t>2</w:t>
            </w:r>
          </w:p>
        </w:tc>
        <w:tc>
          <w:tcPr>
            <w:tcW w:w="2947" w:type="dxa"/>
            <w:tcBorders>
              <w:top w:val="single" w:sz="4" w:space="0" w:color="auto"/>
              <w:left w:val="single" w:sz="4" w:space="0" w:color="auto"/>
              <w:bottom w:val="single" w:sz="4" w:space="0" w:color="auto"/>
              <w:right w:val="single" w:sz="4" w:space="0" w:color="auto"/>
            </w:tcBorders>
            <w:hideMark/>
          </w:tcPr>
          <w:p w14:paraId="3B3E68E2" w14:textId="77777777" w:rsidR="0068441A" w:rsidRPr="001163C2" w:rsidRDefault="0068441A" w:rsidP="00D94A02">
            <w:pPr>
              <w:spacing w:line="276" w:lineRule="auto"/>
              <w:rPr>
                <w:rFonts w:eastAsia="Calibri"/>
                <w:bCs/>
                <w:sz w:val="28"/>
                <w:szCs w:val="28"/>
                <w:lang w:eastAsia="en-US"/>
              </w:rPr>
            </w:pPr>
            <w:r w:rsidRPr="001163C2">
              <w:rPr>
                <w:rFonts w:eastAsia="Calibri"/>
                <w:bCs/>
                <w:sz w:val="28"/>
                <w:szCs w:val="28"/>
                <w:lang w:eastAsia="en-US"/>
              </w:rPr>
              <w:t>Сдача</w:t>
            </w:r>
            <w:r w:rsidR="00D94A02">
              <w:rPr>
                <w:rFonts w:eastAsia="Calibri"/>
                <w:bCs/>
                <w:sz w:val="28"/>
                <w:szCs w:val="28"/>
                <w:lang w:eastAsia="en-US"/>
              </w:rPr>
              <w:t xml:space="preserve"> зачета</w:t>
            </w:r>
            <w:r w:rsidRPr="001163C2">
              <w:rPr>
                <w:rFonts w:eastAsia="Calibri"/>
                <w:bCs/>
                <w:sz w:val="28"/>
                <w:szCs w:val="28"/>
                <w:lang w:eastAsia="en-US"/>
              </w:rPr>
              <w:t xml:space="preserve"> </w:t>
            </w:r>
          </w:p>
        </w:tc>
        <w:tc>
          <w:tcPr>
            <w:tcW w:w="1713" w:type="dxa"/>
            <w:tcBorders>
              <w:top w:val="single" w:sz="4" w:space="0" w:color="auto"/>
              <w:left w:val="single" w:sz="4" w:space="0" w:color="auto"/>
              <w:bottom w:val="single" w:sz="4" w:space="0" w:color="auto"/>
              <w:right w:val="single" w:sz="4" w:space="0" w:color="auto"/>
            </w:tcBorders>
          </w:tcPr>
          <w:p w14:paraId="644A701C" w14:textId="77777777" w:rsidR="0068441A" w:rsidRPr="001163C2" w:rsidRDefault="0068441A" w:rsidP="00D94A02">
            <w:pPr>
              <w:spacing w:line="276" w:lineRule="auto"/>
              <w:jc w:val="center"/>
              <w:rPr>
                <w:rFonts w:eastAsia="Calibri"/>
                <w:bCs/>
                <w:sz w:val="28"/>
                <w:szCs w:val="28"/>
                <w:lang w:eastAsia="en-US"/>
              </w:rPr>
            </w:pPr>
            <w:proofErr w:type="gramStart"/>
            <w:r w:rsidRPr="001163C2">
              <w:rPr>
                <w:rFonts w:eastAsia="Calibri"/>
                <w:bCs/>
                <w:sz w:val="28"/>
                <w:szCs w:val="28"/>
                <w:lang w:eastAsia="en-US"/>
              </w:rPr>
              <w:t>К</w:t>
            </w:r>
            <w:r w:rsidR="00D94A02">
              <w:rPr>
                <w:rFonts w:eastAsia="Calibri"/>
                <w:bCs/>
                <w:sz w:val="28"/>
                <w:szCs w:val="28"/>
                <w:lang w:eastAsia="en-US"/>
              </w:rPr>
              <w:t>З</w:t>
            </w:r>
            <w:proofErr w:type="gramEnd"/>
          </w:p>
        </w:tc>
        <w:tc>
          <w:tcPr>
            <w:tcW w:w="2206" w:type="dxa"/>
            <w:tcBorders>
              <w:top w:val="single" w:sz="4" w:space="0" w:color="auto"/>
              <w:left w:val="single" w:sz="4" w:space="0" w:color="auto"/>
              <w:bottom w:val="single" w:sz="4" w:space="0" w:color="auto"/>
              <w:right w:val="single" w:sz="4" w:space="0" w:color="auto"/>
            </w:tcBorders>
            <w:vAlign w:val="center"/>
          </w:tcPr>
          <w:p w14:paraId="16BBD590" w14:textId="77777777" w:rsidR="0068441A" w:rsidRPr="001163C2" w:rsidRDefault="0068441A" w:rsidP="00D94A02">
            <w:pPr>
              <w:spacing w:line="276" w:lineRule="auto"/>
              <w:jc w:val="center"/>
              <w:rPr>
                <w:rFonts w:eastAsia="Calibri"/>
                <w:bCs/>
                <w:sz w:val="28"/>
                <w:szCs w:val="28"/>
                <w:lang w:eastAsia="en-US"/>
              </w:rPr>
            </w:pPr>
            <w:r w:rsidRPr="001163C2">
              <w:rPr>
                <w:rFonts w:eastAsia="Calibri"/>
                <w:bCs/>
                <w:sz w:val="28"/>
                <w:szCs w:val="28"/>
                <w:lang w:eastAsia="en-US"/>
              </w:rPr>
              <w:t>0,</w:t>
            </w:r>
            <w:r w:rsidR="00D94A02">
              <w:rPr>
                <w:rFonts w:eastAsia="Calibri"/>
                <w:bCs/>
                <w:sz w:val="28"/>
                <w:szCs w:val="28"/>
                <w:lang w:eastAsia="en-US"/>
              </w:rPr>
              <w:t>2</w:t>
            </w:r>
            <w:r w:rsidRPr="001163C2">
              <w:rPr>
                <w:rFonts w:eastAsia="Calibri"/>
                <w:bCs/>
                <w:sz w:val="28"/>
                <w:szCs w:val="28"/>
                <w:lang w:eastAsia="en-US"/>
              </w:rPr>
              <w:t>/0,0</w:t>
            </w:r>
            <w:r>
              <w:rPr>
                <w:rFonts w:eastAsia="Calibri"/>
                <w:bCs/>
                <w:sz w:val="28"/>
                <w:szCs w:val="28"/>
                <w:lang w:eastAsia="en-US"/>
              </w:rPr>
              <w:t>1</w:t>
            </w:r>
          </w:p>
        </w:tc>
        <w:tc>
          <w:tcPr>
            <w:tcW w:w="2287" w:type="dxa"/>
            <w:tcBorders>
              <w:top w:val="single" w:sz="4" w:space="0" w:color="auto"/>
              <w:left w:val="single" w:sz="4" w:space="0" w:color="auto"/>
              <w:bottom w:val="single" w:sz="4" w:space="0" w:color="auto"/>
              <w:right w:val="single" w:sz="4" w:space="0" w:color="auto"/>
            </w:tcBorders>
            <w:vAlign w:val="center"/>
          </w:tcPr>
          <w:p w14:paraId="3EFCC4A9" w14:textId="77777777" w:rsidR="0068441A" w:rsidRPr="001163C2" w:rsidRDefault="0068441A" w:rsidP="00A8326A">
            <w:pPr>
              <w:spacing w:line="276" w:lineRule="auto"/>
              <w:jc w:val="center"/>
              <w:rPr>
                <w:rFonts w:eastAsia="Calibri"/>
                <w:bCs/>
                <w:sz w:val="28"/>
                <w:szCs w:val="28"/>
                <w:lang w:eastAsia="en-US"/>
              </w:rPr>
            </w:pPr>
            <w:r w:rsidRPr="001163C2">
              <w:rPr>
                <w:rFonts w:eastAsia="Calibri"/>
                <w:bCs/>
                <w:sz w:val="28"/>
                <w:szCs w:val="28"/>
                <w:lang w:eastAsia="en-US"/>
              </w:rPr>
              <w:t>0,</w:t>
            </w:r>
            <w:r w:rsidR="00A8326A">
              <w:rPr>
                <w:rFonts w:eastAsia="Calibri"/>
                <w:bCs/>
                <w:sz w:val="28"/>
                <w:szCs w:val="28"/>
                <w:lang w:eastAsia="en-US"/>
              </w:rPr>
              <w:t>2</w:t>
            </w:r>
            <w:r w:rsidRPr="001163C2">
              <w:rPr>
                <w:rFonts w:eastAsia="Calibri"/>
                <w:bCs/>
                <w:sz w:val="28"/>
                <w:szCs w:val="28"/>
                <w:lang w:eastAsia="en-US"/>
              </w:rPr>
              <w:t>/0,01</w:t>
            </w:r>
          </w:p>
        </w:tc>
      </w:tr>
      <w:tr w:rsidR="0068441A" w:rsidRPr="001163C2" w14:paraId="465821E6" w14:textId="77777777" w:rsidTr="00AC4BE0">
        <w:tc>
          <w:tcPr>
            <w:tcW w:w="594" w:type="dxa"/>
            <w:tcBorders>
              <w:top w:val="single" w:sz="4" w:space="0" w:color="auto"/>
              <w:left w:val="single" w:sz="4" w:space="0" w:color="auto"/>
              <w:bottom w:val="single" w:sz="4" w:space="0" w:color="auto"/>
              <w:right w:val="single" w:sz="4" w:space="0" w:color="auto"/>
            </w:tcBorders>
            <w:hideMark/>
          </w:tcPr>
          <w:p w14:paraId="71DA14CD" w14:textId="77777777" w:rsidR="0068441A" w:rsidRPr="001163C2" w:rsidRDefault="0068441A" w:rsidP="00B06C22">
            <w:pPr>
              <w:spacing w:line="276" w:lineRule="auto"/>
              <w:rPr>
                <w:rFonts w:eastAsia="Calibri"/>
                <w:bCs/>
                <w:sz w:val="28"/>
                <w:szCs w:val="28"/>
                <w:lang w:eastAsia="en-US"/>
              </w:rPr>
            </w:pPr>
            <w:r w:rsidRPr="001163C2">
              <w:rPr>
                <w:rFonts w:eastAsia="Calibri"/>
                <w:bCs/>
                <w:sz w:val="28"/>
                <w:szCs w:val="28"/>
                <w:lang w:eastAsia="en-US"/>
              </w:rPr>
              <w:t>2.</w:t>
            </w:r>
          </w:p>
        </w:tc>
        <w:tc>
          <w:tcPr>
            <w:tcW w:w="2947" w:type="dxa"/>
            <w:tcBorders>
              <w:top w:val="single" w:sz="4" w:space="0" w:color="auto"/>
              <w:left w:val="single" w:sz="4" w:space="0" w:color="auto"/>
              <w:bottom w:val="single" w:sz="4" w:space="0" w:color="auto"/>
              <w:right w:val="single" w:sz="4" w:space="0" w:color="auto"/>
            </w:tcBorders>
            <w:hideMark/>
          </w:tcPr>
          <w:p w14:paraId="565CE2FA" w14:textId="77777777" w:rsidR="0068441A" w:rsidRPr="001163C2" w:rsidRDefault="00B06C22" w:rsidP="00B06C22">
            <w:pPr>
              <w:spacing w:line="276" w:lineRule="auto"/>
              <w:rPr>
                <w:rFonts w:eastAsia="Calibri"/>
                <w:bCs/>
                <w:sz w:val="28"/>
                <w:szCs w:val="28"/>
                <w:lang w:eastAsia="en-US"/>
              </w:rPr>
            </w:pPr>
            <w:r>
              <w:rPr>
                <w:rFonts w:eastAsia="Calibri"/>
                <w:bCs/>
                <w:sz w:val="28"/>
                <w:szCs w:val="28"/>
                <w:lang w:eastAsia="en-US"/>
              </w:rPr>
              <w:t>Индивидуальная р</w:t>
            </w:r>
            <w:r>
              <w:rPr>
                <w:rFonts w:eastAsia="Calibri"/>
                <w:bCs/>
                <w:sz w:val="28"/>
                <w:szCs w:val="28"/>
                <w:lang w:eastAsia="en-US"/>
              </w:rPr>
              <w:t>а</w:t>
            </w:r>
            <w:r>
              <w:rPr>
                <w:rFonts w:eastAsia="Calibri"/>
                <w:bCs/>
                <w:sz w:val="28"/>
                <w:szCs w:val="28"/>
                <w:lang w:eastAsia="en-US"/>
              </w:rPr>
              <w:t xml:space="preserve">бота </w:t>
            </w:r>
          </w:p>
        </w:tc>
        <w:tc>
          <w:tcPr>
            <w:tcW w:w="1713" w:type="dxa"/>
            <w:tcBorders>
              <w:top w:val="single" w:sz="4" w:space="0" w:color="auto"/>
              <w:left w:val="single" w:sz="4" w:space="0" w:color="auto"/>
              <w:bottom w:val="single" w:sz="4" w:space="0" w:color="auto"/>
              <w:right w:val="single" w:sz="4" w:space="0" w:color="auto"/>
            </w:tcBorders>
          </w:tcPr>
          <w:p w14:paraId="447C6DF5" w14:textId="77777777" w:rsidR="0068441A" w:rsidRPr="001163C2" w:rsidRDefault="00B06C22" w:rsidP="00AC4BE0">
            <w:pPr>
              <w:spacing w:line="276" w:lineRule="auto"/>
              <w:jc w:val="center"/>
              <w:rPr>
                <w:rFonts w:eastAsia="Calibri"/>
                <w:bCs/>
                <w:sz w:val="28"/>
                <w:szCs w:val="28"/>
                <w:lang w:eastAsia="en-US"/>
              </w:rPr>
            </w:pPr>
            <w:r>
              <w:rPr>
                <w:rFonts w:eastAsia="Calibri"/>
                <w:bCs/>
                <w:sz w:val="28"/>
                <w:szCs w:val="28"/>
                <w:lang w:eastAsia="en-US"/>
              </w:rPr>
              <w:t>И</w:t>
            </w:r>
            <w:r w:rsidR="0068441A" w:rsidRPr="001163C2">
              <w:rPr>
                <w:rFonts w:eastAsia="Calibri"/>
                <w:bCs/>
                <w:sz w:val="28"/>
                <w:szCs w:val="28"/>
                <w:lang w:eastAsia="en-US"/>
              </w:rPr>
              <w:t>Р</w:t>
            </w:r>
          </w:p>
        </w:tc>
        <w:tc>
          <w:tcPr>
            <w:tcW w:w="2206" w:type="dxa"/>
            <w:tcBorders>
              <w:top w:val="single" w:sz="4" w:space="0" w:color="auto"/>
              <w:left w:val="single" w:sz="4" w:space="0" w:color="auto"/>
              <w:bottom w:val="single" w:sz="4" w:space="0" w:color="auto"/>
              <w:right w:val="single" w:sz="4" w:space="0" w:color="auto"/>
            </w:tcBorders>
            <w:vAlign w:val="center"/>
          </w:tcPr>
          <w:p w14:paraId="74932160" w14:textId="77777777" w:rsidR="0068441A" w:rsidRPr="001163C2" w:rsidRDefault="00B06C22" w:rsidP="00B06C22">
            <w:pPr>
              <w:spacing w:line="276" w:lineRule="auto"/>
              <w:jc w:val="center"/>
              <w:rPr>
                <w:rFonts w:eastAsia="Calibri"/>
                <w:bCs/>
                <w:sz w:val="28"/>
                <w:szCs w:val="28"/>
                <w:lang w:eastAsia="en-US"/>
              </w:rPr>
            </w:pPr>
            <w:r>
              <w:rPr>
                <w:rFonts w:eastAsia="Calibri"/>
                <w:bCs/>
                <w:sz w:val="28"/>
                <w:szCs w:val="28"/>
                <w:lang w:eastAsia="en-US"/>
              </w:rPr>
              <w:t>105,4</w:t>
            </w:r>
            <w:r w:rsidR="0068441A" w:rsidRPr="001163C2">
              <w:rPr>
                <w:rFonts w:eastAsia="Calibri"/>
                <w:bCs/>
                <w:sz w:val="28"/>
                <w:szCs w:val="28"/>
                <w:lang w:eastAsia="en-US"/>
              </w:rPr>
              <w:t>/</w:t>
            </w:r>
            <w:r>
              <w:rPr>
                <w:rFonts w:eastAsia="Calibri"/>
                <w:bCs/>
                <w:sz w:val="28"/>
                <w:szCs w:val="28"/>
                <w:lang w:eastAsia="en-US"/>
              </w:rPr>
              <w:t>2,93</w:t>
            </w:r>
          </w:p>
        </w:tc>
        <w:tc>
          <w:tcPr>
            <w:tcW w:w="2287" w:type="dxa"/>
            <w:tcBorders>
              <w:top w:val="single" w:sz="4" w:space="0" w:color="auto"/>
              <w:left w:val="single" w:sz="4" w:space="0" w:color="auto"/>
              <w:bottom w:val="single" w:sz="4" w:space="0" w:color="auto"/>
              <w:right w:val="single" w:sz="4" w:space="0" w:color="auto"/>
            </w:tcBorders>
            <w:vAlign w:val="center"/>
          </w:tcPr>
          <w:p w14:paraId="4B7443C1" w14:textId="77777777" w:rsidR="0068441A" w:rsidRPr="001163C2" w:rsidRDefault="00B06C22" w:rsidP="00191783">
            <w:pPr>
              <w:spacing w:line="276" w:lineRule="auto"/>
              <w:jc w:val="center"/>
              <w:rPr>
                <w:rFonts w:eastAsia="Calibri"/>
                <w:bCs/>
                <w:sz w:val="28"/>
                <w:szCs w:val="28"/>
                <w:lang w:eastAsia="en-US"/>
              </w:rPr>
            </w:pPr>
            <w:r>
              <w:rPr>
                <w:rFonts w:eastAsia="Calibri"/>
                <w:bCs/>
                <w:sz w:val="28"/>
                <w:szCs w:val="28"/>
                <w:lang w:eastAsia="en-US"/>
              </w:rPr>
              <w:t>105,8</w:t>
            </w:r>
            <w:r w:rsidR="0068441A" w:rsidRPr="001163C2">
              <w:rPr>
                <w:rFonts w:eastAsia="Calibri"/>
                <w:bCs/>
                <w:sz w:val="28"/>
                <w:szCs w:val="28"/>
                <w:lang w:eastAsia="en-US"/>
              </w:rPr>
              <w:t>/2,</w:t>
            </w:r>
            <w:r w:rsidR="00A8326A">
              <w:rPr>
                <w:rFonts w:eastAsia="Calibri"/>
                <w:bCs/>
                <w:sz w:val="28"/>
                <w:szCs w:val="28"/>
                <w:lang w:eastAsia="en-US"/>
              </w:rPr>
              <w:t>9</w:t>
            </w:r>
            <w:r w:rsidR="0068441A">
              <w:rPr>
                <w:rFonts w:eastAsia="Calibri"/>
                <w:bCs/>
                <w:sz w:val="28"/>
                <w:szCs w:val="28"/>
                <w:lang w:eastAsia="en-US"/>
              </w:rPr>
              <w:t>4</w:t>
            </w:r>
          </w:p>
        </w:tc>
      </w:tr>
      <w:tr w:rsidR="0068441A" w:rsidRPr="001163C2" w14:paraId="5811A644" w14:textId="77777777" w:rsidTr="00AC4BE0">
        <w:tc>
          <w:tcPr>
            <w:tcW w:w="594" w:type="dxa"/>
            <w:tcBorders>
              <w:top w:val="single" w:sz="4" w:space="0" w:color="auto"/>
              <w:left w:val="single" w:sz="4" w:space="0" w:color="auto"/>
              <w:bottom w:val="single" w:sz="4" w:space="0" w:color="auto"/>
              <w:right w:val="single" w:sz="4" w:space="0" w:color="auto"/>
            </w:tcBorders>
          </w:tcPr>
          <w:p w14:paraId="3E1945C7" w14:textId="77777777" w:rsidR="0068441A" w:rsidRPr="001163C2" w:rsidRDefault="0068441A" w:rsidP="00AC4BE0">
            <w:pPr>
              <w:spacing w:line="276" w:lineRule="auto"/>
              <w:rPr>
                <w:rFonts w:eastAsia="Calibri"/>
                <w:bCs/>
                <w:sz w:val="28"/>
                <w:szCs w:val="28"/>
                <w:lang w:eastAsia="en-US"/>
              </w:rPr>
            </w:pPr>
          </w:p>
        </w:tc>
        <w:tc>
          <w:tcPr>
            <w:tcW w:w="2947" w:type="dxa"/>
            <w:tcBorders>
              <w:top w:val="single" w:sz="4" w:space="0" w:color="auto"/>
              <w:left w:val="single" w:sz="4" w:space="0" w:color="auto"/>
              <w:bottom w:val="single" w:sz="4" w:space="0" w:color="auto"/>
              <w:right w:val="single" w:sz="4" w:space="0" w:color="auto"/>
            </w:tcBorders>
            <w:hideMark/>
          </w:tcPr>
          <w:p w14:paraId="6A96B93C" w14:textId="77777777" w:rsidR="0068441A" w:rsidRPr="001163C2" w:rsidRDefault="0068441A" w:rsidP="00AC4BE0">
            <w:pPr>
              <w:spacing w:line="276" w:lineRule="auto"/>
              <w:rPr>
                <w:rFonts w:eastAsia="Calibri"/>
                <w:bCs/>
                <w:sz w:val="28"/>
                <w:szCs w:val="28"/>
                <w:lang w:eastAsia="en-US"/>
              </w:rPr>
            </w:pPr>
            <w:r w:rsidRPr="001163C2">
              <w:rPr>
                <w:rFonts w:eastAsia="Calibri"/>
                <w:bCs/>
                <w:sz w:val="28"/>
                <w:szCs w:val="28"/>
                <w:lang w:eastAsia="en-US"/>
              </w:rPr>
              <w:t>Всего</w:t>
            </w:r>
          </w:p>
        </w:tc>
        <w:tc>
          <w:tcPr>
            <w:tcW w:w="1713" w:type="dxa"/>
            <w:tcBorders>
              <w:top w:val="single" w:sz="4" w:space="0" w:color="auto"/>
              <w:left w:val="single" w:sz="4" w:space="0" w:color="auto"/>
              <w:bottom w:val="single" w:sz="4" w:space="0" w:color="auto"/>
              <w:right w:val="single" w:sz="4" w:space="0" w:color="auto"/>
            </w:tcBorders>
          </w:tcPr>
          <w:p w14:paraId="334D19C0" w14:textId="77777777" w:rsidR="0068441A" w:rsidRPr="001163C2" w:rsidRDefault="0068441A" w:rsidP="00AC4BE0">
            <w:pPr>
              <w:spacing w:line="276" w:lineRule="auto"/>
              <w:jc w:val="center"/>
              <w:rPr>
                <w:rFonts w:eastAsia="Calibri"/>
                <w:bCs/>
                <w:sz w:val="28"/>
                <w:szCs w:val="28"/>
                <w:lang w:eastAsia="en-US"/>
              </w:rPr>
            </w:pPr>
            <w:r w:rsidRPr="001163C2">
              <w:rPr>
                <w:rFonts w:eastAsia="Calibri"/>
                <w:bCs/>
                <w:sz w:val="28"/>
                <w:szCs w:val="28"/>
                <w:lang w:eastAsia="en-US"/>
              </w:rPr>
              <w:t>По плану</w:t>
            </w:r>
          </w:p>
        </w:tc>
        <w:tc>
          <w:tcPr>
            <w:tcW w:w="2206" w:type="dxa"/>
            <w:tcBorders>
              <w:top w:val="single" w:sz="4" w:space="0" w:color="auto"/>
              <w:left w:val="single" w:sz="4" w:space="0" w:color="auto"/>
              <w:bottom w:val="single" w:sz="4" w:space="0" w:color="auto"/>
              <w:right w:val="single" w:sz="4" w:space="0" w:color="auto"/>
            </w:tcBorders>
            <w:vAlign w:val="center"/>
          </w:tcPr>
          <w:p w14:paraId="2FE1A442" w14:textId="77777777" w:rsidR="0068441A" w:rsidRPr="001163C2" w:rsidRDefault="0068441A" w:rsidP="00AC4BE0">
            <w:pPr>
              <w:spacing w:line="276" w:lineRule="auto"/>
              <w:jc w:val="center"/>
              <w:rPr>
                <w:rFonts w:eastAsia="Calibri"/>
                <w:bCs/>
                <w:sz w:val="28"/>
                <w:szCs w:val="28"/>
                <w:lang w:eastAsia="en-US"/>
              </w:rPr>
            </w:pPr>
            <w:r w:rsidRPr="001163C2">
              <w:rPr>
                <w:rFonts w:eastAsia="Calibri"/>
                <w:bCs/>
                <w:sz w:val="28"/>
                <w:szCs w:val="28"/>
                <w:lang w:eastAsia="en-US"/>
              </w:rPr>
              <w:t>108/3</w:t>
            </w:r>
          </w:p>
        </w:tc>
        <w:tc>
          <w:tcPr>
            <w:tcW w:w="2287" w:type="dxa"/>
            <w:tcBorders>
              <w:top w:val="single" w:sz="4" w:space="0" w:color="auto"/>
              <w:left w:val="single" w:sz="4" w:space="0" w:color="auto"/>
              <w:bottom w:val="single" w:sz="4" w:space="0" w:color="auto"/>
              <w:right w:val="single" w:sz="4" w:space="0" w:color="auto"/>
            </w:tcBorders>
            <w:vAlign w:val="center"/>
          </w:tcPr>
          <w:p w14:paraId="7E6732B8" w14:textId="77777777" w:rsidR="0068441A" w:rsidRPr="001163C2" w:rsidRDefault="0068441A" w:rsidP="00AC4BE0">
            <w:pPr>
              <w:spacing w:line="276" w:lineRule="auto"/>
              <w:jc w:val="center"/>
              <w:rPr>
                <w:rFonts w:eastAsia="Calibri"/>
                <w:bCs/>
                <w:sz w:val="28"/>
                <w:szCs w:val="28"/>
                <w:lang w:eastAsia="en-US"/>
              </w:rPr>
            </w:pPr>
            <w:r w:rsidRPr="001163C2">
              <w:rPr>
                <w:rFonts w:eastAsia="Calibri"/>
                <w:bCs/>
                <w:sz w:val="28"/>
                <w:szCs w:val="28"/>
                <w:lang w:eastAsia="en-US"/>
              </w:rPr>
              <w:t>108/3</w:t>
            </w:r>
          </w:p>
        </w:tc>
      </w:tr>
    </w:tbl>
    <w:p w14:paraId="38246E6C" w14:textId="77777777" w:rsidR="00F052A9" w:rsidRDefault="00F052A9" w:rsidP="00F53389">
      <w:pPr>
        <w:ind w:right="-142"/>
        <w:jc w:val="center"/>
        <w:rPr>
          <w:b/>
          <w:sz w:val="28"/>
          <w:szCs w:val="28"/>
        </w:rPr>
      </w:pPr>
    </w:p>
    <w:p w14:paraId="68ACF867" w14:textId="77777777" w:rsidR="00402C19" w:rsidRDefault="00DE1A11" w:rsidP="00DE1A11">
      <w:pPr>
        <w:spacing w:line="264" w:lineRule="auto"/>
        <w:jc w:val="both"/>
        <w:rPr>
          <w:bCs/>
          <w:sz w:val="28"/>
        </w:rPr>
      </w:pPr>
      <w:r w:rsidRPr="00402C19">
        <w:rPr>
          <w:b/>
          <w:bCs/>
          <w:sz w:val="28"/>
        </w:rPr>
        <w:t>Форма промежуточной аттестации:</w:t>
      </w:r>
      <w:r w:rsidRPr="00604EA3">
        <w:rPr>
          <w:bCs/>
          <w:sz w:val="28"/>
        </w:rPr>
        <w:t xml:space="preserve"> </w:t>
      </w:r>
    </w:p>
    <w:p w14:paraId="4EC27915" w14:textId="30FF81E5" w:rsidR="00402C19" w:rsidRDefault="00DE1A11" w:rsidP="00DE1A11">
      <w:pPr>
        <w:spacing w:line="264" w:lineRule="auto"/>
        <w:jc w:val="both"/>
        <w:rPr>
          <w:sz w:val="28"/>
        </w:rPr>
      </w:pPr>
      <w:r w:rsidRPr="00402C19">
        <w:rPr>
          <w:b/>
          <w:bCs/>
          <w:sz w:val="28"/>
        </w:rPr>
        <w:t>по очной форме обучения</w:t>
      </w:r>
      <w:r w:rsidRPr="00604EA3">
        <w:rPr>
          <w:sz w:val="28"/>
        </w:rPr>
        <w:t xml:space="preserve"> </w:t>
      </w:r>
      <w:r w:rsidRPr="00604EA3">
        <w:rPr>
          <w:i/>
          <w:sz w:val="28"/>
        </w:rPr>
        <w:t xml:space="preserve">– </w:t>
      </w:r>
      <w:r>
        <w:rPr>
          <w:sz w:val="28"/>
        </w:rPr>
        <w:t>зачет,</w:t>
      </w:r>
      <w:r w:rsidR="008C61FD">
        <w:rPr>
          <w:sz w:val="28"/>
        </w:rPr>
        <w:t xml:space="preserve"> </w:t>
      </w:r>
      <w:r>
        <w:rPr>
          <w:sz w:val="28"/>
        </w:rPr>
        <w:t>4</w:t>
      </w:r>
      <w:r w:rsidRPr="00604EA3">
        <w:rPr>
          <w:sz w:val="28"/>
        </w:rPr>
        <w:t xml:space="preserve"> семестр; </w:t>
      </w:r>
    </w:p>
    <w:p w14:paraId="15AC0987" w14:textId="77777777" w:rsidR="00DE1A11" w:rsidRDefault="00DE1A11" w:rsidP="00DE1A11">
      <w:pPr>
        <w:spacing w:line="264" w:lineRule="auto"/>
        <w:jc w:val="both"/>
        <w:rPr>
          <w:sz w:val="28"/>
          <w:szCs w:val="28"/>
        </w:rPr>
      </w:pPr>
      <w:r w:rsidRPr="00402C19">
        <w:rPr>
          <w:rFonts w:eastAsia="Calibri"/>
          <w:b/>
          <w:bCs/>
          <w:sz w:val="28"/>
        </w:rPr>
        <w:t>по заочной форме обучения</w:t>
      </w:r>
      <w:r w:rsidRPr="00604EA3">
        <w:rPr>
          <w:rFonts w:eastAsia="Calibri"/>
          <w:bCs/>
          <w:sz w:val="28"/>
        </w:rPr>
        <w:t xml:space="preserve"> – </w:t>
      </w:r>
      <w:r>
        <w:rPr>
          <w:sz w:val="28"/>
        </w:rPr>
        <w:t>зачет,</w:t>
      </w:r>
      <w:r w:rsidRPr="00604EA3">
        <w:rPr>
          <w:sz w:val="28"/>
        </w:rPr>
        <w:t xml:space="preserve"> </w:t>
      </w:r>
      <w:r>
        <w:rPr>
          <w:sz w:val="28"/>
        </w:rPr>
        <w:t>2</w:t>
      </w:r>
      <w:r w:rsidRPr="00604EA3">
        <w:rPr>
          <w:sz w:val="28"/>
        </w:rPr>
        <w:t xml:space="preserve"> курс, </w:t>
      </w:r>
      <w:r>
        <w:rPr>
          <w:sz w:val="28"/>
        </w:rPr>
        <w:t>летняя</w:t>
      </w:r>
      <w:r w:rsidRPr="00604EA3">
        <w:rPr>
          <w:sz w:val="28"/>
        </w:rPr>
        <w:t xml:space="preserve"> сессия</w:t>
      </w:r>
      <w:r w:rsidRPr="00604EA3">
        <w:rPr>
          <w:sz w:val="28"/>
          <w:szCs w:val="28"/>
        </w:rPr>
        <w:t>.</w:t>
      </w:r>
    </w:p>
    <w:p w14:paraId="03F62CEE" w14:textId="72A5362F" w:rsidR="009D1E46" w:rsidRDefault="00402C19" w:rsidP="009D1E46">
      <w:pPr>
        <w:keepNext/>
        <w:keepLines/>
        <w:tabs>
          <w:tab w:val="left" w:pos="426"/>
        </w:tabs>
        <w:jc w:val="both"/>
        <w:outlineLvl w:val="0"/>
        <w:rPr>
          <w:b/>
          <w:sz w:val="28"/>
          <w:lang w:eastAsia="en-US"/>
        </w:rPr>
      </w:pPr>
      <w:bookmarkStart w:id="9" w:name="_Toc528162599"/>
      <w:bookmarkStart w:id="10" w:name="_Toc24583281"/>
      <w:bookmarkStart w:id="11" w:name="_Toc39508618"/>
      <w:r>
        <w:rPr>
          <w:b/>
          <w:sz w:val="28"/>
          <w:lang w:eastAsia="en-US"/>
        </w:rPr>
        <w:lastRenderedPageBreak/>
        <w:t>5</w:t>
      </w:r>
      <w:r w:rsidR="00084728" w:rsidRPr="00191783">
        <w:rPr>
          <w:b/>
          <w:sz w:val="28"/>
          <w:lang w:eastAsia="en-US"/>
        </w:rPr>
        <w:t xml:space="preserve">. </w:t>
      </w:r>
      <w:r w:rsidR="00A546B8" w:rsidRPr="00191783">
        <w:rPr>
          <w:b/>
          <w:sz w:val="28"/>
          <w:lang w:eastAsia="en-US"/>
        </w:rPr>
        <w:t xml:space="preserve">СОДЕРЖАНИЕ </w:t>
      </w:r>
      <w:bookmarkEnd w:id="9"/>
      <w:bookmarkEnd w:id="10"/>
      <w:r w:rsidR="00A546B8">
        <w:rPr>
          <w:b/>
          <w:sz w:val="28"/>
          <w:lang w:eastAsia="en-US"/>
        </w:rPr>
        <w:t>«ПРОЕКТНО-ТЕХНОЛОГИЧЕСКАЯ ПРАКТИКА»</w:t>
      </w:r>
      <w:proofErr w:type="gramStart"/>
      <w:r w:rsidR="00A546B8">
        <w:rPr>
          <w:b/>
          <w:sz w:val="28"/>
          <w:lang w:eastAsia="en-US"/>
        </w:rPr>
        <w:t xml:space="preserve"> </w:t>
      </w:r>
      <w:bookmarkEnd w:id="11"/>
      <w:r w:rsidR="00084728" w:rsidRPr="00191783">
        <w:rPr>
          <w:b/>
          <w:sz w:val="28"/>
          <w:lang w:eastAsia="en-US"/>
        </w:rPr>
        <w:t>.</w:t>
      </w:r>
      <w:proofErr w:type="gramEnd"/>
    </w:p>
    <w:p w14:paraId="1626525F" w14:textId="77777777" w:rsidR="00402C19" w:rsidRPr="00191783" w:rsidRDefault="00402C19" w:rsidP="009D1E46">
      <w:pPr>
        <w:keepNext/>
        <w:keepLines/>
        <w:tabs>
          <w:tab w:val="left" w:pos="426"/>
        </w:tabs>
        <w:jc w:val="both"/>
        <w:outlineLvl w:val="0"/>
        <w:rPr>
          <w:b/>
          <w:sz w:val="28"/>
          <w:lang w:eastAsia="en-US"/>
        </w:rPr>
      </w:pPr>
    </w:p>
    <w:p w14:paraId="5732CAEC" w14:textId="77777777" w:rsidR="00402C19" w:rsidRPr="00402C19" w:rsidRDefault="00402C19" w:rsidP="00402C19">
      <w:pPr>
        <w:spacing w:line="276" w:lineRule="auto"/>
        <w:ind w:firstLine="709"/>
        <w:jc w:val="both"/>
        <w:outlineLvl w:val="0"/>
        <w:rPr>
          <w:caps/>
          <w:sz w:val="28"/>
          <w:szCs w:val="28"/>
        </w:rPr>
      </w:pPr>
      <w:r w:rsidRPr="00402C19">
        <w:rPr>
          <w:sz w:val="28"/>
          <w:szCs w:val="28"/>
        </w:rPr>
        <w:t xml:space="preserve">Таблица 5.1 − Наименование разделов и их содержание </w:t>
      </w:r>
    </w:p>
    <w:p w14:paraId="529F935B" w14:textId="77777777" w:rsidR="009D1E46" w:rsidRPr="009D1E46" w:rsidRDefault="009D1E46" w:rsidP="009D1E46"/>
    <w:p w14:paraId="4EE4D8CF" w14:textId="77777777" w:rsidR="00713436" w:rsidRPr="005546B4" w:rsidRDefault="00713436" w:rsidP="00713436">
      <w:pPr>
        <w:tabs>
          <w:tab w:val="left" w:pos="426"/>
        </w:tabs>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5386"/>
        <w:gridCol w:w="2127"/>
      </w:tblGrid>
      <w:tr w:rsidR="00463840" w:rsidRPr="005546B4" w14:paraId="6FD52AC7" w14:textId="77777777" w:rsidTr="00463840">
        <w:trPr>
          <w:trHeight w:val="747"/>
        </w:trPr>
        <w:tc>
          <w:tcPr>
            <w:tcW w:w="568" w:type="dxa"/>
            <w:tcBorders>
              <w:top w:val="single" w:sz="4" w:space="0" w:color="auto"/>
              <w:left w:val="single" w:sz="4" w:space="0" w:color="auto"/>
              <w:bottom w:val="single" w:sz="4" w:space="0" w:color="auto"/>
              <w:right w:val="single" w:sz="4" w:space="0" w:color="auto"/>
            </w:tcBorders>
            <w:vAlign w:val="center"/>
            <w:hideMark/>
          </w:tcPr>
          <w:p w14:paraId="3C5E535E" w14:textId="77777777" w:rsidR="00463840" w:rsidRPr="00713436" w:rsidRDefault="00463840" w:rsidP="00C62B97">
            <w:pPr>
              <w:tabs>
                <w:tab w:val="left" w:pos="426"/>
              </w:tabs>
              <w:jc w:val="center"/>
              <w:rPr>
                <w:b/>
                <w:color w:val="000000"/>
              </w:rPr>
            </w:pPr>
            <w:r w:rsidRPr="00713436">
              <w:rPr>
                <w:b/>
                <w:color w:val="000000"/>
              </w:rPr>
              <w:t xml:space="preserve">№ </w:t>
            </w:r>
            <w:proofErr w:type="spellStart"/>
            <w:r w:rsidRPr="00713436">
              <w:rPr>
                <w:b/>
                <w:color w:val="000000"/>
              </w:rPr>
              <w:t>п.п</w:t>
            </w:r>
            <w:proofErr w:type="spellEnd"/>
            <w:r w:rsidRPr="00713436">
              <w:rPr>
                <w:b/>
                <w:color w:val="000000"/>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B112A5" w14:textId="77777777" w:rsidR="00463840" w:rsidRPr="00713436" w:rsidRDefault="00463840" w:rsidP="00C62B97">
            <w:pPr>
              <w:tabs>
                <w:tab w:val="left" w:pos="426"/>
              </w:tabs>
              <w:jc w:val="center"/>
              <w:rPr>
                <w:b/>
                <w:color w:val="000000"/>
              </w:rPr>
            </w:pPr>
            <w:r w:rsidRPr="00713436">
              <w:rPr>
                <w:b/>
                <w:color w:val="000000"/>
              </w:rPr>
              <w:t>Разделы (этапы) практики</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9250115" w14:textId="77777777" w:rsidR="00463840" w:rsidRPr="00463840" w:rsidRDefault="00463840" w:rsidP="00C62B97">
            <w:pPr>
              <w:tabs>
                <w:tab w:val="left" w:pos="426"/>
              </w:tabs>
              <w:jc w:val="center"/>
              <w:rPr>
                <w:b/>
                <w:color w:val="000000"/>
              </w:rPr>
            </w:pPr>
            <w:r w:rsidRPr="00463840">
              <w:rPr>
                <w:b/>
                <w:caps/>
              </w:rPr>
              <w:t>Содержание раздела</w:t>
            </w:r>
          </w:p>
        </w:tc>
        <w:tc>
          <w:tcPr>
            <w:tcW w:w="2127" w:type="dxa"/>
            <w:tcBorders>
              <w:top w:val="single" w:sz="4" w:space="0" w:color="auto"/>
              <w:left w:val="single" w:sz="4" w:space="0" w:color="auto"/>
              <w:bottom w:val="single" w:sz="4" w:space="0" w:color="auto"/>
              <w:right w:val="single" w:sz="4" w:space="0" w:color="auto"/>
            </w:tcBorders>
          </w:tcPr>
          <w:p w14:paraId="4BA764DC" w14:textId="77777777" w:rsidR="00463840" w:rsidRPr="00713436" w:rsidRDefault="00463840" w:rsidP="00C62B97">
            <w:pPr>
              <w:tabs>
                <w:tab w:val="left" w:pos="426"/>
              </w:tabs>
              <w:jc w:val="center"/>
              <w:rPr>
                <w:b/>
                <w:color w:val="000000"/>
              </w:rPr>
            </w:pPr>
            <w:r w:rsidRPr="00CE40C4">
              <w:rPr>
                <w:b/>
                <w:color w:val="000000"/>
              </w:rPr>
              <w:t>Код планируем</w:t>
            </w:r>
            <w:r w:rsidRPr="00CE40C4">
              <w:rPr>
                <w:b/>
                <w:color w:val="000000"/>
              </w:rPr>
              <w:t>о</w:t>
            </w:r>
            <w:r w:rsidRPr="00CE40C4">
              <w:rPr>
                <w:b/>
                <w:color w:val="000000"/>
              </w:rPr>
              <w:t>го результата обучения</w:t>
            </w:r>
          </w:p>
        </w:tc>
      </w:tr>
      <w:tr w:rsidR="00463840" w:rsidRPr="005546B4" w14:paraId="5713F828" w14:textId="77777777" w:rsidTr="00463840">
        <w:tc>
          <w:tcPr>
            <w:tcW w:w="568" w:type="dxa"/>
            <w:tcBorders>
              <w:top w:val="single" w:sz="4" w:space="0" w:color="auto"/>
              <w:left w:val="single" w:sz="4" w:space="0" w:color="auto"/>
              <w:bottom w:val="single" w:sz="4" w:space="0" w:color="auto"/>
              <w:right w:val="single" w:sz="4" w:space="0" w:color="auto"/>
            </w:tcBorders>
            <w:vAlign w:val="center"/>
            <w:hideMark/>
          </w:tcPr>
          <w:p w14:paraId="5FD712D8" w14:textId="77777777" w:rsidR="00463840" w:rsidRPr="00713436" w:rsidRDefault="00463840" w:rsidP="00C62B97">
            <w:pPr>
              <w:pStyle w:val="15"/>
              <w:tabs>
                <w:tab w:val="left" w:pos="426"/>
              </w:tabs>
              <w:suppressAutoHyphens w:val="0"/>
              <w:jc w:val="center"/>
              <w:rPr>
                <w:color w:val="000000"/>
                <w:szCs w:val="24"/>
                <w:lang w:eastAsia="ru-RU"/>
              </w:rPr>
            </w:pPr>
            <w:r w:rsidRPr="00713436">
              <w:rPr>
                <w:color w:val="000000"/>
                <w:szCs w:val="24"/>
                <w:lang w:eastAsia="ru-RU"/>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FAE0BA" w14:textId="77777777" w:rsidR="00463840" w:rsidRPr="00463840" w:rsidRDefault="00463840" w:rsidP="00463840">
            <w:pPr>
              <w:tabs>
                <w:tab w:val="left" w:pos="426"/>
              </w:tabs>
              <w:jc w:val="both"/>
              <w:rPr>
                <w:b/>
                <w:color w:val="000000"/>
                <w:sz w:val="28"/>
                <w:szCs w:val="28"/>
              </w:rPr>
            </w:pPr>
            <w:r w:rsidRPr="00463840">
              <w:rPr>
                <w:color w:val="000000"/>
                <w:sz w:val="28"/>
                <w:szCs w:val="28"/>
              </w:rPr>
              <w:t>Организ</w:t>
            </w:r>
            <w:r w:rsidRPr="00463840">
              <w:rPr>
                <w:color w:val="000000"/>
                <w:sz w:val="28"/>
                <w:szCs w:val="28"/>
              </w:rPr>
              <w:t>а</w:t>
            </w:r>
            <w:r w:rsidRPr="00463840">
              <w:rPr>
                <w:color w:val="000000"/>
                <w:sz w:val="28"/>
                <w:szCs w:val="28"/>
              </w:rPr>
              <w:t>ционно</w:t>
            </w:r>
            <w:r>
              <w:rPr>
                <w:color w:val="000000"/>
                <w:sz w:val="28"/>
                <w:szCs w:val="28"/>
              </w:rPr>
              <w:t>-</w:t>
            </w:r>
            <w:r w:rsidRPr="00463840">
              <w:rPr>
                <w:color w:val="000000"/>
                <w:sz w:val="28"/>
                <w:szCs w:val="28"/>
              </w:rPr>
              <w:t>подготов</w:t>
            </w:r>
            <w:r w:rsidRPr="00463840">
              <w:rPr>
                <w:color w:val="000000"/>
                <w:sz w:val="28"/>
                <w:szCs w:val="28"/>
              </w:rPr>
              <w:t>и</w:t>
            </w:r>
            <w:r w:rsidRPr="00463840">
              <w:rPr>
                <w:color w:val="000000"/>
                <w:sz w:val="28"/>
                <w:szCs w:val="28"/>
              </w:rPr>
              <w:t>тельный</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B8C2DDE" w14:textId="77777777" w:rsidR="00463840" w:rsidRPr="00463840" w:rsidRDefault="00463840" w:rsidP="00DE7454">
            <w:pPr>
              <w:tabs>
                <w:tab w:val="left" w:pos="426"/>
              </w:tabs>
              <w:rPr>
                <w:color w:val="000000"/>
                <w:sz w:val="28"/>
                <w:szCs w:val="28"/>
              </w:rPr>
            </w:pPr>
            <w:r w:rsidRPr="00463840">
              <w:rPr>
                <w:color w:val="000000"/>
                <w:sz w:val="28"/>
                <w:szCs w:val="28"/>
              </w:rPr>
              <w:t>Участие в установочном собрании по практике</w:t>
            </w:r>
            <w:r w:rsidRPr="00463840">
              <w:rPr>
                <w:color w:val="000000"/>
                <w:sz w:val="28"/>
                <w:szCs w:val="28"/>
                <w:lang w:bidi="mr-IN"/>
              </w:rPr>
              <w:t>; подготовка документов, по</w:t>
            </w:r>
            <w:r w:rsidRPr="00463840">
              <w:rPr>
                <w:color w:val="000000"/>
                <w:sz w:val="28"/>
                <w:szCs w:val="28"/>
                <w:lang w:bidi="mr-IN"/>
              </w:rPr>
              <w:t>д</w:t>
            </w:r>
            <w:r w:rsidRPr="00463840">
              <w:rPr>
                <w:color w:val="000000"/>
                <w:sz w:val="28"/>
                <w:szCs w:val="28"/>
                <w:lang w:bidi="mr-IN"/>
              </w:rPr>
              <w:t>тверждающие факт направления на пра</w:t>
            </w:r>
            <w:r w:rsidRPr="00463840">
              <w:rPr>
                <w:color w:val="000000"/>
                <w:sz w:val="28"/>
                <w:szCs w:val="28"/>
                <w:lang w:bidi="mr-IN"/>
              </w:rPr>
              <w:t>к</w:t>
            </w:r>
            <w:r w:rsidRPr="00463840">
              <w:rPr>
                <w:color w:val="000000"/>
                <w:sz w:val="28"/>
                <w:szCs w:val="28"/>
                <w:lang w:bidi="mr-IN"/>
              </w:rPr>
              <w:t>тику;</w:t>
            </w:r>
            <w:r w:rsidRPr="00463840">
              <w:rPr>
                <w:color w:val="000000"/>
                <w:sz w:val="28"/>
                <w:szCs w:val="28"/>
              </w:rPr>
              <w:t xml:space="preserve"> выбор темы исследования, получ</w:t>
            </w:r>
            <w:r w:rsidRPr="00463840">
              <w:rPr>
                <w:color w:val="000000"/>
                <w:sz w:val="28"/>
                <w:szCs w:val="28"/>
              </w:rPr>
              <w:t>е</w:t>
            </w:r>
            <w:r w:rsidRPr="00463840">
              <w:rPr>
                <w:color w:val="000000"/>
                <w:sz w:val="28"/>
                <w:szCs w:val="28"/>
              </w:rPr>
              <w:t xml:space="preserve">ние задания от руководителя практики; инструктаж по технике безопасности </w:t>
            </w:r>
          </w:p>
        </w:tc>
        <w:tc>
          <w:tcPr>
            <w:tcW w:w="2127" w:type="dxa"/>
            <w:tcBorders>
              <w:top w:val="single" w:sz="4" w:space="0" w:color="auto"/>
              <w:left w:val="single" w:sz="4" w:space="0" w:color="auto"/>
              <w:bottom w:val="single" w:sz="4" w:space="0" w:color="auto"/>
              <w:right w:val="single" w:sz="4" w:space="0" w:color="auto"/>
            </w:tcBorders>
          </w:tcPr>
          <w:p w14:paraId="3BC85F83" w14:textId="77777777" w:rsidR="00463840" w:rsidRDefault="00DC7224" w:rsidP="002A772E">
            <w:pPr>
              <w:pStyle w:val="15"/>
              <w:tabs>
                <w:tab w:val="left" w:pos="426"/>
              </w:tabs>
              <w:suppressAutoHyphens w:val="0"/>
              <w:jc w:val="center"/>
              <w:rPr>
                <w:bCs/>
                <w:color w:val="000000"/>
                <w:sz w:val="28"/>
                <w:szCs w:val="28"/>
                <w:lang w:eastAsia="ru-RU"/>
              </w:rPr>
            </w:pPr>
            <w:r w:rsidRPr="00EC79A6">
              <w:rPr>
                <w:bCs/>
                <w:iCs/>
                <w:szCs w:val="24"/>
              </w:rPr>
              <w:t>З</w:t>
            </w:r>
            <w:proofErr w:type="gramStart"/>
            <w:r w:rsidRPr="00EC79A6">
              <w:rPr>
                <w:bCs/>
                <w:iCs/>
                <w:szCs w:val="24"/>
              </w:rPr>
              <w:t>6</w:t>
            </w:r>
            <w:proofErr w:type="gramEnd"/>
            <w:r w:rsidRPr="00EC79A6">
              <w:rPr>
                <w:bCs/>
                <w:iCs/>
                <w:szCs w:val="24"/>
              </w:rPr>
              <w:t xml:space="preserve"> (</w:t>
            </w:r>
            <w:r w:rsidRPr="00EC79A6">
              <w:rPr>
                <w:iCs/>
                <w:szCs w:val="24"/>
              </w:rPr>
              <w:t>ИД-1</w:t>
            </w:r>
            <w:r w:rsidRPr="00EC79A6">
              <w:rPr>
                <w:iCs/>
                <w:szCs w:val="24"/>
                <w:vertAlign w:val="subscript"/>
              </w:rPr>
              <w:t>УК-2</w:t>
            </w:r>
            <w:r w:rsidRPr="00463840">
              <w:rPr>
                <w:bCs/>
                <w:color w:val="000000"/>
                <w:sz w:val="28"/>
                <w:szCs w:val="28"/>
                <w:lang w:eastAsia="ru-RU"/>
              </w:rPr>
              <w:t>)</w:t>
            </w:r>
            <w:r>
              <w:rPr>
                <w:bCs/>
                <w:color w:val="000000"/>
                <w:sz w:val="28"/>
                <w:szCs w:val="28"/>
                <w:lang w:eastAsia="ru-RU"/>
              </w:rPr>
              <w:t>,</w:t>
            </w:r>
          </w:p>
          <w:p w14:paraId="1104F178" w14:textId="77777777" w:rsidR="00DC7224" w:rsidRDefault="00DC7224" w:rsidP="002A772E">
            <w:pPr>
              <w:pStyle w:val="15"/>
              <w:tabs>
                <w:tab w:val="left" w:pos="426"/>
              </w:tabs>
              <w:suppressAutoHyphens w:val="0"/>
              <w:jc w:val="center"/>
              <w:rPr>
                <w:bCs/>
                <w:szCs w:val="24"/>
              </w:rPr>
            </w:pPr>
            <w:r w:rsidRPr="009F501C">
              <w:rPr>
                <w:bCs/>
                <w:szCs w:val="24"/>
              </w:rPr>
              <w:t>У</w:t>
            </w:r>
            <w:proofErr w:type="gramStart"/>
            <w:r w:rsidRPr="009F501C">
              <w:rPr>
                <w:bCs/>
                <w:szCs w:val="24"/>
              </w:rPr>
              <w:t>6</w:t>
            </w:r>
            <w:proofErr w:type="gramEnd"/>
            <w:r w:rsidRPr="009F501C">
              <w:rPr>
                <w:bCs/>
                <w:szCs w:val="24"/>
              </w:rPr>
              <w:t xml:space="preserve"> (</w:t>
            </w:r>
            <w:r w:rsidRPr="009F501C">
              <w:rPr>
                <w:iCs/>
                <w:szCs w:val="24"/>
              </w:rPr>
              <w:t>ИД-2</w:t>
            </w:r>
            <w:r w:rsidRPr="009F501C">
              <w:rPr>
                <w:iCs/>
                <w:szCs w:val="24"/>
                <w:vertAlign w:val="subscript"/>
              </w:rPr>
              <w:t>УК-2</w:t>
            </w:r>
            <w:r w:rsidRPr="009F501C">
              <w:rPr>
                <w:bCs/>
                <w:szCs w:val="24"/>
              </w:rPr>
              <w:t>)</w:t>
            </w:r>
            <w:r>
              <w:rPr>
                <w:bCs/>
                <w:szCs w:val="24"/>
              </w:rPr>
              <w:t>,</w:t>
            </w:r>
          </w:p>
          <w:p w14:paraId="05B04A03" w14:textId="77777777" w:rsidR="00DC7224" w:rsidRPr="00463840" w:rsidRDefault="00DC7224" w:rsidP="002A772E">
            <w:pPr>
              <w:pStyle w:val="15"/>
              <w:tabs>
                <w:tab w:val="left" w:pos="426"/>
              </w:tabs>
              <w:suppressAutoHyphens w:val="0"/>
              <w:jc w:val="center"/>
              <w:rPr>
                <w:color w:val="000000"/>
                <w:sz w:val="28"/>
                <w:szCs w:val="28"/>
                <w:lang w:eastAsia="ru-RU"/>
              </w:rPr>
            </w:pPr>
            <w:r w:rsidRPr="009F501C">
              <w:rPr>
                <w:bCs/>
                <w:szCs w:val="24"/>
              </w:rPr>
              <w:t>В</w:t>
            </w:r>
            <w:proofErr w:type="gramStart"/>
            <w:r w:rsidRPr="009F501C">
              <w:rPr>
                <w:bCs/>
                <w:szCs w:val="24"/>
              </w:rPr>
              <w:t>6</w:t>
            </w:r>
            <w:proofErr w:type="gramEnd"/>
            <w:r w:rsidRPr="009F501C">
              <w:rPr>
                <w:bCs/>
                <w:szCs w:val="24"/>
              </w:rPr>
              <w:t xml:space="preserve"> (</w:t>
            </w:r>
            <w:r w:rsidRPr="009F501C">
              <w:rPr>
                <w:iCs/>
                <w:szCs w:val="24"/>
              </w:rPr>
              <w:t>ИД-3</w:t>
            </w:r>
            <w:r w:rsidRPr="009F501C">
              <w:rPr>
                <w:iCs/>
                <w:szCs w:val="24"/>
                <w:vertAlign w:val="subscript"/>
              </w:rPr>
              <w:t>УК-2</w:t>
            </w:r>
            <w:r w:rsidRPr="009F501C">
              <w:rPr>
                <w:bCs/>
                <w:szCs w:val="24"/>
              </w:rPr>
              <w:t>)</w:t>
            </w:r>
          </w:p>
        </w:tc>
      </w:tr>
      <w:tr w:rsidR="00463840" w:rsidRPr="005546B4" w14:paraId="4C274CF7" w14:textId="77777777" w:rsidTr="00463840">
        <w:tc>
          <w:tcPr>
            <w:tcW w:w="568" w:type="dxa"/>
            <w:tcBorders>
              <w:top w:val="single" w:sz="4" w:space="0" w:color="auto"/>
              <w:left w:val="single" w:sz="4" w:space="0" w:color="auto"/>
              <w:bottom w:val="single" w:sz="4" w:space="0" w:color="auto"/>
              <w:right w:val="single" w:sz="4" w:space="0" w:color="auto"/>
            </w:tcBorders>
            <w:vAlign w:val="center"/>
            <w:hideMark/>
          </w:tcPr>
          <w:p w14:paraId="3423F0AC" w14:textId="77777777" w:rsidR="00463840" w:rsidRPr="00713436" w:rsidRDefault="00463840" w:rsidP="00C62B97">
            <w:pPr>
              <w:tabs>
                <w:tab w:val="left" w:pos="426"/>
              </w:tabs>
              <w:jc w:val="center"/>
              <w:rPr>
                <w:color w:val="000000"/>
              </w:rPr>
            </w:pPr>
            <w:r w:rsidRPr="00713436">
              <w:rPr>
                <w:color w:val="000000"/>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D4BDAA" w14:textId="77777777" w:rsidR="00463840" w:rsidRPr="00463840" w:rsidRDefault="00463840" w:rsidP="00463840">
            <w:pPr>
              <w:tabs>
                <w:tab w:val="left" w:pos="426"/>
              </w:tabs>
              <w:jc w:val="both"/>
              <w:rPr>
                <w:color w:val="000000"/>
                <w:sz w:val="28"/>
                <w:szCs w:val="28"/>
              </w:rPr>
            </w:pPr>
            <w:r w:rsidRPr="00463840">
              <w:rPr>
                <w:color w:val="000000"/>
                <w:sz w:val="28"/>
                <w:szCs w:val="28"/>
              </w:rPr>
              <w:t>Аналитич</w:t>
            </w:r>
            <w:r w:rsidRPr="00463840">
              <w:rPr>
                <w:color w:val="000000"/>
                <w:sz w:val="28"/>
                <w:szCs w:val="28"/>
              </w:rPr>
              <w:t>е</w:t>
            </w:r>
            <w:r w:rsidRPr="00463840">
              <w:rPr>
                <w:color w:val="000000"/>
                <w:sz w:val="28"/>
                <w:szCs w:val="28"/>
              </w:rPr>
              <w:t>ский</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97D1207" w14:textId="77777777" w:rsidR="00463840" w:rsidRPr="00463840" w:rsidRDefault="00463840" w:rsidP="00463840">
            <w:pPr>
              <w:tabs>
                <w:tab w:val="left" w:pos="426"/>
              </w:tabs>
              <w:rPr>
                <w:color w:val="000000"/>
                <w:sz w:val="28"/>
                <w:szCs w:val="28"/>
              </w:rPr>
            </w:pPr>
            <w:r w:rsidRPr="00463840">
              <w:rPr>
                <w:color w:val="000000"/>
                <w:sz w:val="28"/>
                <w:szCs w:val="28"/>
              </w:rPr>
              <w:t>Сбор материалов для выполнения задания по практике; анализ собранных матери</w:t>
            </w:r>
            <w:r w:rsidRPr="00463840">
              <w:rPr>
                <w:color w:val="000000"/>
                <w:sz w:val="28"/>
                <w:szCs w:val="28"/>
              </w:rPr>
              <w:t>а</w:t>
            </w:r>
            <w:r w:rsidRPr="00463840">
              <w:rPr>
                <w:color w:val="000000"/>
                <w:sz w:val="28"/>
                <w:szCs w:val="28"/>
              </w:rPr>
              <w:t>лов, проведение расчетов, составление графиков, диаграмм; представление рук</w:t>
            </w:r>
            <w:r w:rsidRPr="00463840">
              <w:rPr>
                <w:color w:val="000000"/>
                <w:sz w:val="28"/>
                <w:szCs w:val="28"/>
              </w:rPr>
              <w:t>о</w:t>
            </w:r>
            <w:r w:rsidRPr="00463840">
              <w:rPr>
                <w:color w:val="000000"/>
                <w:sz w:val="28"/>
                <w:szCs w:val="28"/>
              </w:rPr>
              <w:t>водителю собранных материалов; выпо</w:t>
            </w:r>
            <w:r w:rsidRPr="00463840">
              <w:rPr>
                <w:color w:val="000000"/>
                <w:sz w:val="28"/>
                <w:szCs w:val="28"/>
              </w:rPr>
              <w:t>л</w:t>
            </w:r>
            <w:r w:rsidRPr="00463840">
              <w:rPr>
                <w:color w:val="000000"/>
                <w:sz w:val="28"/>
                <w:szCs w:val="28"/>
              </w:rPr>
              <w:t>нение производственных заданий; участие в решении конкретных профессиональных задач; обсуждение с руководителем пр</w:t>
            </w:r>
            <w:r w:rsidRPr="00463840">
              <w:rPr>
                <w:color w:val="000000"/>
                <w:sz w:val="28"/>
                <w:szCs w:val="28"/>
              </w:rPr>
              <w:t>о</w:t>
            </w:r>
            <w:r w:rsidRPr="00463840">
              <w:rPr>
                <w:color w:val="000000"/>
                <w:sz w:val="28"/>
                <w:szCs w:val="28"/>
              </w:rPr>
              <w:t xml:space="preserve">деланной части работы </w:t>
            </w:r>
          </w:p>
        </w:tc>
        <w:tc>
          <w:tcPr>
            <w:tcW w:w="2127" w:type="dxa"/>
            <w:tcBorders>
              <w:top w:val="single" w:sz="4" w:space="0" w:color="auto"/>
              <w:left w:val="single" w:sz="4" w:space="0" w:color="auto"/>
              <w:bottom w:val="single" w:sz="4" w:space="0" w:color="auto"/>
              <w:right w:val="single" w:sz="4" w:space="0" w:color="auto"/>
            </w:tcBorders>
          </w:tcPr>
          <w:p w14:paraId="674360FF" w14:textId="77777777" w:rsidR="003C3208" w:rsidRPr="003C3208" w:rsidRDefault="003C3208" w:rsidP="003C3208">
            <w:pPr>
              <w:pStyle w:val="15"/>
              <w:tabs>
                <w:tab w:val="left" w:pos="426"/>
              </w:tabs>
              <w:suppressAutoHyphens w:val="0"/>
              <w:jc w:val="center"/>
              <w:rPr>
                <w:bCs/>
                <w:color w:val="000000"/>
                <w:szCs w:val="24"/>
                <w:lang w:eastAsia="ru-RU"/>
              </w:rPr>
            </w:pPr>
            <w:r w:rsidRPr="003C3208">
              <w:rPr>
                <w:bCs/>
                <w:iCs/>
                <w:szCs w:val="24"/>
              </w:rPr>
              <w:t>З</w:t>
            </w:r>
            <w:proofErr w:type="gramStart"/>
            <w:r w:rsidRPr="003C3208">
              <w:rPr>
                <w:bCs/>
                <w:iCs/>
                <w:szCs w:val="24"/>
              </w:rPr>
              <w:t>6</w:t>
            </w:r>
            <w:proofErr w:type="gramEnd"/>
            <w:r w:rsidRPr="003C3208">
              <w:rPr>
                <w:bCs/>
                <w:iCs/>
                <w:szCs w:val="24"/>
              </w:rPr>
              <w:t xml:space="preserve"> (</w:t>
            </w:r>
            <w:r w:rsidRPr="003C3208">
              <w:rPr>
                <w:iCs/>
                <w:szCs w:val="24"/>
              </w:rPr>
              <w:t>ИД-1</w:t>
            </w:r>
            <w:r w:rsidRPr="003C3208">
              <w:rPr>
                <w:iCs/>
                <w:szCs w:val="24"/>
                <w:vertAlign w:val="subscript"/>
              </w:rPr>
              <w:t>УК-2</w:t>
            </w:r>
            <w:r w:rsidRPr="003C3208">
              <w:rPr>
                <w:bCs/>
                <w:color w:val="000000"/>
                <w:szCs w:val="24"/>
                <w:lang w:eastAsia="ru-RU"/>
              </w:rPr>
              <w:t>),</w:t>
            </w:r>
          </w:p>
          <w:p w14:paraId="1EECF533" w14:textId="77777777" w:rsidR="003C3208" w:rsidRPr="003C3208" w:rsidRDefault="003C3208" w:rsidP="003C3208">
            <w:pPr>
              <w:pStyle w:val="15"/>
              <w:tabs>
                <w:tab w:val="left" w:pos="426"/>
              </w:tabs>
              <w:suppressAutoHyphens w:val="0"/>
              <w:jc w:val="center"/>
              <w:rPr>
                <w:bCs/>
                <w:szCs w:val="24"/>
              </w:rPr>
            </w:pPr>
            <w:r w:rsidRPr="003C3208">
              <w:rPr>
                <w:bCs/>
                <w:szCs w:val="24"/>
              </w:rPr>
              <w:t>У</w:t>
            </w:r>
            <w:proofErr w:type="gramStart"/>
            <w:r w:rsidRPr="003C3208">
              <w:rPr>
                <w:bCs/>
                <w:szCs w:val="24"/>
              </w:rPr>
              <w:t>6</w:t>
            </w:r>
            <w:proofErr w:type="gramEnd"/>
            <w:r w:rsidRPr="003C3208">
              <w:rPr>
                <w:bCs/>
                <w:szCs w:val="24"/>
              </w:rPr>
              <w:t xml:space="preserve"> (</w:t>
            </w:r>
            <w:r w:rsidRPr="003C3208">
              <w:rPr>
                <w:iCs/>
                <w:szCs w:val="24"/>
              </w:rPr>
              <w:t>ИД-2</w:t>
            </w:r>
            <w:r w:rsidRPr="003C3208">
              <w:rPr>
                <w:iCs/>
                <w:szCs w:val="24"/>
                <w:vertAlign w:val="subscript"/>
              </w:rPr>
              <w:t>УК-2</w:t>
            </w:r>
            <w:r w:rsidRPr="003C3208">
              <w:rPr>
                <w:bCs/>
                <w:szCs w:val="24"/>
              </w:rPr>
              <w:t>),</w:t>
            </w:r>
          </w:p>
          <w:p w14:paraId="133D626C" w14:textId="77777777" w:rsidR="00DC7224" w:rsidRPr="003C3208" w:rsidRDefault="003C3208" w:rsidP="003C3208">
            <w:pPr>
              <w:pStyle w:val="15"/>
              <w:tabs>
                <w:tab w:val="left" w:pos="426"/>
              </w:tabs>
              <w:suppressAutoHyphens w:val="0"/>
              <w:jc w:val="center"/>
              <w:rPr>
                <w:bCs/>
                <w:szCs w:val="24"/>
              </w:rPr>
            </w:pPr>
            <w:r w:rsidRPr="003C3208">
              <w:rPr>
                <w:bCs/>
                <w:szCs w:val="24"/>
              </w:rPr>
              <w:t>В</w:t>
            </w:r>
            <w:proofErr w:type="gramStart"/>
            <w:r w:rsidRPr="003C3208">
              <w:rPr>
                <w:bCs/>
                <w:szCs w:val="24"/>
              </w:rPr>
              <w:t>6</w:t>
            </w:r>
            <w:proofErr w:type="gramEnd"/>
            <w:r w:rsidRPr="003C3208">
              <w:rPr>
                <w:bCs/>
                <w:szCs w:val="24"/>
              </w:rPr>
              <w:t xml:space="preserve"> (</w:t>
            </w:r>
            <w:r w:rsidRPr="003C3208">
              <w:rPr>
                <w:iCs/>
                <w:szCs w:val="24"/>
              </w:rPr>
              <w:t>ИД-3</w:t>
            </w:r>
            <w:r w:rsidRPr="003C3208">
              <w:rPr>
                <w:iCs/>
                <w:szCs w:val="24"/>
                <w:vertAlign w:val="subscript"/>
              </w:rPr>
              <w:t>УК-2</w:t>
            </w:r>
            <w:r w:rsidRPr="003C3208">
              <w:rPr>
                <w:bCs/>
                <w:szCs w:val="24"/>
              </w:rPr>
              <w:t>)</w:t>
            </w:r>
          </w:p>
          <w:p w14:paraId="34F572F8" w14:textId="77777777" w:rsidR="003C3208" w:rsidRPr="003C3208" w:rsidRDefault="003C3208" w:rsidP="003C3208">
            <w:pPr>
              <w:pStyle w:val="15"/>
              <w:tabs>
                <w:tab w:val="left" w:pos="426"/>
              </w:tabs>
              <w:suppressAutoHyphens w:val="0"/>
              <w:jc w:val="center"/>
              <w:rPr>
                <w:bCs/>
                <w:color w:val="000000"/>
                <w:szCs w:val="24"/>
                <w:lang w:eastAsia="ru-RU"/>
              </w:rPr>
            </w:pPr>
            <w:r w:rsidRPr="003C3208">
              <w:rPr>
                <w:bCs/>
                <w:szCs w:val="24"/>
              </w:rPr>
              <w:t>З</w:t>
            </w:r>
            <w:proofErr w:type="gramStart"/>
            <w:r w:rsidRPr="003C3208">
              <w:rPr>
                <w:bCs/>
                <w:szCs w:val="24"/>
              </w:rPr>
              <w:t>2</w:t>
            </w:r>
            <w:proofErr w:type="gramEnd"/>
            <w:r w:rsidRPr="003C3208">
              <w:rPr>
                <w:bCs/>
                <w:szCs w:val="24"/>
              </w:rPr>
              <w:t xml:space="preserve"> (</w:t>
            </w:r>
            <w:r w:rsidRPr="003C3208">
              <w:rPr>
                <w:iCs/>
                <w:szCs w:val="24"/>
              </w:rPr>
              <w:t>ИД-1</w:t>
            </w:r>
            <w:r w:rsidRPr="003C3208">
              <w:rPr>
                <w:iCs/>
                <w:szCs w:val="24"/>
                <w:vertAlign w:val="subscript"/>
              </w:rPr>
              <w:t xml:space="preserve"> ПКС-7</w:t>
            </w:r>
            <w:r w:rsidRPr="003C3208">
              <w:rPr>
                <w:bCs/>
                <w:szCs w:val="24"/>
              </w:rPr>
              <w:t>)</w:t>
            </w:r>
          </w:p>
          <w:p w14:paraId="4748749A" w14:textId="77777777" w:rsidR="003C3208" w:rsidRPr="003C3208" w:rsidRDefault="003C3208" w:rsidP="003C3208">
            <w:pPr>
              <w:pStyle w:val="15"/>
              <w:tabs>
                <w:tab w:val="left" w:pos="426"/>
              </w:tabs>
              <w:suppressAutoHyphens w:val="0"/>
              <w:jc w:val="center"/>
              <w:rPr>
                <w:bCs/>
                <w:color w:val="000000"/>
                <w:szCs w:val="24"/>
                <w:lang w:eastAsia="ru-RU"/>
              </w:rPr>
            </w:pPr>
            <w:r w:rsidRPr="003C3208">
              <w:rPr>
                <w:bCs/>
                <w:szCs w:val="24"/>
              </w:rPr>
              <w:t>У</w:t>
            </w:r>
            <w:proofErr w:type="gramStart"/>
            <w:r w:rsidRPr="003C3208">
              <w:rPr>
                <w:bCs/>
                <w:szCs w:val="24"/>
              </w:rPr>
              <w:t>2</w:t>
            </w:r>
            <w:proofErr w:type="gramEnd"/>
            <w:r w:rsidRPr="003C3208">
              <w:rPr>
                <w:bCs/>
                <w:szCs w:val="24"/>
              </w:rPr>
              <w:t xml:space="preserve"> (</w:t>
            </w:r>
            <w:r w:rsidRPr="003C3208">
              <w:rPr>
                <w:iCs/>
                <w:szCs w:val="24"/>
              </w:rPr>
              <w:t>ИД-2</w:t>
            </w:r>
            <w:r w:rsidRPr="003C3208">
              <w:rPr>
                <w:iCs/>
                <w:szCs w:val="24"/>
                <w:vertAlign w:val="subscript"/>
              </w:rPr>
              <w:t xml:space="preserve"> ПКС-7</w:t>
            </w:r>
            <w:r w:rsidRPr="003C3208">
              <w:rPr>
                <w:bCs/>
                <w:szCs w:val="24"/>
              </w:rPr>
              <w:t>)</w:t>
            </w:r>
          </w:p>
          <w:p w14:paraId="41AE0FFC" w14:textId="77777777" w:rsidR="003C3208" w:rsidRPr="003C3208" w:rsidRDefault="003C3208" w:rsidP="003C3208">
            <w:pPr>
              <w:pStyle w:val="15"/>
              <w:tabs>
                <w:tab w:val="left" w:pos="426"/>
              </w:tabs>
              <w:suppressAutoHyphens w:val="0"/>
              <w:jc w:val="center"/>
              <w:rPr>
                <w:bCs/>
                <w:color w:val="000000"/>
                <w:szCs w:val="24"/>
                <w:lang w:eastAsia="ru-RU"/>
              </w:rPr>
            </w:pPr>
            <w:r w:rsidRPr="003C3208">
              <w:rPr>
                <w:bCs/>
                <w:color w:val="000000"/>
                <w:szCs w:val="24"/>
                <w:lang w:eastAsia="ru-RU"/>
              </w:rPr>
              <w:t>В</w:t>
            </w:r>
            <w:proofErr w:type="gramStart"/>
            <w:r w:rsidRPr="003C3208">
              <w:rPr>
                <w:bCs/>
                <w:color w:val="000000"/>
                <w:szCs w:val="24"/>
                <w:lang w:eastAsia="ru-RU"/>
              </w:rPr>
              <w:t>2</w:t>
            </w:r>
            <w:proofErr w:type="gramEnd"/>
            <w:r w:rsidRPr="003C3208">
              <w:rPr>
                <w:bCs/>
                <w:color w:val="000000"/>
                <w:szCs w:val="24"/>
                <w:lang w:eastAsia="ru-RU"/>
              </w:rPr>
              <w:t xml:space="preserve"> (</w:t>
            </w:r>
            <w:r w:rsidRPr="003C3208">
              <w:rPr>
                <w:bCs/>
                <w:iCs/>
                <w:color w:val="000000"/>
                <w:szCs w:val="24"/>
                <w:lang w:eastAsia="ru-RU"/>
              </w:rPr>
              <w:t>ИД-3</w:t>
            </w:r>
            <w:r w:rsidRPr="003C3208">
              <w:rPr>
                <w:bCs/>
                <w:iCs/>
                <w:color w:val="000000"/>
                <w:szCs w:val="24"/>
                <w:vertAlign w:val="subscript"/>
                <w:lang w:eastAsia="ru-RU"/>
              </w:rPr>
              <w:t xml:space="preserve"> ПКС-7</w:t>
            </w:r>
            <w:r w:rsidRPr="003C3208">
              <w:rPr>
                <w:bCs/>
                <w:color w:val="000000"/>
                <w:szCs w:val="24"/>
                <w:lang w:eastAsia="ru-RU"/>
              </w:rPr>
              <w:t>),</w:t>
            </w:r>
          </w:p>
          <w:p w14:paraId="4DA820CB" w14:textId="77777777" w:rsidR="003C3208" w:rsidRPr="003C3208" w:rsidRDefault="003C3208" w:rsidP="003C3208">
            <w:pPr>
              <w:pStyle w:val="15"/>
              <w:tabs>
                <w:tab w:val="left" w:pos="426"/>
              </w:tabs>
              <w:suppressAutoHyphens w:val="0"/>
              <w:jc w:val="center"/>
              <w:rPr>
                <w:bCs/>
                <w:color w:val="000000"/>
                <w:szCs w:val="24"/>
                <w:lang w:eastAsia="ru-RU"/>
              </w:rPr>
            </w:pPr>
            <w:r w:rsidRPr="003C3208">
              <w:rPr>
                <w:bCs/>
                <w:color w:val="000000"/>
                <w:szCs w:val="24"/>
                <w:lang w:eastAsia="ru-RU"/>
              </w:rPr>
              <w:t xml:space="preserve"> </w:t>
            </w:r>
            <w:r w:rsidRPr="003C3208">
              <w:rPr>
                <w:bCs/>
                <w:szCs w:val="24"/>
              </w:rPr>
              <w:t>З</w:t>
            </w:r>
            <w:proofErr w:type="gramStart"/>
            <w:r w:rsidRPr="003C3208">
              <w:rPr>
                <w:bCs/>
                <w:szCs w:val="24"/>
              </w:rPr>
              <w:t>1</w:t>
            </w:r>
            <w:proofErr w:type="gramEnd"/>
            <w:r w:rsidRPr="003C3208">
              <w:rPr>
                <w:bCs/>
                <w:szCs w:val="24"/>
              </w:rPr>
              <w:t xml:space="preserve"> (</w:t>
            </w:r>
            <w:r w:rsidRPr="003C3208">
              <w:rPr>
                <w:iCs/>
                <w:szCs w:val="24"/>
              </w:rPr>
              <w:t>ИД-1</w:t>
            </w:r>
            <w:r w:rsidRPr="003C3208">
              <w:rPr>
                <w:iCs/>
                <w:szCs w:val="24"/>
                <w:vertAlign w:val="subscript"/>
              </w:rPr>
              <w:t xml:space="preserve"> ПКС-8</w:t>
            </w:r>
            <w:r w:rsidRPr="003C3208">
              <w:rPr>
                <w:bCs/>
                <w:szCs w:val="24"/>
              </w:rPr>
              <w:t>)</w:t>
            </w:r>
          </w:p>
          <w:p w14:paraId="45FEFB50" w14:textId="77777777" w:rsidR="003C3208" w:rsidRPr="003C3208" w:rsidRDefault="003C3208" w:rsidP="003C3208">
            <w:pPr>
              <w:pStyle w:val="15"/>
              <w:tabs>
                <w:tab w:val="left" w:pos="426"/>
              </w:tabs>
              <w:suppressAutoHyphens w:val="0"/>
              <w:jc w:val="center"/>
              <w:rPr>
                <w:bCs/>
                <w:color w:val="000000"/>
                <w:szCs w:val="24"/>
                <w:lang w:eastAsia="ru-RU"/>
              </w:rPr>
            </w:pPr>
            <w:r w:rsidRPr="003C3208">
              <w:rPr>
                <w:bCs/>
                <w:szCs w:val="24"/>
              </w:rPr>
              <w:t>У</w:t>
            </w:r>
            <w:proofErr w:type="gramStart"/>
            <w:r w:rsidRPr="003C3208">
              <w:rPr>
                <w:bCs/>
                <w:szCs w:val="24"/>
              </w:rPr>
              <w:t>1</w:t>
            </w:r>
            <w:proofErr w:type="gramEnd"/>
            <w:r w:rsidRPr="003C3208">
              <w:rPr>
                <w:bCs/>
                <w:szCs w:val="24"/>
              </w:rPr>
              <w:t xml:space="preserve"> (</w:t>
            </w:r>
            <w:r w:rsidRPr="003C3208">
              <w:rPr>
                <w:iCs/>
                <w:szCs w:val="24"/>
              </w:rPr>
              <w:t>ИД-2</w:t>
            </w:r>
            <w:r w:rsidRPr="003C3208">
              <w:rPr>
                <w:iCs/>
                <w:szCs w:val="24"/>
                <w:vertAlign w:val="subscript"/>
              </w:rPr>
              <w:t xml:space="preserve"> ПКС-8</w:t>
            </w:r>
            <w:r w:rsidRPr="003C3208">
              <w:rPr>
                <w:bCs/>
                <w:szCs w:val="24"/>
              </w:rPr>
              <w:t>)</w:t>
            </w:r>
          </w:p>
          <w:p w14:paraId="7EEFAF5C" w14:textId="61FC17A8" w:rsidR="003C3208" w:rsidRPr="003C3208" w:rsidRDefault="003C3208" w:rsidP="003C3208">
            <w:pPr>
              <w:pStyle w:val="15"/>
              <w:tabs>
                <w:tab w:val="left" w:pos="426"/>
              </w:tabs>
              <w:suppressAutoHyphens w:val="0"/>
              <w:jc w:val="center"/>
              <w:rPr>
                <w:color w:val="000000"/>
                <w:szCs w:val="24"/>
                <w:lang w:eastAsia="ru-RU"/>
              </w:rPr>
            </w:pPr>
            <w:r w:rsidRPr="003C3208">
              <w:rPr>
                <w:bCs/>
                <w:color w:val="000000"/>
                <w:szCs w:val="24"/>
                <w:lang w:eastAsia="ru-RU"/>
              </w:rPr>
              <w:t>В</w:t>
            </w:r>
            <w:proofErr w:type="gramStart"/>
            <w:r w:rsidRPr="003C3208">
              <w:rPr>
                <w:bCs/>
                <w:color w:val="000000"/>
                <w:szCs w:val="24"/>
                <w:lang w:eastAsia="ru-RU"/>
              </w:rPr>
              <w:t>1</w:t>
            </w:r>
            <w:proofErr w:type="gramEnd"/>
            <w:r w:rsidRPr="003C3208">
              <w:rPr>
                <w:bCs/>
                <w:color w:val="000000"/>
                <w:szCs w:val="24"/>
                <w:lang w:eastAsia="ru-RU"/>
              </w:rPr>
              <w:t xml:space="preserve"> (</w:t>
            </w:r>
            <w:r w:rsidRPr="003C3208">
              <w:rPr>
                <w:iCs/>
                <w:color w:val="000000"/>
                <w:szCs w:val="24"/>
                <w:lang w:eastAsia="ru-RU"/>
              </w:rPr>
              <w:t>ИД-3</w:t>
            </w:r>
            <w:r w:rsidRPr="003C3208">
              <w:rPr>
                <w:iCs/>
                <w:color w:val="000000"/>
                <w:szCs w:val="24"/>
                <w:vertAlign w:val="subscript"/>
                <w:lang w:eastAsia="ru-RU"/>
              </w:rPr>
              <w:t xml:space="preserve"> ПКС-8</w:t>
            </w:r>
            <w:r w:rsidRPr="003C3208">
              <w:rPr>
                <w:bCs/>
                <w:color w:val="000000"/>
                <w:szCs w:val="24"/>
                <w:lang w:eastAsia="ru-RU"/>
              </w:rPr>
              <w:t>)</w:t>
            </w:r>
          </w:p>
        </w:tc>
      </w:tr>
      <w:tr w:rsidR="00463840" w:rsidRPr="005546B4" w14:paraId="1B801722" w14:textId="77777777" w:rsidTr="00463840">
        <w:tc>
          <w:tcPr>
            <w:tcW w:w="568" w:type="dxa"/>
            <w:tcBorders>
              <w:top w:val="single" w:sz="4" w:space="0" w:color="auto"/>
              <w:left w:val="single" w:sz="4" w:space="0" w:color="auto"/>
              <w:bottom w:val="single" w:sz="4" w:space="0" w:color="auto"/>
              <w:right w:val="single" w:sz="4" w:space="0" w:color="auto"/>
            </w:tcBorders>
            <w:vAlign w:val="center"/>
            <w:hideMark/>
          </w:tcPr>
          <w:p w14:paraId="1AC072FA" w14:textId="77777777" w:rsidR="00463840" w:rsidRPr="00713436" w:rsidRDefault="00463840" w:rsidP="00C62B97">
            <w:pPr>
              <w:tabs>
                <w:tab w:val="left" w:pos="426"/>
              </w:tabs>
              <w:jc w:val="center"/>
              <w:rPr>
                <w:color w:val="000000"/>
              </w:rPr>
            </w:pPr>
            <w:r w:rsidRPr="00713436">
              <w:rPr>
                <w:color w:val="000000"/>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07B317" w14:textId="77777777" w:rsidR="00463840" w:rsidRPr="00463840" w:rsidRDefault="00463840" w:rsidP="00C62B97">
            <w:pPr>
              <w:tabs>
                <w:tab w:val="left" w:pos="426"/>
              </w:tabs>
              <w:jc w:val="both"/>
              <w:rPr>
                <w:color w:val="000000"/>
                <w:sz w:val="28"/>
                <w:szCs w:val="28"/>
              </w:rPr>
            </w:pPr>
            <w:r w:rsidRPr="00463840">
              <w:rPr>
                <w:color w:val="000000"/>
                <w:sz w:val="28"/>
                <w:szCs w:val="28"/>
              </w:rPr>
              <w:t>Отчетный</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66E6422" w14:textId="7841E3BC" w:rsidR="00463840" w:rsidRPr="00463840" w:rsidRDefault="00463840" w:rsidP="00614603">
            <w:pPr>
              <w:tabs>
                <w:tab w:val="left" w:pos="426"/>
              </w:tabs>
              <w:rPr>
                <w:color w:val="000000"/>
                <w:sz w:val="28"/>
                <w:szCs w:val="28"/>
              </w:rPr>
            </w:pPr>
            <w:r w:rsidRPr="00463840">
              <w:rPr>
                <w:color w:val="000000"/>
                <w:sz w:val="28"/>
                <w:szCs w:val="28"/>
              </w:rPr>
              <w:t>Выработка на основе проведенного иссл</w:t>
            </w:r>
            <w:r w:rsidRPr="00463840">
              <w:rPr>
                <w:color w:val="000000"/>
                <w:sz w:val="28"/>
                <w:szCs w:val="28"/>
              </w:rPr>
              <w:t>е</w:t>
            </w:r>
            <w:r w:rsidRPr="00463840">
              <w:rPr>
                <w:color w:val="000000"/>
                <w:sz w:val="28"/>
                <w:szCs w:val="28"/>
              </w:rPr>
              <w:t>дования выводов и предложений; подг</w:t>
            </w:r>
            <w:r w:rsidRPr="00463840">
              <w:rPr>
                <w:color w:val="000000"/>
                <w:sz w:val="28"/>
                <w:szCs w:val="28"/>
              </w:rPr>
              <w:t>о</w:t>
            </w:r>
            <w:r w:rsidRPr="00463840">
              <w:rPr>
                <w:color w:val="000000"/>
                <w:sz w:val="28"/>
                <w:szCs w:val="28"/>
              </w:rPr>
              <w:t>товка отчетной документации по итогам практики; оформление отчета по проек</w:t>
            </w:r>
            <w:r w:rsidRPr="00463840">
              <w:rPr>
                <w:color w:val="000000"/>
                <w:sz w:val="28"/>
                <w:szCs w:val="28"/>
              </w:rPr>
              <w:t>т</w:t>
            </w:r>
            <w:r w:rsidRPr="00463840">
              <w:rPr>
                <w:color w:val="000000"/>
                <w:sz w:val="28"/>
                <w:szCs w:val="28"/>
              </w:rPr>
              <w:t>но-технологической</w:t>
            </w:r>
            <w:r w:rsidR="008C61FD">
              <w:rPr>
                <w:color w:val="000000"/>
                <w:sz w:val="28"/>
                <w:szCs w:val="28"/>
              </w:rPr>
              <w:t xml:space="preserve"> </w:t>
            </w:r>
            <w:r w:rsidRPr="00463840">
              <w:rPr>
                <w:color w:val="000000"/>
                <w:sz w:val="28"/>
                <w:szCs w:val="28"/>
              </w:rPr>
              <w:t>практике в соотве</w:t>
            </w:r>
            <w:r w:rsidRPr="00463840">
              <w:rPr>
                <w:color w:val="000000"/>
                <w:sz w:val="28"/>
                <w:szCs w:val="28"/>
              </w:rPr>
              <w:t>т</w:t>
            </w:r>
            <w:r w:rsidRPr="00463840">
              <w:rPr>
                <w:color w:val="000000"/>
                <w:sz w:val="28"/>
                <w:szCs w:val="28"/>
              </w:rPr>
              <w:t>ствии с требованиями; сдача отчета о практике на кафедру; защита отчета</w:t>
            </w:r>
            <w:r w:rsidR="008C61FD">
              <w:rPr>
                <w:color w:val="000000"/>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tcPr>
          <w:p w14:paraId="2404199C" w14:textId="77777777" w:rsidR="00DC7224" w:rsidRPr="003C3208" w:rsidRDefault="00DC7224" w:rsidP="00DC7224">
            <w:pPr>
              <w:pStyle w:val="15"/>
              <w:tabs>
                <w:tab w:val="left" w:pos="426"/>
              </w:tabs>
              <w:suppressAutoHyphens w:val="0"/>
              <w:jc w:val="center"/>
              <w:rPr>
                <w:bCs/>
                <w:color w:val="000000"/>
                <w:szCs w:val="24"/>
                <w:lang w:eastAsia="ru-RU"/>
              </w:rPr>
            </w:pPr>
            <w:r w:rsidRPr="003C3208">
              <w:rPr>
                <w:bCs/>
                <w:szCs w:val="24"/>
              </w:rPr>
              <w:t>З</w:t>
            </w:r>
            <w:proofErr w:type="gramStart"/>
            <w:r w:rsidRPr="003C3208">
              <w:rPr>
                <w:bCs/>
                <w:szCs w:val="24"/>
              </w:rPr>
              <w:t>2</w:t>
            </w:r>
            <w:proofErr w:type="gramEnd"/>
            <w:r w:rsidRPr="003C3208">
              <w:rPr>
                <w:bCs/>
                <w:szCs w:val="24"/>
              </w:rPr>
              <w:t xml:space="preserve"> (</w:t>
            </w:r>
            <w:r w:rsidRPr="003C3208">
              <w:rPr>
                <w:iCs/>
                <w:szCs w:val="24"/>
              </w:rPr>
              <w:t>ИД-1</w:t>
            </w:r>
            <w:r w:rsidRPr="003C3208">
              <w:rPr>
                <w:iCs/>
                <w:szCs w:val="24"/>
                <w:vertAlign w:val="subscript"/>
              </w:rPr>
              <w:t xml:space="preserve"> ПКС-7</w:t>
            </w:r>
            <w:r w:rsidRPr="003C3208">
              <w:rPr>
                <w:bCs/>
                <w:szCs w:val="24"/>
              </w:rPr>
              <w:t>)</w:t>
            </w:r>
          </w:p>
          <w:p w14:paraId="4C57446C" w14:textId="77777777" w:rsidR="00DC7224" w:rsidRPr="003C3208" w:rsidRDefault="00DC7224" w:rsidP="00DC7224">
            <w:pPr>
              <w:pStyle w:val="15"/>
              <w:tabs>
                <w:tab w:val="left" w:pos="426"/>
              </w:tabs>
              <w:suppressAutoHyphens w:val="0"/>
              <w:jc w:val="center"/>
              <w:rPr>
                <w:bCs/>
                <w:color w:val="000000"/>
                <w:szCs w:val="24"/>
                <w:lang w:eastAsia="ru-RU"/>
              </w:rPr>
            </w:pPr>
            <w:r w:rsidRPr="003C3208">
              <w:rPr>
                <w:bCs/>
                <w:szCs w:val="24"/>
              </w:rPr>
              <w:t>У</w:t>
            </w:r>
            <w:proofErr w:type="gramStart"/>
            <w:r w:rsidRPr="003C3208">
              <w:rPr>
                <w:bCs/>
                <w:szCs w:val="24"/>
              </w:rPr>
              <w:t>2</w:t>
            </w:r>
            <w:proofErr w:type="gramEnd"/>
            <w:r w:rsidRPr="003C3208">
              <w:rPr>
                <w:bCs/>
                <w:szCs w:val="24"/>
              </w:rPr>
              <w:t xml:space="preserve"> (</w:t>
            </w:r>
            <w:r w:rsidRPr="003C3208">
              <w:rPr>
                <w:iCs/>
                <w:szCs w:val="24"/>
              </w:rPr>
              <w:t>ИД-2</w:t>
            </w:r>
            <w:r w:rsidRPr="003C3208">
              <w:rPr>
                <w:iCs/>
                <w:szCs w:val="24"/>
                <w:vertAlign w:val="subscript"/>
              </w:rPr>
              <w:t xml:space="preserve"> ПКС-7</w:t>
            </w:r>
            <w:r w:rsidRPr="003C3208">
              <w:rPr>
                <w:bCs/>
                <w:szCs w:val="24"/>
              </w:rPr>
              <w:t>)</w:t>
            </w:r>
          </w:p>
          <w:p w14:paraId="4AE8B967" w14:textId="77777777" w:rsidR="00DC7224" w:rsidRPr="003C3208" w:rsidRDefault="00463840" w:rsidP="00DC7224">
            <w:pPr>
              <w:pStyle w:val="15"/>
              <w:tabs>
                <w:tab w:val="left" w:pos="426"/>
              </w:tabs>
              <w:suppressAutoHyphens w:val="0"/>
              <w:jc w:val="center"/>
              <w:rPr>
                <w:bCs/>
                <w:color w:val="000000"/>
                <w:szCs w:val="24"/>
                <w:lang w:eastAsia="ru-RU"/>
              </w:rPr>
            </w:pPr>
            <w:r w:rsidRPr="003C3208">
              <w:rPr>
                <w:bCs/>
                <w:color w:val="000000"/>
                <w:szCs w:val="24"/>
                <w:lang w:eastAsia="ru-RU"/>
              </w:rPr>
              <w:t>В</w:t>
            </w:r>
            <w:proofErr w:type="gramStart"/>
            <w:r w:rsidRPr="003C3208">
              <w:rPr>
                <w:bCs/>
                <w:color w:val="000000"/>
                <w:szCs w:val="24"/>
                <w:lang w:eastAsia="ru-RU"/>
              </w:rPr>
              <w:t>2</w:t>
            </w:r>
            <w:proofErr w:type="gramEnd"/>
            <w:r w:rsidRPr="003C3208">
              <w:rPr>
                <w:bCs/>
                <w:color w:val="000000"/>
                <w:szCs w:val="24"/>
                <w:lang w:eastAsia="ru-RU"/>
              </w:rPr>
              <w:t xml:space="preserve"> (</w:t>
            </w:r>
            <w:r w:rsidRPr="003C3208">
              <w:rPr>
                <w:bCs/>
                <w:iCs/>
                <w:color w:val="000000"/>
                <w:szCs w:val="24"/>
                <w:lang w:eastAsia="ru-RU"/>
              </w:rPr>
              <w:t>ИД-3</w:t>
            </w:r>
            <w:r w:rsidRPr="003C3208">
              <w:rPr>
                <w:bCs/>
                <w:iCs/>
                <w:color w:val="000000"/>
                <w:szCs w:val="24"/>
                <w:vertAlign w:val="subscript"/>
                <w:lang w:eastAsia="ru-RU"/>
              </w:rPr>
              <w:t xml:space="preserve"> ПКС-7</w:t>
            </w:r>
            <w:r w:rsidRPr="003C3208">
              <w:rPr>
                <w:bCs/>
                <w:color w:val="000000"/>
                <w:szCs w:val="24"/>
                <w:lang w:eastAsia="ru-RU"/>
              </w:rPr>
              <w:t>),</w:t>
            </w:r>
          </w:p>
          <w:p w14:paraId="5D1D79E9" w14:textId="77777777" w:rsidR="00DC7224" w:rsidRPr="003C3208" w:rsidRDefault="00463840" w:rsidP="00DC7224">
            <w:pPr>
              <w:pStyle w:val="15"/>
              <w:tabs>
                <w:tab w:val="left" w:pos="426"/>
              </w:tabs>
              <w:suppressAutoHyphens w:val="0"/>
              <w:jc w:val="center"/>
              <w:rPr>
                <w:bCs/>
                <w:color w:val="000000"/>
                <w:szCs w:val="24"/>
                <w:lang w:eastAsia="ru-RU"/>
              </w:rPr>
            </w:pPr>
            <w:r w:rsidRPr="003C3208">
              <w:rPr>
                <w:bCs/>
                <w:color w:val="000000"/>
                <w:szCs w:val="24"/>
                <w:lang w:eastAsia="ru-RU"/>
              </w:rPr>
              <w:t xml:space="preserve"> </w:t>
            </w:r>
            <w:r w:rsidR="00DC7224" w:rsidRPr="003C3208">
              <w:rPr>
                <w:bCs/>
                <w:szCs w:val="24"/>
              </w:rPr>
              <w:t>З</w:t>
            </w:r>
            <w:proofErr w:type="gramStart"/>
            <w:r w:rsidR="00DC7224" w:rsidRPr="003C3208">
              <w:rPr>
                <w:bCs/>
                <w:szCs w:val="24"/>
              </w:rPr>
              <w:t>1</w:t>
            </w:r>
            <w:proofErr w:type="gramEnd"/>
            <w:r w:rsidR="00DC7224" w:rsidRPr="003C3208">
              <w:rPr>
                <w:bCs/>
                <w:szCs w:val="24"/>
              </w:rPr>
              <w:t xml:space="preserve"> (</w:t>
            </w:r>
            <w:r w:rsidR="00DC7224" w:rsidRPr="003C3208">
              <w:rPr>
                <w:iCs/>
                <w:szCs w:val="24"/>
              </w:rPr>
              <w:t>ИД-1</w:t>
            </w:r>
            <w:r w:rsidR="00DC7224" w:rsidRPr="003C3208">
              <w:rPr>
                <w:iCs/>
                <w:szCs w:val="24"/>
                <w:vertAlign w:val="subscript"/>
              </w:rPr>
              <w:t xml:space="preserve"> ПКС-8</w:t>
            </w:r>
            <w:r w:rsidR="00DC7224" w:rsidRPr="003C3208">
              <w:rPr>
                <w:bCs/>
                <w:szCs w:val="24"/>
              </w:rPr>
              <w:t>)</w:t>
            </w:r>
          </w:p>
          <w:p w14:paraId="4EDAC326" w14:textId="77777777" w:rsidR="00DC7224" w:rsidRPr="003C3208" w:rsidRDefault="00DC7224" w:rsidP="00DC7224">
            <w:pPr>
              <w:pStyle w:val="15"/>
              <w:tabs>
                <w:tab w:val="left" w:pos="426"/>
              </w:tabs>
              <w:suppressAutoHyphens w:val="0"/>
              <w:jc w:val="center"/>
              <w:rPr>
                <w:bCs/>
                <w:color w:val="000000"/>
                <w:szCs w:val="24"/>
                <w:lang w:eastAsia="ru-RU"/>
              </w:rPr>
            </w:pPr>
            <w:r w:rsidRPr="003C3208">
              <w:rPr>
                <w:bCs/>
                <w:szCs w:val="24"/>
              </w:rPr>
              <w:t>У</w:t>
            </w:r>
            <w:proofErr w:type="gramStart"/>
            <w:r w:rsidRPr="003C3208">
              <w:rPr>
                <w:bCs/>
                <w:szCs w:val="24"/>
              </w:rPr>
              <w:t>1</w:t>
            </w:r>
            <w:proofErr w:type="gramEnd"/>
            <w:r w:rsidRPr="003C3208">
              <w:rPr>
                <w:bCs/>
                <w:szCs w:val="24"/>
              </w:rPr>
              <w:t xml:space="preserve"> (</w:t>
            </w:r>
            <w:r w:rsidRPr="003C3208">
              <w:rPr>
                <w:iCs/>
                <w:szCs w:val="24"/>
              </w:rPr>
              <w:t>ИД-2</w:t>
            </w:r>
            <w:r w:rsidRPr="003C3208">
              <w:rPr>
                <w:iCs/>
                <w:szCs w:val="24"/>
                <w:vertAlign w:val="subscript"/>
              </w:rPr>
              <w:t xml:space="preserve"> ПКС-8</w:t>
            </w:r>
            <w:r w:rsidRPr="003C3208">
              <w:rPr>
                <w:bCs/>
                <w:szCs w:val="24"/>
              </w:rPr>
              <w:t>)</w:t>
            </w:r>
          </w:p>
          <w:p w14:paraId="397D6B09" w14:textId="77777777" w:rsidR="00463840" w:rsidRPr="003C3208" w:rsidRDefault="00463840" w:rsidP="00DC7224">
            <w:pPr>
              <w:pStyle w:val="15"/>
              <w:tabs>
                <w:tab w:val="left" w:pos="426"/>
              </w:tabs>
              <w:suppressAutoHyphens w:val="0"/>
              <w:jc w:val="center"/>
              <w:rPr>
                <w:color w:val="000000"/>
                <w:szCs w:val="24"/>
                <w:lang w:eastAsia="ru-RU"/>
              </w:rPr>
            </w:pPr>
            <w:r w:rsidRPr="003C3208">
              <w:rPr>
                <w:bCs/>
                <w:color w:val="000000"/>
                <w:szCs w:val="24"/>
                <w:lang w:eastAsia="ru-RU"/>
              </w:rPr>
              <w:t>В</w:t>
            </w:r>
            <w:proofErr w:type="gramStart"/>
            <w:r w:rsidRPr="003C3208">
              <w:rPr>
                <w:bCs/>
                <w:color w:val="000000"/>
                <w:szCs w:val="24"/>
                <w:lang w:eastAsia="ru-RU"/>
              </w:rPr>
              <w:t>1</w:t>
            </w:r>
            <w:proofErr w:type="gramEnd"/>
            <w:r w:rsidRPr="003C3208">
              <w:rPr>
                <w:bCs/>
                <w:color w:val="000000"/>
                <w:szCs w:val="24"/>
                <w:lang w:eastAsia="ru-RU"/>
              </w:rPr>
              <w:t xml:space="preserve"> (</w:t>
            </w:r>
            <w:r w:rsidRPr="003C3208">
              <w:rPr>
                <w:iCs/>
                <w:color w:val="000000"/>
                <w:szCs w:val="24"/>
                <w:lang w:eastAsia="ru-RU"/>
              </w:rPr>
              <w:t>ИД-3</w:t>
            </w:r>
            <w:r w:rsidRPr="003C3208">
              <w:rPr>
                <w:iCs/>
                <w:color w:val="000000"/>
                <w:szCs w:val="24"/>
                <w:vertAlign w:val="subscript"/>
                <w:lang w:eastAsia="ru-RU"/>
              </w:rPr>
              <w:t xml:space="preserve"> ПКС-8</w:t>
            </w:r>
            <w:r w:rsidRPr="003C3208">
              <w:rPr>
                <w:bCs/>
                <w:color w:val="000000"/>
                <w:szCs w:val="24"/>
                <w:lang w:eastAsia="ru-RU"/>
              </w:rPr>
              <w:t>)</w:t>
            </w:r>
          </w:p>
        </w:tc>
      </w:tr>
    </w:tbl>
    <w:p w14:paraId="1C04252E" w14:textId="77777777" w:rsidR="009C7430" w:rsidRDefault="009C7430" w:rsidP="00707D53">
      <w:pPr>
        <w:autoSpaceDE w:val="0"/>
        <w:autoSpaceDN w:val="0"/>
        <w:adjustRightInd w:val="0"/>
        <w:spacing w:line="276" w:lineRule="auto"/>
        <w:ind w:firstLine="709"/>
        <w:jc w:val="both"/>
        <w:rPr>
          <w:b/>
          <w:sz w:val="28"/>
          <w:szCs w:val="28"/>
        </w:rPr>
      </w:pPr>
    </w:p>
    <w:p w14:paraId="66132788" w14:textId="02459ECE" w:rsidR="00402C19" w:rsidRPr="00463840" w:rsidRDefault="00402C19" w:rsidP="00402C19">
      <w:pPr>
        <w:spacing w:line="276" w:lineRule="auto"/>
        <w:ind w:firstLine="709"/>
        <w:jc w:val="both"/>
        <w:rPr>
          <w:sz w:val="28"/>
          <w:szCs w:val="28"/>
        </w:rPr>
      </w:pPr>
      <w:proofErr w:type="gramStart"/>
      <w:r w:rsidRPr="00463840">
        <w:rPr>
          <w:sz w:val="28"/>
          <w:szCs w:val="28"/>
        </w:rPr>
        <w:t xml:space="preserve">Прохождение </w:t>
      </w:r>
      <w:r w:rsidR="008C61FD">
        <w:rPr>
          <w:sz w:val="28"/>
          <w:szCs w:val="28"/>
        </w:rPr>
        <w:t xml:space="preserve">«Проектно-технологическая практика» </w:t>
      </w:r>
      <w:r w:rsidRPr="00463840">
        <w:rPr>
          <w:sz w:val="28"/>
          <w:szCs w:val="28"/>
        </w:rPr>
        <w:t>осуществляется на основе долгосрочных договоров между Пензенским ГАУ и различными орган</w:t>
      </w:r>
      <w:r w:rsidRPr="00463840">
        <w:rPr>
          <w:sz w:val="28"/>
          <w:szCs w:val="28"/>
        </w:rPr>
        <w:t>и</w:t>
      </w:r>
      <w:r w:rsidRPr="00463840">
        <w:rPr>
          <w:sz w:val="28"/>
          <w:szCs w:val="28"/>
        </w:rPr>
        <w:t>зациями: предприятия общественного питания, предприятия пищевой промы</w:t>
      </w:r>
      <w:r w:rsidRPr="00463840">
        <w:rPr>
          <w:sz w:val="28"/>
          <w:szCs w:val="28"/>
        </w:rPr>
        <w:t>ш</w:t>
      </w:r>
      <w:r w:rsidRPr="00463840">
        <w:rPr>
          <w:sz w:val="28"/>
          <w:szCs w:val="28"/>
        </w:rPr>
        <w:t>ленности и перерабатывающей отраслей АПК, научно- исследовательские орг</w:t>
      </w:r>
      <w:r w:rsidRPr="00463840">
        <w:rPr>
          <w:sz w:val="28"/>
          <w:szCs w:val="28"/>
        </w:rPr>
        <w:t>а</w:t>
      </w:r>
      <w:r w:rsidRPr="00463840">
        <w:rPr>
          <w:sz w:val="28"/>
          <w:szCs w:val="28"/>
        </w:rPr>
        <w:t>низации, научно-исследовательские подразделения производственных предпр</w:t>
      </w:r>
      <w:r w:rsidRPr="00463840">
        <w:rPr>
          <w:sz w:val="28"/>
          <w:szCs w:val="28"/>
        </w:rPr>
        <w:t>и</w:t>
      </w:r>
      <w:r w:rsidRPr="00463840">
        <w:rPr>
          <w:sz w:val="28"/>
          <w:szCs w:val="28"/>
        </w:rPr>
        <w:t>ятий и фирм, где возможно изучение материалов и проведение исследований, специализированные лаборатории университета.</w:t>
      </w:r>
      <w:proofErr w:type="gramEnd"/>
    </w:p>
    <w:p w14:paraId="07E073BC" w14:textId="77777777" w:rsidR="00402C19" w:rsidRPr="00463840" w:rsidRDefault="00402C19" w:rsidP="00402C19">
      <w:pPr>
        <w:spacing w:line="276" w:lineRule="auto"/>
        <w:ind w:firstLine="709"/>
        <w:jc w:val="both"/>
        <w:rPr>
          <w:sz w:val="28"/>
          <w:szCs w:val="28"/>
        </w:rPr>
      </w:pPr>
      <w:r w:rsidRPr="00463840">
        <w:rPr>
          <w:sz w:val="28"/>
          <w:szCs w:val="28"/>
        </w:rPr>
        <w:t>Проектно-технологическая практика проводится в соответствии с кале</w:t>
      </w:r>
      <w:r w:rsidRPr="00463840">
        <w:rPr>
          <w:sz w:val="28"/>
          <w:szCs w:val="28"/>
        </w:rPr>
        <w:t>н</w:t>
      </w:r>
      <w:r w:rsidRPr="00463840">
        <w:rPr>
          <w:sz w:val="28"/>
          <w:szCs w:val="28"/>
        </w:rPr>
        <w:t>дарным графиком.</w:t>
      </w:r>
    </w:p>
    <w:p w14:paraId="48C4B948" w14:textId="77777777" w:rsidR="00402C19" w:rsidRPr="00463840" w:rsidRDefault="00402C19" w:rsidP="00402C19">
      <w:pPr>
        <w:spacing w:line="360" w:lineRule="auto"/>
        <w:ind w:firstLine="709"/>
        <w:jc w:val="both"/>
        <w:rPr>
          <w:sz w:val="28"/>
          <w:szCs w:val="28"/>
        </w:rPr>
      </w:pPr>
      <w:r w:rsidRPr="00463840">
        <w:rPr>
          <w:sz w:val="28"/>
          <w:szCs w:val="28"/>
        </w:rPr>
        <w:t xml:space="preserve">Вид практики – </w:t>
      </w:r>
      <w:proofErr w:type="gramStart"/>
      <w:r w:rsidRPr="00463840">
        <w:rPr>
          <w:sz w:val="28"/>
          <w:szCs w:val="28"/>
        </w:rPr>
        <w:t>производственная</w:t>
      </w:r>
      <w:proofErr w:type="gramEnd"/>
      <w:r w:rsidRPr="00463840">
        <w:rPr>
          <w:sz w:val="28"/>
          <w:szCs w:val="28"/>
        </w:rPr>
        <w:t>.</w:t>
      </w:r>
    </w:p>
    <w:p w14:paraId="3E04CBA9" w14:textId="77777777" w:rsidR="00402C19" w:rsidRPr="00463840" w:rsidRDefault="00402C19" w:rsidP="00402C19">
      <w:pPr>
        <w:spacing w:line="360" w:lineRule="auto"/>
        <w:ind w:firstLine="709"/>
        <w:jc w:val="both"/>
        <w:rPr>
          <w:sz w:val="28"/>
          <w:szCs w:val="28"/>
        </w:rPr>
      </w:pPr>
      <w:r w:rsidRPr="00463840">
        <w:rPr>
          <w:sz w:val="28"/>
          <w:szCs w:val="28"/>
        </w:rPr>
        <w:lastRenderedPageBreak/>
        <w:t>Способы проведения практики: стационарная и выездная.</w:t>
      </w:r>
    </w:p>
    <w:p w14:paraId="5905D754" w14:textId="77777777" w:rsidR="00402C19" w:rsidRPr="00463840" w:rsidRDefault="00402C19" w:rsidP="00402C19">
      <w:pPr>
        <w:spacing w:line="360" w:lineRule="auto"/>
        <w:ind w:firstLine="709"/>
        <w:jc w:val="both"/>
        <w:rPr>
          <w:sz w:val="28"/>
          <w:szCs w:val="28"/>
        </w:rPr>
      </w:pPr>
      <w:r w:rsidRPr="00463840">
        <w:rPr>
          <w:sz w:val="28"/>
          <w:szCs w:val="28"/>
        </w:rPr>
        <w:t>Форма проведения практики – дискретно (путем выделения в календа</w:t>
      </w:r>
      <w:r w:rsidRPr="00463840">
        <w:rPr>
          <w:sz w:val="28"/>
          <w:szCs w:val="28"/>
        </w:rPr>
        <w:t>р</w:t>
      </w:r>
      <w:r w:rsidRPr="00463840">
        <w:rPr>
          <w:sz w:val="28"/>
          <w:szCs w:val="28"/>
        </w:rPr>
        <w:t>ном учебном графике непрерывного периода учебного времени для проведения данного вида практики).</w:t>
      </w:r>
    </w:p>
    <w:p w14:paraId="50228F8D" w14:textId="77777777" w:rsidR="00402C19" w:rsidRPr="00463840" w:rsidRDefault="00402C19" w:rsidP="00402C19">
      <w:pPr>
        <w:spacing w:line="360" w:lineRule="auto"/>
        <w:ind w:firstLine="709"/>
        <w:jc w:val="both"/>
        <w:rPr>
          <w:sz w:val="28"/>
          <w:szCs w:val="28"/>
        </w:rPr>
      </w:pPr>
      <w:r w:rsidRPr="00463840">
        <w:rPr>
          <w:sz w:val="28"/>
          <w:szCs w:val="28"/>
        </w:rPr>
        <w:t xml:space="preserve">Тип практики – </w:t>
      </w:r>
      <w:proofErr w:type="gramStart"/>
      <w:r w:rsidRPr="00463840">
        <w:rPr>
          <w:sz w:val="28"/>
          <w:szCs w:val="28"/>
        </w:rPr>
        <w:t>проектно-технологическая</w:t>
      </w:r>
      <w:proofErr w:type="gramEnd"/>
      <w:r w:rsidRPr="00463840">
        <w:rPr>
          <w:sz w:val="28"/>
          <w:szCs w:val="28"/>
        </w:rPr>
        <w:t>.</w:t>
      </w:r>
    </w:p>
    <w:p w14:paraId="58E9EC7D" w14:textId="604B415A" w:rsidR="00673A0D" w:rsidRPr="00673A0D" w:rsidRDefault="00673A0D" w:rsidP="00673A0D">
      <w:pPr>
        <w:pStyle w:val="10"/>
        <w:tabs>
          <w:tab w:val="left" w:pos="426"/>
        </w:tabs>
        <w:ind w:firstLine="0"/>
      </w:pPr>
      <w:r w:rsidRPr="00673A0D">
        <w:t xml:space="preserve">Содержание разделов (этапов) </w:t>
      </w:r>
      <w:r w:rsidR="008C61FD">
        <w:t xml:space="preserve">«Проектно-технологическая практика» </w:t>
      </w:r>
    </w:p>
    <w:p w14:paraId="21225034" w14:textId="77777777" w:rsidR="00673A0D" w:rsidRPr="00673A0D" w:rsidRDefault="00673A0D" w:rsidP="00673A0D">
      <w:pPr>
        <w:pStyle w:val="Default"/>
        <w:tabs>
          <w:tab w:val="left" w:pos="426"/>
        </w:tabs>
        <w:rPr>
          <w:sz w:val="28"/>
        </w:rPr>
      </w:pPr>
    </w:p>
    <w:p w14:paraId="3C6B97BC" w14:textId="77777777" w:rsidR="00673A0D" w:rsidRPr="00673A0D" w:rsidRDefault="00402C19" w:rsidP="00673A0D">
      <w:pPr>
        <w:pStyle w:val="Default"/>
        <w:tabs>
          <w:tab w:val="left" w:pos="426"/>
        </w:tabs>
        <w:rPr>
          <w:i/>
          <w:sz w:val="28"/>
        </w:rPr>
      </w:pPr>
      <w:r>
        <w:rPr>
          <w:bCs/>
          <w:i/>
          <w:sz w:val="28"/>
        </w:rPr>
        <w:t>5</w:t>
      </w:r>
      <w:r w:rsidR="00673A0D" w:rsidRPr="00673A0D">
        <w:rPr>
          <w:bCs/>
          <w:i/>
          <w:sz w:val="28"/>
        </w:rPr>
        <w:t xml:space="preserve">.1. </w:t>
      </w:r>
      <w:r w:rsidR="00673A0D" w:rsidRPr="00673A0D">
        <w:rPr>
          <w:i/>
          <w:sz w:val="28"/>
        </w:rPr>
        <w:t>Организационно-подготовительный этап</w:t>
      </w:r>
    </w:p>
    <w:p w14:paraId="06A8CDA9" w14:textId="77777777" w:rsidR="00673A0D" w:rsidRPr="00673A0D" w:rsidRDefault="00673A0D" w:rsidP="00673A0D">
      <w:pPr>
        <w:pStyle w:val="Default"/>
        <w:tabs>
          <w:tab w:val="left" w:pos="426"/>
        </w:tabs>
        <w:rPr>
          <w:i/>
          <w:sz w:val="28"/>
        </w:rPr>
      </w:pPr>
    </w:p>
    <w:p w14:paraId="14E66F04" w14:textId="77777777" w:rsidR="00673A0D" w:rsidRPr="00673A0D" w:rsidRDefault="00673A0D" w:rsidP="00673A0D">
      <w:pPr>
        <w:pStyle w:val="Default"/>
        <w:numPr>
          <w:ilvl w:val="0"/>
          <w:numId w:val="8"/>
        </w:numPr>
        <w:ind w:left="0" w:firstLine="0"/>
        <w:jc w:val="both"/>
        <w:rPr>
          <w:sz w:val="28"/>
        </w:rPr>
      </w:pPr>
      <w:r w:rsidRPr="00673A0D">
        <w:rPr>
          <w:sz w:val="28"/>
        </w:rPr>
        <w:t>установочное собрание (информация руководителя о целях практики, формах отчетной документации);</w:t>
      </w:r>
    </w:p>
    <w:p w14:paraId="673D9CC8" w14:textId="77777777" w:rsidR="00673A0D" w:rsidRPr="00673A0D" w:rsidRDefault="00673A0D" w:rsidP="00673A0D">
      <w:pPr>
        <w:pStyle w:val="Default"/>
        <w:numPr>
          <w:ilvl w:val="0"/>
          <w:numId w:val="8"/>
        </w:numPr>
        <w:ind w:left="0" w:firstLine="0"/>
        <w:jc w:val="both"/>
        <w:rPr>
          <w:sz w:val="28"/>
        </w:rPr>
      </w:pPr>
      <w:r w:rsidRPr="00673A0D">
        <w:rPr>
          <w:sz w:val="28"/>
        </w:rPr>
        <w:t>в организации, где проходит практика: знакомство с руководителем пра</w:t>
      </w:r>
      <w:r w:rsidRPr="00673A0D">
        <w:rPr>
          <w:sz w:val="28"/>
        </w:rPr>
        <w:t>к</w:t>
      </w:r>
      <w:r w:rsidRPr="00673A0D">
        <w:rPr>
          <w:sz w:val="28"/>
        </w:rPr>
        <w:t>тики от организации, инструктаж по технике безопасности;</w:t>
      </w:r>
    </w:p>
    <w:p w14:paraId="41B48491" w14:textId="77777777" w:rsidR="00673A0D" w:rsidRPr="00673A0D" w:rsidRDefault="00673A0D" w:rsidP="00673A0D">
      <w:pPr>
        <w:numPr>
          <w:ilvl w:val="0"/>
          <w:numId w:val="8"/>
        </w:numPr>
        <w:spacing w:after="200" w:line="276" w:lineRule="auto"/>
        <w:ind w:left="0" w:firstLine="0"/>
        <w:rPr>
          <w:bCs/>
          <w:noProof/>
          <w:kern w:val="2"/>
          <w:sz w:val="28"/>
        </w:rPr>
      </w:pPr>
      <w:r w:rsidRPr="00673A0D">
        <w:rPr>
          <w:bCs/>
          <w:noProof/>
          <w:kern w:val="2"/>
          <w:sz w:val="28"/>
        </w:rPr>
        <w:t>составление плана работы;</w:t>
      </w:r>
    </w:p>
    <w:p w14:paraId="454E7555" w14:textId="77777777" w:rsidR="00673A0D" w:rsidRPr="00673A0D" w:rsidRDefault="00402C19" w:rsidP="00673A0D">
      <w:pPr>
        <w:pStyle w:val="Default"/>
        <w:tabs>
          <w:tab w:val="left" w:pos="426"/>
        </w:tabs>
        <w:rPr>
          <w:bCs/>
          <w:i/>
          <w:sz w:val="28"/>
        </w:rPr>
      </w:pPr>
      <w:r>
        <w:rPr>
          <w:bCs/>
          <w:i/>
          <w:sz w:val="28"/>
        </w:rPr>
        <w:t>5</w:t>
      </w:r>
      <w:r w:rsidR="00673A0D" w:rsidRPr="00673A0D">
        <w:rPr>
          <w:bCs/>
          <w:i/>
          <w:sz w:val="28"/>
        </w:rPr>
        <w:t>.2. Аналитический этап</w:t>
      </w:r>
    </w:p>
    <w:p w14:paraId="6DF822BB" w14:textId="77777777" w:rsidR="00673A0D" w:rsidRPr="00673A0D" w:rsidRDefault="00673A0D" w:rsidP="00673A0D">
      <w:pPr>
        <w:pStyle w:val="Default"/>
        <w:tabs>
          <w:tab w:val="left" w:pos="426"/>
        </w:tabs>
        <w:rPr>
          <w:bCs/>
          <w:i/>
          <w:sz w:val="28"/>
        </w:rPr>
      </w:pPr>
    </w:p>
    <w:p w14:paraId="63594C81" w14:textId="07E85F53" w:rsidR="00673A0D" w:rsidRPr="00673A0D" w:rsidRDefault="00673A0D" w:rsidP="00673A0D">
      <w:pPr>
        <w:pStyle w:val="Default"/>
        <w:tabs>
          <w:tab w:val="left" w:pos="426"/>
        </w:tabs>
        <w:jc w:val="both"/>
        <w:rPr>
          <w:sz w:val="28"/>
        </w:rPr>
      </w:pPr>
      <w:r w:rsidRPr="00673A0D">
        <w:rPr>
          <w:sz w:val="28"/>
        </w:rPr>
        <w:tab/>
        <w:t xml:space="preserve">На данном этапе практики обучающиеся проводят </w:t>
      </w:r>
      <w:r w:rsidRPr="00673A0D">
        <w:rPr>
          <w:bCs/>
          <w:noProof/>
          <w:kern w:val="2"/>
          <w:sz w:val="28"/>
        </w:rPr>
        <w:t xml:space="preserve">библиографическую работу с привлечением современных информационных технологий; выборают необходимые методы исследования, совершенствования существующих и разработку </w:t>
      </w:r>
      <w:r w:rsidR="00FA691C" w:rsidRPr="00FA691C">
        <w:rPr>
          <w:bCs/>
          <w:noProof/>
          <w:color w:val="auto"/>
          <w:kern w:val="2"/>
          <w:sz w:val="28"/>
        </w:rPr>
        <w:t>продуктов питания животного происхождения, рыбных и морепродуктов</w:t>
      </w:r>
      <w:r w:rsidR="00FA691C">
        <w:rPr>
          <w:bCs/>
          <w:noProof/>
          <w:color w:val="auto"/>
          <w:kern w:val="2"/>
          <w:sz w:val="28"/>
        </w:rPr>
        <w:t>,</w:t>
      </w:r>
      <w:r w:rsidR="008C61FD">
        <w:rPr>
          <w:bCs/>
          <w:noProof/>
          <w:color w:val="auto"/>
          <w:kern w:val="2"/>
          <w:sz w:val="28"/>
        </w:rPr>
        <w:t xml:space="preserve"> </w:t>
      </w:r>
      <w:r w:rsidRPr="00FA691C">
        <w:rPr>
          <w:bCs/>
          <w:noProof/>
          <w:color w:val="auto"/>
          <w:kern w:val="2"/>
          <w:sz w:val="28"/>
        </w:rPr>
        <w:t>исходя из конкретных задач; осуществляют обработку, анализ и интерпретацию полученных</w:t>
      </w:r>
      <w:r w:rsidRPr="00673A0D">
        <w:rPr>
          <w:bCs/>
          <w:noProof/>
          <w:kern w:val="2"/>
          <w:sz w:val="28"/>
        </w:rPr>
        <w:t xml:space="preserve"> результатов исследования с учетом имеющихся литературных данных;</w:t>
      </w:r>
      <w:r w:rsidRPr="00673A0D">
        <w:rPr>
          <w:sz w:val="28"/>
        </w:rPr>
        <w:t xml:space="preserve"> знакомятся с общими принципами организации и стру</w:t>
      </w:r>
      <w:r w:rsidRPr="00673A0D">
        <w:rPr>
          <w:sz w:val="28"/>
        </w:rPr>
        <w:t>к</w:t>
      </w:r>
      <w:r w:rsidRPr="00673A0D">
        <w:rPr>
          <w:sz w:val="28"/>
        </w:rPr>
        <w:t>т</w:t>
      </w:r>
      <w:r w:rsidR="00FA691C">
        <w:rPr>
          <w:sz w:val="28"/>
        </w:rPr>
        <w:t xml:space="preserve">уры </w:t>
      </w:r>
      <w:r w:rsidRPr="00673A0D">
        <w:rPr>
          <w:sz w:val="28"/>
        </w:rPr>
        <w:t>предприяти</w:t>
      </w:r>
      <w:r w:rsidR="00FA691C">
        <w:rPr>
          <w:sz w:val="28"/>
        </w:rPr>
        <w:t>я</w:t>
      </w:r>
      <w:r>
        <w:rPr>
          <w:sz w:val="28"/>
        </w:rPr>
        <w:t>,</w:t>
      </w:r>
      <w:r w:rsidRPr="00673A0D">
        <w:rPr>
          <w:sz w:val="28"/>
        </w:rPr>
        <w:t xml:space="preserve"> изучают </w:t>
      </w:r>
      <w:r w:rsidRPr="00673A0D">
        <w:rPr>
          <w:color w:val="auto"/>
          <w:sz w:val="28"/>
        </w:rPr>
        <w:t>технологии</w:t>
      </w:r>
      <w:r w:rsidR="008C61FD">
        <w:rPr>
          <w:color w:val="auto"/>
          <w:sz w:val="28"/>
        </w:rPr>
        <w:t xml:space="preserve"> </w:t>
      </w:r>
      <w:r w:rsidRPr="00673A0D">
        <w:rPr>
          <w:color w:val="auto"/>
          <w:sz w:val="28"/>
        </w:rPr>
        <w:t>продуктов питания животного прои</w:t>
      </w:r>
      <w:r w:rsidRPr="00673A0D">
        <w:rPr>
          <w:color w:val="auto"/>
          <w:sz w:val="28"/>
        </w:rPr>
        <w:t>с</w:t>
      </w:r>
      <w:r w:rsidRPr="00673A0D">
        <w:rPr>
          <w:color w:val="auto"/>
          <w:sz w:val="28"/>
        </w:rPr>
        <w:t xml:space="preserve">хождения, рыбных и морепродуктов </w:t>
      </w:r>
      <w:r w:rsidRPr="00673A0D">
        <w:rPr>
          <w:bCs/>
          <w:color w:val="auto"/>
          <w:sz w:val="28"/>
        </w:rPr>
        <w:t>на</w:t>
      </w:r>
      <w:r w:rsidRPr="00673A0D">
        <w:rPr>
          <w:bCs/>
          <w:sz w:val="28"/>
        </w:rPr>
        <w:t xml:space="preserve"> автоматизированных технологических линиях</w:t>
      </w:r>
      <w:r>
        <w:rPr>
          <w:bCs/>
          <w:sz w:val="28"/>
        </w:rPr>
        <w:t>,</w:t>
      </w:r>
      <w:r w:rsidRPr="00673A0D">
        <w:rPr>
          <w:sz w:val="28"/>
        </w:rPr>
        <w:t xml:space="preserve"> осуществляют сбор информации, необходимой для подготовки глав выпускной квалификационной работы, приобретают навыки по их обработке и анализу. </w:t>
      </w:r>
    </w:p>
    <w:p w14:paraId="73D8D258" w14:textId="77777777" w:rsidR="00673A0D" w:rsidRPr="00673A0D" w:rsidRDefault="00673A0D" w:rsidP="00673A0D">
      <w:pPr>
        <w:tabs>
          <w:tab w:val="num" w:pos="1080"/>
        </w:tabs>
        <w:jc w:val="both"/>
        <w:rPr>
          <w:bCs/>
          <w:noProof/>
          <w:kern w:val="2"/>
          <w:sz w:val="28"/>
        </w:rPr>
      </w:pPr>
      <w:r w:rsidRPr="00673A0D">
        <w:rPr>
          <w:bCs/>
          <w:noProof/>
          <w:kern w:val="2"/>
          <w:sz w:val="28"/>
        </w:rPr>
        <w:t>Представить итоги выполненной работы в виде: отчета по практике, проектов глав ВКР, научных статей, оформленных в соответствии с принятыми требованиями с привлечением современных средств редактирования и печати.</w:t>
      </w:r>
    </w:p>
    <w:p w14:paraId="600A5FDF" w14:textId="77777777" w:rsidR="00673A0D" w:rsidRPr="00673A0D" w:rsidRDefault="00673A0D" w:rsidP="00673A0D">
      <w:pPr>
        <w:pStyle w:val="Default"/>
        <w:tabs>
          <w:tab w:val="left" w:pos="426"/>
        </w:tabs>
        <w:jc w:val="both"/>
        <w:rPr>
          <w:b/>
          <w:sz w:val="28"/>
          <w:highlight w:val="yellow"/>
          <w:u w:val="single"/>
        </w:rPr>
      </w:pPr>
    </w:p>
    <w:p w14:paraId="090CC90E" w14:textId="08FEF89D" w:rsidR="00673A0D" w:rsidRPr="00673A0D" w:rsidRDefault="00673A0D" w:rsidP="00673A0D">
      <w:pPr>
        <w:pStyle w:val="10"/>
        <w:tabs>
          <w:tab w:val="left" w:pos="426"/>
        </w:tabs>
        <w:ind w:firstLine="0"/>
        <w:rPr>
          <w:u w:val="single"/>
        </w:rPr>
      </w:pPr>
      <w:r w:rsidRPr="00673A0D">
        <w:rPr>
          <w:b/>
          <w:color w:val="000000"/>
          <w:u w:val="single"/>
        </w:rPr>
        <w:t xml:space="preserve">Общее задание </w:t>
      </w:r>
      <w:r w:rsidR="008C61FD">
        <w:rPr>
          <w:b/>
          <w:color w:val="000000"/>
          <w:u w:val="single"/>
        </w:rPr>
        <w:t xml:space="preserve">«Проектно-технологическая практика» </w:t>
      </w:r>
    </w:p>
    <w:p w14:paraId="4A89C5CC" w14:textId="77777777" w:rsidR="00673A0D" w:rsidRPr="00673A0D" w:rsidRDefault="00673A0D" w:rsidP="00673A0D">
      <w:pPr>
        <w:pStyle w:val="Default"/>
        <w:tabs>
          <w:tab w:val="left" w:pos="426"/>
        </w:tabs>
        <w:rPr>
          <w:sz w:val="28"/>
          <w:u w:val="single"/>
        </w:rPr>
      </w:pPr>
    </w:p>
    <w:p w14:paraId="2276074A" w14:textId="77777777" w:rsidR="00673A0D" w:rsidRPr="00673A0D" w:rsidRDefault="00673A0D" w:rsidP="00673A0D">
      <w:pPr>
        <w:pStyle w:val="Default"/>
        <w:tabs>
          <w:tab w:val="left" w:pos="426"/>
        </w:tabs>
        <w:ind w:firstLine="425"/>
        <w:jc w:val="both"/>
        <w:rPr>
          <w:color w:val="auto"/>
          <w:sz w:val="28"/>
        </w:rPr>
      </w:pPr>
      <w:r w:rsidRPr="00673A0D">
        <w:rPr>
          <w:sz w:val="28"/>
        </w:rPr>
        <w:t xml:space="preserve">В ходе выполнения общего задания </w:t>
      </w:r>
      <w:proofErr w:type="gramStart"/>
      <w:r w:rsidRPr="00673A0D">
        <w:rPr>
          <w:sz w:val="28"/>
        </w:rPr>
        <w:t>обучающемуся</w:t>
      </w:r>
      <w:proofErr w:type="gramEnd"/>
      <w:r w:rsidRPr="00673A0D">
        <w:rPr>
          <w:sz w:val="28"/>
        </w:rPr>
        <w:t xml:space="preserve"> надлежит изучить сл</w:t>
      </w:r>
      <w:r w:rsidRPr="00673A0D">
        <w:rPr>
          <w:sz w:val="28"/>
        </w:rPr>
        <w:t>е</w:t>
      </w:r>
      <w:r w:rsidRPr="00673A0D">
        <w:rPr>
          <w:sz w:val="28"/>
        </w:rPr>
        <w:t>дующие вопросы</w:t>
      </w:r>
      <w:r w:rsidRPr="00673A0D">
        <w:rPr>
          <w:color w:val="auto"/>
          <w:sz w:val="28"/>
        </w:rPr>
        <w:t>:</w:t>
      </w:r>
    </w:p>
    <w:p w14:paraId="2502761B" w14:textId="77777777" w:rsidR="00673A0D" w:rsidRPr="00673A0D" w:rsidRDefault="00673A0D" w:rsidP="00673A0D">
      <w:pPr>
        <w:pStyle w:val="Default"/>
        <w:tabs>
          <w:tab w:val="left" w:pos="426"/>
        </w:tabs>
        <w:ind w:firstLine="425"/>
        <w:jc w:val="both"/>
        <w:rPr>
          <w:color w:val="auto"/>
          <w:sz w:val="28"/>
        </w:rPr>
      </w:pPr>
      <w:r w:rsidRPr="00673A0D">
        <w:rPr>
          <w:color w:val="auto"/>
          <w:sz w:val="28"/>
        </w:rPr>
        <w:t xml:space="preserve">1. Общая характеристика организации: </w:t>
      </w:r>
    </w:p>
    <w:p w14:paraId="6A79A393" w14:textId="77777777" w:rsidR="00673A0D" w:rsidRPr="00673A0D" w:rsidRDefault="00673A0D" w:rsidP="00673A0D">
      <w:pPr>
        <w:pStyle w:val="Default"/>
        <w:tabs>
          <w:tab w:val="left" w:pos="426"/>
        </w:tabs>
        <w:ind w:firstLine="425"/>
        <w:jc w:val="both"/>
        <w:rPr>
          <w:color w:val="auto"/>
          <w:sz w:val="28"/>
        </w:rPr>
      </w:pPr>
      <w:r w:rsidRPr="00673A0D">
        <w:rPr>
          <w:color w:val="auto"/>
          <w:sz w:val="28"/>
        </w:rPr>
        <w:t xml:space="preserve">- цели, задачи и основные направления деятельности предприятия; </w:t>
      </w:r>
    </w:p>
    <w:p w14:paraId="57854054" w14:textId="77777777" w:rsidR="00673A0D" w:rsidRPr="00673A0D" w:rsidRDefault="00673A0D" w:rsidP="00673A0D">
      <w:pPr>
        <w:pStyle w:val="Default"/>
        <w:tabs>
          <w:tab w:val="left" w:pos="426"/>
        </w:tabs>
        <w:ind w:firstLine="425"/>
        <w:jc w:val="both"/>
        <w:rPr>
          <w:color w:val="auto"/>
          <w:sz w:val="28"/>
        </w:rPr>
      </w:pPr>
      <w:r w:rsidRPr="00673A0D">
        <w:rPr>
          <w:color w:val="auto"/>
          <w:sz w:val="28"/>
        </w:rPr>
        <w:t xml:space="preserve">- характеристика месторасположение предприятия и режим его работы; </w:t>
      </w:r>
    </w:p>
    <w:p w14:paraId="2E01AF02" w14:textId="77777777" w:rsidR="00673A0D" w:rsidRPr="00673A0D" w:rsidRDefault="00673A0D" w:rsidP="00673A0D">
      <w:pPr>
        <w:pStyle w:val="Default"/>
        <w:tabs>
          <w:tab w:val="left" w:pos="426"/>
        </w:tabs>
        <w:ind w:firstLine="425"/>
        <w:jc w:val="both"/>
        <w:rPr>
          <w:color w:val="auto"/>
          <w:sz w:val="28"/>
        </w:rPr>
      </w:pPr>
      <w:r w:rsidRPr="00673A0D">
        <w:rPr>
          <w:color w:val="auto"/>
          <w:sz w:val="28"/>
        </w:rPr>
        <w:lastRenderedPageBreak/>
        <w:t xml:space="preserve">- организационная структура управления предприятием; </w:t>
      </w:r>
    </w:p>
    <w:p w14:paraId="11A3A710" w14:textId="77777777" w:rsidR="00673A0D" w:rsidRPr="00673A0D" w:rsidRDefault="00673A0D" w:rsidP="00673A0D">
      <w:pPr>
        <w:pStyle w:val="Default"/>
        <w:tabs>
          <w:tab w:val="left" w:pos="426"/>
        </w:tabs>
        <w:ind w:firstLine="425"/>
        <w:jc w:val="both"/>
        <w:rPr>
          <w:color w:val="auto"/>
          <w:sz w:val="28"/>
        </w:rPr>
      </w:pPr>
      <w:r w:rsidRPr="00673A0D">
        <w:rPr>
          <w:color w:val="auto"/>
          <w:sz w:val="28"/>
        </w:rPr>
        <w:t>- характеристика функций и взаимосвязей структурных подразделений предприятия</w:t>
      </w:r>
    </w:p>
    <w:p w14:paraId="4E4CC14A" w14:textId="54EB6AB1" w:rsidR="00D76519" w:rsidRDefault="00673A0D" w:rsidP="00673A0D">
      <w:pPr>
        <w:pStyle w:val="Default"/>
        <w:tabs>
          <w:tab w:val="left" w:pos="426"/>
        </w:tabs>
        <w:jc w:val="both"/>
        <w:rPr>
          <w:color w:val="auto"/>
          <w:sz w:val="28"/>
        </w:rPr>
      </w:pPr>
      <w:r w:rsidRPr="00673A0D">
        <w:rPr>
          <w:color w:val="auto"/>
          <w:sz w:val="28"/>
        </w:rPr>
        <w:t xml:space="preserve">2. Анализ </w:t>
      </w:r>
      <w:r w:rsidR="00D76519">
        <w:rPr>
          <w:color w:val="auto"/>
          <w:sz w:val="28"/>
        </w:rPr>
        <w:t xml:space="preserve">производства </w:t>
      </w:r>
      <w:r w:rsidR="00D76519" w:rsidRPr="00D76519">
        <w:rPr>
          <w:color w:val="auto"/>
          <w:sz w:val="28"/>
        </w:rPr>
        <w:t>технологии</w:t>
      </w:r>
      <w:r w:rsidR="008C61FD">
        <w:rPr>
          <w:color w:val="auto"/>
          <w:sz w:val="28"/>
        </w:rPr>
        <w:t xml:space="preserve"> </w:t>
      </w:r>
      <w:r w:rsidR="00D76519" w:rsidRPr="00D76519">
        <w:rPr>
          <w:color w:val="auto"/>
          <w:sz w:val="28"/>
        </w:rPr>
        <w:t>продуктов питания животного происхожд</w:t>
      </w:r>
      <w:r w:rsidR="00D76519" w:rsidRPr="00D76519">
        <w:rPr>
          <w:color w:val="auto"/>
          <w:sz w:val="28"/>
        </w:rPr>
        <w:t>е</w:t>
      </w:r>
      <w:r w:rsidR="00D76519" w:rsidRPr="00D76519">
        <w:rPr>
          <w:color w:val="auto"/>
          <w:sz w:val="28"/>
        </w:rPr>
        <w:t>ния, рыбных и морепродуктов</w:t>
      </w:r>
      <w:r w:rsidR="00D76519">
        <w:rPr>
          <w:color w:val="auto"/>
          <w:sz w:val="28"/>
        </w:rPr>
        <w:t>.</w:t>
      </w:r>
      <w:r w:rsidR="00D76519" w:rsidRPr="00D76519">
        <w:rPr>
          <w:color w:val="auto"/>
          <w:sz w:val="28"/>
        </w:rPr>
        <w:t xml:space="preserve"> </w:t>
      </w:r>
    </w:p>
    <w:p w14:paraId="71A021BA" w14:textId="619E4667" w:rsidR="00673A0D" w:rsidRPr="00673A0D" w:rsidRDefault="00673A0D" w:rsidP="00673A0D">
      <w:pPr>
        <w:tabs>
          <w:tab w:val="left" w:pos="426"/>
        </w:tabs>
        <w:jc w:val="both"/>
        <w:rPr>
          <w:sz w:val="28"/>
        </w:rPr>
      </w:pPr>
      <w:r w:rsidRPr="00673A0D">
        <w:rPr>
          <w:sz w:val="28"/>
        </w:rPr>
        <w:t>3.</w:t>
      </w:r>
      <w:r w:rsidR="00D76519">
        <w:rPr>
          <w:sz w:val="28"/>
        </w:rPr>
        <w:t xml:space="preserve">Проектные предложения по совершенствованию </w:t>
      </w:r>
      <w:r w:rsidR="00D76519" w:rsidRPr="00D76519">
        <w:rPr>
          <w:sz w:val="28"/>
        </w:rPr>
        <w:t>технологии</w:t>
      </w:r>
      <w:r w:rsidR="008C61FD">
        <w:rPr>
          <w:sz w:val="28"/>
        </w:rPr>
        <w:t xml:space="preserve"> </w:t>
      </w:r>
      <w:r w:rsidR="00D76519" w:rsidRPr="00D76519">
        <w:rPr>
          <w:sz w:val="28"/>
        </w:rPr>
        <w:t>продуктов пит</w:t>
      </w:r>
      <w:r w:rsidR="00D76519" w:rsidRPr="00D76519">
        <w:rPr>
          <w:sz w:val="28"/>
        </w:rPr>
        <w:t>а</w:t>
      </w:r>
      <w:r w:rsidR="00D76519" w:rsidRPr="00D76519">
        <w:rPr>
          <w:sz w:val="28"/>
        </w:rPr>
        <w:t>ния животного происхождения, рыбных и морепродуктов</w:t>
      </w:r>
      <w:r w:rsidRPr="00673A0D">
        <w:rPr>
          <w:sz w:val="28"/>
        </w:rPr>
        <w:t>.</w:t>
      </w:r>
    </w:p>
    <w:p w14:paraId="273AC15A" w14:textId="77777777" w:rsidR="00673A0D" w:rsidRPr="00673A0D" w:rsidRDefault="00673A0D" w:rsidP="00D76519">
      <w:pPr>
        <w:shd w:val="clear" w:color="auto" w:fill="FFFFFF"/>
        <w:tabs>
          <w:tab w:val="left" w:pos="426"/>
        </w:tabs>
        <w:autoSpaceDE w:val="0"/>
        <w:autoSpaceDN w:val="0"/>
        <w:adjustRightInd w:val="0"/>
        <w:jc w:val="both"/>
        <w:rPr>
          <w:sz w:val="28"/>
        </w:rPr>
      </w:pPr>
      <w:r w:rsidRPr="00673A0D">
        <w:rPr>
          <w:iCs/>
          <w:sz w:val="28"/>
        </w:rPr>
        <w:t xml:space="preserve">4. </w:t>
      </w:r>
      <w:r w:rsidR="00D76519">
        <w:rPr>
          <w:sz w:val="28"/>
        </w:rPr>
        <w:t>С</w:t>
      </w:r>
      <w:r w:rsidRPr="00673A0D">
        <w:rPr>
          <w:sz w:val="28"/>
        </w:rPr>
        <w:t>оставление документации в области профессиональной деятельности и пр</w:t>
      </w:r>
      <w:r w:rsidRPr="00673A0D">
        <w:rPr>
          <w:sz w:val="28"/>
        </w:rPr>
        <w:t>о</w:t>
      </w:r>
      <w:r w:rsidRPr="00673A0D">
        <w:rPr>
          <w:sz w:val="28"/>
        </w:rPr>
        <w:t>верка правильности ее оформления.</w:t>
      </w:r>
    </w:p>
    <w:p w14:paraId="14185903" w14:textId="77777777" w:rsidR="00673A0D" w:rsidRPr="00673A0D" w:rsidRDefault="00673A0D" w:rsidP="00673A0D">
      <w:pPr>
        <w:pStyle w:val="Default"/>
        <w:tabs>
          <w:tab w:val="left" w:pos="426"/>
        </w:tabs>
        <w:jc w:val="both"/>
        <w:rPr>
          <w:sz w:val="28"/>
        </w:rPr>
      </w:pPr>
    </w:p>
    <w:p w14:paraId="051B8E3A" w14:textId="77777777" w:rsidR="00673A0D" w:rsidRDefault="00673A0D" w:rsidP="00673A0D">
      <w:pPr>
        <w:pStyle w:val="Default"/>
        <w:tabs>
          <w:tab w:val="left" w:pos="426"/>
        </w:tabs>
        <w:jc w:val="both"/>
        <w:rPr>
          <w:b/>
          <w:sz w:val="28"/>
          <w:u w:val="single"/>
        </w:rPr>
      </w:pPr>
      <w:r w:rsidRPr="00673A0D">
        <w:rPr>
          <w:b/>
          <w:sz w:val="28"/>
          <w:u w:val="single"/>
        </w:rPr>
        <w:t>Индивидуальное задание</w:t>
      </w:r>
    </w:p>
    <w:p w14:paraId="0D2BFB26" w14:textId="77777777" w:rsidR="00D76519" w:rsidRPr="00673A0D" w:rsidRDefault="00D76519" w:rsidP="00673A0D">
      <w:pPr>
        <w:pStyle w:val="Default"/>
        <w:tabs>
          <w:tab w:val="left" w:pos="426"/>
        </w:tabs>
        <w:jc w:val="both"/>
        <w:rPr>
          <w:b/>
          <w:sz w:val="28"/>
          <w:u w:val="single"/>
        </w:rPr>
      </w:pPr>
    </w:p>
    <w:p w14:paraId="6B4E9D7F" w14:textId="77777777" w:rsidR="00673A0D" w:rsidRPr="00673A0D" w:rsidRDefault="00673A0D" w:rsidP="0027055A">
      <w:pPr>
        <w:pStyle w:val="Default"/>
        <w:tabs>
          <w:tab w:val="left" w:pos="426"/>
        </w:tabs>
        <w:spacing w:line="360" w:lineRule="auto"/>
        <w:ind w:firstLine="425"/>
        <w:jc w:val="both"/>
        <w:rPr>
          <w:sz w:val="28"/>
        </w:rPr>
      </w:pPr>
      <w:r w:rsidRPr="00673A0D">
        <w:rPr>
          <w:color w:val="auto"/>
          <w:sz w:val="28"/>
        </w:rPr>
        <w:t xml:space="preserve">Индивидуальное задание формируется исходя из предполагаемой будущей темы </w:t>
      </w:r>
      <w:r w:rsidRPr="00673A0D">
        <w:rPr>
          <w:sz w:val="28"/>
        </w:rPr>
        <w:t>выпускной квалификационной работы</w:t>
      </w:r>
      <w:r w:rsidRPr="00673A0D">
        <w:rPr>
          <w:color w:val="auto"/>
          <w:sz w:val="28"/>
        </w:rPr>
        <w:t xml:space="preserve">. </w:t>
      </w:r>
      <w:r w:rsidRPr="00673A0D">
        <w:rPr>
          <w:sz w:val="28"/>
        </w:rPr>
        <w:t>В ходе выполнения индивидуал</w:t>
      </w:r>
      <w:r w:rsidRPr="00673A0D">
        <w:rPr>
          <w:sz w:val="28"/>
        </w:rPr>
        <w:t>ь</w:t>
      </w:r>
      <w:r w:rsidRPr="00673A0D">
        <w:rPr>
          <w:sz w:val="28"/>
        </w:rPr>
        <w:t xml:space="preserve">ного задания </w:t>
      </w:r>
      <w:proofErr w:type="gramStart"/>
      <w:r w:rsidRPr="00673A0D">
        <w:rPr>
          <w:sz w:val="28"/>
        </w:rPr>
        <w:t>обучающийся</w:t>
      </w:r>
      <w:proofErr w:type="gramEnd"/>
      <w:r w:rsidRPr="00673A0D">
        <w:rPr>
          <w:sz w:val="28"/>
        </w:rPr>
        <w:t xml:space="preserve"> изучает основные аспекты деятельности организ</w:t>
      </w:r>
      <w:r w:rsidRPr="00673A0D">
        <w:rPr>
          <w:sz w:val="28"/>
        </w:rPr>
        <w:t>а</w:t>
      </w:r>
      <w:r w:rsidRPr="00673A0D">
        <w:rPr>
          <w:sz w:val="28"/>
        </w:rPr>
        <w:t>ции в области выбранной темы выпускной квалификационной работы.</w:t>
      </w:r>
    </w:p>
    <w:p w14:paraId="41FCEFEC" w14:textId="77777777" w:rsidR="00673A0D" w:rsidRPr="00673A0D" w:rsidRDefault="00673A0D" w:rsidP="0027055A">
      <w:pPr>
        <w:tabs>
          <w:tab w:val="left" w:pos="426"/>
        </w:tabs>
        <w:spacing w:line="360" w:lineRule="auto"/>
        <w:ind w:firstLine="425"/>
        <w:jc w:val="both"/>
        <w:rPr>
          <w:color w:val="000000"/>
          <w:sz w:val="28"/>
        </w:rPr>
      </w:pPr>
      <w:r w:rsidRPr="00673A0D">
        <w:rPr>
          <w:sz w:val="28"/>
        </w:rPr>
        <w:t>Примеры индивидуального задания:</w:t>
      </w:r>
    </w:p>
    <w:p w14:paraId="2A049805" w14:textId="77777777" w:rsidR="0059691B" w:rsidRDefault="0059691B" w:rsidP="0059691B">
      <w:pPr>
        <w:widowControl w:val="0"/>
        <w:autoSpaceDE w:val="0"/>
        <w:autoSpaceDN w:val="0"/>
        <w:adjustRightInd w:val="0"/>
        <w:ind w:firstLine="709"/>
        <w:jc w:val="both"/>
        <w:rPr>
          <w:sz w:val="28"/>
        </w:rPr>
      </w:pPr>
      <w:r w:rsidRPr="00A41710">
        <w:rPr>
          <w:sz w:val="28"/>
        </w:rPr>
        <w:t xml:space="preserve">1. </w:t>
      </w:r>
      <w:r w:rsidRPr="00807D97">
        <w:rPr>
          <w:sz w:val="28"/>
        </w:rPr>
        <w:t>Разработка технологической линии по производству кисломолочных напитков функционального назначения производительностью 300 кг в смену</w:t>
      </w:r>
      <w:r>
        <w:rPr>
          <w:sz w:val="28"/>
        </w:rPr>
        <w:t>.</w:t>
      </w:r>
    </w:p>
    <w:p w14:paraId="0D48CEE3" w14:textId="2AF4A8DA" w:rsidR="0059691B" w:rsidRDefault="0059691B" w:rsidP="0059691B">
      <w:pPr>
        <w:widowControl w:val="0"/>
        <w:autoSpaceDE w:val="0"/>
        <w:autoSpaceDN w:val="0"/>
        <w:adjustRightInd w:val="0"/>
        <w:ind w:firstLine="709"/>
        <w:jc w:val="both"/>
        <w:rPr>
          <w:sz w:val="28"/>
        </w:rPr>
      </w:pPr>
      <w:r>
        <w:rPr>
          <w:sz w:val="28"/>
        </w:rPr>
        <w:t xml:space="preserve">2. </w:t>
      </w:r>
      <w:r w:rsidRPr="00807D97">
        <w:rPr>
          <w:sz w:val="28"/>
        </w:rPr>
        <w:t>Разработка инновационной</w:t>
      </w:r>
      <w:r w:rsidR="008C61FD">
        <w:rPr>
          <w:sz w:val="28"/>
        </w:rPr>
        <w:t xml:space="preserve"> </w:t>
      </w:r>
      <w:r w:rsidRPr="00807D97">
        <w:rPr>
          <w:sz w:val="28"/>
        </w:rPr>
        <w:t>технологической линии по производству</w:t>
      </w:r>
      <w:r w:rsidR="008C61FD">
        <w:rPr>
          <w:sz w:val="28"/>
        </w:rPr>
        <w:t xml:space="preserve"> </w:t>
      </w:r>
      <w:r w:rsidRPr="00807D97">
        <w:rPr>
          <w:sz w:val="28"/>
        </w:rPr>
        <w:t>деликатесных изделий из говядины производительностью 500 кг в смену</w:t>
      </w:r>
      <w:r>
        <w:rPr>
          <w:sz w:val="28"/>
        </w:rPr>
        <w:t>.</w:t>
      </w:r>
    </w:p>
    <w:p w14:paraId="3D35907D" w14:textId="00D6064A" w:rsidR="0059691B" w:rsidRDefault="0059691B" w:rsidP="0059691B">
      <w:pPr>
        <w:widowControl w:val="0"/>
        <w:autoSpaceDE w:val="0"/>
        <w:autoSpaceDN w:val="0"/>
        <w:adjustRightInd w:val="0"/>
        <w:ind w:firstLine="709"/>
        <w:jc w:val="both"/>
        <w:rPr>
          <w:sz w:val="28"/>
        </w:rPr>
      </w:pPr>
      <w:r>
        <w:rPr>
          <w:sz w:val="28"/>
        </w:rPr>
        <w:t xml:space="preserve">3. </w:t>
      </w:r>
      <w:r w:rsidRPr="00807D97">
        <w:rPr>
          <w:sz w:val="28"/>
        </w:rPr>
        <w:t>Разработка инновационной</w:t>
      </w:r>
      <w:r w:rsidR="008C61FD">
        <w:rPr>
          <w:sz w:val="28"/>
        </w:rPr>
        <w:t xml:space="preserve"> </w:t>
      </w:r>
      <w:r w:rsidRPr="00807D97">
        <w:rPr>
          <w:sz w:val="28"/>
        </w:rPr>
        <w:t>технологической линии по производству</w:t>
      </w:r>
      <w:r w:rsidR="008C61FD">
        <w:rPr>
          <w:sz w:val="28"/>
        </w:rPr>
        <w:t xml:space="preserve"> </w:t>
      </w:r>
      <w:r w:rsidRPr="00807D97">
        <w:rPr>
          <w:sz w:val="28"/>
        </w:rPr>
        <w:t>деликатесных изделий из индейки производительностью 400 кг в смену</w:t>
      </w:r>
      <w:r>
        <w:rPr>
          <w:sz w:val="28"/>
        </w:rPr>
        <w:t>.</w:t>
      </w:r>
    </w:p>
    <w:p w14:paraId="4AF4E3D3" w14:textId="219517AE" w:rsidR="0059691B" w:rsidRDefault="0059691B" w:rsidP="0059691B">
      <w:pPr>
        <w:widowControl w:val="0"/>
        <w:autoSpaceDE w:val="0"/>
        <w:autoSpaceDN w:val="0"/>
        <w:adjustRightInd w:val="0"/>
        <w:ind w:firstLine="709"/>
        <w:jc w:val="both"/>
        <w:rPr>
          <w:sz w:val="28"/>
        </w:rPr>
      </w:pPr>
      <w:r>
        <w:rPr>
          <w:sz w:val="28"/>
        </w:rPr>
        <w:t xml:space="preserve">4. </w:t>
      </w:r>
      <w:r w:rsidRPr="00807D97">
        <w:rPr>
          <w:sz w:val="28"/>
        </w:rPr>
        <w:t>Разработка технологической линии</w:t>
      </w:r>
      <w:r w:rsidR="008C61FD">
        <w:rPr>
          <w:sz w:val="28"/>
        </w:rPr>
        <w:t xml:space="preserve"> </w:t>
      </w:r>
      <w:r w:rsidRPr="00807D97">
        <w:rPr>
          <w:sz w:val="28"/>
        </w:rPr>
        <w:t>производства вареных колбас с и</w:t>
      </w:r>
      <w:r w:rsidRPr="00807D97">
        <w:rPr>
          <w:sz w:val="28"/>
        </w:rPr>
        <w:t>с</w:t>
      </w:r>
      <w:r w:rsidRPr="00807D97">
        <w:rPr>
          <w:sz w:val="28"/>
        </w:rPr>
        <w:t>пользованием стабилизаторов животного происхождения производительностью 200 кг в смену.</w:t>
      </w:r>
    </w:p>
    <w:p w14:paraId="2FD4FC61" w14:textId="183F6168" w:rsidR="0059691B" w:rsidRDefault="0059691B" w:rsidP="0059691B">
      <w:pPr>
        <w:widowControl w:val="0"/>
        <w:autoSpaceDE w:val="0"/>
        <w:autoSpaceDN w:val="0"/>
        <w:adjustRightInd w:val="0"/>
        <w:ind w:firstLine="709"/>
        <w:jc w:val="both"/>
        <w:rPr>
          <w:sz w:val="28"/>
        </w:rPr>
      </w:pPr>
      <w:r>
        <w:rPr>
          <w:sz w:val="28"/>
        </w:rPr>
        <w:t xml:space="preserve">5. </w:t>
      </w:r>
      <w:r w:rsidRPr="00807D97">
        <w:rPr>
          <w:sz w:val="28"/>
        </w:rPr>
        <w:t>Разработка инновационной</w:t>
      </w:r>
      <w:r w:rsidR="008C61FD">
        <w:rPr>
          <w:sz w:val="28"/>
        </w:rPr>
        <w:t xml:space="preserve"> </w:t>
      </w:r>
      <w:r w:rsidRPr="00807D97">
        <w:rPr>
          <w:sz w:val="28"/>
        </w:rPr>
        <w:t>технологической линии по производству</w:t>
      </w:r>
      <w:r w:rsidR="008C61FD">
        <w:rPr>
          <w:sz w:val="28"/>
        </w:rPr>
        <w:t xml:space="preserve"> </w:t>
      </w:r>
      <w:r w:rsidRPr="00807D97">
        <w:rPr>
          <w:sz w:val="28"/>
        </w:rPr>
        <w:t>детского творога при использовании метода ультрафильтрации производител</w:t>
      </w:r>
      <w:r w:rsidRPr="00807D97">
        <w:rPr>
          <w:sz w:val="28"/>
        </w:rPr>
        <w:t>ь</w:t>
      </w:r>
      <w:r w:rsidRPr="00807D97">
        <w:rPr>
          <w:sz w:val="28"/>
        </w:rPr>
        <w:t>ностью 200 кг в смену</w:t>
      </w:r>
      <w:r>
        <w:rPr>
          <w:sz w:val="28"/>
        </w:rPr>
        <w:t>.</w:t>
      </w:r>
    </w:p>
    <w:p w14:paraId="18E2F034" w14:textId="236FDF89" w:rsidR="0059691B" w:rsidRDefault="0059691B" w:rsidP="0059691B">
      <w:pPr>
        <w:widowControl w:val="0"/>
        <w:autoSpaceDE w:val="0"/>
        <w:autoSpaceDN w:val="0"/>
        <w:adjustRightInd w:val="0"/>
        <w:ind w:firstLine="709"/>
        <w:jc w:val="both"/>
        <w:rPr>
          <w:sz w:val="28"/>
        </w:rPr>
      </w:pPr>
      <w:r>
        <w:rPr>
          <w:sz w:val="28"/>
        </w:rPr>
        <w:t xml:space="preserve">6. </w:t>
      </w:r>
      <w:r w:rsidRPr="00807D97">
        <w:rPr>
          <w:sz w:val="28"/>
        </w:rPr>
        <w:t>Разработка инновационной</w:t>
      </w:r>
      <w:r w:rsidR="008C61FD">
        <w:rPr>
          <w:sz w:val="28"/>
        </w:rPr>
        <w:t xml:space="preserve"> </w:t>
      </w:r>
      <w:r w:rsidRPr="00807D97">
        <w:rPr>
          <w:sz w:val="28"/>
        </w:rPr>
        <w:t>технологической линии по производству</w:t>
      </w:r>
      <w:r w:rsidR="008C61FD">
        <w:rPr>
          <w:sz w:val="28"/>
        </w:rPr>
        <w:t xml:space="preserve"> </w:t>
      </w:r>
      <w:r w:rsidRPr="00807D97">
        <w:rPr>
          <w:sz w:val="28"/>
        </w:rPr>
        <w:t>пельменей с добавлением растительных компонентов производительностью 400 кг в смену</w:t>
      </w:r>
      <w:r>
        <w:rPr>
          <w:sz w:val="28"/>
        </w:rPr>
        <w:t>.</w:t>
      </w:r>
    </w:p>
    <w:p w14:paraId="5525C1FF" w14:textId="77777777" w:rsidR="0059691B" w:rsidRDefault="0059691B" w:rsidP="0059691B">
      <w:pPr>
        <w:widowControl w:val="0"/>
        <w:autoSpaceDE w:val="0"/>
        <w:autoSpaceDN w:val="0"/>
        <w:adjustRightInd w:val="0"/>
        <w:ind w:firstLine="709"/>
        <w:jc w:val="both"/>
        <w:rPr>
          <w:sz w:val="28"/>
        </w:rPr>
      </w:pPr>
      <w:r>
        <w:rPr>
          <w:sz w:val="28"/>
        </w:rPr>
        <w:t xml:space="preserve">7. </w:t>
      </w:r>
      <w:r w:rsidRPr="00807D97">
        <w:rPr>
          <w:sz w:val="28"/>
        </w:rPr>
        <w:t>Разработка технологической линии по производству мягких сыров с д</w:t>
      </w:r>
      <w:r w:rsidRPr="00807D97">
        <w:rPr>
          <w:sz w:val="28"/>
        </w:rPr>
        <w:t>о</w:t>
      </w:r>
      <w:r w:rsidRPr="00807D97">
        <w:rPr>
          <w:sz w:val="28"/>
        </w:rPr>
        <w:t>бавлением зелени производительностью 500 кг в смену</w:t>
      </w:r>
      <w:r>
        <w:rPr>
          <w:sz w:val="28"/>
        </w:rPr>
        <w:t>.</w:t>
      </w:r>
    </w:p>
    <w:p w14:paraId="24903BF0" w14:textId="0823BB21" w:rsidR="0059691B" w:rsidRDefault="0059691B" w:rsidP="0059691B">
      <w:pPr>
        <w:widowControl w:val="0"/>
        <w:autoSpaceDE w:val="0"/>
        <w:autoSpaceDN w:val="0"/>
        <w:adjustRightInd w:val="0"/>
        <w:ind w:firstLine="709"/>
        <w:jc w:val="both"/>
        <w:rPr>
          <w:sz w:val="28"/>
        </w:rPr>
      </w:pPr>
      <w:r>
        <w:rPr>
          <w:sz w:val="28"/>
        </w:rPr>
        <w:t xml:space="preserve">8. </w:t>
      </w:r>
      <w:r w:rsidRPr="00807D97">
        <w:rPr>
          <w:sz w:val="28"/>
        </w:rPr>
        <w:t>Разработка инновационной</w:t>
      </w:r>
      <w:r w:rsidR="008C61FD">
        <w:rPr>
          <w:sz w:val="28"/>
        </w:rPr>
        <w:t xml:space="preserve"> </w:t>
      </w:r>
      <w:r w:rsidRPr="00807D97">
        <w:rPr>
          <w:sz w:val="28"/>
        </w:rPr>
        <w:t xml:space="preserve">технологической линии </w:t>
      </w:r>
      <w:r w:rsidRPr="00DC39B2">
        <w:rPr>
          <w:sz w:val="28"/>
        </w:rPr>
        <w:t>деликатесных изд</w:t>
      </w:r>
      <w:r w:rsidRPr="00DC39B2">
        <w:rPr>
          <w:sz w:val="28"/>
        </w:rPr>
        <w:t>е</w:t>
      </w:r>
      <w:r w:rsidRPr="00DC39B2">
        <w:rPr>
          <w:sz w:val="28"/>
        </w:rPr>
        <w:t>лий из свинины с</w:t>
      </w:r>
      <w:r>
        <w:rPr>
          <w:sz w:val="28"/>
        </w:rPr>
        <w:t xml:space="preserve"> </w:t>
      </w:r>
      <w:r w:rsidRPr="00DC39B2">
        <w:rPr>
          <w:sz w:val="28"/>
        </w:rPr>
        <w:t>использованием биологически активных добавок</w:t>
      </w:r>
      <w:r w:rsidR="008C61FD">
        <w:rPr>
          <w:sz w:val="28"/>
        </w:rPr>
        <w:t xml:space="preserve"> </w:t>
      </w:r>
      <w:r w:rsidRPr="00807D97">
        <w:rPr>
          <w:sz w:val="28"/>
        </w:rPr>
        <w:t>производ</w:t>
      </w:r>
      <w:r w:rsidRPr="00807D97">
        <w:rPr>
          <w:sz w:val="28"/>
        </w:rPr>
        <w:t>и</w:t>
      </w:r>
      <w:r w:rsidRPr="00807D97">
        <w:rPr>
          <w:sz w:val="28"/>
        </w:rPr>
        <w:t>тельностью 400 кг в смену</w:t>
      </w:r>
      <w:r>
        <w:rPr>
          <w:sz w:val="28"/>
        </w:rPr>
        <w:t>.</w:t>
      </w:r>
    </w:p>
    <w:p w14:paraId="4C583A08" w14:textId="77777777" w:rsidR="0059691B" w:rsidRDefault="0059691B" w:rsidP="0059691B">
      <w:pPr>
        <w:widowControl w:val="0"/>
        <w:autoSpaceDE w:val="0"/>
        <w:autoSpaceDN w:val="0"/>
        <w:adjustRightInd w:val="0"/>
        <w:ind w:firstLine="709"/>
        <w:jc w:val="both"/>
        <w:rPr>
          <w:sz w:val="28"/>
        </w:rPr>
      </w:pPr>
      <w:r>
        <w:rPr>
          <w:sz w:val="28"/>
        </w:rPr>
        <w:t xml:space="preserve">9. </w:t>
      </w:r>
      <w:r w:rsidRPr="00807D97">
        <w:rPr>
          <w:sz w:val="28"/>
        </w:rPr>
        <w:t xml:space="preserve">Разработка инновационной технологической линии по производству </w:t>
      </w:r>
      <w:proofErr w:type="spellStart"/>
      <w:r w:rsidRPr="00807D97">
        <w:rPr>
          <w:sz w:val="28"/>
        </w:rPr>
        <w:t>полукопченых</w:t>
      </w:r>
      <w:proofErr w:type="spellEnd"/>
      <w:r w:rsidRPr="00807D97">
        <w:rPr>
          <w:sz w:val="28"/>
        </w:rPr>
        <w:t xml:space="preserve"> колбас с использованием клетчатки белого люпина производ</w:t>
      </w:r>
      <w:r w:rsidRPr="00807D97">
        <w:rPr>
          <w:sz w:val="28"/>
        </w:rPr>
        <w:t>и</w:t>
      </w:r>
      <w:r w:rsidRPr="00807D97">
        <w:rPr>
          <w:sz w:val="28"/>
        </w:rPr>
        <w:t>тельностью 600 кг в смену</w:t>
      </w:r>
      <w:r>
        <w:rPr>
          <w:sz w:val="28"/>
        </w:rPr>
        <w:t>.</w:t>
      </w:r>
    </w:p>
    <w:p w14:paraId="6FB7288F" w14:textId="5AC05847" w:rsidR="0059691B" w:rsidRDefault="0059691B" w:rsidP="0059691B">
      <w:pPr>
        <w:widowControl w:val="0"/>
        <w:autoSpaceDE w:val="0"/>
        <w:autoSpaceDN w:val="0"/>
        <w:adjustRightInd w:val="0"/>
        <w:ind w:firstLine="709"/>
        <w:jc w:val="both"/>
        <w:rPr>
          <w:sz w:val="28"/>
        </w:rPr>
      </w:pPr>
      <w:r>
        <w:rPr>
          <w:sz w:val="28"/>
        </w:rPr>
        <w:lastRenderedPageBreak/>
        <w:t>10.</w:t>
      </w:r>
      <w:r w:rsidR="008C61FD">
        <w:rPr>
          <w:sz w:val="28"/>
        </w:rPr>
        <w:t xml:space="preserve"> </w:t>
      </w:r>
      <w:r w:rsidRPr="00807D97">
        <w:rPr>
          <w:sz w:val="28"/>
        </w:rPr>
        <w:t>Разработка инновационной технологической линии по производству кефира с использованием разных заквасочных культур производительностью 800 кг в смену</w:t>
      </w:r>
      <w:r>
        <w:rPr>
          <w:sz w:val="28"/>
        </w:rPr>
        <w:t>.</w:t>
      </w:r>
    </w:p>
    <w:p w14:paraId="609BE61D" w14:textId="5C35371F" w:rsidR="0059691B" w:rsidRDefault="0059691B" w:rsidP="0059691B">
      <w:pPr>
        <w:widowControl w:val="0"/>
        <w:autoSpaceDE w:val="0"/>
        <w:autoSpaceDN w:val="0"/>
        <w:adjustRightInd w:val="0"/>
        <w:ind w:firstLine="709"/>
        <w:jc w:val="both"/>
        <w:rPr>
          <w:sz w:val="28"/>
        </w:rPr>
      </w:pPr>
      <w:r>
        <w:rPr>
          <w:sz w:val="28"/>
        </w:rPr>
        <w:t xml:space="preserve">11. </w:t>
      </w:r>
      <w:r w:rsidRPr="00807D97">
        <w:rPr>
          <w:sz w:val="28"/>
        </w:rPr>
        <w:t>Разработка инновационной технологической линии по производству вареных колбас с добавлением амаранта</w:t>
      </w:r>
      <w:r w:rsidR="008C61FD">
        <w:rPr>
          <w:sz w:val="28"/>
        </w:rPr>
        <w:t xml:space="preserve"> </w:t>
      </w:r>
      <w:r w:rsidRPr="00807D97">
        <w:rPr>
          <w:sz w:val="28"/>
        </w:rPr>
        <w:t>производительностью 500 кг в смену</w:t>
      </w:r>
      <w:r>
        <w:rPr>
          <w:sz w:val="28"/>
        </w:rPr>
        <w:t>.</w:t>
      </w:r>
    </w:p>
    <w:p w14:paraId="57D7E397" w14:textId="440A6DB3" w:rsidR="0059691B" w:rsidRDefault="0059691B" w:rsidP="0059691B">
      <w:pPr>
        <w:widowControl w:val="0"/>
        <w:autoSpaceDE w:val="0"/>
        <w:autoSpaceDN w:val="0"/>
        <w:adjustRightInd w:val="0"/>
        <w:ind w:firstLine="709"/>
        <w:jc w:val="both"/>
        <w:rPr>
          <w:sz w:val="28"/>
        </w:rPr>
      </w:pPr>
      <w:r>
        <w:rPr>
          <w:sz w:val="28"/>
        </w:rPr>
        <w:t xml:space="preserve">12. </w:t>
      </w:r>
      <w:r w:rsidRPr="00807D97">
        <w:rPr>
          <w:sz w:val="28"/>
        </w:rPr>
        <w:t>Разработка технологической линии по производству обогащённого сыра для детей дошкольного и школьного возраста производительностью 400 кг</w:t>
      </w:r>
      <w:r w:rsidR="008C61FD">
        <w:rPr>
          <w:sz w:val="28"/>
        </w:rPr>
        <w:t xml:space="preserve"> </w:t>
      </w:r>
      <w:r w:rsidRPr="00807D97">
        <w:rPr>
          <w:sz w:val="28"/>
        </w:rPr>
        <w:t>в смену</w:t>
      </w:r>
      <w:r>
        <w:rPr>
          <w:sz w:val="28"/>
        </w:rPr>
        <w:t>.</w:t>
      </w:r>
    </w:p>
    <w:p w14:paraId="1042F7C4" w14:textId="7138C882" w:rsidR="0059691B" w:rsidRDefault="0059691B" w:rsidP="0059691B">
      <w:pPr>
        <w:widowControl w:val="0"/>
        <w:autoSpaceDE w:val="0"/>
        <w:autoSpaceDN w:val="0"/>
        <w:adjustRightInd w:val="0"/>
        <w:ind w:firstLine="709"/>
        <w:jc w:val="both"/>
        <w:rPr>
          <w:sz w:val="28"/>
        </w:rPr>
      </w:pPr>
      <w:r>
        <w:rPr>
          <w:sz w:val="28"/>
        </w:rPr>
        <w:t xml:space="preserve">13. </w:t>
      </w:r>
      <w:r w:rsidRPr="00807D97">
        <w:rPr>
          <w:sz w:val="28"/>
        </w:rPr>
        <w:t>Разработка инновационной технологической линии по производству рыбы горячего копчения</w:t>
      </w:r>
      <w:r w:rsidR="008C61FD">
        <w:rPr>
          <w:sz w:val="28"/>
        </w:rPr>
        <w:t xml:space="preserve">  </w:t>
      </w:r>
      <w:r w:rsidRPr="00807D97">
        <w:rPr>
          <w:sz w:val="28"/>
        </w:rPr>
        <w:t>производительностью 700 кг в смену</w:t>
      </w:r>
      <w:r>
        <w:rPr>
          <w:sz w:val="28"/>
        </w:rPr>
        <w:t>.</w:t>
      </w:r>
    </w:p>
    <w:p w14:paraId="7427E0DC" w14:textId="4DE78FB6" w:rsidR="0059691B" w:rsidRDefault="0059691B" w:rsidP="0059691B">
      <w:pPr>
        <w:widowControl w:val="0"/>
        <w:autoSpaceDE w:val="0"/>
        <w:autoSpaceDN w:val="0"/>
        <w:adjustRightInd w:val="0"/>
        <w:ind w:firstLine="709"/>
        <w:jc w:val="both"/>
        <w:rPr>
          <w:sz w:val="28"/>
        </w:rPr>
      </w:pPr>
      <w:r>
        <w:rPr>
          <w:sz w:val="28"/>
        </w:rPr>
        <w:t xml:space="preserve">14. </w:t>
      </w:r>
      <w:r w:rsidRPr="00807D97">
        <w:rPr>
          <w:sz w:val="28"/>
        </w:rPr>
        <w:t>Разработка инновационной технологической линии по производству рыбы холодного</w:t>
      </w:r>
      <w:r w:rsidR="008C61FD">
        <w:rPr>
          <w:sz w:val="28"/>
        </w:rPr>
        <w:t xml:space="preserve"> </w:t>
      </w:r>
      <w:r w:rsidRPr="00807D97">
        <w:rPr>
          <w:sz w:val="28"/>
        </w:rPr>
        <w:t>копчения</w:t>
      </w:r>
      <w:r w:rsidR="008C61FD">
        <w:rPr>
          <w:sz w:val="28"/>
        </w:rPr>
        <w:t xml:space="preserve">  </w:t>
      </w:r>
      <w:r w:rsidRPr="00807D97">
        <w:rPr>
          <w:sz w:val="28"/>
        </w:rPr>
        <w:t>производительностью 500 кг в смену</w:t>
      </w:r>
      <w:r>
        <w:rPr>
          <w:sz w:val="28"/>
        </w:rPr>
        <w:t>.</w:t>
      </w:r>
    </w:p>
    <w:p w14:paraId="38EA3CC7" w14:textId="4036965B" w:rsidR="0059691B" w:rsidRDefault="0059691B" w:rsidP="0059691B">
      <w:pPr>
        <w:widowControl w:val="0"/>
        <w:autoSpaceDE w:val="0"/>
        <w:autoSpaceDN w:val="0"/>
        <w:adjustRightInd w:val="0"/>
        <w:ind w:firstLine="709"/>
        <w:jc w:val="both"/>
        <w:rPr>
          <w:sz w:val="28"/>
        </w:rPr>
      </w:pPr>
      <w:r>
        <w:rPr>
          <w:sz w:val="28"/>
        </w:rPr>
        <w:t xml:space="preserve">15. </w:t>
      </w:r>
      <w:r w:rsidRPr="00807D97">
        <w:rPr>
          <w:sz w:val="28"/>
        </w:rPr>
        <w:t>Разработка технологической линии рассольного замораживания рыбы с использованием защитных покрытий</w:t>
      </w:r>
      <w:r w:rsidR="008C61FD">
        <w:rPr>
          <w:sz w:val="28"/>
        </w:rPr>
        <w:t xml:space="preserve"> </w:t>
      </w:r>
      <w:r w:rsidRPr="00807D97">
        <w:rPr>
          <w:sz w:val="28"/>
        </w:rPr>
        <w:t>производительностью 400 кг в смену</w:t>
      </w:r>
      <w:r>
        <w:rPr>
          <w:sz w:val="28"/>
        </w:rPr>
        <w:t>.</w:t>
      </w:r>
    </w:p>
    <w:p w14:paraId="0D2A64A7" w14:textId="77777777" w:rsidR="0059691B" w:rsidRPr="00A41710" w:rsidRDefault="0059691B" w:rsidP="0059691B">
      <w:pPr>
        <w:widowControl w:val="0"/>
        <w:autoSpaceDE w:val="0"/>
        <w:autoSpaceDN w:val="0"/>
        <w:adjustRightInd w:val="0"/>
        <w:ind w:firstLine="709"/>
        <w:jc w:val="both"/>
        <w:rPr>
          <w:sz w:val="28"/>
        </w:rPr>
      </w:pPr>
    </w:p>
    <w:p w14:paraId="5FE54339" w14:textId="77777777" w:rsidR="00C62B97" w:rsidRDefault="00C62B97" w:rsidP="00673A0D">
      <w:pPr>
        <w:pStyle w:val="Default"/>
        <w:tabs>
          <w:tab w:val="left" w:pos="426"/>
        </w:tabs>
        <w:jc w:val="both"/>
        <w:rPr>
          <w:bCs/>
          <w:i/>
          <w:color w:val="auto"/>
          <w:sz w:val="28"/>
        </w:rPr>
      </w:pPr>
    </w:p>
    <w:p w14:paraId="7950DC70" w14:textId="77777777" w:rsidR="00673A0D" w:rsidRPr="00673A0D" w:rsidRDefault="00402C19" w:rsidP="00673A0D">
      <w:pPr>
        <w:pStyle w:val="Default"/>
        <w:tabs>
          <w:tab w:val="left" w:pos="426"/>
        </w:tabs>
        <w:jc w:val="both"/>
        <w:rPr>
          <w:bCs/>
          <w:i/>
          <w:color w:val="auto"/>
          <w:sz w:val="28"/>
        </w:rPr>
      </w:pPr>
      <w:r>
        <w:rPr>
          <w:bCs/>
          <w:i/>
          <w:color w:val="auto"/>
          <w:sz w:val="28"/>
        </w:rPr>
        <w:t>5</w:t>
      </w:r>
      <w:r w:rsidR="00673A0D" w:rsidRPr="00673A0D">
        <w:rPr>
          <w:bCs/>
          <w:i/>
          <w:color w:val="auto"/>
          <w:sz w:val="28"/>
        </w:rPr>
        <w:t>.3. Отчетный этап</w:t>
      </w:r>
    </w:p>
    <w:p w14:paraId="2E25A2C2" w14:textId="77777777" w:rsidR="00673A0D" w:rsidRPr="00673A0D" w:rsidRDefault="00673A0D" w:rsidP="00673A0D">
      <w:pPr>
        <w:pStyle w:val="Default"/>
        <w:tabs>
          <w:tab w:val="left" w:pos="426"/>
        </w:tabs>
        <w:jc w:val="both"/>
        <w:rPr>
          <w:color w:val="auto"/>
          <w:sz w:val="28"/>
        </w:rPr>
      </w:pPr>
    </w:p>
    <w:p w14:paraId="74E1BFDE" w14:textId="77777777" w:rsidR="00673A0D" w:rsidRPr="00673A0D" w:rsidRDefault="00673A0D" w:rsidP="00673A0D">
      <w:pPr>
        <w:numPr>
          <w:ilvl w:val="0"/>
          <w:numId w:val="10"/>
        </w:numPr>
        <w:tabs>
          <w:tab w:val="left" w:pos="426"/>
        </w:tabs>
        <w:ind w:left="0" w:firstLine="0"/>
        <w:jc w:val="both"/>
        <w:rPr>
          <w:sz w:val="28"/>
        </w:rPr>
      </w:pPr>
      <w:r w:rsidRPr="00673A0D">
        <w:rPr>
          <w:sz w:val="28"/>
        </w:rPr>
        <w:t>Завершение подготовки и формирование отчета о практике.</w:t>
      </w:r>
    </w:p>
    <w:p w14:paraId="138AAE39" w14:textId="77777777" w:rsidR="00673A0D" w:rsidRPr="00673A0D" w:rsidRDefault="00673A0D" w:rsidP="00673A0D">
      <w:pPr>
        <w:numPr>
          <w:ilvl w:val="0"/>
          <w:numId w:val="10"/>
        </w:numPr>
        <w:tabs>
          <w:tab w:val="left" w:pos="426"/>
        </w:tabs>
        <w:ind w:left="0" w:firstLine="0"/>
        <w:jc w:val="both"/>
        <w:rPr>
          <w:sz w:val="28"/>
          <w:lang w:eastAsia="en-US"/>
        </w:rPr>
      </w:pPr>
      <w:r w:rsidRPr="00673A0D">
        <w:rPr>
          <w:sz w:val="28"/>
        </w:rPr>
        <w:t>Работа над замечаниями руководителей практики.</w:t>
      </w:r>
    </w:p>
    <w:p w14:paraId="4A4A7CE0" w14:textId="2C9E83BB" w:rsidR="00673A0D" w:rsidRPr="00D76519" w:rsidRDefault="00673A0D" w:rsidP="00673A0D">
      <w:pPr>
        <w:numPr>
          <w:ilvl w:val="0"/>
          <w:numId w:val="10"/>
        </w:numPr>
        <w:tabs>
          <w:tab w:val="left" w:pos="426"/>
        </w:tabs>
        <w:ind w:left="0" w:firstLine="0"/>
        <w:jc w:val="both"/>
        <w:rPr>
          <w:sz w:val="28"/>
          <w:lang w:eastAsia="en-US"/>
        </w:rPr>
      </w:pPr>
      <w:r w:rsidRPr="00673A0D">
        <w:rPr>
          <w:sz w:val="28"/>
        </w:rPr>
        <w:t xml:space="preserve">Окончательное оформление отчета </w:t>
      </w:r>
      <w:r w:rsidR="008C61FD">
        <w:rPr>
          <w:sz w:val="28"/>
        </w:rPr>
        <w:t>«Проектно-технологическая практика»</w:t>
      </w:r>
      <w:proofErr w:type="gramStart"/>
      <w:r w:rsidR="008C61FD">
        <w:rPr>
          <w:sz w:val="28"/>
        </w:rPr>
        <w:t xml:space="preserve"> </w:t>
      </w:r>
      <w:r w:rsidRPr="00D76519">
        <w:rPr>
          <w:sz w:val="28"/>
        </w:rPr>
        <w:t>.</w:t>
      </w:r>
      <w:proofErr w:type="gramEnd"/>
      <w:r w:rsidRPr="00D76519">
        <w:rPr>
          <w:sz w:val="28"/>
        </w:rPr>
        <w:t xml:space="preserve"> </w:t>
      </w:r>
    </w:p>
    <w:p w14:paraId="26A571BF" w14:textId="77777777" w:rsidR="00673A0D" w:rsidRPr="00673A0D" w:rsidRDefault="00673A0D" w:rsidP="00673A0D">
      <w:pPr>
        <w:numPr>
          <w:ilvl w:val="0"/>
          <w:numId w:val="10"/>
        </w:numPr>
        <w:tabs>
          <w:tab w:val="left" w:pos="426"/>
        </w:tabs>
        <w:ind w:left="0" w:firstLine="0"/>
        <w:jc w:val="both"/>
        <w:rPr>
          <w:sz w:val="28"/>
          <w:lang w:eastAsia="en-US"/>
        </w:rPr>
      </w:pPr>
      <w:r w:rsidRPr="00673A0D">
        <w:rPr>
          <w:sz w:val="28"/>
        </w:rPr>
        <w:t>Представление руководителю практики отчетной документации.</w:t>
      </w:r>
    </w:p>
    <w:p w14:paraId="34097418" w14:textId="77777777" w:rsidR="00673A0D" w:rsidRPr="00673A0D" w:rsidRDefault="00673A0D" w:rsidP="00673A0D">
      <w:pPr>
        <w:numPr>
          <w:ilvl w:val="0"/>
          <w:numId w:val="10"/>
        </w:numPr>
        <w:tabs>
          <w:tab w:val="left" w:pos="426"/>
        </w:tabs>
        <w:ind w:left="0" w:firstLine="0"/>
        <w:jc w:val="both"/>
        <w:rPr>
          <w:sz w:val="28"/>
          <w:lang w:eastAsia="en-US"/>
        </w:rPr>
      </w:pPr>
      <w:r w:rsidRPr="00673A0D">
        <w:rPr>
          <w:sz w:val="28"/>
        </w:rPr>
        <w:t>Защита отчета по производственной практике.</w:t>
      </w:r>
    </w:p>
    <w:p w14:paraId="69B79009" w14:textId="77777777" w:rsidR="00673A0D" w:rsidRDefault="00673A0D" w:rsidP="00673A0D">
      <w:pPr>
        <w:numPr>
          <w:ilvl w:val="0"/>
          <w:numId w:val="10"/>
        </w:numPr>
        <w:tabs>
          <w:tab w:val="left" w:pos="426"/>
        </w:tabs>
        <w:ind w:left="0" w:firstLine="0"/>
        <w:jc w:val="both"/>
        <w:rPr>
          <w:sz w:val="28"/>
          <w:lang w:eastAsia="en-US"/>
        </w:rPr>
      </w:pPr>
      <w:r w:rsidRPr="00673A0D">
        <w:rPr>
          <w:sz w:val="28"/>
        </w:rPr>
        <w:t>Итоговая конференция (информация руководителя практики о результатах практики, выступление обучающихся с анализом по итогам прохождения пра</w:t>
      </w:r>
      <w:r w:rsidRPr="00673A0D">
        <w:rPr>
          <w:sz w:val="28"/>
        </w:rPr>
        <w:t>к</w:t>
      </w:r>
      <w:r w:rsidRPr="00673A0D">
        <w:rPr>
          <w:sz w:val="28"/>
        </w:rPr>
        <w:t>тики).</w:t>
      </w:r>
    </w:p>
    <w:p w14:paraId="421DA8DF" w14:textId="77777777" w:rsidR="00F129FD" w:rsidRPr="00673A0D" w:rsidRDefault="00F129FD" w:rsidP="00F129FD">
      <w:pPr>
        <w:tabs>
          <w:tab w:val="left" w:pos="426"/>
        </w:tabs>
        <w:ind w:left="927"/>
        <w:jc w:val="both"/>
        <w:rPr>
          <w:sz w:val="28"/>
          <w:lang w:eastAsia="en-US"/>
        </w:rPr>
      </w:pPr>
    </w:p>
    <w:p w14:paraId="06E459AB" w14:textId="03A9EF3A" w:rsidR="00C62B97" w:rsidRPr="00F57E12" w:rsidRDefault="00402C19" w:rsidP="00084728">
      <w:pPr>
        <w:tabs>
          <w:tab w:val="left" w:pos="426"/>
        </w:tabs>
        <w:jc w:val="center"/>
        <w:rPr>
          <w:b/>
          <w:color w:val="000000"/>
          <w:sz w:val="28"/>
        </w:rPr>
      </w:pPr>
      <w:r>
        <w:rPr>
          <w:b/>
          <w:color w:val="000000"/>
          <w:sz w:val="28"/>
        </w:rPr>
        <w:t>6</w:t>
      </w:r>
      <w:r w:rsidR="00084728" w:rsidRPr="00F57E12">
        <w:rPr>
          <w:b/>
          <w:color w:val="000000"/>
          <w:sz w:val="28"/>
        </w:rPr>
        <w:t xml:space="preserve">. </w:t>
      </w:r>
      <w:r w:rsidR="00A546B8" w:rsidRPr="00F57E12">
        <w:rPr>
          <w:b/>
          <w:color w:val="000000"/>
          <w:sz w:val="28"/>
        </w:rPr>
        <w:t xml:space="preserve">ОБЯЗАННОСТИ УЧАСТНИКОВ </w:t>
      </w:r>
      <w:r w:rsidR="00A546B8">
        <w:rPr>
          <w:b/>
          <w:sz w:val="28"/>
        </w:rPr>
        <w:t xml:space="preserve">«ПРОЕКТНО-ТЕХНОЛОГИЧЕСКАЯ ПРАКТИКА» </w:t>
      </w:r>
    </w:p>
    <w:p w14:paraId="0150A2C2" w14:textId="77777777" w:rsidR="00C62B97" w:rsidRPr="00F57E12" w:rsidRDefault="00C62B97" w:rsidP="00673A0D">
      <w:pPr>
        <w:tabs>
          <w:tab w:val="left" w:pos="426"/>
        </w:tabs>
        <w:jc w:val="both"/>
        <w:rPr>
          <w:b/>
          <w:color w:val="000000"/>
          <w:sz w:val="28"/>
        </w:rPr>
      </w:pPr>
    </w:p>
    <w:p w14:paraId="0D809158" w14:textId="77777777" w:rsidR="00084728" w:rsidRDefault="00402C19" w:rsidP="00C62B97">
      <w:pPr>
        <w:spacing w:line="276" w:lineRule="auto"/>
        <w:jc w:val="both"/>
        <w:rPr>
          <w:rFonts w:eastAsia="Calibri"/>
          <w:sz w:val="28"/>
          <w:szCs w:val="22"/>
          <w:lang w:eastAsia="en-US"/>
        </w:rPr>
      </w:pPr>
      <w:r>
        <w:rPr>
          <w:rFonts w:eastAsia="Calibri"/>
          <w:sz w:val="28"/>
          <w:szCs w:val="22"/>
          <w:lang w:eastAsia="en-US"/>
        </w:rPr>
        <w:t>6</w:t>
      </w:r>
      <w:r w:rsidR="00C62B97" w:rsidRPr="00C62B97">
        <w:rPr>
          <w:rFonts w:eastAsia="Calibri"/>
          <w:sz w:val="28"/>
          <w:szCs w:val="22"/>
          <w:lang w:eastAsia="en-US"/>
        </w:rPr>
        <w:t>.1 Обязанности студента-практиканта.</w:t>
      </w:r>
    </w:p>
    <w:p w14:paraId="18549E89" w14:textId="77777777" w:rsidR="00F57E12" w:rsidRDefault="00C62B97" w:rsidP="00C62B97">
      <w:pPr>
        <w:spacing w:line="276" w:lineRule="auto"/>
        <w:jc w:val="both"/>
        <w:rPr>
          <w:rFonts w:eastAsia="Calibri"/>
          <w:sz w:val="28"/>
          <w:szCs w:val="22"/>
          <w:lang w:eastAsia="en-US"/>
        </w:rPr>
      </w:pPr>
      <w:r w:rsidRPr="00C62B97">
        <w:rPr>
          <w:rFonts w:eastAsia="Calibri"/>
          <w:sz w:val="28"/>
          <w:szCs w:val="22"/>
          <w:lang w:eastAsia="en-US"/>
        </w:rPr>
        <w:t xml:space="preserve">Находясь на практике, студент обязан: </w:t>
      </w:r>
    </w:p>
    <w:p w14:paraId="0152AA47" w14:textId="77777777" w:rsidR="00F57E12" w:rsidRDefault="00C62B97" w:rsidP="00C62B97">
      <w:pPr>
        <w:spacing w:line="276" w:lineRule="auto"/>
        <w:jc w:val="both"/>
        <w:rPr>
          <w:rFonts w:eastAsia="Calibri"/>
          <w:sz w:val="28"/>
          <w:szCs w:val="22"/>
          <w:lang w:eastAsia="en-US"/>
        </w:rPr>
      </w:pPr>
      <w:r w:rsidRPr="00C62B97">
        <w:rPr>
          <w:rFonts w:eastAsia="Calibri"/>
          <w:sz w:val="28"/>
          <w:szCs w:val="22"/>
          <w:lang w:eastAsia="en-US"/>
        </w:rPr>
        <w:sym w:font="Symbol" w:char="F0B7"/>
      </w:r>
      <w:r w:rsidRPr="00C62B97">
        <w:rPr>
          <w:rFonts w:eastAsia="Calibri"/>
          <w:sz w:val="28"/>
          <w:szCs w:val="22"/>
          <w:lang w:eastAsia="en-US"/>
        </w:rPr>
        <w:t xml:space="preserve"> до начала практики оформить личную санитарную книжку (если практика осуществляется на предприятии пищевой отрасли); </w:t>
      </w:r>
    </w:p>
    <w:p w14:paraId="5B5B1FF9" w14:textId="77777777" w:rsidR="00F57E12" w:rsidRDefault="00C62B97" w:rsidP="00C62B97">
      <w:pPr>
        <w:spacing w:line="276" w:lineRule="auto"/>
        <w:jc w:val="both"/>
        <w:rPr>
          <w:rFonts w:eastAsia="Calibri"/>
          <w:sz w:val="28"/>
          <w:szCs w:val="22"/>
          <w:lang w:eastAsia="en-US"/>
        </w:rPr>
      </w:pPr>
      <w:r w:rsidRPr="00C62B97">
        <w:rPr>
          <w:rFonts w:eastAsia="Calibri"/>
          <w:sz w:val="28"/>
          <w:szCs w:val="22"/>
          <w:lang w:eastAsia="en-US"/>
        </w:rPr>
        <w:sym w:font="Symbol" w:char="F0B7"/>
      </w:r>
      <w:r w:rsidRPr="00C62B97">
        <w:rPr>
          <w:rFonts w:eastAsia="Calibri"/>
          <w:sz w:val="28"/>
          <w:szCs w:val="22"/>
          <w:lang w:eastAsia="en-US"/>
        </w:rPr>
        <w:t xml:space="preserve"> полностью подчиняться действующим на предприятии правилам внутреннего трудового распорядка;</w:t>
      </w:r>
    </w:p>
    <w:p w14:paraId="51E6822A" w14:textId="77777777" w:rsidR="00F57E12" w:rsidRDefault="00C62B97" w:rsidP="00C62B97">
      <w:pPr>
        <w:spacing w:line="276" w:lineRule="auto"/>
        <w:jc w:val="both"/>
        <w:rPr>
          <w:rFonts w:eastAsia="Calibri"/>
          <w:sz w:val="28"/>
          <w:szCs w:val="22"/>
          <w:lang w:eastAsia="en-US"/>
        </w:rPr>
      </w:pPr>
      <w:r w:rsidRPr="00C62B97">
        <w:rPr>
          <w:rFonts w:eastAsia="Calibri"/>
          <w:sz w:val="28"/>
          <w:szCs w:val="22"/>
          <w:lang w:eastAsia="en-US"/>
        </w:rPr>
        <w:t xml:space="preserve"> </w:t>
      </w:r>
      <w:r w:rsidRPr="00C62B97">
        <w:rPr>
          <w:rFonts w:eastAsia="Calibri"/>
          <w:sz w:val="28"/>
          <w:szCs w:val="22"/>
          <w:lang w:eastAsia="en-US"/>
        </w:rPr>
        <w:sym w:font="Symbol" w:char="F0B7"/>
      </w:r>
      <w:r w:rsidRPr="00C62B97">
        <w:rPr>
          <w:rFonts w:eastAsia="Calibri"/>
          <w:sz w:val="28"/>
          <w:szCs w:val="22"/>
          <w:lang w:eastAsia="en-US"/>
        </w:rPr>
        <w:t xml:space="preserve"> строго соблюдать правила охраны труда, техники безопасности и произво</w:t>
      </w:r>
      <w:r w:rsidRPr="00C62B97">
        <w:rPr>
          <w:rFonts w:eastAsia="Calibri"/>
          <w:sz w:val="28"/>
          <w:szCs w:val="22"/>
          <w:lang w:eastAsia="en-US"/>
        </w:rPr>
        <w:t>д</w:t>
      </w:r>
      <w:r w:rsidRPr="00C62B97">
        <w:rPr>
          <w:rFonts w:eastAsia="Calibri"/>
          <w:sz w:val="28"/>
          <w:szCs w:val="22"/>
          <w:lang w:eastAsia="en-US"/>
        </w:rPr>
        <w:t xml:space="preserve">ственной санитарии; </w:t>
      </w:r>
    </w:p>
    <w:p w14:paraId="131C65C5" w14:textId="77777777" w:rsidR="00F57E12" w:rsidRDefault="00C62B97" w:rsidP="00C62B97">
      <w:pPr>
        <w:spacing w:line="276" w:lineRule="auto"/>
        <w:jc w:val="both"/>
        <w:rPr>
          <w:rFonts w:eastAsia="Calibri"/>
          <w:sz w:val="28"/>
          <w:szCs w:val="22"/>
          <w:lang w:eastAsia="en-US"/>
        </w:rPr>
      </w:pPr>
      <w:r w:rsidRPr="00C62B97">
        <w:rPr>
          <w:rFonts w:eastAsia="Calibri"/>
          <w:sz w:val="28"/>
          <w:szCs w:val="22"/>
          <w:lang w:eastAsia="en-US"/>
        </w:rPr>
        <w:sym w:font="Symbol" w:char="F0B7"/>
      </w:r>
      <w:r w:rsidRPr="00C62B97">
        <w:rPr>
          <w:rFonts w:eastAsia="Calibri"/>
          <w:sz w:val="28"/>
          <w:szCs w:val="22"/>
          <w:lang w:eastAsia="en-US"/>
        </w:rPr>
        <w:t xml:space="preserve"> полностью выполнять задания, предусмотренные программой, графиком практики и индивидуальным заданием; </w:t>
      </w:r>
    </w:p>
    <w:p w14:paraId="4378E83E" w14:textId="77777777" w:rsidR="00F57E12" w:rsidRDefault="00C62B97" w:rsidP="00C62B97">
      <w:pPr>
        <w:spacing w:line="276" w:lineRule="auto"/>
        <w:jc w:val="both"/>
        <w:rPr>
          <w:rFonts w:eastAsia="Calibri"/>
          <w:sz w:val="28"/>
          <w:szCs w:val="22"/>
          <w:lang w:eastAsia="en-US"/>
        </w:rPr>
      </w:pPr>
      <w:r w:rsidRPr="00C62B97">
        <w:rPr>
          <w:rFonts w:eastAsia="Calibri"/>
          <w:sz w:val="28"/>
          <w:szCs w:val="22"/>
          <w:lang w:eastAsia="en-US"/>
        </w:rPr>
        <w:lastRenderedPageBreak/>
        <w:sym w:font="Symbol" w:char="F0B7"/>
      </w:r>
      <w:r w:rsidRPr="00C62B97">
        <w:rPr>
          <w:rFonts w:eastAsia="Calibri"/>
          <w:sz w:val="28"/>
          <w:szCs w:val="22"/>
          <w:lang w:eastAsia="en-US"/>
        </w:rPr>
        <w:t xml:space="preserve"> регулярно заполнять дневник прохождения практики, занося в него краткие сведения о проделанной работе, участии в производственных совещаниях, эк</w:t>
      </w:r>
      <w:r w:rsidRPr="00C62B97">
        <w:rPr>
          <w:rFonts w:eastAsia="Calibri"/>
          <w:sz w:val="28"/>
          <w:szCs w:val="22"/>
          <w:lang w:eastAsia="en-US"/>
        </w:rPr>
        <w:t>с</w:t>
      </w:r>
      <w:r w:rsidRPr="00C62B97">
        <w:rPr>
          <w:rFonts w:eastAsia="Calibri"/>
          <w:sz w:val="28"/>
          <w:szCs w:val="22"/>
          <w:lang w:eastAsia="en-US"/>
        </w:rPr>
        <w:t xml:space="preserve">курсиях, дегустациях и ежедневно подписывать его у руководителя практики от предприятия; </w:t>
      </w:r>
    </w:p>
    <w:p w14:paraId="10727CC6" w14:textId="77777777" w:rsidR="00F57E12" w:rsidRDefault="00C62B97" w:rsidP="00C62B97">
      <w:pPr>
        <w:spacing w:line="276" w:lineRule="auto"/>
        <w:jc w:val="both"/>
        <w:rPr>
          <w:rFonts w:eastAsia="Calibri"/>
          <w:sz w:val="28"/>
          <w:szCs w:val="22"/>
          <w:lang w:eastAsia="en-US"/>
        </w:rPr>
      </w:pPr>
      <w:r w:rsidRPr="00C62B97">
        <w:rPr>
          <w:rFonts w:eastAsia="Calibri"/>
          <w:sz w:val="28"/>
          <w:szCs w:val="22"/>
          <w:lang w:eastAsia="en-US"/>
        </w:rPr>
        <w:sym w:font="Symbol" w:char="F0B7"/>
      </w:r>
      <w:r w:rsidRPr="00C62B97">
        <w:rPr>
          <w:rFonts w:eastAsia="Calibri"/>
          <w:sz w:val="28"/>
          <w:szCs w:val="22"/>
          <w:lang w:eastAsia="en-US"/>
        </w:rPr>
        <w:t xml:space="preserve"> ежедневно вести записи результатов изучения технологических схем прои</w:t>
      </w:r>
      <w:r w:rsidRPr="00C62B97">
        <w:rPr>
          <w:rFonts w:eastAsia="Calibri"/>
          <w:sz w:val="28"/>
          <w:szCs w:val="22"/>
          <w:lang w:eastAsia="en-US"/>
        </w:rPr>
        <w:t>з</w:t>
      </w:r>
      <w:r w:rsidRPr="00C62B97">
        <w:rPr>
          <w:rFonts w:eastAsia="Calibri"/>
          <w:sz w:val="28"/>
          <w:szCs w:val="22"/>
          <w:lang w:eastAsia="en-US"/>
        </w:rPr>
        <w:t>водства, нормативно-технической документации, поясняя, где это необходимо и целесообразно, графиками, схемами, рисунками;</w:t>
      </w:r>
    </w:p>
    <w:p w14:paraId="13298123" w14:textId="77777777" w:rsidR="00F57E12" w:rsidRDefault="00C62B97" w:rsidP="00C62B97">
      <w:pPr>
        <w:spacing w:line="276" w:lineRule="auto"/>
        <w:jc w:val="both"/>
        <w:rPr>
          <w:rFonts w:eastAsia="Calibri"/>
          <w:sz w:val="28"/>
          <w:szCs w:val="22"/>
          <w:lang w:eastAsia="en-US"/>
        </w:rPr>
      </w:pPr>
      <w:r w:rsidRPr="00C62B97">
        <w:rPr>
          <w:rFonts w:eastAsia="Calibri"/>
          <w:sz w:val="28"/>
          <w:szCs w:val="22"/>
          <w:lang w:eastAsia="en-US"/>
        </w:rPr>
        <w:sym w:font="Symbol" w:char="F0B7"/>
      </w:r>
      <w:r w:rsidRPr="00C62B97">
        <w:rPr>
          <w:rFonts w:eastAsia="Calibri"/>
          <w:sz w:val="28"/>
          <w:szCs w:val="22"/>
          <w:lang w:eastAsia="en-US"/>
        </w:rPr>
        <w:t xml:space="preserve"> составить отчет в соответствии с требованиями программы и своевременно представить его на подпись руководителю практики от предприятия; </w:t>
      </w:r>
    </w:p>
    <w:p w14:paraId="3A4BE0F3" w14:textId="77777777" w:rsidR="00F57E12" w:rsidRDefault="00C62B97" w:rsidP="00C62B97">
      <w:pPr>
        <w:spacing w:line="276" w:lineRule="auto"/>
        <w:jc w:val="both"/>
        <w:rPr>
          <w:rFonts w:eastAsia="Calibri"/>
          <w:sz w:val="28"/>
          <w:szCs w:val="22"/>
          <w:lang w:eastAsia="en-US"/>
        </w:rPr>
      </w:pPr>
      <w:r w:rsidRPr="00C62B97">
        <w:rPr>
          <w:rFonts w:eastAsia="Calibri"/>
          <w:sz w:val="28"/>
          <w:szCs w:val="22"/>
          <w:lang w:eastAsia="en-US"/>
        </w:rPr>
        <w:sym w:font="Symbol" w:char="F0B7"/>
      </w:r>
      <w:r w:rsidRPr="00C62B97">
        <w:rPr>
          <w:rFonts w:eastAsia="Calibri"/>
          <w:sz w:val="28"/>
          <w:szCs w:val="22"/>
          <w:lang w:eastAsia="en-US"/>
        </w:rPr>
        <w:t xml:space="preserve"> правильно </w:t>
      </w:r>
      <w:proofErr w:type="gramStart"/>
      <w:r w:rsidRPr="00C62B97">
        <w:rPr>
          <w:rFonts w:eastAsia="Calibri"/>
          <w:sz w:val="28"/>
          <w:szCs w:val="22"/>
          <w:lang w:eastAsia="en-US"/>
        </w:rPr>
        <w:t>оформленные</w:t>
      </w:r>
      <w:proofErr w:type="gramEnd"/>
      <w:r w:rsidRPr="00C62B97">
        <w:rPr>
          <w:rFonts w:eastAsia="Calibri"/>
          <w:sz w:val="28"/>
          <w:szCs w:val="22"/>
          <w:lang w:eastAsia="en-US"/>
        </w:rPr>
        <w:t xml:space="preserve"> дневник и отчёт о практике своевременно предст</w:t>
      </w:r>
      <w:r w:rsidRPr="00C62B97">
        <w:rPr>
          <w:rFonts w:eastAsia="Calibri"/>
          <w:sz w:val="28"/>
          <w:szCs w:val="22"/>
          <w:lang w:eastAsia="en-US"/>
        </w:rPr>
        <w:t>а</w:t>
      </w:r>
      <w:r w:rsidRPr="00C62B97">
        <w:rPr>
          <w:rFonts w:eastAsia="Calibri"/>
          <w:sz w:val="28"/>
          <w:szCs w:val="22"/>
          <w:lang w:eastAsia="en-US"/>
        </w:rPr>
        <w:t>вить на кафедру;</w:t>
      </w:r>
    </w:p>
    <w:p w14:paraId="0C019DD3" w14:textId="77777777" w:rsidR="00C62B97" w:rsidRPr="00C62B97" w:rsidRDefault="00C62B97" w:rsidP="00C62B97">
      <w:pPr>
        <w:spacing w:line="276" w:lineRule="auto"/>
        <w:jc w:val="both"/>
        <w:rPr>
          <w:rFonts w:eastAsia="Calibri"/>
          <w:sz w:val="28"/>
          <w:szCs w:val="22"/>
          <w:lang w:eastAsia="en-US"/>
        </w:rPr>
      </w:pPr>
      <w:r w:rsidRPr="00C62B97">
        <w:rPr>
          <w:rFonts w:eastAsia="Calibri"/>
          <w:sz w:val="28"/>
          <w:szCs w:val="22"/>
          <w:lang w:eastAsia="en-US"/>
        </w:rPr>
        <w:t xml:space="preserve"> </w:t>
      </w:r>
      <w:r w:rsidRPr="00C62B97">
        <w:rPr>
          <w:rFonts w:eastAsia="Calibri"/>
          <w:sz w:val="28"/>
          <w:szCs w:val="22"/>
          <w:lang w:eastAsia="en-US"/>
        </w:rPr>
        <w:sym w:font="Symbol" w:char="F0B7"/>
      </w:r>
      <w:r w:rsidRPr="00C62B97">
        <w:rPr>
          <w:rFonts w:eastAsia="Calibri"/>
          <w:sz w:val="28"/>
          <w:szCs w:val="22"/>
          <w:lang w:eastAsia="en-US"/>
        </w:rPr>
        <w:t xml:space="preserve"> защитить отчёт перед комиссией, назначенной заведующим кафедрой. </w:t>
      </w:r>
    </w:p>
    <w:p w14:paraId="35106F6F" w14:textId="77777777" w:rsidR="00C62B97" w:rsidRPr="00C62B97" w:rsidRDefault="00C62B97" w:rsidP="00C62B97">
      <w:pPr>
        <w:spacing w:line="276" w:lineRule="auto"/>
        <w:jc w:val="both"/>
        <w:rPr>
          <w:rFonts w:eastAsia="Calibri"/>
          <w:sz w:val="28"/>
          <w:szCs w:val="22"/>
          <w:lang w:eastAsia="en-US"/>
        </w:rPr>
      </w:pPr>
    </w:p>
    <w:p w14:paraId="528FCF9D" w14:textId="77777777" w:rsidR="00184698" w:rsidRDefault="00402C19" w:rsidP="00C62B97">
      <w:pPr>
        <w:spacing w:line="276" w:lineRule="auto"/>
        <w:jc w:val="both"/>
        <w:rPr>
          <w:rFonts w:eastAsia="Calibri"/>
          <w:sz w:val="28"/>
          <w:szCs w:val="22"/>
          <w:lang w:eastAsia="en-US"/>
        </w:rPr>
      </w:pPr>
      <w:r>
        <w:rPr>
          <w:rFonts w:eastAsia="Calibri"/>
          <w:sz w:val="28"/>
          <w:szCs w:val="22"/>
          <w:lang w:eastAsia="en-US"/>
        </w:rPr>
        <w:t>6</w:t>
      </w:r>
      <w:r w:rsidR="00C62B97" w:rsidRPr="00C62B97">
        <w:rPr>
          <w:rFonts w:eastAsia="Calibri"/>
          <w:sz w:val="28"/>
          <w:szCs w:val="22"/>
          <w:lang w:eastAsia="en-US"/>
        </w:rPr>
        <w:t>.2 Обязанности руководителя практики от организации (предприятия)</w:t>
      </w:r>
      <w:r w:rsidR="00184698">
        <w:rPr>
          <w:rFonts w:eastAsia="Calibri"/>
          <w:sz w:val="28"/>
          <w:szCs w:val="22"/>
          <w:lang w:eastAsia="en-US"/>
        </w:rPr>
        <w:t>.</w:t>
      </w:r>
    </w:p>
    <w:p w14:paraId="721C8F27" w14:textId="00B99ECC" w:rsidR="00C62B97" w:rsidRPr="00C62B97" w:rsidRDefault="00C62B97" w:rsidP="00184698">
      <w:pPr>
        <w:spacing w:line="276" w:lineRule="auto"/>
        <w:ind w:firstLine="709"/>
        <w:jc w:val="both"/>
        <w:rPr>
          <w:rFonts w:eastAsia="Calibri"/>
          <w:sz w:val="28"/>
          <w:szCs w:val="22"/>
          <w:lang w:eastAsia="en-US"/>
        </w:rPr>
      </w:pPr>
      <w:r w:rsidRPr="00C62B97">
        <w:rPr>
          <w:rFonts w:eastAsia="Calibri"/>
          <w:sz w:val="28"/>
          <w:szCs w:val="22"/>
          <w:lang w:eastAsia="en-US"/>
        </w:rPr>
        <w:t xml:space="preserve"> Руководитель практики на пищевом предприятии организует прохожд</w:t>
      </w:r>
      <w:r w:rsidRPr="00C62B97">
        <w:rPr>
          <w:rFonts w:eastAsia="Calibri"/>
          <w:sz w:val="28"/>
          <w:szCs w:val="22"/>
          <w:lang w:eastAsia="en-US"/>
        </w:rPr>
        <w:t>е</w:t>
      </w:r>
      <w:r w:rsidRPr="00C62B97">
        <w:rPr>
          <w:rFonts w:eastAsia="Calibri"/>
          <w:sz w:val="28"/>
          <w:szCs w:val="22"/>
          <w:lang w:eastAsia="en-US"/>
        </w:rPr>
        <w:t>ние практики, знакомит с организацией работ на конкретном рабочем месте, с охраной труда, правилами внутреннего распорядка, контролирует ход практики и консультирует по производственным вопросам. Он обеспечивает студентам безопасные условия труда на каждом рабочем месте, несет ответственность при возникновении несчастных случаев со студентами, проходящими практику на данном объекте. Руководитель предоставляет возможность пользоваться лаб</w:t>
      </w:r>
      <w:r w:rsidRPr="00C62B97">
        <w:rPr>
          <w:rFonts w:eastAsia="Calibri"/>
          <w:sz w:val="28"/>
          <w:szCs w:val="22"/>
          <w:lang w:eastAsia="en-US"/>
        </w:rPr>
        <w:t>о</w:t>
      </w:r>
      <w:r w:rsidRPr="00C62B97">
        <w:rPr>
          <w:rFonts w:eastAsia="Calibri"/>
          <w:sz w:val="28"/>
          <w:szCs w:val="22"/>
          <w:lang w:eastAsia="en-US"/>
        </w:rPr>
        <w:t>раторией предприятия, справочной литературой, нормативной документацией, технологическими инструкциями и другими материалами, необходимыми для успешной реализации программы практики. Совместно с руководителем пра</w:t>
      </w:r>
      <w:r w:rsidRPr="00C62B97">
        <w:rPr>
          <w:rFonts w:eastAsia="Calibri"/>
          <w:sz w:val="28"/>
          <w:szCs w:val="22"/>
          <w:lang w:eastAsia="en-US"/>
        </w:rPr>
        <w:t>к</w:t>
      </w:r>
      <w:r w:rsidRPr="00C62B97">
        <w:rPr>
          <w:rFonts w:eastAsia="Calibri"/>
          <w:sz w:val="28"/>
          <w:szCs w:val="22"/>
          <w:lang w:eastAsia="en-US"/>
        </w:rPr>
        <w:t xml:space="preserve">тики от кафедры он составляет календарный график прохождения практики по цехам и подразделениям и контролирует его соблюдение. </w:t>
      </w:r>
      <w:proofErr w:type="gramStart"/>
      <w:r w:rsidRPr="00C62B97">
        <w:rPr>
          <w:rFonts w:eastAsia="Calibri"/>
          <w:sz w:val="28"/>
          <w:szCs w:val="22"/>
          <w:lang w:eastAsia="en-US"/>
        </w:rPr>
        <w:t>Он знакомит студе</w:t>
      </w:r>
      <w:r w:rsidRPr="00C62B97">
        <w:rPr>
          <w:rFonts w:eastAsia="Calibri"/>
          <w:sz w:val="28"/>
          <w:szCs w:val="22"/>
          <w:lang w:eastAsia="en-US"/>
        </w:rPr>
        <w:t>н</w:t>
      </w:r>
      <w:r w:rsidRPr="00C62B97">
        <w:rPr>
          <w:rFonts w:eastAsia="Calibri"/>
          <w:sz w:val="28"/>
          <w:szCs w:val="22"/>
          <w:lang w:eastAsia="en-US"/>
        </w:rPr>
        <w:t>тов с организацией работ в конкретных производственных или функциональных подразделениях предприятия, технологическими процессами, оборудованием, его эксплуатацией, технохимическим контролем производства, техникой брак</w:t>
      </w:r>
      <w:r w:rsidRPr="00C62B97">
        <w:rPr>
          <w:rFonts w:eastAsia="Calibri"/>
          <w:sz w:val="28"/>
          <w:szCs w:val="22"/>
          <w:lang w:eastAsia="en-US"/>
        </w:rPr>
        <w:t>е</w:t>
      </w:r>
      <w:r w:rsidRPr="00C62B97">
        <w:rPr>
          <w:rFonts w:eastAsia="Calibri"/>
          <w:sz w:val="28"/>
          <w:szCs w:val="22"/>
          <w:lang w:eastAsia="en-US"/>
        </w:rPr>
        <w:t>ража и сортировки готовой продукции, методами отбора средних проб, оценкой качества готовой продукции, контролирует соблюдение практикантами труд</w:t>
      </w:r>
      <w:r w:rsidRPr="00C62B97">
        <w:rPr>
          <w:rFonts w:eastAsia="Calibri"/>
          <w:sz w:val="28"/>
          <w:szCs w:val="22"/>
          <w:lang w:eastAsia="en-US"/>
        </w:rPr>
        <w:t>о</w:t>
      </w:r>
      <w:r w:rsidRPr="00C62B97">
        <w:rPr>
          <w:rFonts w:eastAsia="Calibri"/>
          <w:sz w:val="28"/>
          <w:szCs w:val="22"/>
          <w:lang w:eastAsia="en-US"/>
        </w:rPr>
        <w:t>вой дисциплины и выполнение ими индивидуальных заданий, оказывает п</w:t>
      </w:r>
      <w:r w:rsidRPr="00C62B97">
        <w:rPr>
          <w:rFonts w:eastAsia="Calibri"/>
          <w:sz w:val="28"/>
          <w:szCs w:val="22"/>
          <w:lang w:eastAsia="en-US"/>
        </w:rPr>
        <w:t>о</w:t>
      </w:r>
      <w:r w:rsidRPr="00C62B97">
        <w:rPr>
          <w:rFonts w:eastAsia="Calibri"/>
          <w:sz w:val="28"/>
          <w:szCs w:val="22"/>
          <w:lang w:eastAsia="en-US"/>
        </w:rPr>
        <w:t xml:space="preserve">мощь студентам в подборе материала для </w:t>
      </w:r>
      <w:r w:rsidR="00F57E12">
        <w:rPr>
          <w:rFonts w:eastAsia="Calibri"/>
          <w:sz w:val="28"/>
          <w:szCs w:val="22"/>
          <w:lang w:eastAsia="en-US"/>
        </w:rPr>
        <w:t>проектно-технологической практике</w:t>
      </w:r>
      <w:r w:rsidRPr="00C62B97">
        <w:rPr>
          <w:rFonts w:eastAsia="Calibri"/>
          <w:sz w:val="28"/>
          <w:szCs w:val="22"/>
          <w:lang w:eastAsia="en-US"/>
        </w:rPr>
        <w:t xml:space="preserve"> и выпускной квалификационной работ, приглашает</w:t>
      </w:r>
      <w:r w:rsidR="008C61FD">
        <w:rPr>
          <w:rFonts w:eastAsia="Calibri"/>
          <w:sz w:val="28"/>
          <w:szCs w:val="22"/>
          <w:lang w:eastAsia="en-US"/>
        </w:rPr>
        <w:t xml:space="preserve"> </w:t>
      </w:r>
      <w:r w:rsidRPr="00C62B97">
        <w:rPr>
          <w:rFonts w:eastAsia="Calibri"/>
          <w:sz w:val="28"/>
          <w:szCs w:val="22"/>
          <w:lang w:eastAsia="en-US"/>
        </w:rPr>
        <w:t>студентов</w:t>
      </w:r>
      <w:proofErr w:type="gramEnd"/>
      <w:r w:rsidRPr="00C62B97">
        <w:rPr>
          <w:rFonts w:eastAsia="Calibri"/>
          <w:sz w:val="28"/>
          <w:szCs w:val="22"/>
          <w:lang w:eastAsia="en-US"/>
        </w:rPr>
        <w:t xml:space="preserve"> на производстве</w:t>
      </w:r>
      <w:r w:rsidRPr="00C62B97">
        <w:rPr>
          <w:rFonts w:eastAsia="Calibri"/>
          <w:sz w:val="28"/>
          <w:szCs w:val="22"/>
          <w:lang w:eastAsia="en-US"/>
        </w:rPr>
        <w:t>н</w:t>
      </w:r>
      <w:r w:rsidRPr="00C62B97">
        <w:rPr>
          <w:rFonts w:eastAsia="Calibri"/>
          <w:sz w:val="28"/>
          <w:szCs w:val="22"/>
          <w:lang w:eastAsia="en-US"/>
        </w:rPr>
        <w:t>ные совещания, заседания технического совета и дегустации, привлекает ст</w:t>
      </w:r>
      <w:r w:rsidRPr="00C62B97">
        <w:rPr>
          <w:rFonts w:eastAsia="Calibri"/>
          <w:sz w:val="28"/>
          <w:szCs w:val="22"/>
          <w:lang w:eastAsia="en-US"/>
        </w:rPr>
        <w:t>у</w:t>
      </w:r>
      <w:r w:rsidRPr="00C62B97">
        <w:rPr>
          <w:rFonts w:eastAsia="Calibri"/>
          <w:sz w:val="28"/>
          <w:szCs w:val="22"/>
          <w:lang w:eastAsia="en-US"/>
        </w:rPr>
        <w:t>дентов к проведению бесед и чтению лекций на предприятии. По окончании практики он составляет производственную характеристику, содержащую свед</w:t>
      </w:r>
      <w:r w:rsidRPr="00C62B97">
        <w:rPr>
          <w:rFonts w:eastAsia="Calibri"/>
          <w:sz w:val="28"/>
          <w:szCs w:val="22"/>
          <w:lang w:eastAsia="en-US"/>
        </w:rPr>
        <w:t>е</w:t>
      </w:r>
      <w:r w:rsidRPr="00C62B97">
        <w:rPr>
          <w:rFonts w:eastAsia="Calibri"/>
          <w:sz w:val="28"/>
          <w:szCs w:val="22"/>
          <w:lang w:eastAsia="en-US"/>
        </w:rPr>
        <w:lastRenderedPageBreak/>
        <w:t xml:space="preserve">ния о выполнении студентом программы практики, индивидуальных заданий, об отношении студента к работе. </w:t>
      </w:r>
    </w:p>
    <w:p w14:paraId="4CACB232" w14:textId="77777777" w:rsidR="00C62B97" w:rsidRPr="00C62B97" w:rsidRDefault="00C62B97" w:rsidP="00C62B97">
      <w:pPr>
        <w:spacing w:line="276" w:lineRule="auto"/>
        <w:jc w:val="both"/>
        <w:rPr>
          <w:rFonts w:eastAsia="Calibri"/>
          <w:sz w:val="28"/>
          <w:szCs w:val="22"/>
          <w:lang w:eastAsia="en-US"/>
        </w:rPr>
      </w:pPr>
    </w:p>
    <w:p w14:paraId="183CF8B7" w14:textId="77777777" w:rsidR="00184698" w:rsidRDefault="00402C19" w:rsidP="00C62B97">
      <w:pPr>
        <w:spacing w:line="276" w:lineRule="auto"/>
        <w:jc w:val="both"/>
        <w:rPr>
          <w:rFonts w:eastAsia="Calibri"/>
          <w:sz w:val="28"/>
          <w:szCs w:val="22"/>
          <w:lang w:eastAsia="en-US"/>
        </w:rPr>
      </w:pPr>
      <w:r>
        <w:rPr>
          <w:rFonts w:eastAsia="Calibri"/>
          <w:sz w:val="28"/>
          <w:szCs w:val="22"/>
          <w:lang w:eastAsia="en-US"/>
        </w:rPr>
        <w:t>6</w:t>
      </w:r>
      <w:r w:rsidR="00C62B97" w:rsidRPr="00C62B97">
        <w:rPr>
          <w:rFonts w:eastAsia="Calibri"/>
          <w:sz w:val="28"/>
          <w:szCs w:val="22"/>
          <w:lang w:eastAsia="en-US"/>
        </w:rPr>
        <w:t>.3 Обязанности руководителя практики от кафедры</w:t>
      </w:r>
      <w:r w:rsidR="00F57E12">
        <w:rPr>
          <w:rFonts w:eastAsia="Calibri"/>
          <w:sz w:val="28"/>
          <w:szCs w:val="22"/>
          <w:lang w:eastAsia="en-US"/>
        </w:rPr>
        <w:t>.</w:t>
      </w:r>
    </w:p>
    <w:p w14:paraId="761E4212" w14:textId="77777777" w:rsidR="00C62B97" w:rsidRPr="00C62B97" w:rsidRDefault="00C62B97" w:rsidP="00184698">
      <w:pPr>
        <w:spacing w:line="276" w:lineRule="auto"/>
        <w:ind w:firstLine="709"/>
        <w:jc w:val="both"/>
        <w:rPr>
          <w:rFonts w:eastAsia="Calibri"/>
          <w:sz w:val="28"/>
          <w:szCs w:val="22"/>
          <w:lang w:eastAsia="en-US"/>
        </w:rPr>
      </w:pPr>
      <w:r w:rsidRPr="00C62B97">
        <w:rPr>
          <w:rFonts w:eastAsia="Calibri"/>
          <w:sz w:val="28"/>
          <w:szCs w:val="22"/>
          <w:lang w:eastAsia="en-US"/>
        </w:rPr>
        <w:t xml:space="preserve"> Руководитель практики от кафедры составляет проект приказа, выдает направление на практику, индивидуальное задание; направляет студента на практику в соответствии с приказом; проводит обязательный инструктаж о п</w:t>
      </w:r>
      <w:r w:rsidRPr="00C62B97">
        <w:rPr>
          <w:rFonts w:eastAsia="Calibri"/>
          <w:sz w:val="28"/>
          <w:szCs w:val="22"/>
          <w:lang w:eastAsia="en-US"/>
        </w:rPr>
        <w:t>о</w:t>
      </w:r>
      <w:r w:rsidRPr="00C62B97">
        <w:rPr>
          <w:rFonts w:eastAsia="Calibri"/>
          <w:sz w:val="28"/>
          <w:szCs w:val="22"/>
          <w:lang w:eastAsia="en-US"/>
        </w:rPr>
        <w:t>рядке прохождения практики, по охране труда и безопасности жизнедеятельн</w:t>
      </w:r>
      <w:r w:rsidRPr="00C62B97">
        <w:rPr>
          <w:rFonts w:eastAsia="Calibri"/>
          <w:sz w:val="28"/>
          <w:szCs w:val="22"/>
          <w:lang w:eastAsia="en-US"/>
        </w:rPr>
        <w:t>о</w:t>
      </w:r>
      <w:r w:rsidRPr="00C62B97">
        <w:rPr>
          <w:rFonts w:eastAsia="Calibri"/>
          <w:sz w:val="28"/>
          <w:szCs w:val="22"/>
          <w:lang w:eastAsia="en-US"/>
        </w:rPr>
        <w:t>сти; регулярно консультирует студентов по теоретическим и практическим в</w:t>
      </w:r>
      <w:r w:rsidRPr="00C62B97">
        <w:rPr>
          <w:rFonts w:eastAsia="Calibri"/>
          <w:sz w:val="28"/>
          <w:szCs w:val="22"/>
          <w:lang w:eastAsia="en-US"/>
        </w:rPr>
        <w:t>о</w:t>
      </w:r>
      <w:r w:rsidRPr="00C62B97">
        <w:rPr>
          <w:rFonts w:eastAsia="Calibri"/>
          <w:sz w:val="28"/>
          <w:szCs w:val="22"/>
          <w:lang w:eastAsia="en-US"/>
        </w:rPr>
        <w:t xml:space="preserve">просам; </w:t>
      </w:r>
      <w:proofErr w:type="gramStart"/>
      <w:r w:rsidRPr="00C62B97">
        <w:rPr>
          <w:rFonts w:eastAsia="Calibri"/>
          <w:sz w:val="28"/>
          <w:szCs w:val="22"/>
          <w:lang w:eastAsia="en-US"/>
        </w:rPr>
        <w:t>организует совместно с руководителями практики от предприятия из</w:t>
      </w:r>
      <w:r w:rsidRPr="00C62B97">
        <w:rPr>
          <w:rFonts w:eastAsia="Calibri"/>
          <w:sz w:val="28"/>
          <w:szCs w:val="22"/>
          <w:lang w:eastAsia="en-US"/>
        </w:rPr>
        <w:t>у</w:t>
      </w:r>
      <w:r w:rsidRPr="00C62B97">
        <w:rPr>
          <w:rFonts w:eastAsia="Calibri"/>
          <w:sz w:val="28"/>
          <w:szCs w:val="22"/>
          <w:lang w:eastAsia="en-US"/>
        </w:rPr>
        <w:t>чение студентами технологии производства, процессов, лежащих в основе фо</w:t>
      </w:r>
      <w:r w:rsidRPr="00C62B97">
        <w:rPr>
          <w:rFonts w:eastAsia="Calibri"/>
          <w:sz w:val="28"/>
          <w:szCs w:val="22"/>
          <w:lang w:eastAsia="en-US"/>
        </w:rPr>
        <w:t>р</w:t>
      </w:r>
      <w:r w:rsidRPr="00C62B97">
        <w:rPr>
          <w:rFonts w:eastAsia="Calibri"/>
          <w:sz w:val="28"/>
          <w:szCs w:val="22"/>
          <w:lang w:eastAsia="en-US"/>
        </w:rPr>
        <w:t>мирования качества продукции, состояния метрологического обеспечения кач</w:t>
      </w:r>
      <w:r w:rsidRPr="00C62B97">
        <w:rPr>
          <w:rFonts w:eastAsia="Calibri"/>
          <w:sz w:val="28"/>
          <w:szCs w:val="22"/>
          <w:lang w:eastAsia="en-US"/>
        </w:rPr>
        <w:t>е</w:t>
      </w:r>
      <w:r w:rsidRPr="00C62B97">
        <w:rPr>
          <w:rFonts w:eastAsia="Calibri"/>
          <w:sz w:val="28"/>
          <w:szCs w:val="22"/>
          <w:lang w:eastAsia="en-US"/>
        </w:rPr>
        <w:t>ства и стандартизации на производстве, регламента производственного ко</w:t>
      </w:r>
      <w:r w:rsidRPr="00C62B97">
        <w:rPr>
          <w:rFonts w:eastAsia="Calibri"/>
          <w:sz w:val="28"/>
          <w:szCs w:val="22"/>
          <w:lang w:eastAsia="en-US"/>
        </w:rPr>
        <w:t>н</w:t>
      </w:r>
      <w:r w:rsidRPr="00C62B97">
        <w:rPr>
          <w:rFonts w:eastAsia="Calibri"/>
          <w:sz w:val="28"/>
          <w:szCs w:val="22"/>
          <w:lang w:eastAsia="en-US"/>
        </w:rPr>
        <w:t>троля, оценки качества сырья и готовой продукции, мероприятий, направле</w:t>
      </w:r>
      <w:r w:rsidRPr="00C62B97">
        <w:rPr>
          <w:rFonts w:eastAsia="Calibri"/>
          <w:sz w:val="28"/>
          <w:szCs w:val="22"/>
          <w:lang w:eastAsia="en-US"/>
        </w:rPr>
        <w:t>н</w:t>
      </w:r>
      <w:r w:rsidRPr="00C62B97">
        <w:rPr>
          <w:rFonts w:eastAsia="Calibri"/>
          <w:sz w:val="28"/>
          <w:szCs w:val="22"/>
          <w:lang w:eastAsia="en-US"/>
        </w:rPr>
        <w:t>ных на совершенствование ассортимента и качества товаров, порядка отпуска готовой продукции в торговую сеть, условий и сроков хранения товаров, ко</w:t>
      </w:r>
      <w:r w:rsidRPr="00C62B97">
        <w:rPr>
          <w:rFonts w:eastAsia="Calibri"/>
          <w:sz w:val="28"/>
          <w:szCs w:val="22"/>
          <w:lang w:eastAsia="en-US"/>
        </w:rPr>
        <w:t>н</w:t>
      </w:r>
      <w:r w:rsidRPr="00C62B97">
        <w:rPr>
          <w:rFonts w:eastAsia="Calibri"/>
          <w:sz w:val="28"/>
          <w:szCs w:val="22"/>
          <w:lang w:eastAsia="en-US"/>
        </w:rPr>
        <w:t>троля их качества при отпуске</w:t>
      </w:r>
      <w:proofErr w:type="gramEnd"/>
      <w:r w:rsidRPr="00C62B97">
        <w:rPr>
          <w:rFonts w:eastAsia="Calibri"/>
          <w:sz w:val="28"/>
          <w:szCs w:val="22"/>
          <w:lang w:eastAsia="en-US"/>
        </w:rPr>
        <w:t xml:space="preserve"> с предприятия, в процессе транспортирования и хранения; контролирует выполнение программы практики, индивидуального задания согласно календарному графику, ведение дневника, подготовку и с</w:t>
      </w:r>
      <w:r w:rsidRPr="00C62B97">
        <w:rPr>
          <w:rFonts w:eastAsia="Calibri"/>
          <w:sz w:val="28"/>
          <w:szCs w:val="22"/>
          <w:lang w:eastAsia="en-US"/>
        </w:rPr>
        <w:t>о</w:t>
      </w:r>
      <w:r w:rsidRPr="00C62B97">
        <w:rPr>
          <w:rFonts w:eastAsia="Calibri"/>
          <w:sz w:val="28"/>
          <w:szCs w:val="22"/>
          <w:lang w:eastAsia="en-US"/>
        </w:rPr>
        <w:t>ставление отчета; периодически проводит собеседование и делает соответств</w:t>
      </w:r>
      <w:r w:rsidRPr="00C62B97">
        <w:rPr>
          <w:rFonts w:eastAsia="Calibri"/>
          <w:sz w:val="28"/>
          <w:szCs w:val="22"/>
          <w:lang w:eastAsia="en-US"/>
        </w:rPr>
        <w:t>у</w:t>
      </w:r>
      <w:r w:rsidRPr="00C62B97">
        <w:rPr>
          <w:rFonts w:eastAsia="Calibri"/>
          <w:sz w:val="28"/>
          <w:szCs w:val="22"/>
          <w:lang w:eastAsia="en-US"/>
        </w:rPr>
        <w:t>ющие отметки в дневнике; по окончании практики принимает защиту отчета в составе комиссии, назначенной заведующим кафедрой. Наличие у руководит</w:t>
      </w:r>
      <w:r w:rsidRPr="00C62B97">
        <w:rPr>
          <w:rFonts w:eastAsia="Calibri"/>
          <w:sz w:val="28"/>
          <w:szCs w:val="22"/>
          <w:lang w:eastAsia="en-US"/>
        </w:rPr>
        <w:t>е</w:t>
      </w:r>
      <w:r w:rsidRPr="00C62B97">
        <w:rPr>
          <w:rFonts w:eastAsia="Calibri"/>
          <w:sz w:val="28"/>
          <w:szCs w:val="22"/>
          <w:lang w:eastAsia="en-US"/>
        </w:rPr>
        <w:t>лей существенных замечаний (пропуски без уважительных причин, отсутствие записей в дневнике, неудовлетворительное выполнение предусмотренных пр</w:t>
      </w:r>
      <w:r w:rsidRPr="00C62B97">
        <w:rPr>
          <w:rFonts w:eastAsia="Calibri"/>
          <w:sz w:val="28"/>
          <w:szCs w:val="22"/>
          <w:lang w:eastAsia="en-US"/>
        </w:rPr>
        <w:t>о</w:t>
      </w:r>
      <w:r w:rsidRPr="00C62B97">
        <w:rPr>
          <w:rFonts w:eastAsia="Calibri"/>
          <w:sz w:val="28"/>
          <w:szCs w:val="22"/>
          <w:lang w:eastAsia="en-US"/>
        </w:rPr>
        <w:t>граммой практики заданий) является основанием для внесения в дневник соо</w:t>
      </w:r>
      <w:r w:rsidRPr="00C62B97">
        <w:rPr>
          <w:rFonts w:eastAsia="Calibri"/>
          <w:sz w:val="28"/>
          <w:szCs w:val="22"/>
          <w:lang w:eastAsia="en-US"/>
        </w:rPr>
        <w:t>т</w:t>
      </w:r>
      <w:r w:rsidRPr="00C62B97">
        <w:rPr>
          <w:rFonts w:eastAsia="Calibri"/>
          <w:sz w:val="28"/>
          <w:szCs w:val="22"/>
          <w:lang w:eastAsia="en-US"/>
        </w:rPr>
        <w:t>ветствующих замечаний с установлением студенту кратчайших сроков устран</w:t>
      </w:r>
      <w:r w:rsidRPr="00C62B97">
        <w:rPr>
          <w:rFonts w:eastAsia="Calibri"/>
          <w:sz w:val="28"/>
          <w:szCs w:val="22"/>
          <w:lang w:eastAsia="en-US"/>
        </w:rPr>
        <w:t>е</w:t>
      </w:r>
      <w:r w:rsidRPr="00C62B97">
        <w:rPr>
          <w:rFonts w:eastAsia="Calibri"/>
          <w:sz w:val="28"/>
          <w:szCs w:val="22"/>
          <w:lang w:eastAsia="en-US"/>
        </w:rPr>
        <w:t xml:space="preserve">ния отмеченных недостатков. </w:t>
      </w:r>
      <w:proofErr w:type="gramStart"/>
      <w:r w:rsidRPr="00C62B97">
        <w:rPr>
          <w:rFonts w:eastAsia="Calibri"/>
          <w:sz w:val="28"/>
          <w:szCs w:val="22"/>
          <w:lang w:eastAsia="en-US"/>
        </w:rPr>
        <w:t>Контроль за</w:t>
      </w:r>
      <w:proofErr w:type="gramEnd"/>
      <w:r w:rsidRPr="00C62B97">
        <w:rPr>
          <w:rFonts w:eastAsia="Calibri"/>
          <w:sz w:val="28"/>
          <w:szCs w:val="22"/>
          <w:lang w:eastAsia="en-US"/>
        </w:rPr>
        <w:t xml:space="preserve"> организацией и прохождением пра</w:t>
      </w:r>
      <w:r w:rsidRPr="00C62B97">
        <w:rPr>
          <w:rFonts w:eastAsia="Calibri"/>
          <w:sz w:val="28"/>
          <w:szCs w:val="22"/>
          <w:lang w:eastAsia="en-US"/>
        </w:rPr>
        <w:t>к</w:t>
      </w:r>
      <w:r w:rsidRPr="00C62B97">
        <w:rPr>
          <w:rFonts w:eastAsia="Calibri"/>
          <w:sz w:val="28"/>
          <w:szCs w:val="22"/>
          <w:lang w:eastAsia="en-US"/>
        </w:rPr>
        <w:t xml:space="preserve">тики осуществляется путем инспектирования предприятий в соответствии с графиком, утвержденным на заседании кафедры. </w:t>
      </w:r>
    </w:p>
    <w:p w14:paraId="01D99239" w14:textId="77777777" w:rsidR="008078FC" w:rsidRDefault="008078FC" w:rsidP="00184698">
      <w:pPr>
        <w:tabs>
          <w:tab w:val="left" w:pos="426"/>
        </w:tabs>
        <w:ind w:firstLine="709"/>
        <w:jc w:val="both"/>
        <w:rPr>
          <w:color w:val="000000"/>
          <w:sz w:val="28"/>
        </w:rPr>
      </w:pPr>
    </w:p>
    <w:p w14:paraId="12CB348E" w14:textId="77777777" w:rsidR="000B3E86" w:rsidRDefault="000B3E86" w:rsidP="00184698">
      <w:pPr>
        <w:tabs>
          <w:tab w:val="left" w:pos="426"/>
        </w:tabs>
        <w:ind w:firstLine="709"/>
        <w:jc w:val="both"/>
        <w:rPr>
          <w:color w:val="000000"/>
          <w:sz w:val="28"/>
        </w:rPr>
      </w:pPr>
    </w:p>
    <w:p w14:paraId="27FA98F1" w14:textId="77777777" w:rsidR="008078FC" w:rsidRPr="008078FC" w:rsidRDefault="00402C19" w:rsidP="000B3E86">
      <w:pPr>
        <w:pStyle w:val="10"/>
        <w:tabs>
          <w:tab w:val="left" w:pos="426"/>
        </w:tabs>
        <w:jc w:val="center"/>
        <w:rPr>
          <w:b/>
        </w:rPr>
      </w:pPr>
      <w:r>
        <w:rPr>
          <w:b/>
        </w:rPr>
        <w:t>7</w:t>
      </w:r>
      <w:r w:rsidR="000B3E86" w:rsidRPr="008078FC">
        <w:rPr>
          <w:b/>
        </w:rPr>
        <w:t xml:space="preserve">. ОБРАЗОВАТЕЛЬНЫЕ, </w:t>
      </w:r>
      <w:r w:rsidR="000B3E86" w:rsidRPr="008078FC">
        <w:rPr>
          <w:b/>
          <w:spacing w:val="-3"/>
        </w:rPr>
        <w:t>НАУЧНО-ИССЛЕДОВАТЕЛЬСКИЕ И НАУЧНО-ПРОИЗВОДСТВЕННЫЕ</w:t>
      </w:r>
      <w:r w:rsidR="000B3E86" w:rsidRPr="008078FC">
        <w:rPr>
          <w:b/>
        </w:rPr>
        <w:t xml:space="preserve"> ТЕХНОЛОГИИ, ИСПОЛЬЗУЕМЫЕ НА ПРОЕКТНО-ТЕХНОЛОГИЧЕСКОЙ ПРАКТИКЕ</w:t>
      </w:r>
    </w:p>
    <w:p w14:paraId="53CA207A" w14:textId="77777777" w:rsidR="008078FC" w:rsidRPr="008078FC" w:rsidRDefault="008078FC" w:rsidP="008078FC">
      <w:pPr>
        <w:tabs>
          <w:tab w:val="left" w:pos="426"/>
        </w:tabs>
        <w:jc w:val="both"/>
        <w:rPr>
          <w:sz w:val="28"/>
        </w:rPr>
      </w:pPr>
    </w:p>
    <w:p w14:paraId="0C4CDABD" w14:textId="77777777" w:rsidR="008078FC" w:rsidRPr="008078FC" w:rsidRDefault="008078FC" w:rsidP="00C62B97">
      <w:pPr>
        <w:pStyle w:val="Default"/>
        <w:tabs>
          <w:tab w:val="left" w:pos="426"/>
        </w:tabs>
        <w:ind w:firstLine="425"/>
        <w:jc w:val="both"/>
        <w:rPr>
          <w:sz w:val="28"/>
        </w:rPr>
      </w:pPr>
      <w:r w:rsidRPr="008078FC">
        <w:rPr>
          <w:sz w:val="28"/>
        </w:rPr>
        <w:t>В процессе прохождения практики используются следующие образовател</w:t>
      </w:r>
      <w:r w:rsidRPr="008078FC">
        <w:rPr>
          <w:sz w:val="28"/>
        </w:rPr>
        <w:t>ь</w:t>
      </w:r>
      <w:r w:rsidRPr="008078FC">
        <w:rPr>
          <w:sz w:val="28"/>
        </w:rPr>
        <w:t xml:space="preserve">ные технологии: </w:t>
      </w:r>
    </w:p>
    <w:p w14:paraId="7B704625" w14:textId="77777777" w:rsidR="008078FC" w:rsidRPr="008078FC" w:rsidRDefault="008078FC" w:rsidP="008078FC">
      <w:pPr>
        <w:pStyle w:val="Default"/>
        <w:tabs>
          <w:tab w:val="left" w:pos="426"/>
        </w:tabs>
        <w:jc w:val="both"/>
        <w:rPr>
          <w:i/>
          <w:sz w:val="28"/>
        </w:rPr>
      </w:pPr>
      <w:r w:rsidRPr="008078FC">
        <w:rPr>
          <w:b/>
          <w:bCs/>
          <w:i/>
          <w:iCs/>
          <w:sz w:val="28"/>
        </w:rPr>
        <w:t>Стандартные методы обучения:</w:t>
      </w:r>
    </w:p>
    <w:p w14:paraId="1D3FF035" w14:textId="77777777" w:rsidR="008078FC" w:rsidRPr="008078FC" w:rsidRDefault="008078FC" w:rsidP="008078FC">
      <w:pPr>
        <w:pStyle w:val="Default"/>
        <w:numPr>
          <w:ilvl w:val="0"/>
          <w:numId w:val="8"/>
        </w:numPr>
        <w:tabs>
          <w:tab w:val="left" w:pos="426"/>
        </w:tabs>
        <w:ind w:left="0" w:firstLine="0"/>
        <w:jc w:val="both"/>
        <w:rPr>
          <w:sz w:val="28"/>
        </w:rPr>
      </w:pPr>
      <w:proofErr w:type="gramStart"/>
      <w:r w:rsidRPr="008078FC">
        <w:rPr>
          <w:sz w:val="28"/>
        </w:rPr>
        <w:lastRenderedPageBreak/>
        <w:t>самостоятельная работа студентов вне аудитории, в которую включается выполнение разделов практики в соответствии с индивидуальным заданием и рекомендованными источниками литературы; освоение методов анализа и</w:t>
      </w:r>
      <w:r w:rsidRPr="008078FC">
        <w:rPr>
          <w:sz w:val="28"/>
        </w:rPr>
        <w:t>н</w:t>
      </w:r>
      <w:r w:rsidRPr="008078FC">
        <w:rPr>
          <w:sz w:val="28"/>
        </w:rPr>
        <w:t>формации и интерпретации результатов; выполнение письменных аналитич</w:t>
      </w:r>
      <w:r w:rsidRPr="008078FC">
        <w:rPr>
          <w:sz w:val="28"/>
        </w:rPr>
        <w:t>е</w:t>
      </w:r>
      <w:r w:rsidRPr="008078FC">
        <w:rPr>
          <w:sz w:val="28"/>
        </w:rPr>
        <w:t xml:space="preserve">ских и расчетных заданий в рамках практики с использованием необходимых информационных источников </w:t>
      </w:r>
      <w:r w:rsidRPr="008078FC">
        <w:rPr>
          <w:color w:val="auto"/>
          <w:sz w:val="28"/>
        </w:rPr>
        <w:t>(лекции, учебники, статьи в периодической печ</w:t>
      </w:r>
      <w:r w:rsidRPr="008078FC">
        <w:rPr>
          <w:color w:val="auto"/>
          <w:sz w:val="28"/>
        </w:rPr>
        <w:t>а</w:t>
      </w:r>
      <w:r w:rsidRPr="008078FC">
        <w:rPr>
          <w:color w:val="auto"/>
          <w:sz w:val="28"/>
        </w:rPr>
        <w:t>ти, сайты в сети Интернет)</w:t>
      </w:r>
      <w:r w:rsidRPr="008078FC">
        <w:rPr>
          <w:sz w:val="28"/>
        </w:rPr>
        <w:t>;</w:t>
      </w:r>
      <w:proofErr w:type="gramEnd"/>
    </w:p>
    <w:p w14:paraId="38EED0FC" w14:textId="77777777" w:rsidR="008078FC" w:rsidRPr="008078FC" w:rsidRDefault="008078FC" w:rsidP="008078FC">
      <w:pPr>
        <w:pStyle w:val="Default"/>
        <w:numPr>
          <w:ilvl w:val="0"/>
          <w:numId w:val="8"/>
        </w:numPr>
        <w:tabs>
          <w:tab w:val="left" w:pos="426"/>
        </w:tabs>
        <w:ind w:left="0" w:firstLine="0"/>
        <w:jc w:val="both"/>
        <w:rPr>
          <w:sz w:val="28"/>
        </w:rPr>
      </w:pPr>
      <w:r w:rsidRPr="008078FC">
        <w:rPr>
          <w:sz w:val="28"/>
        </w:rPr>
        <w:t>консультации научного руководителя и руководителя практики от организ</w:t>
      </w:r>
      <w:r w:rsidRPr="008078FC">
        <w:rPr>
          <w:sz w:val="28"/>
        </w:rPr>
        <w:t>а</w:t>
      </w:r>
      <w:r w:rsidRPr="008078FC">
        <w:rPr>
          <w:sz w:val="28"/>
        </w:rPr>
        <w:t>ции по актуальным вопросам, возникающим у студентов в ходе ее выполнения; подготовке отчета по практике и доклада по нему, выполнению аналитических заданий.</w:t>
      </w:r>
    </w:p>
    <w:p w14:paraId="3CD42212" w14:textId="77777777" w:rsidR="008078FC" w:rsidRPr="008078FC" w:rsidRDefault="008078FC" w:rsidP="008078FC">
      <w:pPr>
        <w:pStyle w:val="Default"/>
        <w:tabs>
          <w:tab w:val="left" w:pos="426"/>
        </w:tabs>
        <w:jc w:val="both"/>
        <w:rPr>
          <w:b/>
          <w:bCs/>
          <w:i/>
          <w:iCs/>
          <w:sz w:val="28"/>
        </w:rPr>
      </w:pPr>
      <w:r w:rsidRPr="008078FC">
        <w:rPr>
          <w:b/>
          <w:bCs/>
          <w:i/>
          <w:iCs/>
          <w:sz w:val="28"/>
        </w:rPr>
        <w:t xml:space="preserve">Методы обучения с применением интерактивных форм образовательных технологий: </w:t>
      </w:r>
    </w:p>
    <w:p w14:paraId="312BF42B" w14:textId="77777777" w:rsidR="008078FC" w:rsidRPr="008078FC" w:rsidRDefault="008078FC" w:rsidP="008078FC">
      <w:pPr>
        <w:pStyle w:val="Default"/>
        <w:numPr>
          <w:ilvl w:val="0"/>
          <w:numId w:val="8"/>
        </w:numPr>
        <w:tabs>
          <w:tab w:val="left" w:pos="426"/>
        </w:tabs>
        <w:ind w:left="0" w:firstLine="0"/>
        <w:jc w:val="both"/>
        <w:rPr>
          <w:sz w:val="28"/>
        </w:rPr>
      </w:pPr>
      <w:r w:rsidRPr="008078FC">
        <w:rPr>
          <w:sz w:val="28"/>
        </w:rPr>
        <w:t>обсуждение подготовленных студентами этапов работ по практике;</w:t>
      </w:r>
    </w:p>
    <w:p w14:paraId="7E42D11C" w14:textId="77777777" w:rsidR="008078FC" w:rsidRPr="008078FC" w:rsidRDefault="008078FC" w:rsidP="008078FC">
      <w:pPr>
        <w:pStyle w:val="Default"/>
        <w:numPr>
          <w:ilvl w:val="0"/>
          <w:numId w:val="8"/>
        </w:numPr>
        <w:tabs>
          <w:tab w:val="left" w:pos="426"/>
        </w:tabs>
        <w:ind w:left="0" w:firstLine="0"/>
        <w:jc w:val="both"/>
        <w:rPr>
          <w:sz w:val="28"/>
        </w:rPr>
      </w:pPr>
      <w:r w:rsidRPr="008078FC">
        <w:rPr>
          <w:sz w:val="28"/>
        </w:rPr>
        <w:t>защита отчета по практике с использованием презентаций.</w:t>
      </w:r>
    </w:p>
    <w:p w14:paraId="645D27EA" w14:textId="77777777" w:rsidR="009C7430" w:rsidRDefault="009C7430" w:rsidP="00707D53">
      <w:pPr>
        <w:autoSpaceDE w:val="0"/>
        <w:autoSpaceDN w:val="0"/>
        <w:adjustRightInd w:val="0"/>
        <w:spacing w:line="276" w:lineRule="auto"/>
        <w:ind w:firstLine="709"/>
        <w:jc w:val="both"/>
        <w:rPr>
          <w:b/>
          <w:sz w:val="28"/>
          <w:szCs w:val="28"/>
        </w:rPr>
      </w:pPr>
    </w:p>
    <w:p w14:paraId="7D418239" w14:textId="77777777" w:rsidR="000B3E86" w:rsidRDefault="000B3E86" w:rsidP="00707D53">
      <w:pPr>
        <w:autoSpaceDE w:val="0"/>
        <w:autoSpaceDN w:val="0"/>
        <w:adjustRightInd w:val="0"/>
        <w:spacing w:line="276" w:lineRule="auto"/>
        <w:ind w:firstLine="709"/>
        <w:jc w:val="both"/>
        <w:rPr>
          <w:b/>
          <w:sz w:val="28"/>
          <w:szCs w:val="28"/>
        </w:rPr>
      </w:pPr>
    </w:p>
    <w:p w14:paraId="552DB2C7" w14:textId="77777777" w:rsidR="000B3E86" w:rsidRDefault="000B3E86" w:rsidP="00707D53">
      <w:pPr>
        <w:autoSpaceDE w:val="0"/>
        <w:autoSpaceDN w:val="0"/>
        <w:adjustRightInd w:val="0"/>
        <w:spacing w:line="276" w:lineRule="auto"/>
        <w:ind w:firstLine="709"/>
        <w:jc w:val="both"/>
        <w:rPr>
          <w:b/>
          <w:sz w:val="28"/>
          <w:szCs w:val="28"/>
        </w:rPr>
      </w:pPr>
    </w:p>
    <w:p w14:paraId="368E9C34" w14:textId="77777777" w:rsidR="00A546B8" w:rsidRDefault="00402C19" w:rsidP="000B3E86">
      <w:pPr>
        <w:keepNext/>
        <w:jc w:val="center"/>
        <w:outlineLvl w:val="0"/>
        <w:rPr>
          <w:b/>
          <w:bCs/>
          <w:sz w:val="28"/>
        </w:rPr>
      </w:pPr>
      <w:r>
        <w:rPr>
          <w:b/>
          <w:bCs/>
          <w:sz w:val="28"/>
        </w:rPr>
        <w:t>8</w:t>
      </w:r>
      <w:r w:rsidR="00A546B8">
        <w:rPr>
          <w:b/>
          <w:bCs/>
          <w:sz w:val="28"/>
        </w:rPr>
        <w:t>.</w:t>
      </w:r>
      <w:r w:rsidR="00A546B8" w:rsidRPr="008078FC">
        <w:rPr>
          <w:b/>
          <w:bCs/>
          <w:sz w:val="28"/>
        </w:rPr>
        <w:t xml:space="preserve"> ФОРМЫ ОТЧЕТНОСТИ </w:t>
      </w:r>
      <w:r w:rsidR="00A546B8">
        <w:rPr>
          <w:b/>
          <w:bCs/>
          <w:sz w:val="28"/>
        </w:rPr>
        <w:t>«</w:t>
      </w:r>
      <w:proofErr w:type="gramStart"/>
      <w:r w:rsidR="00A546B8">
        <w:rPr>
          <w:b/>
          <w:bCs/>
          <w:sz w:val="28"/>
        </w:rPr>
        <w:t>ПРОЕКТНО-ТЕХНОЛОГИЧЕСКАЯ</w:t>
      </w:r>
      <w:proofErr w:type="gramEnd"/>
      <w:r w:rsidR="00A546B8">
        <w:rPr>
          <w:b/>
          <w:bCs/>
          <w:sz w:val="28"/>
        </w:rPr>
        <w:t xml:space="preserve"> </w:t>
      </w:r>
    </w:p>
    <w:p w14:paraId="4A15B4F9" w14:textId="515B4C65" w:rsidR="008078FC" w:rsidRPr="008078FC" w:rsidRDefault="00A546B8" w:rsidP="000B3E86">
      <w:pPr>
        <w:keepNext/>
        <w:jc w:val="center"/>
        <w:outlineLvl w:val="0"/>
        <w:rPr>
          <w:b/>
          <w:sz w:val="28"/>
        </w:rPr>
      </w:pPr>
      <w:r>
        <w:rPr>
          <w:b/>
          <w:bCs/>
          <w:sz w:val="28"/>
        </w:rPr>
        <w:t xml:space="preserve">ПРАКТИКА» </w:t>
      </w:r>
    </w:p>
    <w:p w14:paraId="3DCC88D4" w14:textId="77777777" w:rsidR="008078FC" w:rsidRPr="008078FC" w:rsidRDefault="008078FC" w:rsidP="008078FC">
      <w:pPr>
        <w:keepNext/>
        <w:outlineLvl w:val="0"/>
        <w:rPr>
          <w:b/>
          <w:sz w:val="28"/>
        </w:rPr>
      </w:pPr>
    </w:p>
    <w:p w14:paraId="6AA9F4B8" w14:textId="77777777" w:rsidR="008078FC" w:rsidRPr="008078FC" w:rsidRDefault="008078FC" w:rsidP="008078FC">
      <w:pPr>
        <w:keepNext/>
        <w:outlineLvl w:val="0"/>
        <w:rPr>
          <w:sz w:val="28"/>
        </w:rPr>
      </w:pPr>
      <w:r w:rsidRPr="008078FC">
        <w:rPr>
          <w:sz w:val="28"/>
        </w:rPr>
        <w:t>Аттестация по итогам производственной практики осуществляется на основе отчёта о проделанной работе и его защиты в форме собеседования.</w:t>
      </w:r>
    </w:p>
    <w:p w14:paraId="151E3088" w14:textId="77777777" w:rsidR="008078FC" w:rsidRPr="008078FC" w:rsidRDefault="008078FC" w:rsidP="008078FC">
      <w:pPr>
        <w:tabs>
          <w:tab w:val="num" w:pos="756"/>
        </w:tabs>
        <w:ind w:firstLine="709"/>
        <w:jc w:val="both"/>
        <w:rPr>
          <w:sz w:val="28"/>
        </w:rPr>
      </w:pPr>
      <w:r w:rsidRPr="008078FC">
        <w:rPr>
          <w:sz w:val="28"/>
        </w:rPr>
        <w:t>Отчет и дневник практики необходимо составлять во время практики по мере обработки того или иного раздела программы. По окончании практики и после проверки отчета руководителями практики от производства и кафедры, студент защищает отчет в установленный срок перед комиссией, назначаемой заведующим кафедрой.</w:t>
      </w:r>
    </w:p>
    <w:p w14:paraId="42388448" w14:textId="77777777" w:rsidR="008078FC" w:rsidRPr="008078FC" w:rsidRDefault="008078FC" w:rsidP="008078FC">
      <w:pPr>
        <w:tabs>
          <w:tab w:val="num" w:pos="756"/>
        </w:tabs>
        <w:ind w:firstLine="709"/>
        <w:jc w:val="both"/>
        <w:rPr>
          <w:sz w:val="28"/>
        </w:rPr>
      </w:pPr>
      <w:proofErr w:type="gramStart"/>
      <w:r w:rsidRPr="008078FC">
        <w:rPr>
          <w:sz w:val="28"/>
        </w:rPr>
        <w:t>По окончании срока практики, руководители практики от Пенз</w:t>
      </w:r>
      <w:r>
        <w:rPr>
          <w:sz w:val="28"/>
        </w:rPr>
        <w:t xml:space="preserve">енского </w:t>
      </w:r>
      <w:r w:rsidRPr="008078FC">
        <w:rPr>
          <w:sz w:val="28"/>
        </w:rPr>
        <w:t>Г</w:t>
      </w:r>
      <w:r>
        <w:rPr>
          <w:sz w:val="28"/>
        </w:rPr>
        <w:t>А</w:t>
      </w:r>
      <w:r w:rsidRPr="008078FC">
        <w:rPr>
          <w:sz w:val="28"/>
        </w:rPr>
        <w:t>У доводят до сведения обучающихся график защиты отчетов по практике.</w:t>
      </w:r>
      <w:proofErr w:type="gramEnd"/>
    </w:p>
    <w:p w14:paraId="0D37A4D0" w14:textId="77777777" w:rsidR="008078FC" w:rsidRDefault="008078FC" w:rsidP="008078FC">
      <w:pPr>
        <w:tabs>
          <w:tab w:val="num" w:pos="756"/>
        </w:tabs>
        <w:ind w:firstLine="709"/>
        <w:jc w:val="both"/>
        <w:rPr>
          <w:sz w:val="28"/>
        </w:rPr>
      </w:pPr>
      <w:r w:rsidRPr="008078FC">
        <w:rPr>
          <w:sz w:val="28"/>
        </w:rPr>
        <w:t>В течение двух рабочих дней после окончания срока практики обуча</w:t>
      </w:r>
      <w:r w:rsidRPr="008078FC">
        <w:rPr>
          <w:sz w:val="28"/>
        </w:rPr>
        <w:t>ю</w:t>
      </w:r>
      <w:r w:rsidRPr="008078FC">
        <w:rPr>
          <w:sz w:val="28"/>
        </w:rPr>
        <w:t>щийся предоставляет на кафедру отчет и дневник по практике, оформленные в соответствии с требованиями, установленными программой практики с хара</w:t>
      </w:r>
      <w:r w:rsidRPr="008078FC">
        <w:rPr>
          <w:sz w:val="28"/>
        </w:rPr>
        <w:t>к</w:t>
      </w:r>
      <w:r w:rsidRPr="008078FC">
        <w:rPr>
          <w:sz w:val="28"/>
        </w:rPr>
        <w:t>теристикой работы обучающегося, оценками прохождения практики и качества компетенций, приобретенных им в результате прохождения практики, данной руководителем практики от организации.</w:t>
      </w:r>
    </w:p>
    <w:p w14:paraId="2ABA6D32" w14:textId="77777777" w:rsidR="00AC618D" w:rsidRPr="00AC618D" w:rsidRDefault="00AC618D" w:rsidP="00AC618D">
      <w:pPr>
        <w:autoSpaceDE w:val="0"/>
        <w:autoSpaceDN w:val="0"/>
        <w:adjustRightInd w:val="0"/>
        <w:jc w:val="both"/>
        <w:rPr>
          <w:color w:val="000000"/>
          <w:spacing w:val="-3"/>
          <w:sz w:val="28"/>
        </w:rPr>
      </w:pPr>
      <w:r w:rsidRPr="00AC618D">
        <w:rPr>
          <w:color w:val="000000"/>
          <w:sz w:val="28"/>
        </w:rPr>
        <w:t>Текущий контроль и промежуточная аттестация осуществляются научным р</w:t>
      </w:r>
      <w:r w:rsidRPr="00AC618D">
        <w:rPr>
          <w:color w:val="000000"/>
          <w:sz w:val="28"/>
        </w:rPr>
        <w:t>у</w:t>
      </w:r>
      <w:r w:rsidRPr="00AC618D">
        <w:rPr>
          <w:color w:val="000000"/>
          <w:sz w:val="28"/>
        </w:rPr>
        <w:t>ководителем практики в соответствии с календарным планом в 4 семестре. Т</w:t>
      </w:r>
      <w:r w:rsidRPr="00AC618D">
        <w:rPr>
          <w:color w:val="000000"/>
          <w:sz w:val="28"/>
        </w:rPr>
        <w:t>е</w:t>
      </w:r>
      <w:r w:rsidRPr="00AC618D">
        <w:rPr>
          <w:color w:val="000000"/>
          <w:sz w:val="28"/>
        </w:rPr>
        <w:t>кущий контроль осуществляется в форме отчета о выполнении соответству</w:t>
      </w:r>
      <w:r w:rsidRPr="00AC618D">
        <w:rPr>
          <w:color w:val="000000"/>
          <w:sz w:val="28"/>
        </w:rPr>
        <w:t>ю</w:t>
      </w:r>
      <w:r w:rsidRPr="00AC618D">
        <w:rPr>
          <w:color w:val="000000"/>
          <w:sz w:val="28"/>
        </w:rPr>
        <w:t>щих разделов задания по производственной практике. Формой аттестации р</w:t>
      </w:r>
      <w:r w:rsidRPr="00AC618D">
        <w:rPr>
          <w:color w:val="000000"/>
          <w:sz w:val="28"/>
        </w:rPr>
        <w:t>е</w:t>
      </w:r>
      <w:r w:rsidRPr="00AC618D">
        <w:rPr>
          <w:color w:val="000000"/>
          <w:sz w:val="28"/>
        </w:rPr>
        <w:t xml:space="preserve">зультатов практики в соответствии с учебным планом является </w:t>
      </w:r>
      <w:r w:rsidRPr="00AC618D">
        <w:rPr>
          <w:color w:val="000000"/>
          <w:spacing w:val="-3"/>
          <w:sz w:val="28"/>
        </w:rPr>
        <w:t>зачет.</w:t>
      </w:r>
    </w:p>
    <w:p w14:paraId="4CFBE264" w14:textId="77777777" w:rsidR="00AC618D" w:rsidRPr="00AC618D" w:rsidRDefault="00AC618D" w:rsidP="00AC618D">
      <w:pPr>
        <w:tabs>
          <w:tab w:val="left" w:pos="426"/>
        </w:tabs>
        <w:jc w:val="both"/>
        <w:rPr>
          <w:color w:val="000000"/>
          <w:sz w:val="28"/>
        </w:rPr>
      </w:pPr>
      <w:r w:rsidRPr="00AC618D">
        <w:rPr>
          <w:color w:val="000000"/>
          <w:sz w:val="28"/>
        </w:rPr>
        <w:lastRenderedPageBreak/>
        <w:t xml:space="preserve">В ходе выполнения практики каждым студентом обязательно заполняется </w:t>
      </w:r>
      <w:r w:rsidRPr="00AC618D">
        <w:rPr>
          <w:b/>
          <w:color w:val="000000"/>
          <w:sz w:val="28"/>
        </w:rPr>
        <w:t>Дневник по практике</w:t>
      </w:r>
      <w:r w:rsidRPr="00AC618D">
        <w:rPr>
          <w:color w:val="000000"/>
          <w:sz w:val="28"/>
        </w:rPr>
        <w:t>.</w:t>
      </w:r>
    </w:p>
    <w:p w14:paraId="7628FE40" w14:textId="77777777" w:rsidR="00AC618D" w:rsidRPr="00AC618D" w:rsidRDefault="00AC618D" w:rsidP="00AC618D">
      <w:pPr>
        <w:tabs>
          <w:tab w:val="left" w:pos="426"/>
        </w:tabs>
        <w:autoSpaceDE w:val="0"/>
        <w:autoSpaceDN w:val="0"/>
        <w:adjustRightInd w:val="0"/>
        <w:jc w:val="both"/>
        <w:rPr>
          <w:color w:val="000000"/>
          <w:sz w:val="28"/>
        </w:rPr>
      </w:pPr>
      <w:r w:rsidRPr="00AC618D">
        <w:rPr>
          <w:color w:val="000000"/>
          <w:sz w:val="28"/>
        </w:rPr>
        <w:t xml:space="preserve">Формой отчетности по практике является </w:t>
      </w:r>
      <w:r w:rsidRPr="00AC618D">
        <w:rPr>
          <w:b/>
          <w:color w:val="000000"/>
          <w:sz w:val="28"/>
        </w:rPr>
        <w:t>Отчет</w:t>
      </w:r>
      <w:r w:rsidRPr="00AC618D">
        <w:rPr>
          <w:color w:val="000000"/>
          <w:sz w:val="28"/>
        </w:rPr>
        <w:t>.</w:t>
      </w:r>
    </w:p>
    <w:p w14:paraId="1DAEDAFB" w14:textId="77777777" w:rsidR="00AC618D" w:rsidRPr="00AC618D" w:rsidRDefault="00AC618D" w:rsidP="00AC618D">
      <w:pPr>
        <w:tabs>
          <w:tab w:val="left" w:pos="426"/>
        </w:tabs>
        <w:autoSpaceDE w:val="0"/>
        <w:autoSpaceDN w:val="0"/>
        <w:adjustRightInd w:val="0"/>
        <w:jc w:val="both"/>
        <w:rPr>
          <w:sz w:val="28"/>
        </w:rPr>
      </w:pPr>
      <w:r w:rsidRPr="00AC618D">
        <w:rPr>
          <w:color w:val="000000"/>
          <w:sz w:val="28"/>
        </w:rPr>
        <w:t>Результаты текущего контроля и промежуточной ф</w:t>
      </w:r>
      <w:r w:rsidRPr="00AC618D">
        <w:rPr>
          <w:sz w:val="28"/>
        </w:rPr>
        <w:t>ормой отчетности по пра</w:t>
      </w:r>
      <w:r w:rsidRPr="00AC618D">
        <w:rPr>
          <w:sz w:val="28"/>
        </w:rPr>
        <w:t>к</w:t>
      </w:r>
      <w:r w:rsidRPr="00AC618D">
        <w:rPr>
          <w:sz w:val="28"/>
        </w:rPr>
        <w:t>тике являются:</w:t>
      </w:r>
    </w:p>
    <w:p w14:paraId="5813A13B" w14:textId="77777777" w:rsidR="00AC618D" w:rsidRPr="00AC618D" w:rsidRDefault="00AC618D" w:rsidP="00AC618D">
      <w:pPr>
        <w:numPr>
          <w:ilvl w:val="0"/>
          <w:numId w:val="11"/>
        </w:numPr>
        <w:tabs>
          <w:tab w:val="left" w:pos="426"/>
        </w:tabs>
        <w:autoSpaceDE w:val="0"/>
        <w:autoSpaceDN w:val="0"/>
        <w:adjustRightInd w:val="0"/>
        <w:jc w:val="both"/>
        <w:rPr>
          <w:sz w:val="28"/>
        </w:rPr>
      </w:pPr>
      <w:r w:rsidRPr="00AC618D">
        <w:rPr>
          <w:b/>
          <w:bCs/>
          <w:sz w:val="28"/>
        </w:rPr>
        <w:t>Задание по практике</w:t>
      </w:r>
      <w:r w:rsidRPr="00AC618D">
        <w:rPr>
          <w:sz w:val="28"/>
        </w:rPr>
        <w:t>;</w:t>
      </w:r>
    </w:p>
    <w:p w14:paraId="041D2A4E" w14:textId="77777777" w:rsidR="00AC618D" w:rsidRPr="00AC618D" w:rsidRDefault="00AC618D" w:rsidP="00AC618D">
      <w:pPr>
        <w:numPr>
          <w:ilvl w:val="0"/>
          <w:numId w:val="11"/>
        </w:numPr>
        <w:tabs>
          <w:tab w:val="left" w:pos="426"/>
        </w:tabs>
        <w:autoSpaceDE w:val="0"/>
        <w:autoSpaceDN w:val="0"/>
        <w:adjustRightInd w:val="0"/>
        <w:jc w:val="both"/>
        <w:rPr>
          <w:sz w:val="28"/>
        </w:rPr>
      </w:pPr>
      <w:r w:rsidRPr="00AC618D">
        <w:rPr>
          <w:b/>
          <w:bCs/>
          <w:sz w:val="28"/>
        </w:rPr>
        <w:t>Дневник по практике</w:t>
      </w:r>
      <w:r w:rsidRPr="00AC618D">
        <w:rPr>
          <w:sz w:val="28"/>
        </w:rPr>
        <w:t>;</w:t>
      </w:r>
    </w:p>
    <w:p w14:paraId="6DECABF4" w14:textId="77777777" w:rsidR="00AC618D" w:rsidRPr="00AC618D" w:rsidRDefault="00AC618D" w:rsidP="00AC618D">
      <w:pPr>
        <w:tabs>
          <w:tab w:val="num" w:pos="756"/>
        </w:tabs>
        <w:ind w:firstLine="709"/>
        <w:jc w:val="both"/>
        <w:rPr>
          <w:b/>
          <w:sz w:val="28"/>
        </w:rPr>
      </w:pPr>
      <w:r w:rsidRPr="00AC618D">
        <w:rPr>
          <w:b/>
          <w:bCs/>
          <w:sz w:val="28"/>
        </w:rPr>
        <w:t>Отчет</w:t>
      </w:r>
      <w:r w:rsidRPr="00AC618D">
        <w:rPr>
          <w:sz w:val="28"/>
        </w:rPr>
        <w:t xml:space="preserve"> </w:t>
      </w:r>
      <w:r w:rsidRPr="00AC618D">
        <w:rPr>
          <w:b/>
          <w:sz w:val="28"/>
        </w:rPr>
        <w:t>по практике</w:t>
      </w:r>
    </w:p>
    <w:p w14:paraId="2B8DA3A2" w14:textId="77777777" w:rsidR="00AC618D" w:rsidRPr="00AC618D" w:rsidRDefault="00AC618D" w:rsidP="00AC618D">
      <w:pPr>
        <w:pStyle w:val="Default"/>
        <w:numPr>
          <w:ilvl w:val="0"/>
          <w:numId w:val="11"/>
        </w:numPr>
        <w:tabs>
          <w:tab w:val="left" w:pos="426"/>
        </w:tabs>
        <w:ind w:left="0" w:firstLine="0"/>
        <w:jc w:val="both"/>
        <w:rPr>
          <w:color w:val="auto"/>
          <w:sz w:val="28"/>
        </w:rPr>
      </w:pPr>
      <w:r w:rsidRPr="00AC618D">
        <w:rPr>
          <w:b/>
          <w:bCs/>
          <w:color w:val="auto"/>
          <w:sz w:val="28"/>
        </w:rPr>
        <w:t>Отзыв руководителя практики от Университета</w:t>
      </w:r>
      <w:r w:rsidRPr="00AC618D">
        <w:rPr>
          <w:color w:val="auto"/>
          <w:sz w:val="28"/>
        </w:rPr>
        <w:t>;</w:t>
      </w:r>
    </w:p>
    <w:p w14:paraId="73CB3838" w14:textId="77777777" w:rsidR="00AC618D" w:rsidRPr="00AC618D" w:rsidRDefault="00AC618D" w:rsidP="00AC618D">
      <w:pPr>
        <w:tabs>
          <w:tab w:val="num" w:pos="756"/>
        </w:tabs>
        <w:ind w:firstLine="709"/>
        <w:jc w:val="both"/>
        <w:rPr>
          <w:sz w:val="28"/>
        </w:rPr>
      </w:pPr>
      <w:r w:rsidRPr="00AC618D">
        <w:rPr>
          <w:b/>
          <w:bCs/>
          <w:sz w:val="28"/>
        </w:rPr>
        <w:t>Характеристика-отзыв руководителя от Организации</w:t>
      </w:r>
    </w:p>
    <w:p w14:paraId="5638A94A" w14:textId="77777777" w:rsidR="00AC618D" w:rsidRPr="00AC618D" w:rsidRDefault="00AC618D" w:rsidP="00AC618D">
      <w:pPr>
        <w:tabs>
          <w:tab w:val="num" w:pos="756"/>
        </w:tabs>
        <w:ind w:firstLine="709"/>
        <w:jc w:val="both"/>
        <w:rPr>
          <w:sz w:val="28"/>
        </w:rPr>
      </w:pPr>
      <w:r w:rsidRPr="00AC618D">
        <w:rPr>
          <w:sz w:val="28"/>
        </w:rPr>
        <w:t>Форма аттестации - зачёт.</w:t>
      </w:r>
    </w:p>
    <w:p w14:paraId="56C359EB" w14:textId="77777777" w:rsidR="00AC618D" w:rsidRPr="008078FC" w:rsidRDefault="00AC618D" w:rsidP="00AC618D">
      <w:pPr>
        <w:tabs>
          <w:tab w:val="num" w:pos="756"/>
        </w:tabs>
        <w:ind w:firstLine="709"/>
        <w:jc w:val="both"/>
        <w:rPr>
          <w:sz w:val="28"/>
        </w:rPr>
      </w:pPr>
    </w:p>
    <w:p w14:paraId="1F5D64A4" w14:textId="77777777" w:rsidR="008078FC" w:rsidRDefault="008078FC" w:rsidP="008078FC">
      <w:pPr>
        <w:tabs>
          <w:tab w:val="num" w:pos="756"/>
        </w:tabs>
        <w:ind w:firstLine="709"/>
        <w:jc w:val="both"/>
        <w:rPr>
          <w:sz w:val="28"/>
        </w:rPr>
      </w:pPr>
    </w:p>
    <w:p w14:paraId="285DE005" w14:textId="77777777" w:rsidR="000B3E86" w:rsidRPr="008078FC" w:rsidRDefault="000B3E86" w:rsidP="00A546B8">
      <w:pPr>
        <w:tabs>
          <w:tab w:val="num" w:pos="756"/>
        </w:tabs>
        <w:jc w:val="both"/>
        <w:rPr>
          <w:sz w:val="28"/>
        </w:rPr>
      </w:pPr>
    </w:p>
    <w:p w14:paraId="3467DE3C" w14:textId="77777777" w:rsidR="008078FC" w:rsidRPr="003D6B51" w:rsidRDefault="00402C19" w:rsidP="000B3E86">
      <w:pPr>
        <w:keepNext/>
        <w:jc w:val="center"/>
        <w:outlineLvl w:val="0"/>
        <w:rPr>
          <w:rFonts w:ascii="Times New Roman Полужирный" w:hAnsi="Times New Roman Полужирный"/>
          <w:b/>
          <w:bCs/>
          <w:sz w:val="28"/>
        </w:rPr>
      </w:pPr>
      <w:r w:rsidRPr="003D6B51">
        <w:rPr>
          <w:rFonts w:ascii="Times New Roman Полужирный" w:hAnsi="Times New Roman Полужирный"/>
          <w:b/>
          <w:bCs/>
          <w:sz w:val="28"/>
        </w:rPr>
        <w:t>9</w:t>
      </w:r>
      <w:r w:rsidR="000B3E86" w:rsidRPr="003D6B51">
        <w:rPr>
          <w:rFonts w:ascii="Times New Roman Полужирный" w:hAnsi="Times New Roman Полужирный"/>
          <w:b/>
          <w:bCs/>
          <w:sz w:val="28"/>
        </w:rPr>
        <w:t>. ФОНД ОЦЕНОЧНЫХ СРЕДСТВ ДЛЯ ПРОВЕДЕНИЯ ПРОМЕЖ</w:t>
      </w:r>
      <w:r w:rsidR="000B3E86" w:rsidRPr="003D6B51">
        <w:rPr>
          <w:rFonts w:ascii="Times New Roman Полужирный" w:hAnsi="Times New Roman Полужирный"/>
          <w:b/>
          <w:bCs/>
          <w:sz w:val="28"/>
        </w:rPr>
        <w:t>У</w:t>
      </w:r>
      <w:r w:rsidR="000B3E86" w:rsidRPr="003D6B51">
        <w:rPr>
          <w:rFonts w:ascii="Times New Roman Полужирный" w:hAnsi="Times New Roman Полужирный"/>
          <w:b/>
          <w:bCs/>
          <w:sz w:val="28"/>
        </w:rPr>
        <w:t>ТОЧНОЙ АТТЕСТАЦИИ ОБУЧАЮЩИХСЯ ПО ПРОИЗВОДСТВЕННОЙ ПРАКТИКЕ</w:t>
      </w:r>
    </w:p>
    <w:p w14:paraId="227535CD" w14:textId="4E45B72E" w:rsidR="003D6B51" w:rsidRDefault="008078FC" w:rsidP="00A546B8">
      <w:pPr>
        <w:widowControl w:val="0"/>
        <w:autoSpaceDE w:val="0"/>
        <w:autoSpaceDN w:val="0"/>
        <w:adjustRightInd w:val="0"/>
        <w:ind w:firstLine="851"/>
        <w:jc w:val="both"/>
        <w:rPr>
          <w:sz w:val="28"/>
        </w:rPr>
      </w:pPr>
      <w:proofErr w:type="gramStart"/>
      <w:r w:rsidRPr="008078FC">
        <w:rPr>
          <w:sz w:val="28"/>
        </w:rPr>
        <w:t>Фонд оценочных средств (ФОС) для проведения промежуточной атт</w:t>
      </w:r>
      <w:r w:rsidRPr="008078FC">
        <w:rPr>
          <w:sz w:val="28"/>
        </w:rPr>
        <w:t>е</w:t>
      </w:r>
      <w:r w:rsidRPr="008078FC">
        <w:rPr>
          <w:sz w:val="28"/>
        </w:rPr>
        <w:t xml:space="preserve">стации обучающихся </w:t>
      </w:r>
      <w:r w:rsidR="008C61FD">
        <w:rPr>
          <w:sz w:val="28"/>
        </w:rPr>
        <w:t xml:space="preserve">«Проектно-технологическая практика» </w:t>
      </w:r>
      <w:r w:rsidRPr="008078FC">
        <w:rPr>
          <w:sz w:val="28"/>
        </w:rPr>
        <w:t>приведены в пр</w:t>
      </w:r>
      <w:r w:rsidRPr="008078FC">
        <w:rPr>
          <w:sz w:val="28"/>
        </w:rPr>
        <w:t>и</w:t>
      </w:r>
      <w:r w:rsidRPr="008078FC">
        <w:rPr>
          <w:sz w:val="28"/>
        </w:rPr>
        <w:t xml:space="preserve">ложении </w:t>
      </w:r>
      <w:r w:rsidR="00A546B8">
        <w:rPr>
          <w:sz w:val="28"/>
        </w:rPr>
        <w:t>1</w:t>
      </w:r>
      <w:proofErr w:type="gramEnd"/>
    </w:p>
    <w:p w14:paraId="63E6C6CF" w14:textId="77777777" w:rsidR="00A546B8" w:rsidRDefault="00A546B8" w:rsidP="00A546B8">
      <w:pPr>
        <w:widowControl w:val="0"/>
        <w:autoSpaceDE w:val="0"/>
        <w:autoSpaceDN w:val="0"/>
        <w:adjustRightInd w:val="0"/>
        <w:ind w:firstLine="851"/>
        <w:jc w:val="both"/>
        <w:rPr>
          <w:b/>
          <w:sz w:val="28"/>
          <w:szCs w:val="28"/>
        </w:rPr>
      </w:pPr>
    </w:p>
    <w:p w14:paraId="059DB1AC" w14:textId="77777777" w:rsidR="003D6B51" w:rsidRDefault="00AD3ABA" w:rsidP="003D6B51">
      <w:pPr>
        <w:jc w:val="center"/>
        <w:rPr>
          <w:b/>
          <w:sz w:val="28"/>
          <w:szCs w:val="28"/>
        </w:rPr>
      </w:pPr>
      <w:r w:rsidRPr="003D6B51">
        <w:rPr>
          <w:b/>
          <w:sz w:val="28"/>
          <w:szCs w:val="28"/>
        </w:rPr>
        <w:t xml:space="preserve">10. МАТЕРИАЛЬНО-ТЕХНИЧЕСКАЯ БАЗА, НЕОБХОДИМАЯ ДЛЯ ОСУЩЕСТВЛЕНИЯ ОБРАЗОВАТЕЛЬНОГО ПРОЦЕССА </w:t>
      </w:r>
      <w:proofErr w:type="gramStart"/>
      <w:r w:rsidRPr="003D6B51">
        <w:rPr>
          <w:b/>
          <w:sz w:val="28"/>
          <w:szCs w:val="28"/>
        </w:rPr>
        <w:t>ПО</w:t>
      </w:r>
      <w:proofErr w:type="gramEnd"/>
    </w:p>
    <w:p w14:paraId="0DB5CFCE" w14:textId="77777777" w:rsidR="00AD3ABA" w:rsidRPr="003D6B51" w:rsidRDefault="00AD3ABA" w:rsidP="003D6B51">
      <w:pPr>
        <w:jc w:val="center"/>
        <w:rPr>
          <w:b/>
          <w:sz w:val="28"/>
          <w:szCs w:val="28"/>
        </w:rPr>
      </w:pPr>
      <w:r w:rsidRPr="003D6B51">
        <w:rPr>
          <w:b/>
          <w:sz w:val="28"/>
          <w:szCs w:val="28"/>
        </w:rPr>
        <w:t>ПРОЕКТНО-ТЕХНОЛОГИЧЕСКОЙ ПРАКТИКЕ</w:t>
      </w:r>
    </w:p>
    <w:p w14:paraId="12F1CDC8" w14:textId="77777777" w:rsidR="00AD3ABA" w:rsidRDefault="00AD3ABA" w:rsidP="00AD3ABA">
      <w:pPr>
        <w:jc w:val="both"/>
        <w:rPr>
          <w:sz w:val="28"/>
        </w:rPr>
      </w:pPr>
      <w:r w:rsidRPr="00AD3ABA">
        <w:rPr>
          <w:sz w:val="28"/>
          <w:szCs w:val="28"/>
        </w:rPr>
        <w:t xml:space="preserve">Таблица 10.1 – Материально-техническое обеспечение </w:t>
      </w:r>
      <w:r w:rsidRPr="008078FC">
        <w:rPr>
          <w:sz w:val="28"/>
        </w:rPr>
        <w:t>проектно-технологической практике</w:t>
      </w:r>
    </w:p>
    <w:p w14:paraId="6170311E" w14:textId="77777777" w:rsidR="00AD3ABA" w:rsidRPr="00AD3ABA" w:rsidRDefault="00AD3ABA" w:rsidP="00AD3ABA">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1058"/>
        <w:gridCol w:w="1466"/>
        <w:gridCol w:w="1906"/>
        <w:gridCol w:w="3096"/>
        <w:gridCol w:w="1858"/>
      </w:tblGrid>
      <w:tr w:rsidR="006829BD" w:rsidRPr="00AD3ABA" w14:paraId="6064CAE4" w14:textId="77777777" w:rsidTr="001F10FA">
        <w:trPr>
          <w:trHeight w:val="20"/>
        </w:trPr>
        <w:tc>
          <w:tcPr>
            <w:tcW w:w="263" w:type="pct"/>
            <w:shd w:val="clear" w:color="auto" w:fill="auto"/>
            <w:vAlign w:val="center"/>
          </w:tcPr>
          <w:p w14:paraId="28194655" w14:textId="77777777" w:rsidR="006829BD" w:rsidRPr="00AD3ABA" w:rsidRDefault="006829BD" w:rsidP="00AD3ABA">
            <w:pPr>
              <w:jc w:val="center"/>
              <w:rPr>
                <w:b/>
                <w:bCs/>
                <w:sz w:val="20"/>
                <w:szCs w:val="20"/>
              </w:rPr>
            </w:pPr>
            <w:r w:rsidRPr="00AD3ABA">
              <w:rPr>
                <w:b/>
                <w:bCs/>
                <w:sz w:val="20"/>
                <w:szCs w:val="20"/>
              </w:rPr>
              <w:t>Код</w:t>
            </w:r>
          </w:p>
        </w:tc>
        <w:tc>
          <w:tcPr>
            <w:tcW w:w="534" w:type="pct"/>
            <w:shd w:val="clear" w:color="auto" w:fill="auto"/>
            <w:vAlign w:val="center"/>
          </w:tcPr>
          <w:p w14:paraId="6CABFD13" w14:textId="77777777" w:rsidR="006829BD" w:rsidRPr="00AD3ABA" w:rsidRDefault="006829BD" w:rsidP="00AD3ABA">
            <w:pPr>
              <w:jc w:val="center"/>
              <w:rPr>
                <w:b/>
                <w:bCs/>
                <w:sz w:val="20"/>
                <w:szCs w:val="20"/>
              </w:rPr>
            </w:pPr>
            <w:r w:rsidRPr="00AD3ABA">
              <w:rPr>
                <w:b/>
                <w:bCs/>
                <w:sz w:val="20"/>
                <w:szCs w:val="20"/>
              </w:rPr>
              <w:t>Наим</w:t>
            </w:r>
            <w:r w:rsidRPr="00AD3ABA">
              <w:rPr>
                <w:b/>
                <w:bCs/>
                <w:sz w:val="20"/>
                <w:szCs w:val="20"/>
              </w:rPr>
              <w:t>е</w:t>
            </w:r>
            <w:r w:rsidRPr="00AD3ABA">
              <w:rPr>
                <w:b/>
                <w:bCs/>
                <w:sz w:val="20"/>
                <w:szCs w:val="20"/>
              </w:rPr>
              <w:t>нование спец</w:t>
            </w:r>
            <w:r w:rsidRPr="00AD3ABA">
              <w:rPr>
                <w:b/>
                <w:bCs/>
                <w:sz w:val="20"/>
                <w:szCs w:val="20"/>
              </w:rPr>
              <w:t>и</w:t>
            </w:r>
            <w:r w:rsidRPr="00AD3ABA">
              <w:rPr>
                <w:b/>
                <w:bCs/>
                <w:sz w:val="20"/>
                <w:szCs w:val="20"/>
              </w:rPr>
              <w:t>альн</w:t>
            </w:r>
            <w:r w:rsidRPr="00AD3ABA">
              <w:rPr>
                <w:b/>
                <w:bCs/>
                <w:sz w:val="20"/>
                <w:szCs w:val="20"/>
              </w:rPr>
              <w:t>о</w:t>
            </w:r>
            <w:r w:rsidRPr="00AD3ABA">
              <w:rPr>
                <w:b/>
                <w:bCs/>
                <w:sz w:val="20"/>
                <w:szCs w:val="20"/>
              </w:rPr>
              <w:t xml:space="preserve">сти, </w:t>
            </w:r>
            <w:proofErr w:type="spellStart"/>
            <w:r w:rsidRPr="00AD3ABA">
              <w:rPr>
                <w:b/>
                <w:bCs/>
                <w:sz w:val="20"/>
                <w:szCs w:val="20"/>
              </w:rPr>
              <w:t>напра</w:t>
            </w:r>
            <w:r w:rsidRPr="00AD3ABA">
              <w:rPr>
                <w:b/>
                <w:bCs/>
                <w:sz w:val="20"/>
                <w:szCs w:val="20"/>
              </w:rPr>
              <w:t>в</w:t>
            </w:r>
            <w:r w:rsidRPr="00AD3ABA">
              <w:rPr>
                <w:b/>
                <w:bCs/>
                <w:sz w:val="20"/>
                <w:szCs w:val="20"/>
              </w:rPr>
              <w:t>л</w:t>
            </w:r>
            <w:r w:rsidRPr="00AD3ABA">
              <w:rPr>
                <w:b/>
                <w:bCs/>
                <w:sz w:val="20"/>
                <w:szCs w:val="20"/>
              </w:rPr>
              <w:t>е</w:t>
            </w:r>
            <w:r w:rsidRPr="00AD3ABA">
              <w:rPr>
                <w:b/>
                <w:bCs/>
                <w:sz w:val="20"/>
                <w:szCs w:val="20"/>
              </w:rPr>
              <w:t>нияпо</w:t>
            </w:r>
            <w:r w:rsidRPr="00AD3ABA">
              <w:rPr>
                <w:b/>
                <w:bCs/>
                <w:sz w:val="20"/>
                <w:szCs w:val="20"/>
              </w:rPr>
              <w:t>д</w:t>
            </w:r>
            <w:r w:rsidRPr="00AD3ABA">
              <w:rPr>
                <w:b/>
                <w:bCs/>
                <w:sz w:val="20"/>
                <w:szCs w:val="20"/>
              </w:rPr>
              <w:t>готовки</w:t>
            </w:r>
            <w:proofErr w:type="spellEnd"/>
          </w:p>
        </w:tc>
        <w:tc>
          <w:tcPr>
            <w:tcW w:w="740" w:type="pct"/>
            <w:shd w:val="clear" w:color="auto" w:fill="auto"/>
            <w:vAlign w:val="center"/>
          </w:tcPr>
          <w:p w14:paraId="1D18A5B6" w14:textId="78A6C4F6" w:rsidR="006829BD" w:rsidRPr="00AD3ABA" w:rsidRDefault="006829BD" w:rsidP="00AD3ABA">
            <w:pPr>
              <w:jc w:val="center"/>
              <w:rPr>
                <w:b/>
                <w:bCs/>
                <w:sz w:val="20"/>
                <w:szCs w:val="20"/>
              </w:rPr>
            </w:pPr>
            <w:r w:rsidRPr="00AD3ABA">
              <w:rPr>
                <w:b/>
                <w:bCs/>
                <w:sz w:val="20"/>
                <w:szCs w:val="20"/>
              </w:rPr>
              <w:t>Наименов</w:t>
            </w:r>
            <w:r w:rsidRPr="00AD3ABA">
              <w:rPr>
                <w:b/>
                <w:bCs/>
                <w:sz w:val="20"/>
                <w:szCs w:val="20"/>
              </w:rPr>
              <w:t>а</w:t>
            </w:r>
            <w:r w:rsidRPr="00AD3ABA">
              <w:rPr>
                <w:b/>
                <w:bCs/>
                <w:sz w:val="20"/>
                <w:szCs w:val="20"/>
              </w:rPr>
              <w:t xml:space="preserve">ние </w:t>
            </w:r>
            <w:r w:rsidR="008A6EB1" w:rsidRPr="008A6EB1">
              <w:rPr>
                <w:b/>
                <w:bCs/>
                <w:sz w:val="20"/>
                <w:szCs w:val="20"/>
              </w:rPr>
              <w:t>практ</w:t>
            </w:r>
            <w:r w:rsidR="008A6EB1" w:rsidRPr="008A6EB1">
              <w:rPr>
                <w:b/>
                <w:bCs/>
                <w:sz w:val="20"/>
                <w:szCs w:val="20"/>
              </w:rPr>
              <w:t>и</w:t>
            </w:r>
            <w:r w:rsidR="008A6EB1" w:rsidRPr="008A6EB1">
              <w:rPr>
                <w:b/>
                <w:bCs/>
                <w:sz w:val="20"/>
                <w:szCs w:val="20"/>
              </w:rPr>
              <w:t>ки</w:t>
            </w:r>
            <w:r w:rsidRPr="00AD3ABA">
              <w:rPr>
                <w:b/>
                <w:bCs/>
                <w:sz w:val="20"/>
                <w:szCs w:val="20"/>
              </w:rPr>
              <w:t xml:space="preserve"> в</w:t>
            </w:r>
            <w:r w:rsidR="008A6EB1">
              <w:rPr>
                <w:b/>
                <w:bCs/>
                <w:sz w:val="20"/>
                <w:szCs w:val="20"/>
              </w:rPr>
              <w:t xml:space="preserve"> </w:t>
            </w:r>
            <w:r w:rsidRPr="00AD3ABA">
              <w:rPr>
                <w:b/>
                <w:bCs/>
                <w:sz w:val="20"/>
                <w:szCs w:val="20"/>
              </w:rPr>
              <w:t>соотве</w:t>
            </w:r>
            <w:r w:rsidRPr="00AD3ABA">
              <w:rPr>
                <w:b/>
                <w:bCs/>
                <w:sz w:val="20"/>
                <w:szCs w:val="20"/>
              </w:rPr>
              <w:t>т</w:t>
            </w:r>
            <w:r w:rsidRPr="00AD3ABA">
              <w:rPr>
                <w:b/>
                <w:bCs/>
                <w:sz w:val="20"/>
                <w:szCs w:val="20"/>
              </w:rPr>
              <w:t>ствии с</w:t>
            </w:r>
            <w:r w:rsidR="008A6EB1">
              <w:rPr>
                <w:b/>
                <w:bCs/>
                <w:sz w:val="20"/>
                <w:szCs w:val="20"/>
              </w:rPr>
              <w:t xml:space="preserve"> </w:t>
            </w:r>
            <w:r w:rsidRPr="00AD3ABA">
              <w:rPr>
                <w:b/>
                <w:bCs/>
                <w:sz w:val="20"/>
                <w:szCs w:val="20"/>
              </w:rPr>
              <w:t>уче</w:t>
            </w:r>
            <w:r w:rsidRPr="00AD3ABA">
              <w:rPr>
                <w:b/>
                <w:bCs/>
                <w:sz w:val="20"/>
                <w:szCs w:val="20"/>
              </w:rPr>
              <w:t>б</w:t>
            </w:r>
            <w:r w:rsidRPr="00AD3ABA">
              <w:rPr>
                <w:b/>
                <w:bCs/>
                <w:sz w:val="20"/>
                <w:szCs w:val="20"/>
              </w:rPr>
              <w:t>ным планом</w:t>
            </w:r>
          </w:p>
        </w:tc>
        <w:tc>
          <w:tcPr>
            <w:tcW w:w="962" w:type="pct"/>
            <w:shd w:val="clear" w:color="auto" w:fill="auto"/>
            <w:vAlign w:val="center"/>
          </w:tcPr>
          <w:p w14:paraId="5599E87E" w14:textId="77777777" w:rsidR="006829BD" w:rsidRPr="00AD3ABA" w:rsidRDefault="006829BD" w:rsidP="00AD3ABA">
            <w:pPr>
              <w:jc w:val="center"/>
              <w:rPr>
                <w:b/>
                <w:bCs/>
                <w:sz w:val="20"/>
                <w:szCs w:val="20"/>
              </w:rPr>
            </w:pPr>
            <w:r w:rsidRPr="00AD3ABA">
              <w:rPr>
                <w:b/>
                <w:bCs/>
                <w:sz w:val="20"/>
                <w:szCs w:val="20"/>
              </w:rPr>
              <w:t>Наименование специальных п</w:t>
            </w:r>
            <w:r w:rsidRPr="00AD3ABA">
              <w:rPr>
                <w:b/>
                <w:bCs/>
                <w:sz w:val="20"/>
                <w:szCs w:val="20"/>
              </w:rPr>
              <w:t>о</w:t>
            </w:r>
            <w:r w:rsidRPr="00AD3ABA">
              <w:rPr>
                <w:b/>
                <w:bCs/>
                <w:sz w:val="20"/>
                <w:szCs w:val="20"/>
              </w:rPr>
              <w:t>мещений и помещений для самостоятельной работы</w:t>
            </w:r>
          </w:p>
        </w:tc>
        <w:tc>
          <w:tcPr>
            <w:tcW w:w="1563" w:type="pct"/>
            <w:shd w:val="clear" w:color="auto" w:fill="auto"/>
            <w:vAlign w:val="center"/>
          </w:tcPr>
          <w:p w14:paraId="0C791E84" w14:textId="77777777" w:rsidR="006829BD" w:rsidRPr="00AD3ABA" w:rsidRDefault="006829BD" w:rsidP="00AD3ABA">
            <w:pPr>
              <w:jc w:val="center"/>
              <w:rPr>
                <w:b/>
                <w:bCs/>
                <w:sz w:val="20"/>
                <w:szCs w:val="20"/>
              </w:rPr>
            </w:pPr>
            <w:r w:rsidRPr="00AD3ABA">
              <w:rPr>
                <w:b/>
                <w:bCs/>
                <w:sz w:val="20"/>
                <w:szCs w:val="20"/>
              </w:rPr>
              <w:t>Оснащенность специальных помещений и помещений для самостоятельной работы</w:t>
            </w:r>
          </w:p>
        </w:tc>
        <w:tc>
          <w:tcPr>
            <w:tcW w:w="938" w:type="pct"/>
            <w:shd w:val="clear" w:color="auto" w:fill="auto"/>
          </w:tcPr>
          <w:p w14:paraId="1D946148" w14:textId="0EB384C7" w:rsidR="006829BD" w:rsidRPr="006829BD" w:rsidRDefault="006829BD" w:rsidP="00AD3ABA">
            <w:pPr>
              <w:jc w:val="center"/>
              <w:rPr>
                <w:b/>
                <w:bCs/>
                <w:sz w:val="20"/>
                <w:szCs w:val="20"/>
              </w:rPr>
            </w:pPr>
            <w:r w:rsidRPr="006829BD">
              <w:rPr>
                <w:b/>
              </w:rPr>
              <w:t>Перечень л</w:t>
            </w:r>
            <w:r w:rsidRPr="006829BD">
              <w:rPr>
                <w:b/>
              </w:rPr>
              <w:t>и</w:t>
            </w:r>
            <w:r w:rsidRPr="006829BD">
              <w:rPr>
                <w:b/>
              </w:rPr>
              <w:t>цензионного программного обеспечения. Реквизиты подтвержд</w:t>
            </w:r>
            <w:r w:rsidRPr="006829BD">
              <w:rPr>
                <w:b/>
              </w:rPr>
              <w:t>а</w:t>
            </w:r>
            <w:r w:rsidRPr="006829BD">
              <w:rPr>
                <w:b/>
              </w:rPr>
              <w:t>ющего док</w:t>
            </w:r>
            <w:r w:rsidRPr="006829BD">
              <w:rPr>
                <w:b/>
              </w:rPr>
              <w:t>у</w:t>
            </w:r>
            <w:r w:rsidRPr="006829BD">
              <w:rPr>
                <w:b/>
              </w:rPr>
              <w:t>мента</w:t>
            </w:r>
          </w:p>
        </w:tc>
      </w:tr>
      <w:tr w:rsidR="00AD3ABA" w:rsidRPr="00AD3ABA" w14:paraId="3B150F29" w14:textId="77777777" w:rsidTr="00914DD2">
        <w:trPr>
          <w:trHeight w:val="20"/>
        </w:trPr>
        <w:tc>
          <w:tcPr>
            <w:tcW w:w="263" w:type="pct"/>
            <w:shd w:val="clear" w:color="auto" w:fill="auto"/>
            <w:vAlign w:val="center"/>
          </w:tcPr>
          <w:p w14:paraId="15C86E76" w14:textId="77777777" w:rsidR="00AD3ABA" w:rsidRPr="00AD3ABA" w:rsidRDefault="00AD3ABA" w:rsidP="00AD3ABA">
            <w:pPr>
              <w:jc w:val="center"/>
              <w:rPr>
                <w:b/>
                <w:bCs/>
                <w:sz w:val="20"/>
                <w:szCs w:val="20"/>
              </w:rPr>
            </w:pPr>
            <w:r w:rsidRPr="00AD3ABA">
              <w:rPr>
                <w:b/>
                <w:bCs/>
                <w:sz w:val="20"/>
                <w:szCs w:val="20"/>
              </w:rPr>
              <w:t>1</w:t>
            </w:r>
          </w:p>
        </w:tc>
        <w:tc>
          <w:tcPr>
            <w:tcW w:w="534" w:type="pct"/>
            <w:shd w:val="clear" w:color="auto" w:fill="auto"/>
            <w:vAlign w:val="center"/>
          </w:tcPr>
          <w:p w14:paraId="45427258" w14:textId="77777777" w:rsidR="00AD3ABA" w:rsidRPr="00AD3ABA" w:rsidRDefault="00AD3ABA" w:rsidP="00AD3ABA">
            <w:pPr>
              <w:jc w:val="center"/>
              <w:rPr>
                <w:b/>
                <w:bCs/>
                <w:sz w:val="20"/>
                <w:szCs w:val="20"/>
              </w:rPr>
            </w:pPr>
            <w:r w:rsidRPr="00AD3ABA">
              <w:rPr>
                <w:b/>
                <w:bCs/>
                <w:sz w:val="20"/>
                <w:szCs w:val="20"/>
              </w:rPr>
              <w:t>2</w:t>
            </w:r>
          </w:p>
        </w:tc>
        <w:tc>
          <w:tcPr>
            <w:tcW w:w="740" w:type="pct"/>
            <w:shd w:val="clear" w:color="auto" w:fill="auto"/>
            <w:vAlign w:val="center"/>
          </w:tcPr>
          <w:p w14:paraId="21296CC4" w14:textId="77777777" w:rsidR="00AD3ABA" w:rsidRPr="00AD3ABA" w:rsidRDefault="00AD3ABA" w:rsidP="00AD3ABA">
            <w:pPr>
              <w:jc w:val="center"/>
              <w:rPr>
                <w:b/>
                <w:sz w:val="20"/>
                <w:szCs w:val="20"/>
              </w:rPr>
            </w:pPr>
            <w:r w:rsidRPr="00AD3ABA">
              <w:rPr>
                <w:b/>
                <w:sz w:val="20"/>
                <w:szCs w:val="20"/>
              </w:rPr>
              <w:t>3</w:t>
            </w:r>
          </w:p>
        </w:tc>
        <w:tc>
          <w:tcPr>
            <w:tcW w:w="962" w:type="pct"/>
            <w:shd w:val="clear" w:color="auto" w:fill="auto"/>
            <w:vAlign w:val="center"/>
          </w:tcPr>
          <w:p w14:paraId="4D3E6A07" w14:textId="77777777" w:rsidR="00AD3ABA" w:rsidRPr="00AD3ABA" w:rsidRDefault="00AD3ABA" w:rsidP="00AD3ABA">
            <w:pPr>
              <w:jc w:val="center"/>
              <w:rPr>
                <w:b/>
                <w:sz w:val="20"/>
                <w:szCs w:val="20"/>
              </w:rPr>
            </w:pPr>
            <w:r w:rsidRPr="00AD3ABA">
              <w:rPr>
                <w:b/>
                <w:sz w:val="20"/>
                <w:szCs w:val="20"/>
              </w:rPr>
              <w:t>4</w:t>
            </w:r>
          </w:p>
        </w:tc>
        <w:tc>
          <w:tcPr>
            <w:tcW w:w="1563" w:type="pct"/>
            <w:shd w:val="clear" w:color="auto" w:fill="auto"/>
            <w:vAlign w:val="center"/>
          </w:tcPr>
          <w:p w14:paraId="6E766BAD" w14:textId="77777777" w:rsidR="00AD3ABA" w:rsidRPr="00AD3ABA" w:rsidRDefault="00AD3ABA" w:rsidP="00AD3ABA">
            <w:pPr>
              <w:jc w:val="center"/>
              <w:rPr>
                <w:b/>
                <w:sz w:val="20"/>
                <w:szCs w:val="20"/>
              </w:rPr>
            </w:pPr>
            <w:r w:rsidRPr="00AD3ABA">
              <w:rPr>
                <w:b/>
                <w:sz w:val="20"/>
                <w:szCs w:val="20"/>
              </w:rPr>
              <w:t>5</w:t>
            </w:r>
          </w:p>
        </w:tc>
        <w:tc>
          <w:tcPr>
            <w:tcW w:w="938" w:type="pct"/>
            <w:shd w:val="clear" w:color="auto" w:fill="auto"/>
            <w:vAlign w:val="center"/>
          </w:tcPr>
          <w:p w14:paraId="500DC395" w14:textId="77777777" w:rsidR="00AD3ABA" w:rsidRPr="00AD3ABA" w:rsidRDefault="00AD3ABA" w:rsidP="00AD3ABA">
            <w:pPr>
              <w:jc w:val="center"/>
              <w:rPr>
                <w:b/>
                <w:sz w:val="20"/>
                <w:szCs w:val="20"/>
              </w:rPr>
            </w:pPr>
            <w:r w:rsidRPr="00AD3ABA">
              <w:rPr>
                <w:b/>
                <w:sz w:val="20"/>
                <w:szCs w:val="20"/>
              </w:rPr>
              <w:t>6</w:t>
            </w:r>
          </w:p>
        </w:tc>
      </w:tr>
      <w:tr w:rsidR="00AD3ABA" w:rsidRPr="00AD3ABA" w14:paraId="196773A4" w14:textId="77777777" w:rsidTr="00914DD2">
        <w:trPr>
          <w:trHeight w:val="20"/>
        </w:trPr>
        <w:tc>
          <w:tcPr>
            <w:tcW w:w="263" w:type="pct"/>
            <w:shd w:val="clear" w:color="auto" w:fill="auto"/>
          </w:tcPr>
          <w:p w14:paraId="31F35E2E" w14:textId="77777777" w:rsidR="00AD3ABA" w:rsidRPr="00AD3ABA" w:rsidRDefault="00AD3ABA" w:rsidP="00AD3ABA">
            <w:pPr>
              <w:rPr>
                <w:sz w:val="20"/>
                <w:szCs w:val="20"/>
              </w:rPr>
            </w:pPr>
            <w:r w:rsidRPr="00AD3ABA">
              <w:rPr>
                <w:sz w:val="20"/>
                <w:szCs w:val="20"/>
              </w:rPr>
              <w:t>1</w:t>
            </w:r>
          </w:p>
        </w:tc>
        <w:tc>
          <w:tcPr>
            <w:tcW w:w="534" w:type="pct"/>
            <w:shd w:val="clear" w:color="auto" w:fill="auto"/>
          </w:tcPr>
          <w:p w14:paraId="6070CCB9" w14:textId="77777777" w:rsidR="00AD3ABA" w:rsidRPr="003D6B51" w:rsidRDefault="00AD3ABA" w:rsidP="00AD3ABA">
            <w:pPr>
              <w:jc w:val="center"/>
              <w:rPr>
                <w:bCs/>
                <w:lang w:eastAsia="en-US"/>
              </w:rPr>
            </w:pPr>
            <w:r w:rsidRPr="003D6B51">
              <w:rPr>
                <w:bCs/>
                <w:lang w:eastAsia="en-US"/>
              </w:rPr>
              <w:t>19.04.03 Пр</w:t>
            </w:r>
            <w:r w:rsidRPr="003D6B51">
              <w:rPr>
                <w:bCs/>
                <w:lang w:eastAsia="en-US"/>
              </w:rPr>
              <w:t>о</w:t>
            </w:r>
            <w:r w:rsidRPr="003D6B51">
              <w:rPr>
                <w:bCs/>
                <w:lang w:eastAsia="en-US"/>
              </w:rPr>
              <w:t>дукты питания живо</w:t>
            </w:r>
            <w:r w:rsidRPr="003D6B51">
              <w:rPr>
                <w:bCs/>
                <w:lang w:eastAsia="en-US"/>
              </w:rPr>
              <w:t>т</w:t>
            </w:r>
            <w:r w:rsidRPr="003D6B51">
              <w:rPr>
                <w:bCs/>
                <w:lang w:eastAsia="en-US"/>
              </w:rPr>
              <w:t>ного прои</w:t>
            </w:r>
            <w:r w:rsidRPr="003D6B51">
              <w:rPr>
                <w:bCs/>
                <w:lang w:eastAsia="en-US"/>
              </w:rPr>
              <w:t>с</w:t>
            </w:r>
            <w:r w:rsidRPr="003D6B51">
              <w:rPr>
                <w:bCs/>
                <w:lang w:eastAsia="en-US"/>
              </w:rPr>
              <w:t>хожд</w:t>
            </w:r>
            <w:r w:rsidRPr="003D6B51">
              <w:rPr>
                <w:bCs/>
                <w:lang w:eastAsia="en-US"/>
              </w:rPr>
              <w:t>е</w:t>
            </w:r>
            <w:r w:rsidRPr="003D6B51">
              <w:rPr>
                <w:bCs/>
                <w:lang w:eastAsia="en-US"/>
              </w:rPr>
              <w:t>ния</w:t>
            </w:r>
          </w:p>
          <w:p w14:paraId="626AB005" w14:textId="77777777" w:rsidR="00AD3ABA" w:rsidRPr="003D6B51" w:rsidRDefault="00AD3ABA" w:rsidP="003D6B51">
            <w:pPr>
              <w:jc w:val="center"/>
            </w:pPr>
            <w:r w:rsidRPr="003D6B51">
              <w:rPr>
                <w:lang w:eastAsia="en-US"/>
              </w:rPr>
              <w:lastRenderedPageBreak/>
              <w:t>(пр</w:t>
            </w:r>
            <w:r w:rsidRPr="003D6B51">
              <w:rPr>
                <w:lang w:eastAsia="en-US"/>
              </w:rPr>
              <w:t>о</w:t>
            </w:r>
            <w:r w:rsidRPr="003D6B51">
              <w:rPr>
                <w:lang w:eastAsia="en-US"/>
              </w:rPr>
              <w:t>грамма маг</w:t>
            </w:r>
            <w:r w:rsidRPr="003D6B51">
              <w:rPr>
                <w:lang w:eastAsia="en-US"/>
              </w:rPr>
              <w:t>и</w:t>
            </w:r>
            <w:r w:rsidRPr="003D6B51">
              <w:rPr>
                <w:lang w:eastAsia="en-US"/>
              </w:rPr>
              <w:t>страт</w:t>
            </w:r>
            <w:r w:rsidRPr="003D6B51">
              <w:rPr>
                <w:lang w:eastAsia="en-US"/>
              </w:rPr>
              <w:t>у</w:t>
            </w:r>
            <w:r w:rsidRPr="003D6B51">
              <w:rPr>
                <w:lang w:eastAsia="en-US"/>
              </w:rPr>
              <w:t>ры)</w:t>
            </w:r>
            <w:r w:rsidR="003D6B51" w:rsidRPr="003D6B51">
              <w:t xml:space="preserve"> </w:t>
            </w:r>
          </w:p>
        </w:tc>
        <w:tc>
          <w:tcPr>
            <w:tcW w:w="740" w:type="pct"/>
            <w:shd w:val="clear" w:color="auto" w:fill="auto"/>
          </w:tcPr>
          <w:p w14:paraId="31EF8F5A" w14:textId="77777777" w:rsidR="003D6B51" w:rsidRPr="003D6B51" w:rsidRDefault="003D6B51" w:rsidP="003D6B51">
            <w:pPr>
              <w:jc w:val="both"/>
            </w:pPr>
            <w:r w:rsidRPr="003D6B51">
              <w:lastRenderedPageBreak/>
              <w:t>Проектно-технолог</w:t>
            </w:r>
            <w:r w:rsidRPr="003D6B51">
              <w:t>и</w:t>
            </w:r>
            <w:r w:rsidRPr="003D6B51">
              <w:t>ческая практика</w:t>
            </w:r>
          </w:p>
          <w:p w14:paraId="4E5B39E0" w14:textId="77777777" w:rsidR="00AD3ABA" w:rsidRPr="003D6B51" w:rsidRDefault="00AD3ABA" w:rsidP="00AD3ABA">
            <w:pPr>
              <w:jc w:val="center"/>
            </w:pPr>
          </w:p>
        </w:tc>
        <w:tc>
          <w:tcPr>
            <w:tcW w:w="962" w:type="pct"/>
            <w:shd w:val="clear" w:color="auto" w:fill="auto"/>
          </w:tcPr>
          <w:p w14:paraId="1CC81979" w14:textId="77777777" w:rsidR="00AD3ABA" w:rsidRPr="00AD3ABA" w:rsidRDefault="00AD3ABA" w:rsidP="00AD3ABA">
            <w:pPr>
              <w:rPr>
                <w:rFonts w:ascii="Times New Roman Полужирный" w:hAnsi="Times New Roman Полужирный"/>
                <w:sz w:val="20"/>
                <w:szCs w:val="20"/>
              </w:rPr>
            </w:pPr>
            <w:r w:rsidRPr="00AD3ABA">
              <w:rPr>
                <w:rFonts w:ascii="Times New Roman Полужирный" w:hAnsi="Times New Roman Полужирный"/>
                <w:sz w:val="20"/>
                <w:szCs w:val="20"/>
              </w:rPr>
              <w:t>Учебная аудит</w:t>
            </w:r>
            <w:r w:rsidRPr="00AD3ABA">
              <w:rPr>
                <w:rFonts w:ascii="Times New Roman Полужирный" w:hAnsi="Times New Roman Полужирный"/>
                <w:sz w:val="20"/>
                <w:szCs w:val="20"/>
              </w:rPr>
              <w:t>о</w:t>
            </w:r>
            <w:r w:rsidRPr="00AD3ABA">
              <w:rPr>
                <w:rFonts w:ascii="Times New Roman Полужирный" w:hAnsi="Times New Roman Полужирный"/>
                <w:sz w:val="20"/>
                <w:szCs w:val="20"/>
              </w:rPr>
              <w:t>рия для провед</w:t>
            </w:r>
            <w:r w:rsidRPr="00AD3ABA">
              <w:rPr>
                <w:rFonts w:ascii="Times New Roman Полужирный" w:hAnsi="Times New Roman Полужирный"/>
                <w:sz w:val="20"/>
                <w:szCs w:val="20"/>
              </w:rPr>
              <w:t>е</w:t>
            </w:r>
            <w:r w:rsidRPr="00AD3ABA">
              <w:rPr>
                <w:rFonts w:ascii="Times New Roman Полужирный" w:hAnsi="Times New Roman Полужирный"/>
                <w:sz w:val="20"/>
                <w:szCs w:val="20"/>
              </w:rPr>
              <w:t>ния занятий ле</w:t>
            </w:r>
            <w:r w:rsidRPr="00AD3ABA">
              <w:rPr>
                <w:rFonts w:ascii="Times New Roman Полужирный" w:hAnsi="Times New Roman Полужирный"/>
                <w:sz w:val="20"/>
                <w:szCs w:val="20"/>
              </w:rPr>
              <w:t>к</w:t>
            </w:r>
            <w:r w:rsidRPr="00AD3ABA">
              <w:rPr>
                <w:rFonts w:ascii="Times New Roman Полужирный" w:hAnsi="Times New Roman Полужирный"/>
                <w:sz w:val="20"/>
                <w:szCs w:val="20"/>
              </w:rPr>
              <w:t xml:space="preserve">ционного типа </w:t>
            </w:r>
          </w:p>
          <w:p w14:paraId="4385FB4B" w14:textId="77777777" w:rsidR="00AD3ABA" w:rsidRPr="00AD3ABA" w:rsidRDefault="00AD3ABA" w:rsidP="00AD3ABA">
            <w:pPr>
              <w:rPr>
                <w:sz w:val="20"/>
                <w:szCs w:val="20"/>
              </w:rPr>
            </w:pPr>
            <w:r w:rsidRPr="00AD3ABA">
              <w:rPr>
                <w:sz w:val="20"/>
                <w:szCs w:val="20"/>
              </w:rPr>
              <w:t>440014</w:t>
            </w:r>
          </w:p>
          <w:p w14:paraId="060638E7" w14:textId="77777777" w:rsidR="00AD3ABA" w:rsidRPr="00AD3ABA" w:rsidRDefault="00AD3ABA" w:rsidP="00AD3ABA">
            <w:pPr>
              <w:ind w:left="-28"/>
              <w:rPr>
                <w:sz w:val="20"/>
                <w:szCs w:val="20"/>
              </w:rPr>
            </w:pPr>
            <w:r w:rsidRPr="00AD3ABA">
              <w:rPr>
                <w:sz w:val="20"/>
                <w:szCs w:val="20"/>
              </w:rPr>
              <w:t>Пензенская о</w:t>
            </w:r>
            <w:r w:rsidRPr="00AD3ABA">
              <w:rPr>
                <w:sz w:val="20"/>
                <w:szCs w:val="20"/>
              </w:rPr>
              <w:t>б</w:t>
            </w:r>
            <w:r w:rsidRPr="00AD3ABA">
              <w:rPr>
                <w:sz w:val="20"/>
                <w:szCs w:val="20"/>
              </w:rPr>
              <w:t>ласть, г. Пенза, Железнодорожный район, ул. Ботан</w:t>
            </w:r>
            <w:r w:rsidRPr="00AD3ABA">
              <w:rPr>
                <w:sz w:val="20"/>
                <w:szCs w:val="20"/>
              </w:rPr>
              <w:t>и</w:t>
            </w:r>
            <w:r w:rsidRPr="00AD3ABA">
              <w:rPr>
                <w:sz w:val="20"/>
                <w:szCs w:val="20"/>
              </w:rPr>
              <w:t>ческая, д. 30</w:t>
            </w:r>
          </w:p>
          <w:p w14:paraId="37C1A26D" w14:textId="77777777" w:rsidR="00AD3ABA" w:rsidRPr="00AD3ABA" w:rsidRDefault="00AD3ABA" w:rsidP="00AD3ABA">
            <w:pPr>
              <w:rPr>
                <w:sz w:val="20"/>
                <w:szCs w:val="20"/>
              </w:rPr>
            </w:pPr>
            <w:r w:rsidRPr="00AD3ABA">
              <w:rPr>
                <w:sz w:val="20"/>
                <w:szCs w:val="20"/>
              </w:rPr>
              <w:t>Учебно-</w:t>
            </w:r>
            <w:r w:rsidRPr="00AD3ABA">
              <w:rPr>
                <w:sz w:val="20"/>
                <w:szCs w:val="20"/>
              </w:rPr>
              <w:lastRenderedPageBreak/>
              <w:t>лабораторный ко</w:t>
            </w:r>
            <w:r w:rsidRPr="00AD3ABA">
              <w:rPr>
                <w:sz w:val="20"/>
                <w:szCs w:val="20"/>
              </w:rPr>
              <w:t>р</w:t>
            </w:r>
            <w:r w:rsidRPr="00AD3ABA">
              <w:rPr>
                <w:sz w:val="20"/>
                <w:szCs w:val="20"/>
              </w:rPr>
              <w:t xml:space="preserve">пус, лит. </w:t>
            </w:r>
            <w:proofErr w:type="gramStart"/>
            <w:r w:rsidRPr="00AD3ABA">
              <w:rPr>
                <w:sz w:val="20"/>
                <w:szCs w:val="20"/>
              </w:rPr>
              <w:t>К</w:t>
            </w:r>
            <w:proofErr w:type="gramEnd"/>
            <w:r w:rsidRPr="00AD3ABA">
              <w:rPr>
                <w:sz w:val="20"/>
                <w:szCs w:val="20"/>
              </w:rPr>
              <w:t xml:space="preserve"> (корпус №5)</w:t>
            </w:r>
          </w:p>
          <w:p w14:paraId="1A810565" w14:textId="77777777" w:rsidR="00AD3ABA" w:rsidRPr="00AD3ABA" w:rsidRDefault="00AD3ABA" w:rsidP="00AD3ABA">
            <w:pPr>
              <w:rPr>
                <w:sz w:val="20"/>
                <w:szCs w:val="20"/>
              </w:rPr>
            </w:pPr>
            <w:r w:rsidRPr="00AD3ABA">
              <w:rPr>
                <w:sz w:val="20"/>
                <w:szCs w:val="20"/>
              </w:rPr>
              <w:t>Аудитория 5105</w:t>
            </w:r>
          </w:p>
        </w:tc>
        <w:tc>
          <w:tcPr>
            <w:tcW w:w="1563" w:type="pct"/>
            <w:shd w:val="clear" w:color="auto" w:fill="auto"/>
          </w:tcPr>
          <w:p w14:paraId="62B8A657" w14:textId="77777777" w:rsidR="00AD3ABA" w:rsidRPr="00AD3ABA" w:rsidRDefault="00AD3ABA" w:rsidP="00AD3ABA">
            <w:pPr>
              <w:contextualSpacing/>
              <w:rPr>
                <w:rFonts w:eastAsia="Calibri"/>
                <w:sz w:val="20"/>
                <w:szCs w:val="20"/>
                <w:lang w:eastAsia="en-US"/>
              </w:rPr>
            </w:pPr>
            <w:bookmarkStart w:id="12" w:name="_Hlk3927662"/>
            <w:r w:rsidRPr="00AD3ABA">
              <w:rPr>
                <w:rFonts w:eastAsia="Calibri"/>
                <w:b/>
                <w:sz w:val="20"/>
                <w:szCs w:val="20"/>
                <w:lang w:eastAsia="en-US"/>
              </w:rPr>
              <w:lastRenderedPageBreak/>
              <w:t xml:space="preserve">Специализированная мебель: </w:t>
            </w:r>
            <w:r w:rsidRPr="00AD3ABA">
              <w:rPr>
                <w:rFonts w:eastAsia="Calibri"/>
                <w:bCs/>
                <w:sz w:val="20"/>
                <w:szCs w:val="20"/>
                <w:lang w:eastAsia="en-US"/>
              </w:rPr>
              <w:t>парты, стол аудиторный, стул, доски классные, трибуна, шкаф.</w:t>
            </w:r>
          </w:p>
          <w:p w14:paraId="60D24FB7" w14:textId="77777777" w:rsidR="00AD3ABA" w:rsidRPr="00AD3ABA" w:rsidRDefault="00AD3ABA" w:rsidP="00AD3ABA">
            <w:pPr>
              <w:contextualSpacing/>
              <w:rPr>
                <w:rFonts w:eastAsia="Calibri"/>
                <w:b/>
                <w:bCs/>
                <w:sz w:val="20"/>
                <w:szCs w:val="20"/>
                <w:lang w:eastAsia="en-US"/>
              </w:rPr>
            </w:pPr>
            <w:r w:rsidRPr="00AD3ABA">
              <w:rPr>
                <w:rFonts w:eastAsia="Calibri"/>
                <w:b/>
                <w:sz w:val="20"/>
                <w:szCs w:val="20"/>
                <w:lang w:eastAsia="en-US"/>
              </w:rPr>
              <w:t>Технические средства обуч</w:t>
            </w:r>
            <w:r w:rsidRPr="00AD3ABA">
              <w:rPr>
                <w:rFonts w:eastAsia="Calibri"/>
                <w:b/>
                <w:sz w:val="20"/>
                <w:szCs w:val="20"/>
                <w:lang w:eastAsia="en-US"/>
              </w:rPr>
              <w:t>е</w:t>
            </w:r>
            <w:r w:rsidRPr="00AD3ABA">
              <w:rPr>
                <w:rFonts w:eastAsia="Calibri"/>
                <w:b/>
                <w:sz w:val="20"/>
                <w:szCs w:val="20"/>
                <w:lang w:eastAsia="en-US"/>
              </w:rPr>
              <w:t>ния, наборы демонстрационн</w:t>
            </w:r>
            <w:r w:rsidRPr="00AD3ABA">
              <w:rPr>
                <w:rFonts w:eastAsia="Calibri"/>
                <w:b/>
                <w:sz w:val="20"/>
                <w:szCs w:val="20"/>
                <w:lang w:eastAsia="en-US"/>
              </w:rPr>
              <w:t>о</w:t>
            </w:r>
            <w:r w:rsidRPr="00AD3ABA">
              <w:rPr>
                <w:rFonts w:eastAsia="Calibri"/>
                <w:b/>
                <w:sz w:val="20"/>
                <w:szCs w:val="20"/>
                <w:lang w:eastAsia="en-US"/>
              </w:rPr>
              <w:t xml:space="preserve">го оборудования и учебно-наглядных пособий: </w:t>
            </w:r>
            <w:r w:rsidRPr="00AD3ABA">
              <w:rPr>
                <w:rFonts w:eastAsia="Calibri"/>
                <w:bCs/>
                <w:sz w:val="20"/>
                <w:szCs w:val="20"/>
                <w:lang w:eastAsia="en-US"/>
              </w:rPr>
              <w:t>плакаты.</w:t>
            </w:r>
          </w:p>
          <w:bookmarkEnd w:id="12"/>
          <w:p w14:paraId="7F48FFD6" w14:textId="77777777" w:rsidR="00AD3ABA" w:rsidRPr="00AD3ABA" w:rsidRDefault="00AD3ABA" w:rsidP="00AD3ABA">
            <w:pPr>
              <w:contextualSpacing/>
              <w:rPr>
                <w:rFonts w:eastAsia="Calibri"/>
                <w:sz w:val="20"/>
                <w:szCs w:val="20"/>
                <w:lang w:eastAsia="en-US"/>
              </w:rPr>
            </w:pPr>
            <w:proofErr w:type="gramStart"/>
            <w:r w:rsidRPr="00AD3ABA">
              <w:rPr>
                <w:rFonts w:eastAsia="Calibri"/>
                <w:b/>
                <w:sz w:val="20"/>
                <w:szCs w:val="20"/>
                <w:lang w:eastAsia="en-US"/>
              </w:rPr>
              <w:t>Набор демонстрационного об</w:t>
            </w:r>
            <w:r w:rsidRPr="00AD3ABA">
              <w:rPr>
                <w:rFonts w:eastAsia="Calibri"/>
                <w:b/>
                <w:sz w:val="20"/>
                <w:szCs w:val="20"/>
                <w:lang w:eastAsia="en-US"/>
              </w:rPr>
              <w:t>о</w:t>
            </w:r>
            <w:r w:rsidRPr="00AD3ABA">
              <w:rPr>
                <w:rFonts w:eastAsia="Calibri"/>
                <w:b/>
                <w:sz w:val="20"/>
                <w:szCs w:val="20"/>
                <w:lang w:eastAsia="en-US"/>
              </w:rPr>
              <w:t xml:space="preserve">рудования (стационарный): </w:t>
            </w:r>
            <w:r w:rsidRPr="00AD3ABA">
              <w:rPr>
                <w:rFonts w:eastAsia="Calibri"/>
                <w:bCs/>
                <w:sz w:val="20"/>
                <w:szCs w:val="20"/>
                <w:lang w:eastAsia="en-US"/>
              </w:rPr>
              <w:t xml:space="preserve">экран, интерактивная панель, проектор, акустические системы, </w:t>
            </w:r>
            <w:r w:rsidRPr="00AD3ABA">
              <w:rPr>
                <w:rFonts w:eastAsia="Calibri"/>
                <w:bCs/>
                <w:sz w:val="20"/>
                <w:szCs w:val="20"/>
                <w:lang w:eastAsia="en-US"/>
              </w:rPr>
              <w:lastRenderedPageBreak/>
              <w:t>микрофоны, персональный ко</w:t>
            </w:r>
            <w:r w:rsidRPr="00AD3ABA">
              <w:rPr>
                <w:rFonts w:eastAsia="Calibri"/>
                <w:bCs/>
                <w:sz w:val="20"/>
                <w:szCs w:val="20"/>
                <w:lang w:eastAsia="en-US"/>
              </w:rPr>
              <w:t>м</w:t>
            </w:r>
            <w:r w:rsidRPr="00AD3ABA">
              <w:rPr>
                <w:rFonts w:eastAsia="Calibri"/>
                <w:bCs/>
                <w:sz w:val="20"/>
                <w:szCs w:val="20"/>
                <w:lang w:eastAsia="en-US"/>
              </w:rPr>
              <w:t>пьютер</w:t>
            </w:r>
            <w:proofErr w:type="gramEnd"/>
          </w:p>
        </w:tc>
        <w:tc>
          <w:tcPr>
            <w:tcW w:w="938" w:type="pct"/>
            <w:shd w:val="clear" w:color="auto" w:fill="auto"/>
          </w:tcPr>
          <w:p w14:paraId="2E8BA536" w14:textId="77777777" w:rsidR="00AD3ABA" w:rsidRPr="00AD3ABA" w:rsidRDefault="00AD3ABA" w:rsidP="00AD3ABA">
            <w:pPr>
              <w:rPr>
                <w:b/>
                <w:sz w:val="20"/>
                <w:szCs w:val="20"/>
              </w:rPr>
            </w:pPr>
            <w:r w:rsidRPr="00AD3ABA">
              <w:rPr>
                <w:b/>
                <w:sz w:val="20"/>
                <w:szCs w:val="20"/>
              </w:rPr>
              <w:lastRenderedPageBreak/>
              <w:t>Комплект лице</w:t>
            </w:r>
            <w:r w:rsidRPr="00AD3ABA">
              <w:rPr>
                <w:b/>
                <w:sz w:val="20"/>
                <w:szCs w:val="20"/>
              </w:rPr>
              <w:t>н</w:t>
            </w:r>
            <w:r w:rsidRPr="00AD3ABA">
              <w:rPr>
                <w:b/>
                <w:sz w:val="20"/>
                <w:szCs w:val="20"/>
              </w:rPr>
              <w:t>зионного пр</w:t>
            </w:r>
            <w:r w:rsidRPr="00AD3ABA">
              <w:rPr>
                <w:b/>
                <w:sz w:val="20"/>
                <w:szCs w:val="20"/>
              </w:rPr>
              <w:t>о</w:t>
            </w:r>
            <w:r w:rsidRPr="00AD3ABA">
              <w:rPr>
                <w:b/>
                <w:sz w:val="20"/>
                <w:szCs w:val="20"/>
              </w:rPr>
              <w:t>граммного обе</w:t>
            </w:r>
            <w:r w:rsidRPr="00AD3ABA">
              <w:rPr>
                <w:b/>
                <w:sz w:val="20"/>
                <w:szCs w:val="20"/>
              </w:rPr>
              <w:t>с</w:t>
            </w:r>
            <w:r w:rsidRPr="00AD3ABA">
              <w:rPr>
                <w:b/>
                <w:sz w:val="20"/>
                <w:szCs w:val="20"/>
              </w:rPr>
              <w:t>печения:</w:t>
            </w:r>
          </w:p>
          <w:p w14:paraId="3E4DD4D2" w14:textId="77777777" w:rsidR="00AD3ABA" w:rsidRPr="00AD3ABA" w:rsidRDefault="00AD3ABA" w:rsidP="00AD3ABA">
            <w:pPr>
              <w:rPr>
                <w:bCs/>
                <w:sz w:val="20"/>
                <w:szCs w:val="20"/>
              </w:rPr>
            </w:pPr>
            <w:r w:rsidRPr="00AD3ABA">
              <w:rPr>
                <w:bCs/>
                <w:sz w:val="20"/>
                <w:szCs w:val="20"/>
              </w:rPr>
              <w:t xml:space="preserve">• </w:t>
            </w:r>
            <w:r w:rsidRPr="00AD3ABA">
              <w:rPr>
                <w:bCs/>
                <w:sz w:val="20"/>
                <w:szCs w:val="20"/>
                <w:lang w:val="en-US"/>
              </w:rPr>
              <w:t>MS</w:t>
            </w:r>
            <w:r w:rsidRPr="00AD3ABA">
              <w:rPr>
                <w:bCs/>
                <w:sz w:val="20"/>
                <w:szCs w:val="20"/>
              </w:rPr>
              <w:t xml:space="preserve"> </w:t>
            </w:r>
            <w:r w:rsidRPr="00AD3ABA">
              <w:rPr>
                <w:bCs/>
                <w:sz w:val="20"/>
                <w:szCs w:val="20"/>
                <w:lang w:val="en-US"/>
              </w:rPr>
              <w:t>Windows</w:t>
            </w:r>
            <w:r w:rsidRPr="00AD3ABA">
              <w:rPr>
                <w:bCs/>
                <w:sz w:val="20"/>
                <w:szCs w:val="20"/>
              </w:rPr>
              <w:t xml:space="preserve"> </w:t>
            </w:r>
            <w:r w:rsidRPr="00AD3ABA">
              <w:rPr>
                <w:bCs/>
                <w:sz w:val="20"/>
                <w:szCs w:val="20"/>
                <w:lang w:val="en-US"/>
              </w:rPr>
              <w:t>XP</w:t>
            </w:r>
            <w:r w:rsidRPr="00AD3ABA">
              <w:rPr>
                <w:bCs/>
                <w:sz w:val="20"/>
                <w:szCs w:val="20"/>
              </w:rPr>
              <w:t xml:space="preserve"> (18572459, 2004);</w:t>
            </w:r>
          </w:p>
          <w:p w14:paraId="4AEA4BB6" w14:textId="77777777" w:rsidR="00AD3ABA" w:rsidRPr="00AD3ABA" w:rsidRDefault="00AD3ABA" w:rsidP="00AD3ABA">
            <w:pPr>
              <w:rPr>
                <w:sz w:val="20"/>
                <w:szCs w:val="20"/>
              </w:rPr>
            </w:pPr>
            <w:r w:rsidRPr="00AD3ABA">
              <w:rPr>
                <w:bCs/>
                <w:sz w:val="20"/>
                <w:szCs w:val="20"/>
              </w:rPr>
              <w:t xml:space="preserve">• </w:t>
            </w:r>
            <w:r w:rsidRPr="00AD3ABA">
              <w:rPr>
                <w:bCs/>
                <w:sz w:val="20"/>
                <w:szCs w:val="20"/>
                <w:lang w:val="en-US"/>
              </w:rPr>
              <w:t>MS</w:t>
            </w:r>
            <w:r w:rsidRPr="00AD3ABA">
              <w:rPr>
                <w:bCs/>
                <w:sz w:val="20"/>
                <w:szCs w:val="20"/>
              </w:rPr>
              <w:t xml:space="preserve"> </w:t>
            </w:r>
            <w:r w:rsidRPr="00AD3ABA">
              <w:rPr>
                <w:bCs/>
                <w:sz w:val="20"/>
                <w:szCs w:val="20"/>
                <w:lang w:val="en-US"/>
              </w:rPr>
              <w:t>Office</w:t>
            </w:r>
            <w:r w:rsidRPr="00AD3ABA">
              <w:rPr>
                <w:bCs/>
                <w:sz w:val="20"/>
                <w:szCs w:val="20"/>
              </w:rPr>
              <w:t xml:space="preserve"> 2010 (61403663, 2013).</w:t>
            </w:r>
          </w:p>
        </w:tc>
      </w:tr>
      <w:tr w:rsidR="00AD3ABA" w:rsidRPr="00AD3ABA" w14:paraId="2D786DE4" w14:textId="77777777" w:rsidTr="00914DD2">
        <w:trPr>
          <w:trHeight w:val="20"/>
        </w:trPr>
        <w:tc>
          <w:tcPr>
            <w:tcW w:w="263" w:type="pct"/>
            <w:shd w:val="clear" w:color="auto" w:fill="auto"/>
          </w:tcPr>
          <w:p w14:paraId="30CC0AFC" w14:textId="77777777" w:rsidR="00AD3ABA" w:rsidRPr="00AD3ABA" w:rsidRDefault="00AD3ABA" w:rsidP="00AD3ABA">
            <w:pPr>
              <w:numPr>
                <w:ilvl w:val="0"/>
                <w:numId w:val="7"/>
              </w:numPr>
              <w:ind w:left="0" w:firstLine="0"/>
              <w:jc w:val="center"/>
              <w:rPr>
                <w:sz w:val="20"/>
                <w:szCs w:val="20"/>
              </w:rPr>
            </w:pPr>
          </w:p>
        </w:tc>
        <w:tc>
          <w:tcPr>
            <w:tcW w:w="534" w:type="pct"/>
            <w:shd w:val="clear" w:color="auto" w:fill="auto"/>
          </w:tcPr>
          <w:p w14:paraId="1ECE2610" w14:textId="77777777" w:rsidR="00AD3ABA" w:rsidRPr="00AD3ABA" w:rsidRDefault="00AD3ABA" w:rsidP="00AD3ABA">
            <w:pPr>
              <w:jc w:val="center"/>
              <w:rPr>
                <w:sz w:val="20"/>
                <w:szCs w:val="20"/>
              </w:rPr>
            </w:pPr>
          </w:p>
        </w:tc>
        <w:tc>
          <w:tcPr>
            <w:tcW w:w="740" w:type="pct"/>
            <w:shd w:val="clear" w:color="auto" w:fill="auto"/>
          </w:tcPr>
          <w:p w14:paraId="6596F659" w14:textId="77777777" w:rsidR="00AD3ABA" w:rsidRPr="00AD3ABA" w:rsidRDefault="00AD3ABA" w:rsidP="00AD3ABA">
            <w:pPr>
              <w:spacing w:after="120" w:line="360" w:lineRule="auto"/>
            </w:pPr>
          </w:p>
        </w:tc>
        <w:tc>
          <w:tcPr>
            <w:tcW w:w="962" w:type="pct"/>
            <w:shd w:val="clear" w:color="auto" w:fill="auto"/>
          </w:tcPr>
          <w:p w14:paraId="6B75998F" w14:textId="77777777" w:rsidR="00AD3ABA" w:rsidRPr="00AD3ABA" w:rsidRDefault="00AD3ABA" w:rsidP="00AD3ABA">
            <w:pPr>
              <w:rPr>
                <w:b/>
                <w:szCs w:val="20"/>
              </w:rPr>
            </w:pPr>
            <w:bookmarkStart w:id="13" w:name="_Hlk12022526"/>
            <w:bookmarkStart w:id="14" w:name="_Hlk4082604"/>
            <w:r w:rsidRPr="00AD3ABA">
              <w:rPr>
                <w:b/>
                <w:szCs w:val="20"/>
              </w:rPr>
              <w:t>Учебная ауд</w:t>
            </w:r>
            <w:r w:rsidRPr="00AD3ABA">
              <w:rPr>
                <w:b/>
                <w:szCs w:val="20"/>
              </w:rPr>
              <w:t>и</w:t>
            </w:r>
            <w:r w:rsidRPr="00AD3ABA">
              <w:rPr>
                <w:b/>
                <w:szCs w:val="20"/>
              </w:rPr>
              <w:t>тория для пр</w:t>
            </w:r>
            <w:r w:rsidRPr="00AD3ABA">
              <w:rPr>
                <w:b/>
                <w:szCs w:val="20"/>
              </w:rPr>
              <w:t>о</w:t>
            </w:r>
            <w:r w:rsidRPr="00AD3ABA">
              <w:rPr>
                <w:b/>
                <w:szCs w:val="20"/>
              </w:rPr>
              <w:t>ведения зан</w:t>
            </w:r>
            <w:r w:rsidRPr="00AD3ABA">
              <w:rPr>
                <w:b/>
                <w:szCs w:val="20"/>
              </w:rPr>
              <w:t>я</w:t>
            </w:r>
            <w:r w:rsidRPr="00AD3ABA">
              <w:rPr>
                <w:b/>
                <w:szCs w:val="20"/>
              </w:rPr>
              <w:t>тий лекцио</w:t>
            </w:r>
            <w:r w:rsidRPr="00AD3ABA">
              <w:rPr>
                <w:b/>
                <w:szCs w:val="20"/>
              </w:rPr>
              <w:t>н</w:t>
            </w:r>
            <w:r w:rsidRPr="00AD3ABA">
              <w:rPr>
                <w:b/>
                <w:szCs w:val="20"/>
              </w:rPr>
              <w:t>ного типа, з</w:t>
            </w:r>
            <w:r w:rsidRPr="00AD3ABA">
              <w:rPr>
                <w:b/>
                <w:szCs w:val="20"/>
              </w:rPr>
              <w:t>а</w:t>
            </w:r>
            <w:r w:rsidRPr="00AD3ABA">
              <w:rPr>
                <w:b/>
                <w:szCs w:val="20"/>
              </w:rPr>
              <w:t>нятий сем</w:t>
            </w:r>
            <w:r w:rsidRPr="00AD3ABA">
              <w:rPr>
                <w:b/>
                <w:szCs w:val="20"/>
              </w:rPr>
              <w:t>и</w:t>
            </w:r>
            <w:r w:rsidRPr="00AD3ABA">
              <w:rPr>
                <w:b/>
                <w:szCs w:val="20"/>
              </w:rPr>
              <w:t>нарского типа, курсового пр</w:t>
            </w:r>
            <w:r w:rsidRPr="00AD3ABA">
              <w:rPr>
                <w:b/>
                <w:szCs w:val="20"/>
              </w:rPr>
              <w:t>о</w:t>
            </w:r>
            <w:r w:rsidRPr="00AD3ABA">
              <w:rPr>
                <w:b/>
                <w:szCs w:val="20"/>
              </w:rPr>
              <w:t>ектирования (выполнения курсовых р</w:t>
            </w:r>
            <w:r w:rsidRPr="00AD3ABA">
              <w:rPr>
                <w:b/>
                <w:szCs w:val="20"/>
              </w:rPr>
              <w:t>а</w:t>
            </w:r>
            <w:r w:rsidRPr="00AD3ABA">
              <w:rPr>
                <w:b/>
                <w:szCs w:val="20"/>
              </w:rPr>
              <w:t>бот), групп</w:t>
            </w:r>
            <w:r w:rsidRPr="00AD3ABA">
              <w:rPr>
                <w:b/>
                <w:szCs w:val="20"/>
              </w:rPr>
              <w:t>о</w:t>
            </w:r>
            <w:r w:rsidRPr="00AD3ABA">
              <w:rPr>
                <w:b/>
                <w:szCs w:val="20"/>
              </w:rPr>
              <w:t>вых и индив</w:t>
            </w:r>
            <w:r w:rsidRPr="00AD3ABA">
              <w:rPr>
                <w:b/>
                <w:szCs w:val="20"/>
              </w:rPr>
              <w:t>и</w:t>
            </w:r>
            <w:r w:rsidRPr="00AD3ABA">
              <w:rPr>
                <w:b/>
                <w:szCs w:val="20"/>
              </w:rPr>
              <w:t>дуальных ко</w:t>
            </w:r>
            <w:r w:rsidRPr="00AD3ABA">
              <w:rPr>
                <w:b/>
                <w:szCs w:val="20"/>
              </w:rPr>
              <w:t>н</w:t>
            </w:r>
            <w:r w:rsidRPr="00AD3ABA">
              <w:rPr>
                <w:b/>
                <w:szCs w:val="20"/>
              </w:rPr>
              <w:t>сультаций, т</w:t>
            </w:r>
            <w:r w:rsidRPr="00AD3ABA">
              <w:rPr>
                <w:b/>
                <w:szCs w:val="20"/>
              </w:rPr>
              <w:t>е</w:t>
            </w:r>
            <w:r w:rsidRPr="00AD3ABA">
              <w:rPr>
                <w:b/>
                <w:szCs w:val="20"/>
              </w:rPr>
              <w:t>кущего ко</w:t>
            </w:r>
            <w:r w:rsidRPr="00AD3ABA">
              <w:rPr>
                <w:b/>
                <w:szCs w:val="20"/>
              </w:rPr>
              <w:t>н</w:t>
            </w:r>
            <w:r w:rsidRPr="00AD3ABA">
              <w:rPr>
                <w:b/>
                <w:szCs w:val="20"/>
              </w:rPr>
              <w:t>троля и пр</w:t>
            </w:r>
            <w:r w:rsidRPr="00AD3ABA">
              <w:rPr>
                <w:b/>
                <w:szCs w:val="20"/>
              </w:rPr>
              <w:t>о</w:t>
            </w:r>
            <w:r w:rsidRPr="00AD3ABA">
              <w:rPr>
                <w:b/>
                <w:szCs w:val="20"/>
              </w:rPr>
              <w:t>межуточной аттестации</w:t>
            </w:r>
          </w:p>
          <w:p w14:paraId="1990EC00" w14:textId="77777777" w:rsidR="00AD3ABA" w:rsidRPr="00AD3ABA" w:rsidRDefault="00AD3ABA" w:rsidP="00AD3ABA">
            <w:pPr>
              <w:rPr>
                <w:szCs w:val="20"/>
              </w:rPr>
            </w:pPr>
            <w:r w:rsidRPr="00AD3ABA">
              <w:rPr>
                <w:szCs w:val="20"/>
              </w:rPr>
              <w:t>440014, Пензе</w:t>
            </w:r>
            <w:r w:rsidRPr="00AD3ABA">
              <w:rPr>
                <w:szCs w:val="20"/>
              </w:rPr>
              <w:t>н</w:t>
            </w:r>
            <w:r w:rsidRPr="00AD3ABA">
              <w:rPr>
                <w:szCs w:val="20"/>
              </w:rPr>
              <w:t>ская область, г. Пенза, ул. Ботаническая, д. 30;</w:t>
            </w:r>
          </w:p>
          <w:p w14:paraId="67BA88F3" w14:textId="77777777" w:rsidR="00AD3ABA" w:rsidRPr="00AD3ABA" w:rsidRDefault="00AD3ABA" w:rsidP="00AD3ABA">
            <w:pPr>
              <w:rPr>
                <w:bCs/>
                <w:szCs w:val="20"/>
              </w:rPr>
            </w:pPr>
            <w:r w:rsidRPr="00AD3ABA">
              <w:rPr>
                <w:bCs/>
                <w:szCs w:val="20"/>
              </w:rPr>
              <w:t>аудитория 4112</w:t>
            </w:r>
          </w:p>
          <w:p w14:paraId="7A24C105" w14:textId="77777777" w:rsidR="00AD3ABA" w:rsidRPr="00AD3ABA" w:rsidRDefault="00AD3ABA" w:rsidP="00AD3ABA">
            <w:pPr>
              <w:rPr>
                <w:bCs/>
                <w:i/>
                <w:iCs/>
                <w:szCs w:val="20"/>
              </w:rPr>
            </w:pPr>
            <w:r w:rsidRPr="00AD3ABA">
              <w:rPr>
                <w:bCs/>
                <w:i/>
                <w:iCs/>
                <w:szCs w:val="20"/>
              </w:rPr>
              <w:t>Лаборатория технологич</w:t>
            </w:r>
            <w:r w:rsidRPr="00AD3ABA">
              <w:rPr>
                <w:bCs/>
                <w:i/>
                <w:iCs/>
                <w:szCs w:val="20"/>
              </w:rPr>
              <w:t>е</w:t>
            </w:r>
            <w:r w:rsidRPr="00AD3ABA">
              <w:rPr>
                <w:bCs/>
                <w:i/>
                <w:iCs/>
                <w:szCs w:val="20"/>
              </w:rPr>
              <w:t>ского оборуд</w:t>
            </w:r>
            <w:r w:rsidRPr="00AD3ABA">
              <w:rPr>
                <w:bCs/>
                <w:i/>
                <w:iCs/>
                <w:szCs w:val="20"/>
              </w:rPr>
              <w:t>о</w:t>
            </w:r>
            <w:r w:rsidRPr="00AD3ABA">
              <w:rPr>
                <w:bCs/>
                <w:i/>
                <w:iCs/>
                <w:szCs w:val="20"/>
              </w:rPr>
              <w:t>вания</w:t>
            </w:r>
            <w:bookmarkEnd w:id="13"/>
          </w:p>
          <w:p w14:paraId="6F0DC87C" w14:textId="77777777" w:rsidR="00AD3ABA" w:rsidRPr="00AD3ABA" w:rsidRDefault="00AD3ABA" w:rsidP="00AD3ABA">
            <w:pPr>
              <w:rPr>
                <w:szCs w:val="20"/>
              </w:rPr>
            </w:pPr>
            <w:r w:rsidRPr="00AD3ABA">
              <w:rPr>
                <w:bCs/>
                <w:i/>
                <w:iCs/>
                <w:szCs w:val="20"/>
              </w:rPr>
              <w:t>Лаборатория оборудования пищевых прои</w:t>
            </w:r>
            <w:r w:rsidRPr="00AD3ABA">
              <w:rPr>
                <w:bCs/>
                <w:i/>
                <w:iCs/>
                <w:szCs w:val="20"/>
              </w:rPr>
              <w:t>з</w:t>
            </w:r>
            <w:r w:rsidRPr="00AD3ABA">
              <w:rPr>
                <w:bCs/>
                <w:i/>
                <w:iCs/>
                <w:szCs w:val="20"/>
              </w:rPr>
              <w:t>водств</w:t>
            </w:r>
            <w:bookmarkEnd w:id="14"/>
          </w:p>
        </w:tc>
        <w:tc>
          <w:tcPr>
            <w:tcW w:w="1563" w:type="pct"/>
            <w:shd w:val="clear" w:color="auto" w:fill="auto"/>
          </w:tcPr>
          <w:p w14:paraId="7ED13DFF" w14:textId="77777777" w:rsidR="00AD3ABA" w:rsidRPr="00AD3ABA" w:rsidRDefault="00AD3ABA" w:rsidP="00AD3ABA">
            <w:pPr>
              <w:rPr>
                <w:b/>
                <w:bCs/>
                <w:sz w:val="20"/>
                <w:szCs w:val="20"/>
              </w:rPr>
            </w:pPr>
            <w:bookmarkStart w:id="15" w:name="_Hlk4082659"/>
            <w:bookmarkStart w:id="16" w:name="_Hlk12430698"/>
            <w:r w:rsidRPr="00AD3ABA">
              <w:rPr>
                <w:b/>
                <w:sz w:val="20"/>
                <w:szCs w:val="20"/>
              </w:rPr>
              <w:t xml:space="preserve">Специализированная мебель: </w:t>
            </w:r>
            <w:r w:rsidRPr="00AD3ABA">
              <w:rPr>
                <w:sz w:val="20"/>
                <w:szCs w:val="20"/>
              </w:rPr>
              <w:t>парты, стол для преподавателя, стул, трибуна.</w:t>
            </w:r>
          </w:p>
          <w:p w14:paraId="3C4450B4" w14:textId="77777777" w:rsidR="00AD3ABA" w:rsidRPr="00AD3ABA" w:rsidRDefault="00AD3ABA" w:rsidP="00AD3ABA">
            <w:pPr>
              <w:rPr>
                <w:bCs/>
                <w:sz w:val="20"/>
                <w:szCs w:val="20"/>
              </w:rPr>
            </w:pPr>
            <w:r w:rsidRPr="00AD3ABA">
              <w:rPr>
                <w:b/>
                <w:sz w:val="20"/>
                <w:szCs w:val="20"/>
              </w:rPr>
              <w:t>Технические средства обуч</w:t>
            </w:r>
            <w:r w:rsidRPr="00AD3ABA">
              <w:rPr>
                <w:b/>
                <w:sz w:val="20"/>
                <w:szCs w:val="20"/>
              </w:rPr>
              <w:t>е</w:t>
            </w:r>
            <w:r w:rsidRPr="00AD3ABA">
              <w:rPr>
                <w:b/>
                <w:sz w:val="20"/>
                <w:szCs w:val="20"/>
              </w:rPr>
              <w:t>ния, наборы демонстрационн</w:t>
            </w:r>
            <w:r w:rsidRPr="00AD3ABA">
              <w:rPr>
                <w:b/>
                <w:sz w:val="20"/>
                <w:szCs w:val="20"/>
              </w:rPr>
              <w:t>о</w:t>
            </w:r>
            <w:r w:rsidRPr="00AD3ABA">
              <w:rPr>
                <w:b/>
                <w:sz w:val="20"/>
                <w:szCs w:val="20"/>
              </w:rPr>
              <w:t xml:space="preserve">го оборудования и учебно-наглядных пособий: </w:t>
            </w:r>
            <w:r w:rsidRPr="00AD3ABA">
              <w:rPr>
                <w:bCs/>
                <w:sz w:val="20"/>
                <w:szCs w:val="20"/>
              </w:rPr>
              <w:t>гомоген</w:t>
            </w:r>
            <w:r w:rsidRPr="00AD3ABA">
              <w:rPr>
                <w:bCs/>
                <w:sz w:val="20"/>
                <w:szCs w:val="20"/>
              </w:rPr>
              <w:t>и</w:t>
            </w:r>
            <w:r w:rsidRPr="00AD3ABA">
              <w:rPr>
                <w:bCs/>
                <w:sz w:val="20"/>
                <w:szCs w:val="20"/>
              </w:rPr>
              <w:t>затор К5-ОГА-1,2, молокопр</w:t>
            </w:r>
            <w:r w:rsidRPr="00AD3ABA">
              <w:rPr>
                <w:bCs/>
                <w:sz w:val="20"/>
                <w:szCs w:val="20"/>
              </w:rPr>
              <w:t>и</w:t>
            </w:r>
            <w:r w:rsidRPr="00AD3ABA">
              <w:rPr>
                <w:bCs/>
                <w:sz w:val="20"/>
                <w:szCs w:val="20"/>
              </w:rPr>
              <w:t xml:space="preserve">емный бак, паровой варочный котел К7-ФВЗ-Е, </w:t>
            </w:r>
            <w:proofErr w:type="spellStart"/>
            <w:r w:rsidRPr="00AD3ABA">
              <w:rPr>
                <w:bCs/>
                <w:sz w:val="20"/>
                <w:szCs w:val="20"/>
              </w:rPr>
              <w:t>маслообразов</w:t>
            </w:r>
            <w:r w:rsidRPr="00AD3ABA">
              <w:rPr>
                <w:bCs/>
                <w:sz w:val="20"/>
                <w:szCs w:val="20"/>
              </w:rPr>
              <w:t>а</w:t>
            </w:r>
            <w:r w:rsidRPr="00AD3ABA">
              <w:rPr>
                <w:bCs/>
                <w:sz w:val="20"/>
                <w:szCs w:val="20"/>
              </w:rPr>
              <w:t>тель</w:t>
            </w:r>
            <w:proofErr w:type="spellEnd"/>
            <w:r w:rsidRPr="00AD3ABA">
              <w:rPr>
                <w:bCs/>
                <w:sz w:val="20"/>
                <w:szCs w:val="20"/>
              </w:rPr>
              <w:t xml:space="preserve"> Т1-ОМ-2Т, волчок К6-ФВП-120, </w:t>
            </w:r>
            <w:proofErr w:type="spellStart"/>
            <w:r w:rsidRPr="00AD3ABA">
              <w:rPr>
                <w:bCs/>
                <w:sz w:val="20"/>
                <w:szCs w:val="20"/>
              </w:rPr>
              <w:t>измельчитель</w:t>
            </w:r>
            <w:proofErr w:type="spellEnd"/>
            <w:r w:rsidRPr="00AD3ABA">
              <w:rPr>
                <w:bCs/>
                <w:sz w:val="20"/>
                <w:szCs w:val="20"/>
              </w:rPr>
              <w:t xml:space="preserve"> специй, уст</w:t>
            </w:r>
            <w:r w:rsidRPr="00AD3ABA">
              <w:rPr>
                <w:bCs/>
                <w:sz w:val="20"/>
                <w:szCs w:val="20"/>
              </w:rPr>
              <w:t>а</w:t>
            </w:r>
            <w:r w:rsidRPr="00AD3ABA">
              <w:rPr>
                <w:bCs/>
                <w:sz w:val="20"/>
                <w:szCs w:val="20"/>
              </w:rPr>
              <w:t>новка для охлаждения и пресс</w:t>
            </w:r>
            <w:r w:rsidRPr="00AD3ABA">
              <w:rPr>
                <w:bCs/>
                <w:sz w:val="20"/>
                <w:szCs w:val="20"/>
              </w:rPr>
              <w:t>о</w:t>
            </w:r>
            <w:r w:rsidRPr="00AD3ABA">
              <w:rPr>
                <w:bCs/>
                <w:sz w:val="20"/>
                <w:szCs w:val="20"/>
              </w:rPr>
              <w:t>вания творога УПТ-5, установка пастеризационная трубчатого типа, шприц ФКД-1000, сепар</w:t>
            </w:r>
            <w:r w:rsidRPr="00AD3ABA">
              <w:rPr>
                <w:bCs/>
                <w:sz w:val="20"/>
                <w:szCs w:val="20"/>
              </w:rPr>
              <w:t>а</w:t>
            </w:r>
            <w:r w:rsidRPr="00AD3ABA">
              <w:rPr>
                <w:bCs/>
                <w:sz w:val="20"/>
                <w:szCs w:val="20"/>
              </w:rPr>
              <w:t>тор СОМ-3-1000, сепаратор в</w:t>
            </w:r>
            <w:r w:rsidRPr="00AD3ABA">
              <w:rPr>
                <w:bCs/>
                <w:sz w:val="20"/>
                <w:szCs w:val="20"/>
              </w:rPr>
              <w:t>ы</w:t>
            </w:r>
            <w:r w:rsidRPr="00AD3ABA">
              <w:rPr>
                <w:bCs/>
                <w:sz w:val="20"/>
                <w:szCs w:val="20"/>
              </w:rPr>
              <w:t xml:space="preserve">сокожирных сливок, </w:t>
            </w:r>
            <w:proofErr w:type="spellStart"/>
            <w:r w:rsidRPr="00AD3ABA">
              <w:rPr>
                <w:bCs/>
                <w:sz w:val="20"/>
                <w:szCs w:val="20"/>
              </w:rPr>
              <w:t>фризер</w:t>
            </w:r>
            <w:proofErr w:type="spellEnd"/>
            <w:r w:rsidRPr="00AD3ABA">
              <w:rPr>
                <w:bCs/>
                <w:sz w:val="20"/>
                <w:szCs w:val="20"/>
              </w:rPr>
              <w:t xml:space="preserve"> ФМ-1, телевизор, плакаты.</w:t>
            </w:r>
          </w:p>
          <w:bookmarkEnd w:id="15"/>
          <w:bookmarkEnd w:id="16"/>
          <w:p w14:paraId="23D8E6FA" w14:textId="77777777" w:rsidR="00AD3ABA" w:rsidRPr="00AD3ABA" w:rsidRDefault="00AD3ABA" w:rsidP="00AD3ABA">
            <w:pPr>
              <w:rPr>
                <w:sz w:val="20"/>
                <w:szCs w:val="20"/>
              </w:rPr>
            </w:pPr>
            <w:r w:rsidRPr="00AD3ABA">
              <w:rPr>
                <w:b/>
                <w:sz w:val="20"/>
                <w:szCs w:val="20"/>
              </w:rPr>
              <w:t>Набор демонстрационного об</w:t>
            </w:r>
            <w:r w:rsidRPr="00AD3ABA">
              <w:rPr>
                <w:b/>
                <w:sz w:val="20"/>
                <w:szCs w:val="20"/>
              </w:rPr>
              <w:t>о</w:t>
            </w:r>
            <w:r w:rsidRPr="00AD3ABA">
              <w:rPr>
                <w:b/>
                <w:sz w:val="20"/>
                <w:szCs w:val="20"/>
              </w:rPr>
              <w:t xml:space="preserve">рудования (мобильный): </w:t>
            </w:r>
            <w:r w:rsidRPr="00AD3ABA">
              <w:rPr>
                <w:color w:val="000000"/>
                <w:sz w:val="20"/>
                <w:szCs w:val="20"/>
                <w:lang w:eastAsia="en-US"/>
              </w:rPr>
              <w:t>Ноу</w:t>
            </w:r>
            <w:r w:rsidRPr="00AD3ABA">
              <w:rPr>
                <w:color w:val="000000"/>
                <w:sz w:val="20"/>
                <w:szCs w:val="20"/>
                <w:lang w:eastAsia="en-US"/>
              </w:rPr>
              <w:t>т</w:t>
            </w:r>
            <w:r w:rsidRPr="00AD3ABA">
              <w:rPr>
                <w:color w:val="000000"/>
                <w:sz w:val="20"/>
                <w:szCs w:val="20"/>
                <w:lang w:eastAsia="en-US"/>
              </w:rPr>
              <w:t xml:space="preserve">бук </w:t>
            </w:r>
            <w:r w:rsidRPr="00AD3ABA">
              <w:rPr>
                <w:color w:val="000000"/>
                <w:sz w:val="20"/>
                <w:szCs w:val="20"/>
                <w:lang w:val="en-US" w:eastAsia="en-US"/>
              </w:rPr>
              <w:t>Lenovo</w:t>
            </w:r>
            <w:r w:rsidRPr="00AD3ABA">
              <w:rPr>
                <w:color w:val="000000"/>
                <w:sz w:val="20"/>
                <w:szCs w:val="20"/>
                <w:lang w:eastAsia="en-US"/>
              </w:rPr>
              <w:t xml:space="preserve"> </w:t>
            </w:r>
            <w:r w:rsidRPr="00AD3ABA">
              <w:rPr>
                <w:color w:val="000000"/>
                <w:sz w:val="20"/>
                <w:szCs w:val="20"/>
                <w:lang w:val="en-US" w:eastAsia="en-US"/>
              </w:rPr>
              <w:t>B</w:t>
            </w:r>
            <w:r w:rsidRPr="00AD3ABA">
              <w:rPr>
                <w:color w:val="000000"/>
                <w:sz w:val="20"/>
                <w:szCs w:val="20"/>
                <w:lang w:eastAsia="en-US"/>
              </w:rPr>
              <w:t xml:space="preserve">590 </w:t>
            </w:r>
            <w:r w:rsidRPr="00AD3ABA">
              <w:rPr>
                <w:color w:val="000000"/>
                <w:sz w:val="20"/>
                <w:szCs w:val="20"/>
                <w:lang w:val="en-US" w:eastAsia="en-US"/>
              </w:rPr>
              <w:t>Intel</w:t>
            </w:r>
            <w:r w:rsidRPr="00AD3ABA">
              <w:rPr>
                <w:color w:val="000000"/>
                <w:sz w:val="20"/>
                <w:szCs w:val="20"/>
                <w:lang w:eastAsia="en-US"/>
              </w:rPr>
              <w:t xml:space="preserve"> </w:t>
            </w:r>
            <w:r w:rsidRPr="00AD3ABA">
              <w:rPr>
                <w:color w:val="000000"/>
                <w:sz w:val="20"/>
                <w:szCs w:val="20"/>
                <w:lang w:val="en-US" w:eastAsia="en-US"/>
              </w:rPr>
              <w:t>Pentium</w:t>
            </w:r>
            <w:r w:rsidRPr="00AD3ABA">
              <w:rPr>
                <w:color w:val="000000"/>
                <w:sz w:val="20"/>
                <w:szCs w:val="20"/>
                <w:lang w:eastAsia="en-US"/>
              </w:rPr>
              <w:t xml:space="preserve">, 2.20 </w:t>
            </w:r>
            <w:r w:rsidRPr="00AD3ABA">
              <w:rPr>
                <w:color w:val="000000"/>
                <w:sz w:val="20"/>
                <w:szCs w:val="20"/>
                <w:lang w:val="en-US" w:eastAsia="en-US"/>
              </w:rPr>
              <w:t>GHz</w:t>
            </w:r>
            <w:r w:rsidRPr="00AD3ABA">
              <w:rPr>
                <w:color w:val="000000"/>
                <w:sz w:val="20"/>
                <w:szCs w:val="20"/>
                <w:lang w:eastAsia="en-US"/>
              </w:rPr>
              <w:t xml:space="preserve">, 4096 </w:t>
            </w:r>
            <w:r w:rsidRPr="00AD3ABA">
              <w:rPr>
                <w:color w:val="000000"/>
                <w:sz w:val="20"/>
                <w:szCs w:val="20"/>
                <w:lang w:val="en-US" w:eastAsia="en-US"/>
              </w:rPr>
              <w:t>Mb</w:t>
            </w:r>
          </w:p>
        </w:tc>
        <w:tc>
          <w:tcPr>
            <w:tcW w:w="938" w:type="pct"/>
            <w:shd w:val="clear" w:color="auto" w:fill="auto"/>
          </w:tcPr>
          <w:p w14:paraId="5321D9A3" w14:textId="77777777" w:rsidR="00AD3ABA" w:rsidRPr="00AD3ABA" w:rsidRDefault="00AD3ABA" w:rsidP="00AD3ABA">
            <w:pPr>
              <w:spacing w:after="200"/>
              <w:contextualSpacing/>
              <w:rPr>
                <w:rFonts w:eastAsia="Calibri"/>
                <w:b/>
                <w:sz w:val="20"/>
                <w:szCs w:val="20"/>
                <w:lang w:eastAsia="en-US"/>
              </w:rPr>
            </w:pPr>
            <w:r w:rsidRPr="00AD3ABA">
              <w:rPr>
                <w:rFonts w:eastAsia="Calibri"/>
                <w:b/>
                <w:sz w:val="20"/>
                <w:szCs w:val="20"/>
                <w:lang w:eastAsia="en-US"/>
              </w:rPr>
              <w:t>Комплект лице</w:t>
            </w:r>
            <w:r w:rsidRPr="00AD3ABA">
              <w:rPr>
                <w:rFonts w:eastAsia="Calibri"/>
                <w:b/>
                <w:sz w:val="20"/>
                <w:szCs w:val="20"/>
                <w:lang w:eastAsia="en-US"/>
              </w:rPr>
              <w:t>н</w:t>
            </w:r>
            <w:r w:rsidRPr="00AD3ABA">
              <w:rPr>
                <w:rFonts w:eastAsia="Calibri"/>
                <w:b/>
                <w:sz w:val="20"/>
                <w:szCs w:val="20"/>
                <w:lang w:eastAsia="en-US"/>
              </w:rPr>
              <w:t>зионного пр</w:t>
            </w:r>
            <w:r w:rsidRPr="00AD3ABA">
              <w:rPr>
                <w:rFonts w:eastAsia="Calibri"/>
                <w:b/>
                <w:sz w:val="20"/>
                <w:szCs w:val="20"/>
                <w:lang w:eastAsia="en-US"/>
              </w:rPr>
              <w:t>о</w:t>
            </w:r>
            <w:r w:rsidRPr="00AD3ABA">
              <w:rPr>
                <w:rFonts w:eastAsia="Calibri"/>
                <w:b/>
                <w:sz w:val="20"/>
                <w:szCs w:val="20"/>
                <w:lang w:eastAsia="en-US"/>
              </w:rPr>
              <w:t>граммного обе</w:t>
            </w:r>
            <w:r w:rsidRPr="00AD3ABA">
              <w:rPr>
                <w:rFonts w:eastAsia="Calibri"/>
                <w:b/>
                <w:sz w:val="20"/>
                <w:szCs w:val="20"/>
                <w:lang w:eastAsia="en-US"/>
              </w:rPr>
              <w:t>с</w:t>
            </w:r>
            <w:r w:rsidRPr="00AD3ABA">
              <w:rPr>
                <w:rFonts w:eastAsia="Calibri"/>
                <w:b/>
                <w:sz w:val="20"/>
                <w:szCs w:val="20"/>
                <w:lang w:eastAsia="en-US"/>
              </w:rPr>
              <w:t xml:space="preserve">печения: </w:t>
            </w:r>
            <w:r w:rsidRPr="00AD3ABA">
              <w:rPr>
                <w:color w:val="000000"/>
                <w:sz w:val="20"/>
                <w:szCs w:val="22"/>
                <w:lang w:val="en-US" w:eastAsia="en-US"/>
              </w:rPr>
              <w:t>MS</w:t>
            </w:r>
            <w:r w:rsidRPr="00AD3ABA">
              <w:rPr>
                <w:color w:val="000000"/>
                <w:sz w:val="20"/>
                <w:szCs w:val="22"/>
                <w:lang w:eastAsia="en-US"/>
              </w:rPr>
              <w:t xml:space="preserve"> </w:t>
            </w:r>
            <w:r w:rsidRPr="00AD3ABA">
              <w:rPr>
                <w:color w:val="000000"/>
                <w:sz w:val="20"/>
                <w:szCs w:val="22"/>
                <w:lang w:val="en-US" w:eastAsia="en-US"/>
              </w:rPr>
              <w:t>Windows</w:t>
            </w:r>
            <w:r w:rsidRPr="00AD3ABA">
              <w:rPr>
                <w:color w:val="000000"/>
                <w:sz w:val="20"/>
                <w:szCs w:val="22"/>
                <w:lang w:eastAsia="en-US"/>
              </w:rPr>
              <w:t>8 (лице</w:t>
            </w:r>
            <w:r w:rsidRPr="00AD3ABA">
              <w:rPr>
                <w:color w:val="000000"/>
                <w:sz w:val="20"/>
                <w:szCs w:val="22"/>
                <w:lang w:eastAsia="en-US"/>
              </w:rPr>
              <w:t>н</w:t>
            </w:r>
            <w:r w:rsidRPr="00AD3ABA">
              <w:rPr>
                <w:color w:val="000000"/>
                <w:sz w:val="20"/>
                <w:szCs w:val="22"/>
                <w:lang w:eastAsia="en-US"/>
              </w:rPr>
              <w:t xml:space="preserve">зия </w:t>
            </w:r>
            <w:r w:rsidRPr="00AD3ABA">
              <w:rPr>
                <w:color w:val="000000"/>
                <w:sz w:val="20"/>
                <w:szCs w:val="22"/>
                <w:lang w:val="en-US" w:eastAsia="en-US"/>
              </w:rPr>
              <w:t>OEM</w:t>
            </w:r>
            <w:r w:rsidRPr="00AD3ABA">
              <w:rPr>
                <w:color w:val="000000"/>
                <w:sz w:val="20"/>
                <w:szCs w:val="22"/>
                <w:lang w:eastAsia="en-US"/>
              </w:rPr>
              <w:t>, поста</w:t>
            </w:r>
            <w:r w:rsidRPr="00AD3ABA">
              <w:rPr>
                <w:color w:val="000000"/>
                <w:sz w:val="20"/>
                <w:szCs w:val="22"/>
                <w:lang w:eastAsia="en-US"/>
              </w:rPr>
              <w:t>в</w:t>
            </w:r>
            <w:r w:rsidRPr="00AD3ABA">
              <w:rPr>
                <w:color w:val="000000"/>
                <w:sz w:val="20"/>
                <w:szCs w:val="22"/>
                <w:lang w:eastAsia="en-US"/>
              </w:rPr>
              <w:t>лялась вместе с оборудованием)</w:t>
            </w:r>
            <w:r w:rsidRPr="00AD3ABA">
              <w:rPr>
                <w:rFonts w:ascii="Calibri" w:eastAsia="Calibri" w:hAnsi="Calibri"/>
                <w:color w:val="000000"/>
                <w:sz w:val="20"/>
                <w:szCs w:val="22"/>
                <w:lang w:eastAsia="en-US"/>
              </w:rPr>
              <w:t xml:space="preserve"> </w:t>
            </w:r>
            <w:r w:rsidRPr="00AD3ABA">
              <w:rPr>
                <w:color w:val="000000"/>
                <w:sz w:val="20"/>
                <w:szCs w:val="22"/>
                <w:lang w:val="en-US" w:eastAsia="en-US"/>
              </w:rPr>
              <w:t>MSOffice</w:t>
            </w:r>
            <w:r w:rsidRPr="00AD3ABA">
              <w:rPr>
                <w:color w:val="000000"/>
                <w:sz w:val="20"/>
                <w:szCs w:val="22"/>
                <w:lang w:eastAsia="en-US"/>
              </w:rPr>
              <w:t xml:space="preserve"> 2010 (лицензия №61403663)</w:t>
            </w:r>
            <w:r w:rsidRPr="00AD3ABA">
              <w:rPr>
                <w:rFonts w:ascii="Calibri" w:eastAsia="Calibri" w:hAnsi="Calibri"/>
                <w:color w:val="000000"/>
                <w:sz w:val="20"/>
                <w:szCs w:val="22"/>
                <w:lang w:eastAsia="en-US"/>
              </w:rPr>
              <w:t xml:space="preserve"> </w:t>
            </w:r>
            <w:r w:rsidRPr="00AD3ABA">
              <w:rPr>
                <w:color w:val="000000"/>
                <w:sz w:val="20"/>
                <w:szCs w:val="22"/>
                <w:lang w:eastAsia="en-US"/>
              </w:rPr>
              <w:t>7-</w:t>
            </w:r>
            <w:r w:rsidRPr="00AD3ABA">
              <w:rPr>
                <w:color w:val="000000"/>
                <w:sz w:val="20"/>
                <w:szCs w:val="22"/>
                <w:lang w:val="en-US" w:eastAsia="en-US"/>
              </w:rPr>
              <w:t>zip</w:t>
            </w:r>
            <w:r w:rsidRPr="00AD3ABA">
              <w:rPr>
                <w:color w:val="000000"/>
                <w:sz w:val="20"/>
                <w:szCs w:val="22"/>
                <w:lang w:eastAsia="en-US"/>
              </w:rPr>
              <w:t xml:space="preserve"> (</w:t>
            </w:r>
            <w:r w:rsidRPr="00AD3ABA">
              <w:rPr>
                <w:color w:val="000000"/>
                <w:sz w:val="20"/>
                <w:szCs w:val="22"/>
                <w:lang w:val="en-US" w:eastAsia="en-US"/>
              </w:rPr>
              <w:t>GNU</w:t>
            </w:r>
            <w:r w:rsidRPr="00AD3ABA">
              <w:rPr>
                <w:color w:val="000000"/>
                <w:sz w:val="20"/>
                <w:szCs w:val="22"/>
                <w:lang w:eastAsia="en-US"/>
              </w:rPr>
              <w:t xml:space="preserve"> </w:t>
            </w:r>
            <w:r w:rsidRPr="00AD3ABA">
              <w:rPr>
                <w:color w:val="000000"/>
                <w:sz w:val="20"/>
                <w:szCs w:val="22"/>
                <w:lang w:val="en-US" w:eastAsia="en-US"/>
              </w:rPr>
              <w:t>GPL</w:t>
            </w:r>
            <w:r w:rsidRPr="00AD3ABA">
              <w:rPr>
                <w:color w:val="000000"/>
                <w:sz w:val="20"/>
                <w:szCs w:val="22"/>
                <w:lang w:eastAsia="en-US"/>
              </w:rPr>
              <w:t>)</w:t>
            </w:r>
            <w:r w:rsidRPr="00AD3ABA">
              <w:rPr>
                <w:rFonts w:ascii="Calibri" w:eastAsia="Calibri" w:hAnsi="Calibri"/>
                <w:color w:val="000000"/>
                <w:sz w:val="20"/>
                <w:szCs w:val="22"/>
                <w:lang w:eastAsia="en-US"/>
              </w:rPr>
              <w:t xml:space="preserve"> </w:t>
            </w:r>
            <w:r w:rsidRPr="00AD3ABA">
              <w:rPr>
                <w:color w:val="000000"/>
                <w:sz w:val="20"/>
                <w:szCs w:val="22"/>
                <w:lang w:val="en-US" w:eastAsia="en-US"/>
              </w:rPr>
              <w:t>Unreal</w:t>
            </w:r>
            <w:r w:rsidRPr="00AD3ABA">
              <w:rPr>
                <w:color w:val="000000"/>
                <w:sz w:val="20"/>
                <w:szCs w:val="22"/>
                <w:lang w:eastAsia="en-US"/>
              </w:rPr>
              <w:t xml:space="preserve"> </w:t>
            </w:r>
            <w:r w:rsidRPr="00AD3ABA">
              <w:rPr>
                <w:color w:val="000000"/>
                <w:sz w:val="20"/>
                <w:szCs w:val="22"/>
                <w:lang w:val="en-US" w:eastAsia="en-US"/>
              </w:rPr>
              <w:t>Commander</w:t>
            </w:r>
            <w:r w:rsidRPr="00AD3ABA">
              <w:rPr>
                <w:color w:val="000000"/>
                <w:sz w:val="20"/>
                <w:szCs w:val="22"/>
                <w:lang w:eastAsia="en-US"/>
              </w:rPr>
              <w:t xml:space="preserve"> (</w:t>
            </w:r>
            <w:r w:rsidRPr="00AD3ABA">
              <w:rPr>
                <w:color w:val="000000"/>
                <w:sz w:val="20"/>
                <w:szCs w:val="22"/>
                <w:lang w:val="en-US" w:eastAsia="en-US"/>
              </w:rPr>
              <w:t>GNU</w:t>
            </w:r>
            <w:r w:rsidRPr="00AD3ABA">
              <w:rPr>
                <w:color w:val="000000"/>
                <w:sz w:val="20"/>
                <w:szCs w:val="22"/>
                <w:lang w:eastAsia="en-US"/>
              </w:rPr>
              <w:t xml:space="preserve"> </w:t>
            </w:r>
            <w:r w:rsidRPr="00AD3ABA">
              <w:rPr>
                <w:color w:val="000000"/>
                <w:sz w:val="20"/>
                <w:szCs w:val="22"/>
                <w:lang w:val="en-US" w:eastAsia="en-US"/>
              </w:rPr>
              <w:t>GPL</w:t>
            </w:r>
            <w:r w:rsidRPr="00AD3ABA">
              <w:rPr>
                <w:color w:val="000000"/>
                <w:sz w:val="20"/>
                <w:szCs w:val="22"/>
                <w:lang w:eastAsia="en-US"/>
              </w:rPr>
              <w:t>)</w:t>
            </w:r>
            <w:r w:rsidRPr="00AD3ABA">
              <w:rPr>
                <w:color w:val="000000"/>
                <w:sz w:val="20"/>
                <w:szCs w:val="20"/>
                <w:lang w:eastAsia="en-US"/>
              </w:rPr>
              <w:t xml:space="preserve"> </w:t>
            </w:r>
            <w:proofErr w:type="spellStart"/>
            <w:r w:rsidRPr="00AD3ABA">
              <w:rPr>
                <w:color w:val="000000"/>
                <w:sz w:val="20"/>
                <w:szCs w:val="20"/>
                <w:lang w:val="en-US" w:eastAsia="en-US"/>
              </w:rPr>
              <w:t>Yandex</w:t>
            </w:r>
            <w:proofErr w:type="spellEnd"/>
            <w:r w:rsidRPr="00AD3ABA">
              <w:rPr>
                <w:color w:val="000000"/>
                <w:sz w:val="20"/>
                <w:szCs w:val="20"/>
                <w:lang w:eastAsia="en-US"/>
              </w:rPr>
              <w:t xml:space="preserve"> </w:t>
            </w:r>
            <w:r w:rsidRPr="00AD3ABA">
              <w:rPr>
                <w:color w:val="000000"/>
                <w:sz w:val="20"/>
                <w:szCs w:val="20"/>
                <w:lang w:val="en-US" w:eastAsia="en-US"/>
              </w:rPr>
              <w:t>Browser</w:t>
            </w:r>
            <w:r w:rsidRPr="00AD3ABA">
              <w:rPr>
                <w:color w:val="000000"/>
                <w:sz w:val="20"/>
                <w:szCs w:val="20"/>
                <w:lang w:eastAsia="en-US"/>
              </w:rPr>
              <w:t xml:space="preserve"> (</w:t>
            </w:r>
            <w:r w:rsidRPr="00AD3ABA">
              <w:rPr>
                <w:color w:val="000000"/>
                <w:sz w:val="20"/>
                <w:szCs w:val="20"/>
                <w:lang w:val="en-US" w:eastAsia="en-US"/>
              </w:rPr>
              <w:t>GNU</w:t>
            </w:r>
            <w:r w:rsidRPr="00AD3ABA">
              <w:rPr>
                <w:color w:val="000000"/>
                <w:sz w:val="20"/>
                <w:szCs w:val="20"/>
                <w:lang w:eastAsia="en-US"/>
              </w:rPr>
              <w:t xml:space="preserve"> </w:t>
            </w:r>
            <w:r w:rsidRPr="00AD3ABA">
              <w:rPr>
                <w:color w:val="000000"/>
                <w:sz w:val="20"/>
                <w:szCs w:val="20"/>
                <w:lang w:val="en-US" w:eastAsia="en-US"/>
              </w:rPr>
              <w:t>Lesser</w:t>
            </w:r>
            <w:r w:rsidRPr="00AD3ABA">
              <w:rPr>
                <w:color w:val="000000"/>
                <w:sz w:val="20"/>
                <w:szCs w:val="20"/>
                <w:lang w:eastAsia="en-US"/>
              </w:rPr>
              <w:t xml:space="preserve"> </w:t>
            </w:r>
            <w:r w:rsidRPr="00AD3ABA">
              <w:rPr>
                <w:color w:val="000000"/>
                <w:sz w:val="20"/>
                <w:szCs w:val="20"/>
                <w:lang w:val="en-US" w:eastAsia="en-US"/>
              </w:rPr>
              <w:t>General</w:t>
            </w:r>
            <w:r w:rsidRPr="00AD3ABA">
              <w:rPr>
                <w:color w:val="000000"/>
                <w:sz w:val="20"/>
                <w:szCs w:val="20"/>
                <w:lang w:eastAsia="en-US"/>
              </w:rPr>
              <w:t xml:space="preserve"> </w:t>
            </w:r>
            <w:r w:rsidRPr="00AD3ABA">
              <w:rPr>
                <w:color w:val="000000"/>
                <w:sz w:val="20"/>
                <w:szCs w:val="20"/>
                <w:lang w:val="en-US" w:eastAsia="en-US"/>
              </w:rPr>
              <w:t>Pu</w:t>
            </w:r>
            <w:r w:rsidRPr="00AD3ABA">
              <w:rPr>
                <w:color w:val="000000"/>
                <w:sz w:val="20"/>
                <w:szCs w:val="20"/>
                <w:lang w:val="en-US" w:eastAsia="en-US"/>
              </w:rPr>
              <w:t>b</w:t>
            </w:r>
            <w:r w:rsidRPr="00AD3ABA">
              <w:rPr>
                <w:color w:val="000000"/>
                <w:sz w:val="20"/>
                <w:szCs w:val="20"/>
                <w:lang w:val="en-US" w:eastAsia="en-US"/>
              </w:rPr>
              <w:t>lic</w:t>
            </w:r>
            <w:r w:rsidRPr="00AD3ABA">
              <w:rPr>
                <w:color w:val="000000"/>
                <w:sz w:val="20"/>
                <w:szCs w:val="20"/>
                <w:lang w:eastAsia="en-US"/>
              </w:rPr>
              <w:t xml:space="preserve"> </w:t>
            </w:r>
            <w:r w:rsidRPr="00AD3ABA">
              <w:rPr>
                <w:color w:val="000000"/>
                <w:sz w:val="20"/>
                <w:szCs w:val="20"/>
                <w:lang w:val="en-US" w:eastAsia="en-US"/>
              </w:rPr>
              <w:t>License</w:t>
            </w:r>
            <w:r w:rsidRPr="00AD3ABA">
              <w:rPr>
                <w:color w:val="000000"/>
                <w:sz w:val="20"/>
                <w:szCs w:val="20"/>
                <w:lang w:eastAsia="en-US"/>
              </w:rPr>
              <w:t>)</w:t>
            </w:r>
          </w:p>
          <w:p w14:paraId="54A733BB" w14:textId="77777777" w:rsidR="00AD3ABA" w:rsidRPr="00AD3ABA" w:rsidRDefault="00AD3ABA" w:rsidP="00AD3ABA">
            <w:pPr>
              <w:rPr>
                <w:sz w:val="20"/>
                <w:szCs w:val="20"/>
              </w:rPr>
            </w:pPr>
          </w:p>
        </w:tc>
      </w:tr>
      <w:tr w:rsidR="00AD3ABA" w:rsidRPr="00AD3ABA" w14:paraId="55DD0CA8" w14:textId="77777777" w:rsidTr="00914DD2">
        <w:trPr>
          <w:trHeight w:val="20"/>
        </w:trPr>
        <w:tc>
          <w:tcPr>
            <w:tcW w:w="263" w:type="pct"/>
            <w:shd w:val="clear" w:color="auto" w:fill="auto"/>
          </w:tcPr>
          <w:p w14:paraId="001C9F52" w14:textId="77777777" w:rsidR="00AD3ABA" w:rsidRPr="00AD3ABA" w:rsidRDefault="00AD3ABA" w:rsidP="00AD3ABA">
            <w:pPr>
              <w:numPr>
                <w:ilvl w:val="0"/>
                <w:numId w:val="7"/>
              </w:numPr>
              <w:ind w:left="0" w:firstLine="0"/>
              <w:jc w:val="center"/>
              <w:rPr>
                <w:sz w:val="20"/>
                <w:szCs w:val="20"/>
              </w:rPr>
            </w:pPr>
          </w:p>
        </w:tc>
        <w:tc>
          <w:tcPr>
            <w:tcW w:w="534" w:type="pct"/>
            <w:shd w:val="clear" w:color="auto" w:fill="auto"/>
          </w:tcPr>
          <w:p w14:paraId="6518B7F2" w14:textId="77777777" w:rsidR="00AD3ABA" w:rsidRPr="00AD3ABA" w:rsidRDefault="00AD3ABA" w:rsidP="00AD3ABA">
            <w:pPr>
              <w:jc w:val="center"/>
              <w:rPr>
                <w:sz w:val="20"/>
                <w:szCs w:val="20"/>
              </w:rPr>
            </w:pPr>
          </w:p>
        </w:tc>
        <w:tc>
          <w:tcPr>
            <w:tcW w:w="740" w:type="pct"/>
            <w:shd w:val="clear" w:color="auto" w:fill="auto"/>
          </w:tcPr>
          <w:p w14:paraId="0055B0BC" w14:textId="77777777" w:rsidR="00AD3ABA" w:rsidRPr="00AD3ABA" w:rsidRDefault="00AD3ABA" w:rsidP="00AD3ABA">
            <w:pPr>
              <w:spacing w:after="120" w:line="360" w:lineRule="auto"/>
            </w:pPr>
          </w:p>
        </w:tc>
        <w:tc>
          <w:tcPr>
            <w:tcW w:w="962" w:type="pct"/>
            <w:shd w:val="clear" w:color="auto" w:fill="auto"/>
          </w:tcPr>
          <w:p w14:paraId="7269DAC9" w14:textId="77777777" w:rsidR="00AD3ABA" w:rsidRPr="00AD3ABA" w:rsidRDefault="00AD3ABA" w:rsidP="00AD3ABA">
            <w:pPr>
              <w:rPr>
                <w:b/>
                <w:sz w:val="20"/>
                <w:szCs w:val="20"/>
              </w:rPr>
            </w:pPr>
            <w:bookmarkStart w:id="17" w:name="_Hlk11939724"/>
            <w:r w:rsidRPr="00AD3ABA">
              <w:rPr>
                <w:b/>
                <w:sz w:val="20"/>
                <w:szCs w:val="20"/>
              </w:rPr>
              <w:t>Помещение для самостоятельной работы</w:t>
            </w:r>
          </w:p>
          <w:p w14:paraId="61FB3D97" w14:textId="77777777" w:rsidR="00AD3ABA" w:rsidRPr="00AD3ABA" w:rsidRDefault="00AD3ABA" w:rsidP="00AD3ABA">
            <w:pPr>
              <w:rPr>
                <w:sz w:val="20"/>
                <w:szCs w:val="20"/>
              </w:rPr>
            </w:pPr>
            <w:r w:rsidRPr="00AD3ABA">
              <w:rPr>
                <w:sz w:val="20"/>
                <w:szCs w:val="20"/>
              </w:rPr>
              <w:t>440014, Пензенская область, г. Пенза, ул. Ботаническая, д. 30;</w:t>
            </w:r>
          </w:p>
          <w:p w14:paraId="7E76B9B8" w14:textId="77777777" w:rsidR="00AD3ABA" w:rsidRPr="00AD3ABA" w:rsidRDefault="00AD3ABA" w:rsidP="00AD3ABA">
            <w:pPr>
              <w:rPr>
                <w:sz w:val="20"/>
                <w:szCs w:val="20"/>
              </w:rPr>
            </w:pPr>
            <w:bookmarkStart w:id="18" w:name="_Hlk4071352"/>
            <w:r w:rsidRPr="00AD3ABA">
              <w:rPr>
                <w:sz w:val="20"/>
                <w:szCs w:val="20"/>
              </w:rPr>
              <w:t>аудитория 5202</w:t>
            </w:r>
            <w:bookmarkEnd w:id="18"/>
          </w:p>
          <w:p w14:paraId="2BBFCF51" w14:textId="77777777" w:rsidR="00AD3ABA" w:rsidRPr="00AD3ABA" w:rsidRDefault="00AD3ABA" w:rsidP="00AD3ABA">
            <w:pPr>
              <w:rPr>
                <w:i/>
                <w:iCs/>
                <w:sz w:val="20"/>
                <w:szCs w:val="20"/>
              </w:rPr>
            </w:pPr>
            <w:r w:rsidRPr="00AD3ABA">
              <w:rPr>
                <w:i/>
                <w:iCs/>
                <w:sz w:val="20"/>
                <w:szCs w:val="20"/>
              </w:rPr>
              <w:t>Читальный зал гуманитарных наук, электронный читальный зал</w:t>
            </w:r>
          </w:p>
          <w:p w14:paraId="7881197C" w14:textId="77777777" w:rsidR="00AD3ABA" w:rsidRPr="00AD3ABA" w:rsidRDefault="00AD3ABA" w:rsidP="00AD3ABA">
            <w:pPr>
              <w:rPr>
                <w:sz w:val="20"/>
                <w:szCs w:val="20"/>
              </w:rPr>
            </w:pPr>
            <w:r w:rsidRPr="00AD3ABA">
              <w:rPr>
                <w:i/>
                <w:sz w:val="20"/>
                <w:szCs w:val="20"/>
              </w:rPr>
              <w:t>Помещение для научно-</w:t>
            </w:r>
            <w:r w:rsidRPr="00AD3ABA">
              <w:rPr>
                <w:i/>
                <w:sz w:val="20"/>
                <w:szCs w:val="20"/>
              </w:rPr>
              <w:lastRenderedPageBreak/>
              <w:t>исследовательской работы</w:t>
            </w:r>
            <w:bookmarkEnd w:id="17"/>
          </w:p>
        </w:tc>
        <w:tc>
          <w:tcPr>
            <w:tcW w:w="1563" w:type="pct"/>
            <w:shd w:val="clear" w:color="auto" w:fill="auto"/>
          </w:tcPr>
          <w:p w14:paraId="0BBB99B2" w14:textId="77777777" w:rsidR="00AD3ABA" w:rsidRPr="00AD3ABA" w:rsidRDefault="00AD3ABA" w:rsidP="00AD3ABA">
            <w:pPr>
              <w:contextualSpacing/>
              <w:rPr>
                <w:sz w:val="20"/>
                <w:szCs w:val="20"/>
              </w:rPr>
            </w:pPr>
            <w:r w:rsidRPr="00AD3ABA">
              <w:rPr>
                <w:b/>
                <w:sz w:val="20"/>
                <w:szCs w:val="20"/>
              </w:rPr>
              <w:lastRenderedPageBreak/>
              <w:t xml:space="preserve">Специализированная мебель: </w:t>
            </w:r>
            <w:r w:rsidRPr="00AD3ABA">
              <w:rPr>
                <w:iCs/>
                <w:sz w:val="20"/>
                <w:szCs w:val="20"/>
              </w:rPr>
              <w:t>столы читательские, столы ко</w:t>
            </w:r>
            <w:r w:rsidRPr="00AD3ABA">
              <w:rPr>
                <w:iCs/>
                <w:sz w:val="20"/>
                <w:szCs w:val="20"/>
              </w:rPr>
              <w:t>м</w:t>
            </w:r>
            <w:r w:rsidRPr="00AD3ABA">
              <w:rPr>
                <w:iCs/>
                <w:sz w:val="20"/>
                <w:szCs w:val="20"/>
              </w:rPr>
              <w:t>пьютерные, стулья, шкафы-витрины для выставок.</w:t>
            </w:r>
          </w:p>
          <w:p w14:paraId="3703E7A7" w14:textId="77777777" w:rsidR="00AD3ABA" w:rsidRPr="00AD3ABA" w:rsidRDefault="00AD3ABA" w:rsidP="00AD3ABA">
            <w:pPr>
              <w:contextualSpacing/>
              <w:rPr>
                <w:sz w:val="20"/>
                <w:szCs w:val="20"/>
              </w:rPr>
            </w:pPr>
            <w:r w:rsidRPr="00AD3ABA">
              <w:rPr>
                <w:b/>
                <w:sz w:val="20"/>
                <w:szCs w:val="20"/>
              </w:rPr>
              <w:t>Технические средства обуч</w:t>
            </w:r>
            <w:r w:rsidRPr="00AD3ABA">
              <w:rPr>
                <w:b/>
                <w:sz w:val="20"/>
                <w:szCs w:val="20"/>
              </w:rPr>
              <w:t>е</w:t>
            </w:r>
            <w:r w:rsidRPr="00AD3ABA">
              <w:rPr>
                <w:b/>
                <w:sz w:val="20"/>
                <w:szCs w:val="20"/>
              </w:rPr>
              <w:t xml:space="preserve">ния: </w:t>
            </w:r>
            <w:r w:rsidRPr="00AD3ABA">
              <w:rPr>
                <w:bCs/>
                <w:iCs/>
                <w:sz w:val="20"/>
                <w:szCs w:val="20"/>
              </w:rPr>
              <w:t>п</w:t>
            </w:r>
            <w:r w:rsidRPr="00AD3ABA">
              <w:rPr>
                <w:iCs/>
                <w:sz w:val="20"/>
                <w:szCs w:val="20"/>
              </w:rPr>
              <w:t>ерсональные компьютеры</w:t>
            </w:r>
          </w:p>
        </w:tc>
        <w:tc>
          <w:tcPr>
            <w:tcW w:w="938" w:type="pct"/>
            <w:shd w:val="clear" w:color="auto" w:fill="auto"/>
          </w:tcPr>
          <w:p w14:paraId="2BDACF08" w14:textId="77777777" w:rsidR="00AD3ABA" w:rsidRPr="00AD3ABA" w:rsidRDefault="00AD3ABA" w:rsidP="00AD3ABA">
            <w:pPr>
              <w:contextualSpacing/>
              <w:rPr>
                <w:b/>
                <w:sz w:val="20"/>
                <w:szCs w:val="20"/>
              </w:rPr>
            </w:pPr>
            <w:r w:rsidRPr="00AD3ABA">
              <w:rPr>
                <w:b/>
                <w:sz w:val="20"/>
                <w:szCs w:val="20"/>
              </w:rPr>
              <w:t>Комплект лице</w:t>
            </w:r>
            <w:r w:rsidRPr="00AD3ABA">
              <w:rPr>
                <w:b/>
                <w:sz w:val="20"/>
                <w:szCs w:val="20"/>
              </w:rPr>
              <w:t>н</w:t>
            </w:r>
            <w:r w:rsidRPr="00AD3ABA">
              <w:rPr>
                <w:b/>
                <w:sz w:val="20"/>
                <w:szCs w:val="20"/>
              </w:rPr>
              <w:t>зионного пр</w:t>
            </w:r>
            <w:r w:rsidRPr="00AD3ABA">
              <w:rPr>
                <w:b/>
                <w:sz w:val="20"/>
                <w:szCs w:val="20"/>
              </w:rPr>
              <w:t>о</w:t>
            </w:r>
            <w:r w:rsidRPr="00AD3ABA">
              <w:rPr>
                <w:b/>
                <w:sz w:val="20"/>
                <w:szCs w:val="20"/>
              </w:rPr>
              <w:t>граммного обе</w:t>
            </w:r>
            <w:r w:rsidRPr="00AD3ABA">
              <w:rPr>
                <w:b/>
                <w:sz w:val="20"/>
                <w:szCs w:val="20"/>
              </w:rPr>
              <w:t>с</w:t>
            </w:r>
            <w:r w:rsidRPr="00AD3ABA">
              <w:rPr>
                <w:b/>
                <w:sz w:val="20"/>
                <w:szCs w:val="20"/>
              </w:rPr>
              <w:t>печения:</w:t>
            </w:r>
          </w:p>
          <w:p w14:paraId="044525D3" w14:textId="77777777" w:rsidR="00AD3ABA" w:rsidRPr="00AD3ABA" w:rsidRDefault="00AD3ABA" w:rsidP="00AD3ABA">
            <w:pPr>
              <w:contextualSpacing/>
              <w:rPr>
                <w:iCs/>
                <w:sz w:val="20"/>
                <w:szCs w:val="20"/>
              </w:rPr>
            </w:pPr>
            <w:r w:rsidRPr="00AD3ABA">
              <w:rPr>
                <w:iCs/>
                <w:sz w:val="20"/>
                <w:szCs w:val="20"/>
              </w:rPr>
              <w:t xml:space="preserve">• </w:t>
            </w:r>
            <w:r w:rsidRPr="00AD3ABA">
              <w:rPr>
                <w:iCs/>
                <w:sz w:val="20"/>
                <w:szCs w:val="20"/>
                <w:lang w:val="en-US"/>
              </w:rPr>
              <w:t>MS</w:t>
            </w:r>
            <w:r w:rsidRPr="00AD3ABA">
              <w:rPr>
                <w:iCs/>
                <w:sz w:val="20"/>
                <w:szCs w:val="20"/>
              </w:rPr>
              <w:t xml:space="preserve"> </w:t>
            </w:r>
            <w:r w:rsidRPr="00AD3ABA">
              <w:rPr>
                <w:iCs/>
                <w:sz w:val="20"/>
                <w:szCs w:val="20"/>
                <w:lang w:val="en-US"/>
              </w:rPr>
              <w:t>Windows</w:t>
            </w:r>
            <w:r w:rsidRPr="00AD3ABA">
              <w:rPr>
                <w:iCs/>
                <w:sz w:val="20"/>
                <w:szCs w:val="20"/>
              </w:rPr>
              <w:t xml:space="preserve"> 10 (69766168 и 69559101-69559104, 2018) или </w:t>
            </w:r>
            <w:r w:rsidRPr="00AD3ABA">
              <w:rPr>
                <w:iCs/>
                <w:sz w:val="20"/>
                <w:szCs w:val="20"/>
                <w:lang w:val="en-US"/>
              </w:rPr>
              <w:t>Linux</w:t>
            </w:r>
            <w:r w:rsidRPr="00AD3ABA">
              <w:rPr>
                <w:iCs/>
                <w:sz w:val="20"/>
                <w:szCs w:val="20"/>
              </w:rPr>
              <w:t xml:space="preserve"> </w:t>
            </w:r>
            <w:r w:rsidRPr="00AD3ABA">
              <w:rPr>
                <w:iCs/>
                <w:sz w:val="20"/>
                <w:szCs w:val="20"/>
                <w:lang w:val="en-US"/>
              </w:rPr>
              <w:t>Mint</w:t>
            </w:r>
            <w:r w:rsidRPr="00AD3ABA">
              <w:rPr>
                <w:iCs/>
                <w:sz w:val="20"/>
                <w:szCs w:val="20"/>
              </w:rPr>
              <w:t xml:space="preserve"> (</w:t>
            </w:r>
            <w:r w:rsidRPr="00AD3ABA">
              <w:rPr>
                <w:iCs/>
                <w:sz w:val="20"/>
                <w:szCs w:val="20"/>
                <w:lang w:val="en-US"/>
              </w:rPr>
              <w:t>GNU</w:t>
            </w:r>
            <w:r w:rsidRPr="00AD3ABA">
              <w:rPr>
                <w:iCs/>
                <w:sz w:val="20"/>
                <w:szCs w:val="20"/>
              </w:rPr>
              <w:t xml:space="preserve"> </w:t>
            </w:r>
            <w:r w:rsidRPr="00AD3ABA">
              <w:rPr>
                <w:iCs/>
                <w:sz w:val="20"/>
                <w:szCs w:val="20"/>
                <w:lang w:val="en-US"/>
              </w:rPr>
              <w:t>GPL</w:t>
            </w:r>
            <w:r w:rsidRPr="00AD3ABA">
              <w:rPr>
                <w:iCs/>
                <w:sz w:val="20"/>
                <w:szCs w:val="20"/>
              </w:rPr>
              <w:t>);</w:t>
            </w:r>
          </w:p>
          <w:p w14:paraId="6BC8C0CE" w14:textId="77777777" w:rsidR="00AD3ABA" w:rsidRPr="00AD3ABA" w:rsidRDefault="00AD3ABA" w:rsidP="00AD3ABA">
            <w:pPr>
              <w:contextualSpacing/>
              <w:rPr>
                <w:iCs/>
                <w:sz w:val="20"/>
                <w:szCs w:val="20"/>
                <w:lang w:val="en-US"/>
              </w:rPr>
            </w:pPr>
            <w:r w:rsidRPr="00AD3ABA">
              <w:rPr>
                <w:iCs/>
                <w:sz w:val="20"/>
                <w:szCs w:val="20"/>
                <w:lang w:val="en-US"/>
              </w:rPr>
              <w:t xml:space="preserve">• MS Office 2016 (69766168 </w:t>
            </w:r>
            <w:r w:rsidRPr="00AD3ABA">
              <w:rPr>
                <w:iCs/>
                <w:sz w:val="20"/>
                <w:szCs w:val="20"/>
              </w:rPr>
              <w:t>и</w:t>
            </w:r>
            <w:r w:rsidRPr="00AD3ABA">
              <w:rPr>
                <w:iCs/>
                <w:sz w:val="20"/>
                <w:szCs w:val="20"/>
                <w:lang w:val="en-US"/>
              </w:rPr>
              <w:t xml:space="preserve"> 69559104, 2018) </w:t>
            </w:r>
            <w:r w:rsidRPr="00AD3ABA">
              <w:rPr>
                <w:iCs/>
                <w:sz w:val="20"/>
                <w:szCs w:val="20"/>
              </w:rPr>
              <w:t>или</w:t>
            </w:r>
            <w:r w:rsidRPr="00AD3ABA">
              <w:rPr>
                <w:iCs/>
                <w:sz w:val="20"/>
                <w:szCs w:val="20"/>
                <w:lang w:val="en-US"/>
              </w:rPr>
              <w:t xml:space="preserve"> </w:t>
            </w:r>
            <w:proofErr w:type="spellStart"/>
            <w:r w:rsidRPr="00AD3ABA">
              <w:rPr>
                <w:iCs/>
                <w:sz w:val="20"/>
                <w:szCs w:val="20"/>
                <w:lang w:val="en-US"/>
              </w:rPr>
              <w:t>Libre</w:t>
            </w:r>
            <w:proofErr w:type="spellEnd"/>
            <w:r w:rsidRPr="00AD3ABA">
              <w:rPr>
                <w:iCs/>
                <w:sz w:val="20"/>
                <w:szCs w:val="20"/>
                <w:lang w:val="en-US"/>
              </w:rPr>
              <w:t xml:space="preserve"> Office </w:t>
            </w:r>
            <w:r w:rsidRPr="00AD3ABA">
              <w:rPr>
                <w:iCs/>
                <w:sz w:val="20"/>
                <w:szCs w:val="20"/>
                <w:lang w:val="en-US"/>
              </w:rPr>
              <w:lastRenderedPageBreak/>
              <w:t>(GNU GPL);</w:t>
            </w:r>
          </w:p>
          <w:p w14:paraId="0F997EAC" w14:textId="77777777" w:rsidR="00AD3ABA" w:rsidRPr="00AD3ABA" w:rsidRDefault="00AD3ABA" w:rsidP="00AD3ABA">
            <w:pPr>
              <w:contextualSpacing/>
              <w:rPr>
                <w:iCs/>
                <w:sz w:val="20"/>
                <w:szCs w:val="20"/>
              </w:rPr>
            </w:pPr>
            <w:r w:rsidRPr="00AD3ABA">
              <w:rPr>
                <w:iCs/>
                <w:sz w:val="20"/>
                <w:szCs w:val="20"/>
              </w:rPr>
              <w:t xml:space="preserve">• </w:t>
            </w:r>
            <w:r w:rsidRPr="00AD3ABA">
              <w:rPr>
                <w:bCs/>
                <w:iCs/>
                <w:sz w:val="20"/>
                <w:szCs w:val="20"/>
              </w:rPr>
              <w:t>Консультант Плюс (Базовый договор № 410/2020 п</w:t>
            </w:r>
            <w:r w:rsidRPr="00AD3ABA">
              <w:rPr>
                <w:bCs/>
                <w:iCs/>
                <w:sz w:val="20"/>
                <w:szCs w:val="20"/>
              </w:rPr>
              <w:t>о</w:t>
            </w:r>
            <w:r w:rsidRPr="00AD3ABA">
              <w:rPr>
                <w:bCs/>
                <w:iCs/>
                <w:sz w:val="20"/>
                <w:szCs w:val="20"/>
              </w:rPr>
              <w:t>ставки и сопр</w:t>
            </w:r>
            <w:r w:rsidRPr="00AD3ABA">
              <w:rPr>
                <w:bCs/>
                <w:iCs/>
                <w:sz w:val="20"/>
                <w:szCs w:val="20"/>
              </w:rPr>
              <w:t>о</w:t>
            </w:r>
            <w:r w:rsidRPr="00AD3ABA">
              <w:rPr>
                <w:bCs/>
                <w:iCs/>
                <w:sz w:val="20"/>
                <w:szCs w:val="20"/>
              </w:rPr>
              <w:t>вождения экзе</w:t>
            </w:r>
            <w:r w:rsidRPr="00AD3ABA">
              <w:rPr>
                <w:bCs/>
                <w:iCs/>
                <w:sz w:val="20"/>
                <w:szCs w:val="20"/>
              </w:rPr>
              <w:t>м</w:t>
            </w:r>
            <w:r w:rsidRPr="00AD3ABA">
              <w:rPr>
                <w:bCs/>
                <w:iCs/>
                <w:sz w:val="20"/>
                <w:szCs w:val="20"/>
              </w:rPr>
              <w:t>пляров Систем Консультант Плюс от 21.02.2020 г.)</w:t>
            </w:r>
            <w:r w:rsidRPr="00AD3ABA">
              <w:rPr>
                <w:iCs/>
                <w:sz w:val="20"/>
                <w:szCs w:val="20"/>
              </w:rPr>
              <w:t>;</w:t>
            </w:r>
          </w:p>
          <w:p w14:paraId="0E9D4C40" w14:textId="77777777" w:rsidR="00AD3ABA" w:rsidRPr="00AD3ABA" w:rsidRDefault="00AD3ABA" w:rsidP="00AD3ABA">
            <w:pPr>
              <w:contextualSpacing/>
              <w:rPr>
                <w:iCs/>
                <w:sz w:val="20"/>
                <w:szCs w:val="20"/>
              </w:rPr>
            </w:pPr>
            <w:r w:rsidRPr="00AD3ABA">
              <w:rPr>
                <w:iCs/>
                <w:sz w:val="20"/>
                <w:szCs w:val="20"/>
              </w:rPr>
              <w:t>• НЭБ РФ.</w:t>
            </w:r>
          </w:p>
          <w:p w14:paraId="4382FCD4" w14:textId="77777777" w:rsidR="00AD3ABA" w:rsidRPr="00AD3ABA" w:rsidRDefault="00AD3ABA" w:rsidP="00AD3ABA">
            <w:pPr>
              <w:contextualSpacing/>
              <w:rPr>
                <w:iCs/>
                <w:sz w:val="20"/>
                <w:szCs w:val="20"/>
              </w:rPr>
            </w:pPr>
            <w:r w:rsidRPr="00AD3ABA">
              <w:rPr>
                <w:iCs/>
                <w:sz w:val="20"/>
                <w:szCs w:val="20"/>
              </w:rPr>
              <w:t>Доступ в эле</w:t>
            </w:r>
            <w:r w:rsidRPr="00AD3ABA">
              <w:rPr>
                <w:iCs/>
                <w:sz w:val="20"/>
                <w:szCs w:val="20"/>
              </w:rPr>
              <w:t>к</w:t>
            </w:r>
            <w:r w:rsidRPr="00AD3ABA">
              <w:rPr>
                <w:iCs/>
                <w:sz w:val="20"/>
                <w:szCs w:val="20"/>
              </w:rPr>
              <w:t>тронную инфо</w:t>
            </w:r>
            <w:r w:rsidRPr="00AD3ABA">
              <w:rPr>
                <w:iCs/>
                <w:sz w:val="20"/>
                <w:szCs w:val="20"/>
              </w:rPr>
              <w:t>р</w:t>
            </w:r>
            <w:r w:rsidRPr="00AD3ABA">
              <w:rPr>
                <w:iCs/>
                <w:sz w:val="20"/>
                <w:szCs w:val="20"/>
              </w:rPr>
              <w:t>мационно-образовательную среду университ</w:t>
            </w:r>
            <w:r w:rsidRPr="00AD3ABA">
              <w:rPr>
                <w:iCs/>
                <w:sz w:val="20"/>
                <w:szCs w:val="20"/>
              </w:rPr>
              <w:t>е</w:t>
            </w:r>
            <w:r w:rsidRPr="00AD3ABA">
              <w:rPr>
                <w:iCs/>
                <w:sz w:val="20"/>
                <w:szCs w:val="20"/>
              </w:rPr>
              <w:t>та;</w:t>
            </w:r>
          </w:p>
          <w:p w14:paraId="132A3918" w14:textId="77777777" w:rsidR="00AD3ABA" w:rsidRPr="00AD3ABA" w:rsidRDefault="00AD3ABA" w:rsidP="00AD3ABA">
            <w:pPr>
              <w:contextualSpacing/>
              <w:rPr>
                <w:sz w:val="20"/>
                <w:szCs w:val="20"/>
                <w:lang w:val="en-US"/>
              </w:rPr>
            </w:pPr>
            <w:r w:rsidRPr="00AD3ABA">
              <w:rPr>
                <w:iCs/>
                <w:sz w:val="20"/>
                <w:szCs w:val="20"/>
              </w:rPr>
              <w:t>Выход в Интернет.</w:t>
            </w:r>
          </w:p>
        </w:tc>
      </w:tr>
    </w:tbl>
    <w:p w14:paraId="1C3B790D" w14:textId="77777777" w:rsidR="00C13F00" w:rsidRDefault="00C13F00" w:rsidP="008078FC">
      <w:pPr>
        <w:widowControl w:val="0"/>
        <w:autoSpaceDE w:val="0"/>
        <w:autoSpaceDN w:val="0"/>
        <w:adjustRightInd w:val="0"/>
        <w:ind w:firstLine="851"/>
        <w:jc w:val="both"/>
        <w:rPr>
          <w:sz w:val="28"/>
        </w:rPr>
      </w:pPr>
    </w:p>
    <w:p w14:paraId="309FB068" w14:textId="77777777" w:rsidR="00C13F00" w:rsidRDefault="00C13F00" w:rsidP="00C13F00">
      <w:pPr>
        <w:jc w:val="both"/>
        <w:rPr>
          <w:sz w:val="28"/>
        </w:rPr>
      </w:pPr>
      <w:r w:rsidRPr="00AD3ABA">
        <w:rPr>
          <w:sz w:val="28"/>
          <w:szCs w:val="28"/>
        </w:rPr>
        <w:t xml:space="preserve">Таблица 10.1 – Материально-техническое обеспечение </w:t>
      </w:r>
      <w:r w:rsidRPr="008078FC">
        <w:rPr>
          <w:sz w:val="28"/>
        </w:rPr>
        <w:t>проектно-технологической практике</w:t>
      </w:r>
      <w:r>
        <w:rPr>
          <w:sz w:val="28"/>
        </w:rPr>
        <w:t xml:space="preserve"> </w:t>
      </w:r>
      <w:r>
        <w:rPr>
          <w:i/>
        </w:rPr>
        <w:t xml:space="preserve">(редакция от 01.09.2021 </w:t>
      </w:r>
      <w:r w:rsidRPr="001B519C">
        <w:rPr>
          <w:i/>
        </w:rPr>
        <w:t>г.)</w:t>
      </w:r>
    </w:p>
    <w:p w14:paraId="793F4099" w14:textId="77777777" w:rsidR="00C13F00" w:rsidRPr="00AD3ABA" w:rsidRDefault="00C13F00" w:rsidP="00C13F00">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992"/>
        <w:gridCol w:w="1377"/>
        <w:gridCol w:w="1906"/>
        <w:gridCol w:w="3375"/>
        <w:gridCol w:w="1579"/>
      </w:tblGrid>
      <w:tr w:rsidR="006829BD" w:rsidRPr="00AD3ABA" w14:paraId="446410C4" w14:textId="77777777" w:rsidTr="001F10FA">
        <w:trPr>
          <w:trHeight w:val="20"/>
        </w:trPr>
        <w:tc>
          <w:tcPr>
            <w:tcW w:w="341" w:type="pct"/>
            <w:shd w:val="clear" w:color="auto" w:fill="auto"/>
            <w:vAlign w:val="center"/>
          </w:tcPr>
          <w:p w14:paraId="0A9E1DFA" w14:textId="77777777" w:rsidR="006829BD" w:rsidRPr="00AD3ABA" w:rsidRDefault="006829BD" w:rsidP="0056191C">
            <w:pPr>
              <w:jc w:val="center"/>
              <w:rPr>
                <w:b/>
                <w:bCs/>
                <w:sz w:val="20"/>
                <w:szCs w:val="20"/>
              </w:rPr>
            </w:pPr>
            <w:r w:rsidRPr="00AD3ABA">
              <w:rPr>
                <w:b/>
                <w:bCs/>
                <w:sz w:val="20"/>
                <w:szCs w:val="20"/>
              </w:rPr>
              <w:t>Код</w:t>
            </w:r>
          </w:p>
        </w:tc>
        <w:tc>
          <w:tcPr>
            <w:tcW w:w="501" w:type="pct"/>
            <w:shd w:val="clear" w:color="auto" w:fill="auto"/>
            <w:vAlign w:val="center"/>
          </w:tcPr>
          <w:p w14:paraId="6EF0C4FA" w14:textId="77777777" w:rsidR="006829BD" w:rsidRPr="00AD3ABA" w:rsidRDefault="006829BD" w:rsidP="0056191C">
            <w:pPr>
              <w:jc w:val="center"/>
              <w:rPr>
                <w:b/>
                <w:bCs/>
                <w:sz w:val="20"/>
                <w:szCs w:val="20"/>
              </w:rPr>
            </w:pPr>
            <w:r w:rsidRPr="00AD3ABA">
              <w:rPr>
                <w:b/>
                <w:bCs/>
                <w:sz w:val="20"/>
                <w:szCs w:val="20"/>
              </w:rPr>
              <w:t>Наим</w:t>
            </w:r>
            <w:r w:rsidRPr="00AD3ABA">
              <w:rPr>
                <w:b/>
                <w:bCs/>
                <w:sz w:val="20"/>
                <w:szCs w:val="20"/>
              </w:rPr>
              <w:t>е</w:t>
            </w:r>
            <w:r w:rsidRPr="00AD3ABA">
              <w:rPr>
                <w:b/>
                <w:bCs/>
                <w:sz w:val="20"/>
                <w:szCs w:val="20"/>
              </w:rPr>
              <w:t>нование спец</w:t>
            </w:r>
            <w:r w:rsidRPr="00AD3ABA">
              <w:rPr>
                <w:b/>
                <w:bCs/>
                <w:sz w:val="20"/>
                <w:szCs w:val="20"/>
              </w:rPr>
              <w:t>и</w:t>
            </w:r>
            <w:r w:rsidRPr="00AD3ABA">
              <w:rPr>
                <w:b/>
                <w:bCs/>
                <w:sz w:val="20"/>
                <w:szCs w:val="20"/>
              </w:rPr>
              <w:t>альн</w:t>
            </w:r>
            <w:r w:rsidRPr="00AD3ABA">
              <w:rPr>
                <w:b/>
                <w:bCs/>
                <w:sz w:val="20"/>
                <w:szCs w:val="20"/>
              </w:rPr>
              <w:t>о</w:t>
            </w:r>
            <w:r w:rsidRPr="00AD3ABA">
              <w:rPr>
                <w:b/>
                <w:bCs/>
                <w:sz w:val="20"/>
                <w:szCs w:val="20"/>
              </w:rPr>
              <w:t xml:space="preserve">сти, </w:t>
            </w:r>
            <w:proofErr w:type="spellStart"/>
            <w:r w:rsidRPr="00AD3ABA">
              <w:rPr>
                <w:b/>
                <w:bCs/>
                <w:sz w:val="20"/>
                <w:szCs w:val="20"/>
              </w:rPr>
              <w:t>напра</w:t>
            </w:r>
            <w:r w:rsidRPr="00AD3ABA">
              <w:rPr>
                <w:b/>
                <w:bCs/>
                <w:sz w:val="20"/>
                <w:szCs w:val="20"/>
              </w:rPr>
              <w:t>в</w:t>
            </w:r>
            <w:r w:rsidRPr="00AD3ABA">
              <w:rPr>
                <w:b/>
                <w:bCs/>
                <w:sz w:val="20"/>
                <w:szCs w:val="20"/>
              </w:rPr>
              <w:t>л</w:t>
            </w:r>
            <w:r w:rsidRPr="00AD3ABA">
              <w:rPr>
                <w:b/>
                <w:bCs/>
                <w:sz w:val="20"/>
                <w:szCs w:val="20"/>
              </w:rPr>
              <w:t>е</w:t>
            </w:r>
            <w:r w:rsidRPr="00AD3ABA">
              <w:rPr>
                <w:b/>
                <w:bCs/>
                <w:sz w:val="20"/>
                <w:szCs w:val="20"/>
              </w:rPr>
              <w:t>нияпо</w:t>
            </w:r>
            <w:r w:rsidRPr="00AD3ABA">
              <w:rPr>
                <w:b/>
                <w:bCs/>
                <w:sz w:val="20"/>
                <w:szCs w:val="20"/>
              </w:rPr>
              <w:t>д</w:t>
            </w:r>
            <w:r w:rsidRPr="00AD3ABA">
              <w:rPr>
                <w:b/>
                <w:bCs/>
                <w:sz w:val="20"/>
                <w:szCs w:val="20"/>
              </w:rPr>
              <w:t>готовки</w:t>
            </w:r>
            <w:proofErr w:type="spellEnd"/>
          </w:p>
        </w:tc>
        <w:tc>
          <w:tcPr>
            <w:tcW w:w="695" w:type="pct"/>
            <w:shd w:val="clear" w:color="auto" w:fill="auto"/>
            <w:vAlign w:val="center"/>
          </w:tcPr>
          <w:p w14:paraId="25C19DC3" w14:textId="0792FF8C" w:rsidR="006829BD" w:rsidRPr="00AD3ABA" w:rsidRDefault="006829BD" w:rsidP="0056191C">
            <w:pPr>
              <w:jc w:val="center"/>
              <w:rPr>
                <w:b/>
                <w:bCs/>
                <w:sz w:val="20"/>
                <w:szCs w:val="20"/>
              </w:rPr>
            </w:pPr>
            <w:r w:rsidRPr="00AD3ABA">
              <w:rPr>
                <w:b/>
                <w:bCs/>
                <w:sz w:val="20"/>
                <w:szCs w:val="20"/>
              </w:rPr>
              <w:t>Наименов</w:t>
            </w:r>
            <w:r w:rsidRPr="00AD3ABA">
              <w:rPr>
                <w:b/>
                <w:bCs/>
                <w:sz w:val="20"/>
                <w:szCs w:val="20"/>
              </w:rPr>
              <w:t>а</w:t>
            </w:r>
            <w:r w:rsidRPr="00AD3ABA">
              <w:rPr>
                <w:b/>
                <w:bCs/>
                <w:sz w:val="20"/>
                <w:szCs w:val="20"/>
              </w:rPr>
              <w:t>ние практ</w:t>
            </w:r>
            <w:r w:rsidRPr="00AD3ABA">
              <w:rPr>
                <w:b/>
                <w:bCs/>
                <w:sz w:val="20"/>
                <w:szCs w:val="20"/>
              </w:rPr>
              <w:t>и</w:t>
            </w:r>
            <w:r w:rsidRPr="00AD3ABA">
              <w:rPr>
                <w:b/>
                <w:bCs/>
                <w:sz w:val="20"/>
                <w:szCs w:val="20"/>
              </w:rPr>
              <w:t>к</w:t>
            </w:r>
            <w:r w:rsidR="008A6EB1">
              <w:rPr>
                <w:b/>
                <w:bCs/>
                <w:sz w:val="20"/>
                <w:szCs w:val="20"/>
              </w:rPr>
              <w:t>и</w:t>
            </w:r>
            <w:r w:rsidRPr="00AD3ABA">
              <w:rPr>
                <w:b/>
                <w:bCs/>
                <w:sz w:val="20"/>
                <w:szCs w:val="20"/>
              </w:rPr>
              <w:t xml:space="preserve"> в</w:t>
            </w:r>
            <w:r w:rsidR="008A6EB1">
              <w:rPr>
                <w:b/>
                <w:bCs/>
                <w:sz w:val="20"/>
                <w:szCs w:val="20"/>
              </w:rPr>
              <w:t xml:space="preserve"> </w:t>
            </w:r>
            <w:r w:rsidRPr="00AD3ABA">
              <w:rPr>
                <w:b/>
                <w:bCs/>
                <w:sz w:val="20"/>
                <w:szCs w:val="20"/>
              </w:rPr>
              <w:t>соо</w:t>
            </w:r>
            <w:r w:rsidRPr="00AD3ABA">
              <w:rPr>
                <w:b/>
                <w:bCs/>
                <w:sz w:val="20"/>
                <w:szCs w:val="20"/>
              </w:rPr>
              <w:t>т</w:t>
            </w:r>
            <w:r w:rsidRPr="00AD3ABA">
              <w:rPr>
                <w:b/>
                <w:bCs/>
                <w:sz w:val="20"/>
                <w:szCs w:val="20"/>
              </w:rPr>
              <w:t>ветствии с</w:t>
            </w:r>
            <w:r w:rsidR="008A6EB1">
              <w:rPr>
                <w:b/>
                <w:bCs/>
                <w:sz w:val="20"/>
                <w:szCs w:val="20"/>
              </w:rPr>
              <w:t xml:space="preserve"> </w:t>
            </w:r>
            <w:r w:rsidRPr="00AD3ABA">
              <w:rPr>
                <w:b/>
                <w:bCs/>
                <w:sz w:val="20"/>
                <w:szCs w:val="20"/>
              </w:rPr>
              <w:t>учебным</w:t>
            </w:r>
            <w:r w:rsidR="008A6EB1">
              <w:rPr>
                <w:b/>
                <w:bCs/>
                <w:sz w:val="20"/>
                <w:szCs w:val="20"/>
              </w:rPr>
              <w:t xml:space="preserve"> </w:t>
            </w:r>
            <w:r w:rsidRPr="00AD3ABA">
              <w:rPr>
                <w:b/>
                <w:bCs/>
                <w:sz w:val="20"/>
                <w:szCs w:val="20"/>
              </w:rPr>
              <w:t>планом</w:t>
            </w:r>
          </w:p>
        </w:tc>
        <w:tc>
          <w:tcPr>
            <w:tcW w:w="962" w:type="pct"/>
            <w:shd w:val="clear" w:color="auto" w:fill="auto"/>
            <w:vAlign w:val="center"/>
          </w:tcPr>
          <w:p w14:paraId="0FCE0DE5" w14:textId="2CB6C653" w:rsidR="006829BD" w:rsidRPr="00AD3ABA" w:rsidRDefault="006829BD" w:rsidP="0056191C">
            <w:pPr>
              <w:jc w:val="center"/>
              <w:rPr>
                <w:b/>
                <w:bCs/>
                <w:sz w:val="20"/>
                <w:szCs w:val="20"/>
              </w:rPr>
            </w:pPr>
            <w:r w:rsidRPr="00AD3ABA">
              <w:rPr>
                <w:b/>
                <w:bCs/>
                <w:sz w:val="20"/>
                <w:szCs w:val="20"/>
              </w:rPr>
              <w:t>Наименование</w:t>
            </w:r>
            <w:r w:rsidR="008A6EB1">
              <w:rPr>
                <w:b/>
                <w:bCs/>
                <w:sz w:val="20"/>
                <w:szCs w:val="20"/>
              </w:rPr>
              <w:t xml:space="preserve"> </w:t>
            </w:r>
            <w:r w:rsidRPr="00AD3ABA">
              <w:rPr>
                <w:b/>
                <w:bCs/>
                <w:sz w:val="20"/>
                <w:szCs w:val="20"/>
              </w:rPr>
              <w:t>специальных</w:t>
            </w:r>
            <w:r w:rsidR="008A6EB1">
              <w:rPr>
                <w:b/>
                <w:bCs/>
                <w:sz w:val="20"/>
                <w:szCs w:val="20"/>
              </w:rPr>
              <w:t xml:space="preserve"> </w:t>
            </w:r>
            <w:r w:rsidRPr="00AD3ABA">
              <w:rPr>
                <w:b/>
                <w:bCs/>
                <w:sz w:val="20"/>
                <w:szCs w:val="20"/>
              </w:rPr>
              <w:t>п</w:t>
            </w:r>
            <w:r w:rsidRPr="00AD3ABA">
              <w:rPr>
                <w:b/>
                <w:bCs/>
                <w:sz w:val="20"/>
                <w:szCs w:val="20"/>
              </w:rPr>
              <w:t>о</w:t>
            </w:r>
            <w:r w:rsidRPr="00AD3ABA">
              <w:rPr>
                <w:b/>
                <w:bCs/>
                <w:sz w:val="20"/>
                <w:szCs w:val="20"/>
              </w:rPr>
              <w:t>мещений</w:t>
            </w:r>
            <w:r w:rsidR="008A6EB1">
              <w:rPr>
                <w:b/>
                <w:bCs/>
                <w:sz w:val="20"/>
                <w:szCs w:val="20"/>
              </w:rPr>
              <w:t xml:space="preserve"> </w:t>
            </w:r>
            <w:r w:rsidRPr="00AD3ABA">
              <w:rPr>
                <w:b/>
                <w:bCs/>
                <w:sz w:val="20"/>
                <w:szCs w:val="20"/>
              </w:rPr>
              <w:t>и</w:t>
            </w:r>
            <w:r w:rsidR="008A6EB1">
              <w:rPr>
                <w:b/>
                <w:bCs/>
                <w:sz w:val="20"/>
                <w:szCs w:val="20"/>
              </w:rPr>
              <w:t xml:space="preserve"> </w:t>
            </w:r>
            <w:r w:rsidRPr="00AD3ABA">
              <w:rPr>
                <w:b/>
                <w:bCs/>
                <w:sz w:val="20"/>
                <w:szCs w:val="20"/>
              </w:rPr>
              <w:t>пом</w:t>
            </w:r>
            <w:r w:rsidRPr="00AD3ABA">
              <w:rPr>
                <w:b/>
                <w:bCs/>
                <w:sz w:val="20"/>
                <w:szCs w:val="20"/>
              </w:rPr>
              <w:t>е</w:t>
            </w:r>
            <w:r w:rsidRPr="00AD3ABA">
              <w:rPr>
                <w:b/>
                <w:bCs/>
                <w:sz w:val="20"/>
                <w:szCs w:val="20"/>
              </w:rPr>
              <w:t>щений</w:t>
            </w:r>
            <w:r w:rsidR="008A6EB1">
              <w:rPr>
                <w:b/>
                <w:bCs/>
                <w:sz w:val="20"/>
                <w:szCs w:val="20"/>
              </w:rPr>
              <w:t xml:space="preserve"> </w:t>
            </w:r>
            <w:r w:rsidRPr="00AD3ABA">
              <w:rPr>
                <w:b/>
                <w:bCs/>
                <w:sz w:val="20"/>
                <w:szCs w:val="20"/>
              </w:rPr>
              <w:t>для</w:t>
            </w:r>
            <w:r w:rsidR="008A6EB1">
              <w:rPr>
                <w:b/>
                <w:bCs/>
                <w:sz w:val="20"/>
                <w:szCs w:val="20"/>
              </w:rPr>
              <w:t xml:space="preserve"> </w:t>
            </w:r>
            <w:r w:rsidRPr="00AD3ABA">
              <w:rPr>
                <w:b/>
                <w:bCs/>
                <w:sz w:val="20"/>
                <w:szCs w:val="20"/>
              </w:rPr>
              <w:t>сам</w:t>
            </w:r>
            <w:r w:rsidRPr="00AD3ABA">
              <w:rPr>
                <w:b/>
                <w:bCs/>
                <w:sz w:val="20"/>
                <w:szCs w:val="20"/>
              </w:rPr>
              <w:t>о</w:t>
            </w:r>
            <w:r w:rsidRPr="00AD3ABA">
              <w:rPr>
                <w:b/>
                <w:bCs/>
                <w:sz w:val="20"/>
                <w:szCs w:val="20"/>
              </w:rPr>
              <w:t>стоятельной</w:t>
            </w:r>
            <w:r w:rsidR="008A6EB1">
              <w:rPr>
                <w:b/>
                <w:bCs/>
                <w:sz w:val="20"/>
                <w:szCs w:val="20"/>
              </w:rPr>
              <w:t xml:space="preserve"> </w:t>
            </w:r>
            <w:r w:rsidRPr="00AD3ABA">
              <w:rPr>
                <w:b/>
                <w:bCs/>
                <w:sz w:val="20"/>
                <w:szCs w:val="20"/>
              </w:rPr>
              <w:t>р</w:t>
            </w:r>
            <w:r w:rsidRPr="00AD3ABA">
              <w:rPr>
                <w:b/>
                <w:bCs/>
                <w:sz w:val="20"/>
                <w:szCs w:val="20"/>
              </w:rPr>
              <w:t>а</w:t>
            </w:r>
            <w:r w:rsidRPr="00AD3ABA">
              <w:rPr>
                <w:b/>
                <w:bCs/>
                <w:sz w:val="20"/>
                <w:szCs w:val="20"/>
              </w:rPr>
              <w:t>боты</w:t>
            </w:r>
          </w:p>
        </w:tc>
        <w:tc>
          <w:tcPr>
            <w:tcW w:w="1704" w:type="pct"/>
            <w:shd w:val="clear" w:color="auto" w:fill="auto"/>
            <w:vAlign w:val="center"/>
          </w:tcPr>
          <w:p w14:paraId="6EF7CBAD" w14:textId="17222B14" w:rsidR="006829BD" w:rsidRPr="00AD3ABA" w:rsidRDefault="006829BD" w:rsidP="0056191C">
            <w:pPr>
              <w:jc w:val="center"/>
              <w:rPr>
                <w:b/>
                <w:bCs/>
                <w:sz w:val="20"/>
                <w:szCs w:val="20"/>
              </w:rPr>
            </w:pPr>
            <w:r w:rsidRPr="00AD3ABA">
              <w:rPr>
                <w:b/>
                <w:bCs/>
                <w:sz w:val="20"/>
                <w:szCs w:val="20"/>
              </w:rPr>
              <w:t>Оснащенность</w:t>
            </w:r>
            <w:r w:rsidR="008A6EB1">
              <w:rPr>
                <w:b/>
                <w:bCs/>
                <w:sz w:val="20"/>
                <w:szCs w:val="20"/>
              </w:rPr>
              <w:t xml:space="preserve"> </w:t>
            </w:r>
            <w:r w:rsidRPr="00AD3ABA">
              <w:rPr>
                <w:b/>
                <w:bCs/>
                <w:sz w:val="20"/>
                <w:szCs w:val="20"/>
              </w:rPr>
              <w:t>специальных</w:t>
            </w:r>
            <w:r w:rsidR="008A6EB1">
              <w:rPr>
                <w:b/>
                <w:bCs/>
                <w:sz w:val="20"/>
                <w:szCs w:val="20"/>
              </w:rPr>
              <w:t xml:space="preserve"> </w:t>
            </w:r>
            <w:r w:rsidRPr="00AD3ABA">
              <w:rPr>
                <w:b/>
                <w:bCs/>
                <w:sz w:val="20"/>
                <w:szCs w:val="20"/>
              </w:rPr>
              <w:t>п</w:t>
            </w:r>
            <w:r w:rsidRPr="00AD3ABA">
              <w:rPr>
                <w:b/>
                <w:bCs/>
                <w:sz w:val="20"/>
                <w:szCs w:val="20"/>
              </w:rPr>
              <w:t>о</w:t>
            </w:r>
            <w:r w:rsidRPr="00AD3ABA">
              <w:rPr>
                <w:b/>
                <w:bCs/>
                <w:sz w:val="20"/>
                <w:szCs w:val="20"/>
              </w:rPr>
              <w:t>мещений</w:t>
            </w:r>
            <w:r w:rsidR="008A6EB1">
              <w:rPr>
                <w:b/>
                <w:bCs/>
                <w:sz w:val="20"/>
                <w:szCs w:val="20"/>
              </w:rPr>
              <w:t xml:space="preserve"> </w:t>
            </w:r>
            <w:r w:rsidRPr="00AD3ABA">
              <w:rPr>
                <w:b/>
                <w:bCs/>
                <w:sz w:val="20"/>
                <w:szCs w:val="20"/>
              </w:rPr>
              <w:t>и</w:t>
            </w:r>
            <w:r w:rsidR="008A6EB1">
              <w:rPr>
                <w:b/>
                <w:bCs/>
                <w:sz w:val="20"/>
                <w:szCs w:val="20"/>
              </w:rPr>
              <w:t xml:space="preserve"> </w:t>
            </w:r>
            <w:r w:rsidRPr="00AD3ABA">
              <w:rPr>
                <w:b/>
                <w:bCs/>
                <w:sz w:val="20"/>
                <w:szCs w:val="20"/>
              </w:rPr>
              <w:t>помещений</w:t>
            </w:r>
            <w:r w:rsidR="008A6EB1">
              <w:rPr>
                <w:b/>
                <w:bCs/>
                <w:sz w:val="20"/>
                <w:szCs w:val="20"/>
              </w:rPr>
              <w:t xml:space="preserve"> </w:t>
            </w:r>
            <w:r w:rsidRPr="00AD3ABA">
              <w:rPr>
                <w:b/>
                <w:bCs/>
                <w:sz w:val="20"/>
                <w:szCs w:val="20"/>
              </w:rPr>
              <w:t>для</w:t>
            </w:r>
            <w:r w:rsidR="008A6EB1">
              <w:rPr>
                <w:b/>
                <w:bCs/>
                <w:sz w:val="20"/>
                <w:szCs w:val="20"/>
              </w:rPr>
              <w:t xml:space="preserve"> </w:t>
            </w:r>
            <w:r w:rsidRPr="00AD3ABA">
              <w:rPr>
                <w:b/>
                <w:bCs/>
                <w:sz w:val="20"/>
                <w:szCs w:val="20"/>
              </w:rPr>
              <w:t>сам</w:t>
            </w:r>
            <w:r w:rsidRPr="00AD3ABA">
              <w:rPr>
                <w:b/>
                <w:bCs/>
                <w:sz w:val="20"/>
                <w:szCs w:val="20"/>
              </w:rPr>
              <w:t>о</w:t>
            </w:r>
            <w:r w:rsidRPr="00AD3ABA">
              <w:rPr>
                <w:b/>
                <w:bCs/>
                <w:sz w:val="20"/>
                <w:szCs w:val="20"/>
              </w:rPr>
              <w:t>стоятельной</w:t>
            </w:r>
            <w:r w:rsidR="008A6EB1">
              <w:rPr>
                <w:b/>
                <w:bCs/>
                <w:sz w:val="20"/>
                <w:szCs w:val="20"/>
              </w:rPr>
              <w:t xml:space="preserve"> </w:t>
            </w:r>
            <w:r w:rsidRPr="00AD3ABA">
              <w:rPr>
                <w:b/>
                <w:bCs/>
                <w:sz w:val="20"/>
                <w:szCs w:val="20"/>
              </w:rPr>
              <w:t>работы</w:t>
            </w:r>
          </w:p>
        </w:tc>
        <w:tc>
          <w:tcPr>
            <w:tcW w:w="797" w:type="pct"/>
            <w:shd w:val="clear" w:color="auto" w:fill="auto"/>
          </w:tcPr>
          <w:p w14:paraId="334DA29C" w14:textId="75332025" w:rsidR="006829BD" w:rsidRPr="006829BD" w:rsidRDefault="006829BD" w:rsidP="0056191C">
            <w:pPr>
              <w:jc w:val="center"/>
              <w:rPr>
                <w:b/>
                <w:bCs/>
                <w:sz w:val="20"/>
                <w:szCs w:val="20"/>
              </w:rPr>
            </w:pPr>
            <w:r w:rsidRPr="006829BD">
              <w:rPr>
                <w:b/>
              </w:rPr>
              <w:t>Перечень</w:t>
            </w:r>
            <w:r w:rsidR="008A6EB1">
              <w:rPr>
                <w:b/>
              </w:rPr>
              <w:t xml:space="preserve"> </w:t>
            </w:r>
            <w:r w:rsidRPr="006829BD">
              <w:rPr>
                <w:b/>
              </w:rPr>
              <w:t>лицензио</w:t>
            </w:r>
            <w:r w:rsidRPr="006829BD">
              <w:rPr>
                <w:b/>
              </w:rPr>
              <w:t>н</w:t>
            </w:r>
            <w:r w:rsidRPr="006829BD">
              <w:rPr>
                <w:b/>
              </w:rPr>
              <w:t>ного</w:t>
            </w:r>
            <w:r w:rsidR="008A6EB1">
              <w:rPr>
                <w:b/>
              </w:rPr>
              <w:t xml:space="preserve"> </w:t>
            </w:r>
            <w:r w:rsidRPr="006829BD">
              <w:rPr>
                <w:b/>
              </w:rPr>
              <w:t>пр</w:t>
            </w:r>
            <w:r w:rsidRPr="006829BD">
              <w:rPr>
                <w:b/>
              </w:rPr>
              <w:t>о</w:t>
            </w:r>
            <w:r w:rsidRPr="006829BD">
              <w:rPr>
                <w:b/>
              </w:rPr>
              <w:t>граммного</w:t>
            </w:r>
            <w:r w:rsidR="008A6EB1">
              <w:rPr>
                <w:b/>
              </w:rPr>
              <w:t xml:space="preserve"> </w:t>
            </w:r>
            <w:r w:rsidRPr="006829BD">
              <w:rPr>
                <w:b/>
              </w:rPr>
              <w:t>обеспеч</w:t>
            </w:r>
            <w:r w:rsidRPr="006829BD">
              <w:rPr>
                <w:b/>
              </w:rPr>
              <w:t>е</w:t>
            </w:r>
            <w:r w:rsidRPr="006829BD">
              <w:rPr>
                <w:b/>
              </w:rPr>
              <w:t>ния.</w:t>
            </w:r>
            <w:r w:rsidR="008A6EB1">
              <w:rPr>
                <w:b/>
              </w:rPr>
              <w:t xml:space="preserve"> </w:t>
            </w:r>
            <w:r w:rsidRPr="006829BD">
              <w:rPr>
                <w:b/>
              </w:rPr>
              <w:t>Рекв</w:t>
            </w:r>
            <w:r w:rsidRPr="006829BD">
              <w:rPr>
                <w:b/>
              </w:rPr>
              <w:t>и</w:t>
            </w:r>
            <w:r w:rsidRPr="006829BD">
              <w:rPr>
                <w:b/>
              </w:rPr>
              <w:t>зиты</w:t>
            </w:r>
            <w:r w:rsidR="008A6EB1">
              <w:rPr>
                <w:b/>
              </w:rPr>
              <w:t xml:space="preserve"> </w:t>
            </w:r>
            <w:r w:rsidRPr="006829BD">
              <w:rPr>
                <w:b/>
              </w:rPr>
              <w:t>по</w:t>
            </w:r>
            <w:r w:rsidRPr="006829BD">
              <w:rPr>
                <w:b/>
              </w:rPr>
              <w:t>д</w:t>
            </w:r>
            <w:r w:rsidRPr="006829BD">
              <w:rPr>
                <w:b/>
              </w:rPr>
              <w:t>твержда</w:t>
            </w:r>
            <w:r w:rsidRPr="006829BD">
              <w:rPr>
                <w:b/>
              </w:rPr>
              <w:t>ю</w:t>
            </w:r>
            <w:r w:rsidRPr="006829BD">
              <w:rPr>
                <w:b/>
              </w:rPr>
              <w:t>щего</w:t>
            </w:r>
            <w:r w:rsidR="008A6EB1">
              <w:rPr>
                <w:b/>
              </w:rPr>
              <w:t xml:space="preserve"> </w:t>
            </w:r>
            <w:r w:rsidRPr="006829BD">
              <w:rPr>
                <w:b/>
              </w:rPr>
              <w:t>док</w:t>
            </w:r>
            <w:r w:rsidRPr="006829BD">
              <w:rPr>
                <w:b/>
              </w:rPr>
              <w:t>у</w:t>
            </w:r>
            <w:r w:rsidRPr="006829BD">
              <w:rPr>
                <w:b/>
              </w:rPr>
              <w:t>мента</w:t>
            </w:r>
          </w:p>
        </w:tc>
      </w:tr>
      <w:tr w:rsidR="00C13F00" w:rsidRPr="00AD3ABA" w14:paraId="6BEA82FF" w14:textId="77777777" w:rsidTr="00914DD2">
        <w:trPr>
          <w:trHeight w:val="20"/>
        </w:trPr>
        <w:tc>
          <w:tcPr>
            <w:tcW w:w="341" w:type="pct"/>
            <w:shd w:val="clear" w:color="auto" w:fill="auto"/>
            <w:vAlign w:val="center"/>
          </w:tcPr>
          <w:p w14:paraId="4DE3FDBA" w14:textId="77777777" w:rsidR="00C13F00" w:rsidRPr="00AD3ABA" w:rsidRDefault="00C13F00" w:rsidP="0056191C">
            <w:pPr>
              <w:jc w:val="center"/>
              <w:rPr>
                <w:b/>
                <w:bCs/>
                <w:sz w:val="20"/>
                <w:szCs w:val="20"/>
              </w:rPr>
            </w:pPr>
            <w:r w:rsidRPr="00AD3ABA">
              <w:rPr>
                <w:b/>
                <w:bCs/>
                <w:sz w:val="20"/>
                <w:szCs w:val="20"/>
              </w:rPr>
              <w:t>1</w:t>
            </w:r>
          </w:p>
        </w:tc>
        <w:tc>
          <w:tcPr>
            <w:tcW w:w="501" w:type="pct"/>
            <w:shd w:val="clear" w:color="auto" w:fill="auto"/>
            <w:vAlign w:val="center"/>
          </w:tcPr>
          <w:p w14:paraId="3E89B032" w14:textId="77777777" w:rsidR="00C13F00" w:rsidRPr="00AD3ABA" w:rsidRDefault="00C13F00" w:rsidP="0056191C">
            <w:pPr>
              <w:jc w:val="center"/>
              <w:rPr>
                <w:b/>
                <w:bCs/>
                <w:sz w:val="20"/>
                <w:szCs w:val="20"/>
              </w:rPr>
            </w:pPr>
            <w:r w:rsidRPr="00AD3ABA">
              <w:rPr>
                <w:b/>
                <w:bCs/>
                <w:sz w:val="20"/>
                <w:szCs w:val="20"/>
              </w:rPr>
              <w:t>2</w:t>
            </w:r>
          </w:p>
        </w:tc>
        <w:tc>
          <w:tcPr>
            <w:tcW w:w="695" w:type="pct"/>
            <w:shd w:val="clear" w:color="auto" w:fill="auto"/>
            <w:vAlign w:val="center"/>
          </w:tcPr>
          <w:p w14:paraId="43395005" w14:textId="77777777" w:rsidR="00C13F00" w:rsidRPr="00AD3ABA" w:rsidRDefault="00C13F00" w:rsidP="0056191C">
            <w:pPr>
              <w:jc w:val="center"/>
              <w:rPr>
                <w:b/>
                <w:sz w:val="20"/>
                <w:szCs w:val="20"/>
              </w:rPr>
            </w:pPr>
            <w:r w:rsidRPr="00AD3ABA">
              <w:rPr>
                <w:b/>
                <w:sz w:val="20"/>
                <w:szCs w:val="20"/>
              </w:rPr>
              <w:t>3</w:t>
            </w:r>
          </w:p>
        </w:tc>
        <w:tc>
          <w:tcPr>
            <w:tcW w:w="962" w:type="pct"/>
            <w:shd w:val="clear" w:color="auto" w:fill="auto"/>
            <w:vAlign w:val="center"/>
          </w:tcPr>
          <w:p w14:paraId="08BFB233" w14:textId="77777777" w:rsidR="00C13F00" w:rsidRPr="00AD3ABA" w:rsidRDefault="00C13F00" w:rsidP="0056191C">
            <w:pPr>
              <w:jc w:val="center"/>
              <w:rPr>
                <w:b/>
                <w:sz w:val="20"/>
                <w:szCs w:val="20"/>
              </w:rPr>
            </w:pPr>
            <w:r w:rsidRPr="00AD3ABA">
              <w:rPr>
                <w:b/>
                <w:sz w:val="20"/>
                <w:szCs w:val="20"/>
              </w:rPr>
              <w:t>4</w:t>
            </w:r>
          </w:p>
        </w:tc>
        <w:tc>
          <w:tcPr>
            <w:tcW w:w="1704" w:type="pct"/>
            <w:shd w:val="clear" w:color="auto" w:fill="auto"/>
            <w:vAlign w:val="center"/>
          </w:tcPr>
          <w:p w14:paraId="3D2414F6" w14:textId="77777777" w:rsidR="00C13F00" w:rsidRPr="00AD3ABA" w:rsidRDefault="00C13F00" w:rsidP="0056191C">
            <w:pPr>
              <w:jc w:val="center"/>
              <w:rPr>
                <w:b/>
                <w:sz w:val="20"/>
                <w:szCs w:val="20"/>
              </w:rPr>
            </w:pPr>
            <w:r w:rsidRPr="00AD3ABA">
              <w:rPr>
                <w:b/>
                <w:sz w:val="20"/>
                <w:szCs w:val="20"/>
              </w:rPr>
              <w:t>5</w:t>
            </w:r>
          </w:p>
        </w:tc>
        <w:tc>
          <w:tcPr>
            <w:tcW w:w="797" w:type="pct"/>
            <w:shd w:val="clear" w:color="auto" w:fill="auto"/>
            <w:vAlign w:val="center"/>
          </w:tcPr>
          <w:p w14:paraId="2C44F151" w14:textId="77777777" w:rsidR="00C13F00" w:rsidRPr="00AD3ABA" w:rsidRDefault="00C13F00" w:rsidP="0056191C">
            <w:pPr>
              <w:jc w:val="center"/>
              <w:rPr>
                <w:b/>
                <w:sz w:val="20"/>
                <w:szCs w:val="20"/>
              </w:rPr>
            </w:pPr>
            <w:r w:rsidRPr="00AD3ABA">
              <w:rPr>
                <w:b/>
                <w:sz w:val="20"/>
                <w:szCs w:val="20"/>
              </w:rPr>
              <w:t>6</w:t>
            </w:r>
          </w:p>
        </w:tc>
      </w:tr>
      <w:tr w:rsidR="00C13F00" w:rsidRPr="00AD3ABA" w14:paraId="2F7CF80C" w14:textId="77777777" w:rsidTr="00914DD2">
        <w:trPr>
          <w:trHeight w:val="20"/>
        </w:trPr>
        <w:tc>
          <w:tcPr>
            <w:tcW w:w="341" w:type="pct"/>
            <w:shd w:val="clear" w:color="auto" w:fill="auto"/>
          </w:tcPr>
          <w:p w14:paraId="1EB050EC" w14:textId="77777777" w:rsidR="00C13F00" w:rsidRPr="00AD3ABA" w:rsidRDefault="00C13F00" w:rsidP="0056191C">
            <w:pPr>
              <w:rPr>
                <w:sz w:val="20"/>
                <w:szCs w:val="20"/>
              </w:rPr>
            </w:pPr>
            <w:r w:rsidRPr="00AD3ABA">
              <w:rPr>
                <w:sz w:val="20"/>
                <w:szCs w:val="20"/>
              </w:rPr>
              <w:t>1</w:t>
            </w:r>
          </w:p>
        </w:tc>
        <w:tc>
          <w:tcPr>
            <w:tcW w:w="501" w:type="pct"/>
            <w:shd w:val="clear" w:color="auto" w:fill="auto"/>
          </w:tcPr>
          <w:p w14:paraId="6D1D30F1" w14:textId="2A05413F" w:rsidR="00C13F00" w:rsidRPr="003D6B51" w:rsidRDefault="00C13F00" w:rsidP="0056191C">
            <w:pPr>
              <w:jc w:val="center"/>
              <w:rPr>
                <w:bCs/>
                <w:lang w:eastAsia="en-US"/>
              </w:rPr>
            </w:pPr>
            <w:r w:rsidRPr="003D6B51">
              <w:rPr>
                <w:bCs/>
                <w:lang w:eastAsia="en-US"/>
              </w:rPr>
              <w:t>19.04.03</w:t>
            </w:r>
            <w:r w:rsidR="008A6EB1">
              <w:rPr>
                <w:bCs/>
                <w:lang w:eastAsia="en-US"/>
              </w:rPr>
              <w:t xml:space="preserve"> </w:t>
            </w:r>
            <w:r w:rsidRPr="003D6B51">
              <w:rPr>
                <w:bCs/>
                <w:lang w:eastAsia="en-US"/>
              </w:rPr>
              <w:t>Пр</w:t>
            </w:r>
            <w:r w:rsidRPr="003D6B51">
              <w:rPr>
                <w:bCs/>
                <w:lang w:eastAsia="en-US"/>
              </w:rPr>
              <w:t>о</w:t>
            </w:r>
            <w:r w:rsidRPr="003D6B51">
              <w:rPr>
                <w:bCs/>
                <w:lang w:eastAsia="en-US"/>
              </w:rPr>
              <w:t>дукты</w:t>
            </w:r>
            <w:r w:rsidR="008A6EB1">
              <w:rPr>
                <w:bCs/>
                <w:lang w:eastAsia="en-US"/>
              </w:rPr>
              <w:t xml:space="preserve"> </w:t>
            </w:r>
            <w:r w:rsidRPr="003D6B51">
              <w:rPr>
                <w:bCs/>
                <w:lang w:eastAsia="en-US"/>
              </w:rPr>
              <w:t>пит</w:t>
            </w:r>
            <w:r w:rsidRPr="003D6B51">
              <w:rPr>
                <w:bCs/>
                <w:lang w:eastAsia="en-US"/>
              </w:rPr>
              <w:t>а</w:t>
            </w:r>
            <w:r w:rsidRPr="003D6B51">
              <w:rPr>
                <w:bCs/>
                <w:lang w:eastAsia="en-US"/>
              </w:rPr>
              <w:t>ния</w:t>
            </w:r>
            <w:r w:rsidR="008A6EB1">
              <w:rPr>
                <w:bCs/>
                <w:lang w:eastAsia="en-US"/>
              </w:rPr>
              <w:t xml:space="preserve"> </w:t>
            </w:r>
            <w:r w:rsidRPr="003D6B51">
              <w:rPr>
                <w:bCs/>
                <w:lang w:eastAsia="en-US"/>
              </w:rPr>
              <w:t>живо</w:t>
            </w:r>
            <w:r w:rsidRPr="003D6B51">
              <w:rPr>
                <w:bCs/>
                <w:lang w:eastAsia="en-US"/>
              </w:rPr>
              <w:t>т</w:t>
            </w:r>
            <w:r w:rsidRPr="003D6B51">
              <w:rPr>
                <w:bCs/>
                <w:lang w:eastAsia="en-US"/>
              </w:rPr>
              <w:t>ного</w:t>
            </w:r>
            <w:r w:rsidR="008A6EB1">
              <w:rPr>
                <w:bCs/>
                <w:lang w:eastAsia="en-US"/>
              </w:rPr>
              <w:t xml:space="preserve"> </w:t>
            </w:r>
            <w:r w:rsidRPr="003D6B51">
              <w:rPr>
                <w:bCs/>
                <w:lang w:eastAsia="en-US"/>
              </w:rPr>
              <w:t>прои</w:t>
            </w:r>
            <w:r w:rsidRPr="003D6B51">
              <w:rPr>
                <w:bCs/>
                <w:lang w:eastAsia="en-US"/>
              </w:rPr>
              <w:t>с</w:t>
            </w:r>
            <w:r w:rsidRPr="003D6B51">
              <w:rPr>
                <w:bCs/>
                <w:lang w:eastAsia="en-US"/>
              </w:rPr>
              <w:t>хожд</w:t>
            </w:r>
            <w:r w:rsidRPr="003D6B51">
              <w:rPr>
                <w:bCs/>
                <w:lang w:eastAsia="en-US"/>
              </w:rPr>
              <w:t>е</w:t>
            </w:r>
            <w:r w:rsidRPr="003D6B51">
              <w:rPr>
                <w:bCs/>
                <w:lang w:eastAsia="en-US"/>
              </w:rPr>
              <w:t>ния</w:t>
            </w:r>
          </w:p>
          <w:p w14:paraId="13EB8B22" w14:textId="1D1B1B10" w:rsidR="00C13F00" w:rsidRPr="003D6B51" w:rsidRDefault="00C13F00" w:rsidP="0056191C">
            <w:pPr>
              <w:jc w:val="center"/>
            </w:pPr>
            <w:r w:rsidRPr="003D6B51">
              <w:rPr>
                <w:lang w:eastAsia="en-US"/>
              </w:rPr>
              <w:t>(пр</w:t>
            </w:r>
            <w:r w:rsidRPr="003D6B51">
              <w:rPr>
                <w:lang w:eastAsia="en-US"/>
              </w:rPr>
              <w:t>о</w:t>
            </w:r>
            <w:r w:rsidRPr="003D6B51">
              <w:rPr>
                <w:lang w:eastAsia="en-US"/>
              </w:rPr>
              <w:t>грамма</w:t>
            </w:r>
            <w:r w:rsidR="008A6EB1">
              <w:rPr>
                <w:lang w:eastAsia="en-US"/>
              </w:rPr>
              <w:t xml:space="preserve"> </w:t>
            </w:r>
            <w:r w:rsidRPr="003D6B51">
              <w:rPr>
                <w:lang w:eastAsia="en-US"/>
              </w:rPr>
              <w:t>маг</w:t>
            </w:r>
            <w:r w:rsidRPr="003D6B51">
              <w:rPr>
                <w:lang w:eastAsia="en-US"/>
              </w:rPr>
              <w:t>и</w:t>
            </w:r>
            <w:r w:rsidRPr="003D6B51">
              <w:rPr>
                <w:lang w:eastAsia="en-US"/>
              </w:rPr>
              <w:t>стр</w:t>
            </w:r>
            <w:r w:rsidRPr="003D6B51">
              <w:rPr>
                <w:lang w:eastAsia="en-US"/>
              </w:rPr>
              <w:t>а</w:t>
            </w:r>
            <w:r w:rsidRPr="003D6B51">
              <w:rPr>
                <w:lang w:eastAsia="en-US"/>
              </w:rPr>
              <w:t>туры)</w:t>
            </w:r>
            <w:r w:rsidR="008A6EB1">
              <w:t xml:space="preserve"> </w:t>
            </w:r>
          </w:p>
        </w:tc>
        <w:tc>
          <w:tcPr>
            <w:tcW w:w="695" w:type="pct"/>
            <w:shd w:val="clear" w:color="auto" w:fill="auto"/>
          </w:tcPr>
          <w:p w14:paraId="4E455B50" w14:textId="3469580A" w:rsidR="00C13F00" w:rsidRPr="003D6B51" w:rsidRDefault="00C13F00" w:rsidP="0056191C">
            <w:pPr>
              <w:jc w:val="both"/>
            </w:pPr>
            <w:r w:rsidRPr="003D6B51">
              <w:t>Проектно-технол</w:t>
            </w:r>
            <w:r w:rsidRPr="003D6B51">
              <w:t>о</w:t>
            </w:r>
            <w:r w:rsidRPr="003D6B51">
              <w:t>гическая</w:t>
            </w:r>
            <w:r w:rsidR="008A6EB1">
              <w:t xml:space="preserve"> </w:t>
            </w:r>
            <w:r w:rsidRPr="003D6B51">
              <w:t>практика</w:t>
            </w:r>
          </w:p>
          <w:p w14:paraId="55CCDC3C" w14:textId="77777777" w:rsidR="00C13F00" w:rsidRPr="003D6B51" w:rsidRDefault="00C13F00" w:rsidP="0056191C">
            <w:pPr>
              <w:jc w:val="center"/>
            </w:pPr>
          </w:p>
        </w:tc>
        <w:tc>
          <w:tcPr>
            <w:tcW w:w="962" w:type="pct"/>
            <w:shd w:val="clear" w:color="auto" w:fill="auto"/>
          </w:tcPr>
          <w:p w14:paraId="2F29D146" w14:textId="2D7DD637" w:rsidR="00AB339D" w:rsidRPr="00AB339D" w:rsidRDefault="00AB339D" w:rsidP="00AB339D">
            <w:pPr>
              <w:rPr>
                <w:b/>
                <w:sz w:val="20"/>
                <w:szCs w:val="20"/>
              </w:rPr>
            </w:pPr>
            <w:bookmarkStart w:id="19" w:name="_Hlk12022640"/>
            <w:r w:rsidRPr="00AB339D">
              <w:rPr>
                <w:b/>
                <w:sz w:val="20"/>
                <w:szCs w:val="20"/>
              </w:rPr>
              <w:t>Учебная</w:t>
            </w:r>
            <w:r w:rsidR="008A6EB1">
              <w:rPr>
                <w:b/>
                <w:sz w:val="20"/>
                <w:szCs w:val="20"/>
              </w:rPr>
              <w:t xml:space="preserve"> </w:t>
            </w:r>
            <w:r w:rsidRPr="00AB339D">
              <w:rPr>
                <w:b/>
                <w:sz w:val="20"/>
                <w:szCs w:val="20"/>
              </w:rPr>
              <w:t>аудит</w:t>
            </w:r>
            <w:r w:rsidRPr="00AB339D">
              <w:rPr>
                <w:b/>
                <w:sz w:val="20"/>
                <w:szCs w:val="20"/>
              </w:rPr>
              <w:t>о</w:t>
            </w:r>
            <w:r w:rsidRPr="00AB339D">
              <w:rPr>
                <w:b/>
                <w:sz w:val="20"/>
                <w:szCs w:val="20"/>
              </w:rPr>
              <w:t>рия</w:t>
            </w:r>
            <w:r w:rsidR="008A6EB1">
              <w:rPr>
                <w:b/>
                <w:sz w:val="20"/>
                <w:szCs w:val="20"/>
              </w:rPr>
              <w:t xml:space="preserve"> </w:t>
            </w:r>
            <w:r w:rsidRPr="00AB339D">
              <w:rPr>
                <w:b/>
                <w:sz w:val="20"/>
                <w:szCs w:val="20"/>
              </w:rPr>
              <w:t>для</w:t>
            </w:r>
            <w:r w:rsidR="008A6EB1">
              <w:rPr>
                <w:b/>
                <w:sz w:val="20"/>
                <w:szCs w:val="20"/>
              </w:rPr>
              <w:t xml:space="preserve"> </w:t>
            </w:r>
            <w:r w:rsidRPr="00AB339D">
              <w:rPr>
                <w:b/>
                <w:sz w:val="20"/>
                <w:szCs w:val="20"/>
              </w:rPr>
              <w:t>провед</w:t>
            </w:r>
            <w:r w:rsidRPr="00AB339D">
              <w:rPr>
                <w:b/>
                <w:sz w:val="20"/>
                <w:szCs w:val="20"/>
              </w:rPr>
              <w:t>е</w:t>
            </w:r>
            <w:r w:rsidRPr="00AB339D">
              <w:rPr>
                <w:b/>
                <w:sz w:val="20"/>
                <w:szCs w:val="20"/>
              </w:rPr>
              <w:t>ния</w:t>
            </w:r>
            <w:r w:rsidR="008A6EB1">
              <w:rPr>
                <w:b/>
                <w:sz w:val="20"/>
                <w:szCs w:val="20"/>
              </w:rPr>
              <w:t xml:space="preserve"> </w:t>
            </w:r>
            <w:r w:rsidRPr="00AB339D">
              <w:rPr>
                <w:b/>
                <w:sz w:val="20"/>
                <w:szCs w:val="20"/>
              </w:rPr>
              <w:t>учебных</w:t>
            </w:r>
            <w:r w:rsidR="008A6EB1">
              <w:rPr>
                <w:b/>
                <w:sz w:val="20"/>
                <w:szCs w:val="20"/>
              </w:rPr>
              <w:t xml:space="preserve"> </w:t>
            </w:r>
            <w:r w:rsidRPr="00AB339D">
              <w:rPr>
                <w:b/>
                <w:sz w:val="20"/>
                <w:szCs w:val="20"/>
              </w:rPr>
              <w:t>з</w:t>
            </w:r>
            <w:r w:rsidRPr="00AB339D">
              <w:rPr>
                <w:b/>
                <w:sz w:val="20"/>
                <w:szCs w:val="20"/>
              </w:rPr>
              <w:t>а</w:t>
            </w:r>
            <w:r w:rsidRPr="00AB339D">
              <w:rPr>
                <w:b/>
                <w:sz w:val="20"/>
                <w:szCs w:val="20"/>
              </w:rPr>
              <w:t>нятий</w:t>
            </w:r>
          </w:p>
          <w:p w14:paraId="724E3E59" w14:textId="4697AA78" w:rsidR="00AB339D" w:rsidRPr="00AB339D" w:rsidRDefault="00AB339D" w:rsidP="00AB339D">
            <w:pPr>
              <w:rPr>
                <w:sz w:val="20"/>
                <w:szCs w:val="20"/>
              </w:rPr>
            </w:pPr>
            <w:r w:rsidRPr="00AB339D">
              <w:rPr>
                <w:sz w:val="20"/>
                <w:szCs w:val="20"/>
              </w:rPr>
              <w:t>440014,</w:t>
            </w:r>
            <w:r w:rsidR="008A6EB1">
              <w:rPr>
                <w:sz w:val="20"/>
                <w:szCs w:val="20"/>
              </w:rPr>
              <w:t xml:space="preserve"> </w:t>
            </w:r>
            <w:r w:rsidRPr="00AB339D">
              <w:rPr>
                <w:sz w:val="20"/>
                <w:szCs w:val="20"/>
              </w:rPr>
              <w:t>Пензенская</w:t>
            </w:r>
            <w:r w:rsidR="008A6EB1">
              <w:rPr>
                <w:sz w:val="20"/>
                <w:szCs w:val="20"/>
              </w:rPr>
              <w:t xml:space="preserve"> </w:t>
            </w:r>
            <w:r w:rsidRPr="00AB339D">
              <w:rPr>
                <w:sz w:val="20"/>
                <w:szCs w:val="20"/>
              </w:rPr>
              <w:t>область,</w:t>
            </w:r>
            <w:r w:rsidR="008A6EB1">
              <w:rPr>
                <w:sz w:val="20"/>
                <w:szCs w:val="20"/>
              </w:rPr>
              <w:t xml:space="preserve"> </w:t>
            </w:r>
            <w:r w:rsidRPr="00AB339D">
              <w:rPr>
                <w:sz w:val="20"/>
                <w:szCs w:val="20"/>
              </w:rPr>
              <w:t>г.</w:t>
            </w:r>
            <w:r w:rsidR="008A6EB1">
              <w:rPr>
                <w:sz w:val="20"/>
                <w:szCs w:val="20"/>
              </w:rPr>
              <w:t xml:space="preserve"> </w:t>
            </w:r>
            <w:r w:rsidRPr="00AB339D">
              <w:rPr>
                <w:sz w:val="20"/>
                <w:szCs w:val="20"/>
              </w:rPr>
              <w:t>Пенза,</w:t>
            </w:r>
            <w:r w:rsidR="008A6EB1">
              <w:rPr>
                <w:sz w:val="20"/>
                <w:szCs w:val="20"/>
              </w:rPr>
              <w:t xml:space="preserve"> </w:t>
            </w:r>
            <w:r w:rsidRPr="00AB339D">
              <w:rPr>
                <w:sz w:val="20"/>
                <w:szCs w:val="20"/>
              </w:rPr>
              <w:t>ул.</w:t>
            </w:r>
            <w:r w:rsidR="008A6EB1">
              <w:rPr>
                <w:sz w:val="20"/>
                <w:szCs w:val="20"/>
              </w:rPr>
              <w:t xml:space="preserve"> </w:t>
            </w:r>
            <w:r w:rsidRPr="00AB339D">
              <w:rPr>
                <w:sz w:val="20"/>
                <w:szCs w:val="20"/>
              </w:rPr>
              <w:t>Ботаническая,</w:t>
            </w:r>
            <w:r w:rsidR="008A6EB1">
              <w:rPr>
                <w:sz w:val="20"/>
                <w:szCs w:val="20"/>
              </w:rPr>
              <w:t xml:space="preserve"> </w:t>
            </w:r>
            <w:r w:rsidRPr="00AB339D">
              <w:rPr>
                <w:sz w:val="20"/>
                <w:szCs w:val="20"/>
              </w:rPr>
              <w:t>д.</w:t>
            </w:r>
            <w:r w:rsidR="008A6EB1">
              <w:rPr>
                <w:sz w:val="20"/>
                <w:szCs w:val="20"/>
              </w:rPr>
              <w:t xml:space="preserve"> </w:t>
            </w:r>
            <w:r w:rsidRPr="00AB339D">
              <w:rPr>
                <w:sz w:val="20"/>
                <w:szCs w:val="20"/>
              </w:rPr>
              <w:t>30;</w:t>
            </w:r>
          </w:p>
          <w:p w14:paraId="3EBAC6F5" w14:textId="4493AE59" w:rsidR="00AB339D" w:rsidRPr="00AB339D" w:rsidRDefault="00AB339D" w:rsidP="00AB339D">
            <w:pPr>
              <w:rPr>
                <w:sz w:val="20"/>
                <w:szCs w:val="20"/>
              </w:rPr>
            </w:pPr>
            <w:r w:rsidRPr="00AB339D">
              <w:rPr>
                <w:sz w:val="20"/>
                <w:szCs w:val="20"/>
              </w:rPr>
              <w:t>аудитория</w:t>
            </w:r>
            <w:r w:rsidR="008A6EB1">
              <w:rPr>
                <w:sz w:val="20"/>
                <w:szCs w:val="20"/>
              </w:rPr>
              <w:t xml:space="preserve"> </w:t>
            </w:r>
            <w:r w:rsidRPr="00AB339D">
              <w:rPr>
                <w:sz w:val="20"/>
                <w:szCs w:val="20"/>
              </w:rPr>
              <w:t>4231</w:t>
            </w:r>
          </w:p>
          <w:p w14:paraId="1E6F6AC4" w14:textId="0AB879C9" w:rsidR="00AB339D" w:rsidRPr="00AB339D" w:rsidRDefault="00AB339D" w:rsidP="00AB339D">
            <w:pPr>
              <w:rPr>
                <w:i/>
                <w:iCs/>
                <w:sz w:val="20"/>
                <w:szCs w:val="20"/>
              </w:rPr>
            </w:pPr>
            <w:r w:rsidRPr="00AB339D">
              <w:rPr>
                <w:i/>
                <w:iCs/>
                <w:sz w:val="20"/>
                <w:szCs w:val="20"/>
              </w:rPr>
              <w:t>Лаборатория</w:t>
            </w:r>
            <w:r w:rsidR="008A6EB1">
              <w:rPr>
                <w:i/>
                <w:iCs/>
                <w:sz w:val="20"/>
                <w:szCs w:val="20"/>
              </w:rPr>
              <w:t xml:space="preserve"> </w:t>
            </w:r>
            <w:r w:rsidRPr="00AB339D">
              <w:rPr>
                <w:i/>
                <w:iCs/>
                <w:sz w:val="20"/>
                <w:szCs w:val="20"/>
              </w:rPr>
              <w:t>ко</w:t>
            </w:r>
            <w:r w:rsidRPr="00AB339D">
              <w:rPr>
                <w:i/>
                <w:iCs/>
                <w:sz w:val="20"/>
                <w:szCs w:val="20"/>
              </w:rPr>
              <w:t>р</w:t>
            </w:r>
            <w:r w:rsidRPr="00AB339D">
              <w:rPr>
                <w:i/>
                <w:iCs/>
                <w:sz w:val="20"/>
                <w:szCs w:val="20"/>
              </w:rPr>
              <w:t>мопроизводства</w:t>
            </w:r>
            <w:bookmarkEnd w:id="19"/>
          </w:p>
          <w:p w14:paraId="335F98CD" w14:textId="281556C9" w:rsidR="00C13F00" w:rsidRPr="00AD3ABA" w:rsidRDefault="00AB339D" w:rsidP="00AB339D">
            <w:pPr>
              <w:rPr>
                <w:sz w:val="20"/>
                <w:szCs w:val="20"/>
              </w:rPr>
            </w:pPr>
            <w:r w:rsidRPr="00AB339D">
              <w:rPr>
                <w:bCs/>
                <w:i/>
                <w:iCs/>
                <w:sz w:val="20"/>
                <w:szCs w:val="20"/>
              </w:rPr>
              <w:t>Интерактивная</w:t>
            </w:r>
            <w:r w:rsidR="008A6EB1">
              <w:rPr>
                <w:bCs/>
                <w:i/>
                <w:iCs/>
                <w:sz w:val="20"/>
                <w:szCs w:val="20"/>
              </w:rPr>
              <w:t xml:space="preserve"> </w:t>
            </w:r>
            <w:r w:rsidRPr="00AB339D">
              <w:rPr>
                <w:bCs/>
                <w:i/>
                <w:iCs/>
                <w:sz w:val="20"/>
                <w:szCs w:val="20"/>
              </w:rPr>
              <w:t>лаборатория</w:t>
            </w:r>
            <w:r w:rsidR="008A6EB1">
              <w:rPr>
                <w:bCs/>
                <w:i/>
                <w:iCs/>
                <w:sz w:val="20"/>
                <w:szCs w:val="20"/>
              </w:rPr>
              <w:t xml:space="preserve"> </w:t>
            </w:r>
            <w:r w:rsidRPr="00AB339D">
              <w:rPr>
                <w:bCs/>
                <w:i/>
                <w:iCs/>
                <w:sz w:val="20"/>
                <w:szCs w:val="20"/>
              </w:rPr>
              <w:t>пр</w:t>
            </w:r>
            <w:r w:rsidRPr="00AB339D">
              <w:rPr>
                <w:bCs/>
                <w:i/>
                <w:iCs/>
                <w:sz w:val="20"/>
                <w:szCs w:val="20"/>
              </w:rPr>
              <w:t>о</w:t>
            </w:r>
            <w:r w:rsidRPr="00AB339D">
              <w:rPr>
                <w:bCs/>
                <w:i/>
                <w:iCs/>
                <w:sz w:val="20"/>
                <w:szCs w:val="20"/>
              </w:rPr>
              <w:t>изводства</w:t>
            </w:r>
            <w:r w:rsidR="008A6EB1">
              <w:rPr>
                <w:bCs/>
                <w:i/>
                <w:iCs/>
                <w:sz w:val="20"/>
                <w:szCs w:val="20"/>
              </w:rPr>
              <w:t xml:space="preserve"> </w:t>
            </w:r>
            <w:r w:rsidRPr="00AB339D">
              <w:rPr>
                <w:bCs/>
                <w:i/>
                <w:iCs/>
                <w:sz w:val="20"/>
                <w:szCs w:val="20"/>
              </w:rPr>
              <w:t>и</w:t>
            </w:r>
            <w:r w:rsidR="008A6EB1">
              <w:rPr>
                <w:bCs/>
                <w:i/>
                <w:iCs/>
                <w:sz w:val="20"/>
                <w:szCs w:val="20"/>
              </w:rPr>
              <w:t xml:space="preserve"> </w:t>
            </w:r>
            <w:r w:rsidRPr="00AB339D">
              <w:rPr>
                <w:bCs/>
                <w:i/>
                <w:iCs/>
                <w:sz w:val="20"/>
                <w:szCs w:val="20"/>
              </w:rPr>
              <w:t>хран</w:t>
            </w:r>
            <w:r w:rsidRPr="00AB339D">
              <w:rPr>
                <w:bCs/>
                <w:i/>
                <w:iCs/>
                <w:sz w:val="20"/>
                <w:szCs w:val="20"/>
              </w:rPr>
              <w:t>е</w:t>
            </w:r>
            <w:r w:rsidRPr="00AB339D">
              <w:rPr>
                <w:bCs/>
                <w:i/>
                <w:iCs/>
                <w:sz w:val="20"/>
                <w:szCs w:val="20"/>
              </w:rPr>
              <w:t>ния</w:t>
            </w:r>
            <w:r w:rsidR="008A6EB1">
              <w:rPr>
                <w:bCs/>
                <w:i/>
                <w:iCs/>
                <w:sz w:val="20"/>
                <w:szCs w:val="20"/>
              </w:rPr>
              <w:t xml:space="preserve"> </w:t>
            </w:r>
            <w:r w:rsidRPr="00AB339D">
              <w:rPr>
                <w:bCs/>
                <w:i/>
                <w:iCs/>
                <w:sz w:val="20"/>
                <w:szCs w:val="20"/>
              </w:rPr>
              <w:t>продукции</w:t>
            </w:r>
            <w:r w:rsidR="008A6EB1">
              <w:rPr>
                <w:bCs/>
                <w:i/>
                <w:iCs/>
                <w:sz w:val="20"/>
                <w:szCs w:val="20"/>
              </w:rPr>
              <w:t xml:space="preserve"> </w:t>
            </w:r>
            <w:r w:rsidRPr="00AB339D">
              <w:rPr>
                <w:bCs/>
                <w:i/>
                <w:iCs/>
                <w:sz w:val="20"/>
                <w:szCs w:val="20"/>
              </w:rPr>
              <w:t>растениеводства</w:t>
            </w:r>
          </w:p>
        </w:tc>
        <w:tc>
          <w:tcPr>
            <w:tcW w:w="1704" w:type="pct"/>
            <w:shd w:val="clear" w:color="auto" w:fill="auto"/>
          </w:tcPr>
          <w:p w14:paraId="7575C1C4" w14:textId="128E8D03" w:rsidR="00AB339D" w:rsidRPr="00AB339D" w:rsidRDefault="00AB339D" w:rsidP="00AB339D">
            <w:pPr>
              <w:rPr>
                <w:sz w:val="20"/>
                <w:szCs w:val="20"/>
              </w:rPr>
            </w:pPr>
            <w:bookmarkStart w:id="20" w:name="_Hlk12436224"/>
            <w:r w:rsidRPr="00AB339D">
              <w:rPr>
                <w:b/>
                <w:sz w:val="20"/>
                <w:szCs w:val="20"/>
              </w:rPr>
              <w:t>Специализированная</w:t>
            </w:r>
            <w:r w:rsidR="008A6EB1">
              <w:rPr>
                <w:b/>
                <w:sz w:val="20"/>
                <w:szCs w:val="20"/>
              </w:rPr>
              <w:t xml:space="preserve"> </w:t>
            </w:r>
            <w:r w:rsidRPr="00AB339D">
              <w:rPr>
                <w:b/>
                <w:sz w:val="20"/>
                <w:szCs w:val="20"/>
              </w:rPr>
              <w:t>мебель:</w:t>
            </w:r>
            <w:r w:rsidR="008A6EB1">
              <w:rPr>
                <w:b/>
                <w:sz w:val="20"/>
                <w:szCs w:val="20"/>
              </w:rPr>
              <w:t xml:space="preserve"> </w:t>
            </w:r>
            <w:r w:rsidRPr="00AB339D">
              <w:rPr>
                <w:bCs/>
                <w:sz w:val="20"/>
                <w:szCs w:val="20"/>
              </w:rPr>
              <w:t>стол</w:t>
            </w:r>
            <w:r w:rsidR="008A6EB1">
              <w:rPr>
                <w:bCs/>
                <w:sz w:val="20"/>
                <w:szCs w:val="20"/>
              </w:rPr>
              <w:t xml:space="preserve"> </w:t>
            </w:r>
            <w:r w:rsidRPr="00AB339D">
              <w:rPr>
                <w:bCs/>
                <w:sz w:val="20"/>
                <w:szCs w:val="20"/>
              </w:rPr>
              <w:t>треугольный</w:t>
            </w:r>
            <w:r w:rsidR="008A6EB1">
              <w:rPr>
                <w:bCs/>
                <w:sz w:val="20"/>
                <w:szCs w:val="20"/>
              </w:rPr>
              <w:t xml:space="preserve"> </w:t>
            </w:r>
            <w:r w:rsidRPr="00AB339D">
              <w:rPr>
                <w:bCs/>
                <w:sz w:val="20"/>
                <w:szCs w:val="20"/>
              </w:rPr>
              <w:t>на</w:t>
            </w:r>
            <w:r w:rsidR="008A6EB1">
              <w:rPr>
                <w:bCs/>
                <w:sz w:val="20"/>
                <w:szCs w:val="20"/>
              </w:rPr>
              <w:t xml:space="preserve"> </w:t>
            </w:r>
            <w:proofErr w:type="spellStart"/>
            <w:r w:rsidRPr="00AB339D">
              <w:rPr>
                <w:bCs/>
                <w:sz w:val="20"/>
                <w:szCs w:val="20"/>
              </w:rPr>
              <w:t>металлокаркасе</w:t>
            </w:r>
            <w:proofErr w:type="spellEnd"/>
            <w:r w:rsidRPr="00AB339D">
              <w:rPr>
                <w:bCs/>
                <w:sz w:val="20"/>
                <w:szCs w:val="20"/>
              </w:rPr>
              <w:t>,</w:t>
            </w:r>
            <w:r w:rsidR="008A6EB1">
              <w:rPr>
                <w:bCs/>
                <w:sz w:val="20"/>
                <w:szCs w:val="20"/>
              </w:rPr>
              <w:t xml:space="preserve"> </w:t>
            </w:r>
            <w:r w:rsidRPr="00AB339D">
              <w:rPr>
                <w:bCs/>
                <w:sz w:val="20"/>
                <w:szCs w:val="20"/>
              </w:rPr>
              <w:t>крышка</w:t>
            </w:r>
            <w:r w:rsidR="008A6EB1">
              <w:rPr>
                <w:bCs/>
                <w:sz w:val="20"/>
                <w:szCs w:val="20"/>
              </w:rPr>
              <w:t xml:space="preserve"> </w:t>
            </w:r>
            <w:r w:rsidRPr="00AB339D">
              <w:rPr>
                <w:bCs/>
                <w:sz w:val="20"/>
                <w:szCs w:val="20"/>
              </w:rPr>
              <w:t>ЛДСП</w:t>
            </w:r>
            <w:r w:rsidRPr="00AB339D">
              <w:rPr>
                <w:sz w:val="20"/>
                <w:szCs w:val="20"/>
              </w:rPr>
              <w:t>.</w:t>
            </w:r>
          </w:p>
          <w:p w14:paraId="41977F7A" w14:textId="0269F9E6" w:rsidR="00C13F00" w:rsidRPr="00AD3ABA" w:rsidRDefault="00AB339D" w:rsidP="00AB339D">
            <w:pPr>
              <w:rPr>
                <w:rFonts w:eastAsia="Calibri"/>
                <w:sz w:val="20"/>
                <w:szCs w:val="20"/>
                <w:lang w:eastAsia="en-US"/>
              </w:rPr>
            </w:pPr>
            <w:r w:rsidRPr="00AB339D">
              <w:rPr>
                <w:b/>
                <w:sz w:val="20"/>
                <w:szCs w:val="20"/>
              </w:rPr>
              <w:t>Оборудование</w:t>
            </w:r>
            <w:r w:rsidR="008A6EB1">
              <w:rPr>
                <w:b/>
                <w:sz w:val="20"/>
                <w:szCs w:val="20"/>
              </w:rPr>
              <w:t xml:space="preserve"> </w:t>
            </w:r>
            <w:r w:rsidRPr="00AB339D">
              <w:rPr>
                <w:b/>
                <w:sz w:val="20"/>
                <w:szCs w:val="20"/>
              </w:rPr>
              <w:t>и</w:t>
            </w:r>
            <w:r w:rsidR="008A6EB1">
              <w:rPr>
                <w:b/>
                <w:sz w:val="20"/>
                <w:szCs w:val="20"/>
              </w:rPr>
              <w:t xml:space="preserve"> </w:t>
            </w:r>
            <w:r w:rsidRPr="00AB339D">
              <w:rPr>
                <w:b/>
                <w:sz w:val="20"/>
                <w:szCs w:val="20"/>
              </w:rPr>
              <w:t>технические</w:t>
            </w:r>
            <w:r w:rsidR="008A6EB1">
              <w:rPr>
                <w:b/>
                <w:sz w:val="20"/>
                <w:szCs w:val="20"/>
              </w:rPr>
              <w:t xml:space="preserve"> </w:t>
            </w:r>
            <w:r w:rsidRPr="00AB339D">
              <w:rPr>
                <w:b/>
                <w:sz w:val="20"/>
                <w:szCs w:val="20"/>
              </w:rPr>
              <w:t>средства</w:t>
            </w:r>
            <w:r w:rsidR="008A6EB1">
              <w:rPr>
                <w:b/>
                <w:sz w:val="20"/>
                <w:szCs w:val="20"/>
              </w:rPr>
              <w:t xml:space="preserve"> </w:t>
            </w:r>
            <w:r w:rsidRPr="00AB339D">
              <w:rPr>
                <w:b/>
                <w:sz w:val="20"/>
                <w:szCs w:val="20"/>
              </w:rPr>
              <w:t>обучения,</w:t>
            </w:r>
            <w:r w:rsidR="008A6EB1">
              <w:rPr>
                <w:b/>
                <w:sz w:val="20"/>
                <w:szCs w:val="20"/>
              </w:rPr>
              <w:t xml:space="preserve"> </w:t>
            </w:r>
            <w:r w:rsidRPr="00AB339D">
              <w:rPr>
                <w:b/>
                <w:sz w:val="20"/>
                <w:szCs w:val="20"/>
              </w:rPr>
              <w:t>наборы</w:t>
            </w:r>
            <w:r w:rsidR="008A6EB1">
              <w:rPr>
                <w:b/>
                <w:sz w:val="20"/>
                <w:szCs w:val="20"/>
              </w:rPr>
              <w:t xml:space="preserve"> </w:t>
            </w:r>
            <w:r w:rsidRPr="00AB339D">
              <w:rPr>
                <w:b/>
                <w:sz w:val="20"/>
                <w:szCs w:val="20"/>
              </w:rPr>
              <w:t>демо</w:t>
            </w:r>
            <w:r w:rsidRPr="00AB339D">
              <w:rPr>
                <w:b/>
                <w:sz w:val="20"/>
                <w:szCs w:val="20"/>
              </w:rPr>
              <w:t>н</w:t>
            </w:r>
            <w:r w:rsidRPr="00AB339D">
              <w:rPr>
                <w:b/>
                <w:sz w:val="20"/>
                <w:szCs w:val="20"/>
              </w:rPr>
              <w:t>страционного</w:t>
            </w:r>
            <w:r w:rsidR="008A6EB1">
              <w:rPr>
                <w:b/>
                <w:sz w:val="20"/>
                <w:szCs w:val="20"/>
              </w:rPr>
              <w:t xml:space="preserve"> </w:t>
            </w:r>
            <w:r w:rsidRPr="00AB339D">
              <w:rPr>
                <w:b/>
                <w:sz w:val="20"/>
                <w:szCs w:val="20"/>
              </w:rPr>
              <w:t>оборудования</w:t>
            </w:r>
            <w:r w:rsidR="008A6EB1">
              <w:rPr>
                <w:b/>
                <w:sz w:val="20"/>
                <w:szCs w:val="20"/>
              </w:rPr>
              <w:t xml:space="preserve"> </w:t>
            </w:r>
            <w:r w:rsidRPr="00AB339D">
              <w:rPr>
                <w:b/>
                <w:sz w:val="20"/>
                <w:szCs w:val="20"/>
              </w:rPr>
              <w:t>и</w:t>
            </w:r>
            <w:r w:rsidR="008A6EB1">
              <w:rPr>
                <w:b/>
                <w:sz w:val="20"/>
                <w:szCs w:val="20"/>
              </w:rPr>
              <w:t xml:space="preserve"> </w:t>
            </w:r>
            <w:r w:rsidRPr="00AB339D">
              <w:rPr>
                <w:b/>
                <w:sz w:val="20"/>
                <w:szCs w:val="20"/>
              </w:rPr>
              <w:t>учебно-наглядных</w:t>
            </w:r>
            <w:r w:rsidR="008A6EB1">
              <w:rPr>
                <w:b/>
                <w:sz w:val="20"/>
                <w:szCs w:val="20"/>
              </w:rPr>
              <w:t xml:space="preserve"> </w:t>
            </w:r>
            <w:r w:rsidRPr="00AB339D">
              <w:rPr>
                <w:b/>
                <w:sz w:val="20"/>
                <w:szCs w:val="20"/>
              </w:rPr>
              <w:t>пособий:</w:t>
            </w:r>
            <w:r w:rsidR="008A6EB1">
              <w:rPr>
                <w:b/>
                <w:sz w:val="20"/>
                <w:szCs w:val="20"/>
              </w:rPr>
              <w:t xml:space="preserve"> </w:t>
            </w:r>
            <w:r w:rsidRPr="00AB339D">
              <w:rPr>
                <w:bCs/>
                <w:sz w:val="20"/>
                <w:szCs w:val="20"/>
              </w:rPr>
              <w:t>тел</w:t>
            </w:r>
            <w:r w:rsidRPr="00AB339D">
              <w:rPr>
                <w:bCs/>
                <w:sz w:val="20"/>
                <w:szCs w:val="20"/>
              </w:rPr>
              <w:t>е</w:t>
            </w:r>
            <w:r w:rsidRPr="00AB339D">
              <w:rPr>
                <w:bCs/>
                <w:sz w:val="20"/>
                <w:szCs w:val="20"/>
              </w:rPr>
              <w:t>визор,</w:t>
            </w:r>
            <w:r w:rsidR="008A6EB1">
              <w:rPr>
                <w:bCs/>
                <w:sz w:val="20"/>
                <w:szCs w:val="20"/>
              </w:rPr>
              <w:t xml:space="preserve"> </w:t>
            </w:r>
            <w:r w:rsidRPr="00AB339D">
              <w:rPr>
                <w:bCs/>
                <w:sz w:val="20"/>
                <w:szCs w:val="20"/>
              </w:rPr>
              <w:t>камера</w:t>
            </w:r>
            <w:r w:rsidR="008A6EB1">
              <w:rPr>
                <w:bCs/>
                <w:sz w:val="20"/>
                <w:szCs w:val="20"/>
              </w:rPr>
              <w:t xml:space="preserve"> </w:t>
            </w:r>
            <w:r w:rsidRPr="00AB339D">
              <w:rPr>
                <w:bCs/>
                <w:sz w:val="20"/>
                <w:szCs w:val="20"/>
                <w:lang w:val="en-US"/>
              </w:rPr>
              <w:t>PTZ</w:t>
            </w:r>
            <w:r w:rsidR="008A6EB1">
              <w:rPr>
                <w:bCs/>
                <w:sz w:val="20"/>
                <w:szCs w:val="20"/>
              </w:rPr>
              <w:t xml:space="preserve"> </w:t>
            </w:r>
            <w:r w:rsidRPr="00AB339D">
              <w:rPr>
                <w:bCs/>
                <w:sz w:val="20"/>
                <w:szCs w:val="20"/>
                <w:lang w:val="en-US"/>
              </w:rPr>
              <w:t>USB</w:t>
            </w:r>
            <w:r w:rsidR="008A6EB1">
              <w:rPr>
                <w:bCs/>
                <w:sz w:val="20"/>
                <w:szCs w:val="20"/>
              </w:rPr>
              <w:t xml:space="preserve"> </w:t>
            </w:r>
            <w:r w:rsidRPr="00AB339D">
              <w:rPr>
                <w:bCs/>
                <w:sz w:val="20"/>
                <w:szCs w:val="20"/>
              </w:rPr>
              <w:t>моториз</w:t>
            </w:r>
            <w:r w:rsidRPr="00AB339D">
              <w:rPr>
                <w:bCs/>
                <w:sz w:val="20"/>
                <w:szCs w:val="20"/>
              </w:rPr>
              <w:t>и</w:t>
            </w:r>
            <w:r w:rsidRPr="00AB339D">
              <w:rPr>
                <w:bCs/>
                <w:sz w:val="20"/>
                <w:szCs w:val="20"/>
              </w:rPr>
              <w:t>рованная,</w:t>
            </w:r>
            <w:r w:rsidR="008A6EB1">
              <w:rPr>
                <w:bCs/>
                <w:sz w:val="20"/>
                <w:szCs w:val="20"/>
              </w:rPr>
              <w:t xml:space="preserve"> </w:t>
            </w:r>
            <w:r w:rsidRPr="00AB339D">
              <w:rPr>
                <w:bCs/>
                <w:sz w:val="20"/>
                <w:szCs w:val="20"/>
              </w:rPr>
              <w:t>телефон</w:t>
            </w:r>
            <w:r w:rsidR="008A6EB1">
              <w:rPr>
                <w:bCs/>
                <w:sz w:val="20"/>
                <w:szCs w:val="20"/>
              </w:rPr>
              <w:t xml:space="preserve"> </w:t>
            </w:r>
            <w:proofErr w:type="spellStart"/>
            <w:r w:rsidRPr="00AB339D">
              <w:rPr>
                <w:bCs/>
                <w:sz w:val="20"/>
                <w:szCs w:val="20"/>
              </w:rPr>
              <w:t>конференц</w:t>
            </w:r>
            <w:proofErr w:type="spellEnd"/>
            <w:r w:rsidR="008A6EB1">
              <w:rPr>
                <w:bCs/>
                <w:sz w:val="20"/>
                <w:szCs w:val="20"/>
              </w:rPr>
              <w:t xml:space="preserve"> </w:t>
            </w:r>
            <w:r w:rsidRPr="00AB339D">
              <w:rPr>
                <w:bCs/>
                <w:sz w:val="20"/>
                <w:szCs w:val="20"/>
              </w:rPr>
              <w:t>для</w:t>
            </w:r>
            <w:r w:rsidR="008A6EB1">
              <w:rPr>
                <w:bCs/>
                <w:sz w:val="20"/>
                <w:szCs w:val="20"/>
              </w:rPr>
              <w:t xml:space="preserve"> </w:t>
            </w:r>
            <w:r w:rsidRPr="00AB339D">
              <w:rPr>
                <w:bCs/>
                <w:sz w:val="20"/>
                <w:szCs w:val="20"/>
              </w:rPr>
              <w:t>ВКС,</w:t>
            </w:r>
            <w:r w:rsidR="008A6EB1">
              <w:rPr>
                <w:bCs/>
                <w:sz w:val="20"/>
                <w:szCs w:val="20"/>
              </w:rPr>
              <w:t xml:space="preserve"> </w:t>
            </w:r>
            <w:r w:rsidRPr="00AB339D">
              <w:rPr>
                <w:bCs/>
                <w:sz w:val="20"/>
                <w:szCs w:val="20"/>
              </w:rPr>
              <w:t>комплект</w:t>
            </w:r>
            <w:r w:rsidR="008A6EB1">
              <w:rPr>
                <w:bCs/>
                <w:sz w:val="20"/>
                <w:szCs w:val="20"/>
              </w:rPr>
              <w:t xml:space="preserve"> </w:t>
            </w:r>
            <w:r w:rsidRPr="00AB339D">
              <w:rPr>
                <w:bCs/>
                <w:sz w:val="20"/>
                <w:szCs w:val="20"/>
              </w:rPr>
              <w:t>беспроводных</w:t>
            </w:r>
            <w:r w:rsidR="008A6EB1">
              <w:rPr>
                <w:bCs/>
                <w:sz w:val="20"/>
                <w:szCs w:val="20"/>
              </w:rPr>
              <w:t xml:space="preserve"> </w:t>
            </w:r>
            <w:r w:rsidRPr="00AB339D">
              <w:rPr>
                <w:bCs/>
                <w:sz w:val="20"/>
                <w:szCs w:val="20"/>
              </w:rPr>
              <w:t>ми</w:t>
            </w:r>
            <w:r w:rsidRPr="00AB339D">
              <w:rPr>
                <w:bCs/>
                <w:sz w:val="20"/>
                <w:szCs w:val="20"/>
              </w:rPr>
              <w:t>к</w:t>
            </w:r>
            <w:r w:rsidRPr="00AB339D">
              <w:rPr>
                <w:bCs/>
                <w:sz w:val="20"/>
                <w:szCs w:val="20"/>
              </w:rPr>
              <w:t>рофонов</w:t>
            </w:r>
            <w:r w:rsidR="008A6EB1">
              <w:rPr>
                <w:bCs/>
                <w:sz w:val="20"/>
                <w:szCs w:val="20"/>
              </w:rPr>
              <w:t xml:space="preserve"> </w:t>
            </w:r>
            <w:r w:rsidRPr="00AB339D">
              <w:rPr>
                <w:bCs/>
                <w:sz w:val="20"/>
                <w:szCs w:val="20"/>
              </w:rPr>
              <w:t>(для</w:t>
            </w:r>
            <w:r w:rsidR="008A6EB1">
              <w:rPr>
                <w:bCs/>
                <w:sz w:val="20"/>
                <w:szCs w:val="20"/>
              </w:rPr>
              <w:t xml:space="preserve"> </w:t>
            </w:r>
            <w:proofErr w:type="spellStart"/>
            <w:r w:rsidRPr="00AB339D">
              <w:rPr>
                <w:bCs/>
                <w:sz w:val="20"/>
                <w:szCs w:val="20"/>
              </w:rPr>
              <w:t>конференц</w:t>
            </w:r>
            <w:proofErr w:type="spellEnd"/>
            <w:r w:rsidRPr="00AB339D">
              <w:rPr>
                <w:bCs/>
                <w:sz w:val="20"/>
                <w:szCs w:val="20"/>
              </w:rPr>
              <w:t>.</w:t>
            </w:r>
            <w:r w:rsidR="008A6EB1">
              <w:rPr>
                <w:bCs/>
                <w:sz w:val="20"/>
                <w:szCs w:val="20"/>
              </w:rPr>
              <w:t xml:space="preserve"> </w:t>
            </w:r>
            <w:r w:rsidRPr="00AB339D">
              <w:rPr>
                <w:bCs/>
                <w:sz w:val="20"/>
                <w:szCs w:val="20"/>
              </w:rPr>
              <w:t>телефона),</w:t>
            </w:r>
            <w:r w:rsidR="008A6EB1">
              <w:rPr>
                <w:bCs/>
                <w:sz w:val="20"/>
                <w:szCs w:val="20"/>
              </w:rPr>
              <w:t xml:space="preserve"> </w:t>
            </w:r>
            <w:r w:rsidRPr="00AB339D">
              <w:rPr>
                <w:bCs/>
                <w:sz w:val="20"/>
                <w:szCs w:val="20"/>
              </w:rPr>
              <w:t>доска</w:t>
            </w:r>
            <w:r w:rsidR="008A6EB1">
              <w:rPr>
                <w:bCs/>
                <w:sz w:val="20"/>
                <w:szCs w:val="20"/>
              </w:rPr>
              <w:t xml:space="preserve"> </w:t>
            </w:r>
            <w:r w:rsidRPr="00AB339D">
              <w:rPr>
                <w:bCs/>
                <w:sz w:val="20"/>
                <w:szCs w:val="20"/>
              </w:rPr>
              <w:t>двусторонняя</w:t>
            </w:r>
            <w:r w:rsidR="008A6EB1">
              <w:rPr>
                <w:bCs/>
                <w:sz w:val="20"/>
                <w:szCs w:val="20"/>
              </w:rPr>
              <w:t xml:space="preserve"> </w:t>
            </w:r>
            <w:r w:rsidRPr="00AB339D">
              <w:rPr>
                <w:bCs/>
                <w:sz w:val="20"/>
                <w:szCs w:val="20"/>
              </w:rPr>
              <w:t>на</w:t>
            </w:r>
            <w:r w:rsidR="008A6EB1">
              <w:rPr>
                <w:bCs/>
                <w:sz w:val="20"/>
                <w:szCs w:val="20"/>
              </w:rPr>
              <w:t xml:space="preserve"> </w:t>
            </w:r>
            <w:proofErr w:type="spellStart"/>
            <w:r w:rsidRPr="00AB339D">
              <w:rPr>
                <w:bCs/>
                <w:sz w:val="20"/>
                <w:szCs w:val="20"/>
              </w:rPr>
              <w:t>предвижном</w:t>
            </w:r>
            <w:proofErr w:type="spellEnd"/>
            <w:r w:rsidR="008A6EB1">
              <w:rPr>
                <w:bCs/>
                <w:sz w:val="20"/>
                <w:szCs w:val="20"/>
              </w:rPr>
              <w:t xml:space="preserve"> </w:t>
            </w:r>
            <w:r w:rsidRPr="00AB339D">
              <w:rPr>
                <w:bCs/>
                <w:sz w:val="20"/>
                <w:szCs w:val="20"/>
              </w:rPr>
              <w:t>стенде.</w:t>
            </w:r>
            <w:bookmarkEnd w:id="20"/>
          </w:p>
        </w:tc>
        <w:tc>
          <w:tcPr>
            <w:tcW w:w="797" w:type="pct"/>
            <w:shd w:val="clear" w:color="auto" w:fill="auto"/>
          </w:tcPr>
          <w:p w14:paraId="6C024E26" w14:textId="272DE131" w:rsidR="00C13F00" w:rsidRPr="00AD3ABA" w:rsidRDefault="00C13F00" w:rsidP="0056191C">
            <w:pPr>
              <w:rPr>
                <w:sz w:val="20"/>
                <w:szCs w:val="20"/>
              </w:rPr>
            </w:pPr>
          </w:p>
        </w:tc>
      </w:tr>
      <w:tr w:rsidR="00C13F00" w:rsidRPr="00AD3ABA" w14:paraId="33BD3DC6" w14:textId="77777777" w:rsidTr="00914DD2">
        <w:trPr>
          <w:trHeight w:val="20"/>
        </w:trPr>
        <w:tc>
          <w:tcPr>
            <w:tcW w:w="341" w:type="pct"/>
            <w:shd w:val="clear" w:color="auto" w:fill="auto"/>
          </w:tcPr>
          <w:p w14:paraId="6844C218" w14:textId="77777777" w:rsidR="00C13F00" w:rsidRPr="00AD3ABA" w:rsidRDefault="00E70104" w:rsidP="00E70104">
            <w:pPr>
              <w:ind w:left="360"/>
              <w:rPr>
                <w:sz w:val="20"/>
                <w:szCs w:val="20"/>
              </w:rPr>
            </w:pPr>
            <w:r>
              <w:rPr>
                <w:sz w:val="20"/>
                <w:szCs w:val="20"/>
              </w:rPr>
              <w:t>2</w:t>
            </w:r>
          </w:p>
        </w:tc>
        <w:tc>
          <w:tcPr>
            <w:tcW w:w="501" w:type="pct"/>
            <w:shd w:val="clear" w:color="auto" w:fill="auto"/>
          </w:tcPr>
          <w:p w14:paraId="30D6F57A" w14:textId="77777777" w:rsidR="00C13F00" w:rsidRPr="00AD3ABA" w:rsidRDefault="00C13F00" w:rsidP="0056191C">
            <w:pPr>
              <w:jc w:val="center"/>
              <w:rPr>
                <w:sz w:val="20"/>
                <w:szCs w:val="20"/>
              </w:rPr>
            </w:pPr>
          </w:p>
        </w:tc>
        <w:tc>
          <w:tcPr>
            <w:tcW w:w="695" w:type="pct"/>
            <w:shd w:val="clear" w:color="auto" w:fill="auto"/>
          </w:tcPr>
          <w:p w14:paraId="41940C3B" w14:textId="77777777" w:rsidR="00C13F00" w:rsidRPr="00AD3ABA" w:rsidRDefault="00C13F00" w:rsidP="0056191C">
            <w:pPr>
              <w:spacing w:after="120" w:line="360" w:lineRule="auto"/>
            </w:pPr>
          </w:p>
        </w:tc>
        <w:tc>
          <w:tcPr>
            <w:tcW w:w="962" w:type="pct"/>
            <w:shd w:val="clear" w:color="auto" w:fill="auto"/>
          </w:tcPr>
          <w:p w14:paraId="67A61523" w14:textId="7D0C715E" w:rsidR="00C13F00" w:rsidRPr="00AD3ABA" w:rsidRDefault="00C13F00" w:rsidP="0056191C">
            <w:pPr>
              <w:rPr>
                <w:b/>
                <w:szCs w:val="20"/>
              </w:rPr>
            </w:pPr>
            <w:r w:rsidRPr="00AD3ABA">
              <w:rPr>
                <w:b/>
                <w:szCs w:val="20"/>
              </w:rPr>
              <w:t>Учебная</w:t>
            </w:r>
            <w:r w:rsidR="008A6EB1">
              <w:rPr>
                <w:b/>
                <w:szCs w:val="20"/>
              </w:rPr>
              <w:t xml:space="preserve"> </w:t>
            </w:r>
            <w:r w:rsidRPr="00AD3ABA">
              <w:rPr>
                <w:b/>
                <w:szCs w:val="20"/>
              </w:rPr>
              <w:t>ауд</w:t>
            </w:r>
            <w:r w:rsidRPr="00AD3ABA">
              <w:rPr>
                <w:b/>
                <w:szCs w:val="20"/>
              </w:rPr>
              <w:t>и</w:t>
            </w:r>
            <w:r w:rsidRPr="00AD3ABA">
              <w:rPr>
                <w:b/>
                <w:szCs w:val="20"/>
              </w:rPr>
              <w:t>тория</w:t>
            </w:r>
            <w:r w:rsidR="008A6EB1">
              <w:rPr>
                <w:b/>
                <w:szCs w:val="20"/>
              </w:rPr>
              <w:t xml:space="preserve"> </w:t>
            </w:r>
            <w:r w:rsidRPr="00AD3ABA">
              <w:rPr>
                <w:b/>
                <w:szCs w:val="20"/>
              </w:rPr>
              <w:t>для</w:t>
            </w:r>
            <w:r w:rsidR="008A6EB1">
              <w:rPr>
                <w:b/>
                <w:szCs w:val="20"/>
              </w:rPr>
              <w:t xml:space="preserve"> </w:t>
            </w:r>
            <w:r w:rsidRPr="00AD3ABA">
              <w:rPr>
                <w:b/>
                <w:szCs w:val="20"/>
              </w:rPr>
              <w:t>пр</w:t>
            </w:r>
            <w:r w:rsidRPr="00AD3ABA">
              <w:rPr>
                <w:b/>
                <w:szCs w:val="20"/>
              </w:rPr>
              <w:t>о</w:t>
            </w:r>
            <w:r w:rsidRPr="00AD3ABA">
              <w:rPr>
                <w:b/>
                <w:szCs w:val="20"/>
              </w:rPr>
              <w:t>ведения</w:t>
            </w:r>
            <w:r w:rsidR="008A6EB1">
              <w:rPr>
                <w:b/>
                <w:szCs w:val="20"/>
              </w:rPr>
              <w:t xml:space="preserve"> </w:t>
            </w:r>
            <w:r w:rsidRPr="00AD3ABA">
              <w:rPr>
                <w:b/>
                <w:szCs w:val="20"/>
              </w:rPr>
              <w:t>зан</w:t>
            </w:r>
            <w:r w:rsidRPr="00AD3ABA">
              <w:rPr>
                <w:b/>
                <w:szCs w:val="20"/>
              </w:rPr>
              <w:t>я</w:t>
            </w:r>
            <w:r w:rsidRPr="00AD3ABA">
              <w:rPr>
                <w:b/>
                <w:szCs w:val="20"/>
              </w:rPr>
              <w:t>тий</w:t>
            </w:r>
            <w:r w:rsidR="008A6EB1">
              <w:rPr>
                <w:b/>
                <w:szCs w:val="20"/>
              </w:rPr>
              <w:t xml:space="preserve"> </w:t>
            </w:r>
            <w:r w:rsidRPr="00AD3ABA">
              <w:rPr>
                <w:b/>
                <w:szCs w:val="20"/>
              </w:rPr>
              <w:t>лекцио</w:t>
            </w:r>
            <w:r w:rsidRPr="00AD3ABA">
              <w:rPr>
                <w:b/>
                <w:szCs w:val="20"/>
              </w:rPr>
              <w:t>н</w:t>
            </w:r>
            <w:r w:rsidRPr="00AD3ABA">
              <w:rPr>
                <w:b/>
                <w:szCs w:val="20"/>
              </w:rPr>
              <w:lastRenderedPageBreak/>
              <w:t>ного</w:t>
            </w:r>
            <w:r w:rsidR="008A6EB1">
              <w:rPr>
                <w:b/>
                <w:szCs w:val="20"/>
              </w:rPr>
              <w:t xml:space="preserve"> </w:t>
            </w:r>
            <w:r w:rsidRPr="00AD3ABA">
              <w:rPr>
                <w:b/>
                <w:szCs w:val="20"/>
              </w:rPr>
              <w:t>типа,</w:t>
            </w:r>
            <w:r w:rsidR="008A6EB1">
              <w:rPr>
                <w:b/>
                <w:szCs w:val="20"/>
              </w:rPr>
              <w:t xml:space="preserve"> </w:t>
            </w:r>
            <w:r w:rsidRPr="00AD3ABA">
              <w:rPr>
                <w:b/>
                <w:szCs w:val="20"/>
              </w:rPr>
              <w:t>з</w:t>
            </w:r>
            <w:r w:rsidRPr="00AD3ABA">
              <w:rPr>
                <w:b/>
                <w:szCs w:val="20"/>
              </w:rPr>
              <w:t>а</w:t>
            </w:r>
            <w:r w:rsidRPr="00AD3ABA">
              <w:rPr>
                <w:b/>
                <w:szCs w:val="20"/>
              </w:rPr>
              <w:t>нятий</w:t>
            </w:r>
            <w:r w:rsidR="008A6EB1">
              <w:rPr>
                <w:b/>
                <w:szCs w:val="20"/>
              </w:rPr>
              <w:t xml:space="preserve"> </w:t>
            </w:r>
            <w:r w:rsidRPr="00AD3ABA">
              <w:rPr>
                <w:b/>
                <w:szCs w:val="20"/>
              </w:rPr>
              <w:t>сем</w:t>
            </w:r>
            <w:r w:rsidRPr="00AD3ABA">
              <w:rPr>
                <w:b/>
                <w:szCs w:val="20"/>
              </w:rPr>
              <w:t>и</w:t>
            </w:r>
            <w:r w:rsidRPr="00AD3ABA">
              <w:rPr>
                <w:b/>
                <w:szCs w:val="20"/>
              </w:rPr>
              <w:t>нарского</w:t>
            </w:r>
            <w:r w:rsidR="008A6EB1">
              <w:rPr>
                <w:b/>
                <w:szCs w:val="20"/>
              </w:rPr>
              <w:t xml:space="preserve"> </w:t>
            </w:r>
            <w:r w:rsidRPr="00AD3ABA">
              <w:rPr>
                <w:b/>
                <w:szCs w:val="20"/>
              </w:rPr>
              <w:t>типа,</w:t>
            </w:r>
            <w:r w:rsidR="008A6EB1">
              <w:rPr>
                <w:b/>
                <w:szCs w:val="20"/>
              </w:rPr>
              <w:t xml:space="preserve"> </w:t>
            </w:r>
            <w:r w:rsidRPr="00AD3ABA">
              <w:rPr>
                <w:b/>
                <w:szCs w:val="20"/>
              </w:rPr>
              <w:t>курсового</w:t>
            </w:r>
            <w:r w:rsidR="008A6EB1">
              <w:rPr>
                <w:b/>
                <w:szCs w:val="20"/>
              </w:rPr>
              <w:t xml:space="preserve"> </w:t>
            </w:r>
            <w:r w:rsidRPr="00AD3ABA">
              <w:rPr>
                <w:b/>
                <w:szCs w:val="20"/>
              </w:rPr>
              <w:t>пр</w:t>
            </w:r>
            <w:r w:rsidRPr="00AD3ABA">
              <w:rPr>
                <w:b/>
                <w:szCs w:val="20"/>
              </w:rPr>
              <w:t>о</w:t>
            </w:r>
            <w:r w:rsidRPr="00AD3ABA">
              <w:rPr>
                <w:b/>
                <w:szCs w:val="20"/>
              </w:rPr>
              <w:t>ектирования</w:t>
            </w:r>
            <w:r w:rsidR="008A6EB1">
              <w:rPr>
                <w:b/>
                <w:szCs w:val="20"/>
              </w:rPr>
              <w:t xml:space="preserve"> </w:t>
            </w:r>
            <w:r w:rsidRPr="00AD3ABA">
              <w:rPr>
                <w:b/>
                <w:szCs w:val="20"/>
              </w:rPr>
              <w:t>(выполнения</w:t>
            </w:r>
            <w:r w:rsidR="008A6EB1">
              <w:rPr>
                <w:b/>
                <w:szCs w:val="20"/>
              </w:rPr>
              <w:t xml:space="preserve"> </w:t>
            </w:r>
            <w:r w:rsidRPr="00AD3ABA">
              <w:rPr>
                <w:b/>
                <w:szCs w:val="20"/>
              </w:rPr>
              <w:t>курсовых</w:t>
            </w:r>
            <w:r w:rsidR="008A6EB1">
              <w:rPr>
                <w:b/>
                <w:szCs w:val="20"/>
              </w:rPr>
              <w:t xml:space="preserve"> </w:t>
            </w:r>
            <w:r w:rsidRPr="00AD3ABA">
              <w:rPr>
                <w:b/>
                <w:szCs w:val="20"/>
              </w:rPr>
              <w:t>р</w:t>
            </w:r>
            <w:r w:rsidRPr="00AD3ABA">
              <w:rPr>
                <w:b/>
                <w:szCs w:val="20"/>
              </w:rPr>
              <w:t>а</w:t>
            </w:r>
            <w:r w:rsidRPr="00AD3ABA">
              <w:rPr>
                <w:b/>
                <w:szCs w:val="20"/>
              </w:rPr>
              <w:t>бот),</w:t>
            </w:r>
            <w:r w:rsidR="008A6EB1">
              <w:rPr>
                <w:b/>
                <w:szCs w:val="20"/>
              </w:rPr>
              <w:t xml:space="preserve"> </w:t>
            </w:r>
            <w:r w:rsidRPr="00AD3ABA">
              <w:rPr>
                <w:b/>
                <w:szCs w:val="20"/>
              </w:rPr>
              <w:t>групп</w:t>
            </w:r>
            <w:r w:rsidRPr="00AD3ABA">
              <w:rPr>
                <w:b/>
                <w:szCs w:val="20"/>
              </w:rPr>
              <w:t>о</w:t>
            </w:r>
            <w:r w:rsidRPr="00AD3ABA">
              <w:rPr>
                <w:b/>
                <w:szCs w:val="20"/>
              </w:rPr>
              <w:t>вых</w:t>
            </w:r>
            <w:r w:rsidR="008A6EB1">
              <w:rPr>
                <w:b/>
                <w:szCs w:val="20"/>
              </w:rPr>
              <w:t xml:space="preserve"> </w:t>
            </w:r>
            <w:r w:rsidRPr="00AD3ABA">
              <w:rPr>
                <w:b/>
                <w:szCs w:val="20"/>
              </w:rPr>
              <w:t>и</w:t>
            </w:r>
            <w:r w:rsidR="008A6EB1">
              <w:rPr>
                <w:b/>
                <w:szCs w:val="20"/>
              </w:rPr>
              <w:t xml:space="preserve"> </w:t>
            </w:r>
            <w:r w:rsidRPr="00AD3ABA">
              <w:rPr>
                <w:b/>
                <w:szCs w:val="20"/>
              </w:rPr>
              <w:t>индив</w:t>
            </w:r>
            <w:r w:rsidRPr="00AD3ABA">
              <w:rPr>
                <w:b/>
                <w:szCs w:val="20"/>
              </w:rPr>
              <w:t>и</w:t>
            </w:r>
            <w:r w:rsidRPr="00AD3ABA">
              <w:rPr>
                <w:b/>
                <w:szCs w:val="20"/>
              </w:rPr>
              <w:t>дуальных</w:t>
            </w:r>
            <w:r w:rsidR="008A6EB1">
              <w:rPr>
                <w:b/>
                <w:szCs w:val="20"/>
              </w:rPr>
              <w:t xml:space="preserve"> </w:t>
            </w:r>
            <w:r w:rsidRPr="00AD3ABA">
              <w:rPr>
                <w:b/>
                <w:szCs w:val="20"/>
              </w:rPr>
              <w:t>ко</w:t>
            </w:r>
            <w:r w:rsidRPr="00AD3ABA">
              <w:rPr>
                <w:b/>
                <w:szCs w:val="20"/>
              </w:rPr>
              <w:t>н</w:t>
            </w:r>
            <w:r w:rsidRPr="00AD3ABA">
              <w:rPr>
                <w:b/>
                <w:szCs w:val="20"/>
              </w:rPr>
              <w:t>сультаций,</w:t>
            </w:r>
            <w:r w:rsidR="008A6EB1">
              <w:rPr>
                <w:b/>
                <w:szCs w:val="20"/>
              </w:rPr>
              <w:t xml:space="preserve"> </w:t>
            </w:r>
            <w:r w:rsidRPr="00AD3ABA">
              <w:rPr>
                <w:b/>
                <w:szCs w:val="20"/>
              </w:rPr>
              <w:t>т</w:t>
            </w:r>
            <w:r w:rsidRPr="00AD3ABA">
              <w:rPr>
                <w:b/>
                <w:szCs w:val="20"/>
              </w:rPr>
              <w:t>е</w:t>
            </w:r>
            <w:r w:rsidRPr="00AD3ABA">
              <w:rPr>
                <w:b/>
                <w:szCs w:val="20"/>
              </w:rPr>
              <w:t>кущего</w:t>
            </w:r>
            <w:r w:rsidR="008A6EB1">
              <w:rPr>
                <w:b/>
                <w:szCs w:val="20"/>
              </w:rPr>
              <w:t xml:space="preserve"> </w:t>
            </w:r>
            <w:r w:rsidRPr="00AD3ABA">
              <w:rPr>
                <w:b/>
                <w:szCs w:val="20"/>
              </w:rPr>
              <w:t>ко</w:t>
            </w:r>
            <w:r w:rsidRPr="00AD3ABA">
              <w:rPr>
                <w:b/>
                <w:szCs w:val="20"/>
              </w:rPr>
              <w:t>н</w:t>
            </w:r>
            <w:r w:rsidRPr="00AD3ABA">
              <w:rPr>
                <w:b/>
                <w:szCs w:val="20"/>
              </w:rPr>
              <w:t>троля</w:t>
            </w:r>
            <w:r w:rsidR="008A6EB1">
              <w:rPr>
                <w:b/>
                <w:szCs w:val="20"/>
              </w:rPr>
              <w:t xml:space="preserve"> </w:t>
            </w:r>
            <w:r w:rsidRPr="00AD3ABA">
              <w:rPr>
                <w:b/>
                <w:szCs w:val="20"/>
              </w:rPr>
              <w:t>и</w:t>
            </w:r>
            <w:r w:rsidR="008A6EB1">
              <w:rPr>
                <w:b/>
                <w:szCs w:val="20"/>
              </w:rPr>
              <w:t xml:space="preserve"> </w:t>
            </w:r>
            <w:r w:rsidRPr="00AD3ABA">
              <w:rPr>
                <w:b/>
                <w:szCs w:val="20"/>
              </w:rPr>
              <w:t>пр</w:t>
            </w:r>
            <w:r w:rsidRPr="00AD3ABA">
              <w:rPr>
                <w:b/>
                <w:szCs w:val="20"/>
              </w:rPr>
              <w:t>о</w:t>
            </w:r>
            <w:r w:rsidRPr="00AD3ABA">
              <w:rPr>
                <w:b/>
                <w:szCs w:val="20"/>
              </w:rPr>
              <w:t>межуточной</w:t>
            </w:r>
            <w:r w:rsidR="008A6EB1">
              <w:rPr>
                <w:b/>
                <w:szCs w:val="20"/>
              </w:rPr>
              <w:t xml:space="preserve"> </w:t>
            </w:r>
            <w:r w:rsidRPr="00AD3ABA">
              <w:rPr>
                <w:b/>
                <w:szCs w:val="20"/>
              </w:rPr>
              <w:t>аттестации</w:t>
            </w:r>
          </w:p>
          <w:p w14:paraId="6985DA85" w14:textId="65BCC720" w:rsidR="00C13F00" w:rsidRPr="00AD3ABA" w:rsidRDefault="00C13F00" w:rsidP="0056191C">
            <w:pPr>
              <w:rPr>
                <w:szCs w:val="20"/>
              </w:rPr>
            </w:pPr>
            <w:r w:rsidRPr="00AD3ABA">
              <w:rPr>
                <w:szCs w:val="20"/>
              </w:rPr>
              <w:t>440014,</w:t>
            </w:r>
            <w:r w:rsidR="008A6EB1">
              <w:rPr>
                <w:szCs w:val="20"/>
              </w:rPr>
              <w:t xml:space="preserve"> </w:t>
            </w:r>
            <w:r w:rsidRPr="00AD3ABA">
              <w:rPr>
                <w:szCs w:val="20"/>
              </w:rPr>
              <w:t>Пензе</w:t>
            </w:r>
            <w:r w:rsidRPr="00AD3ABA">
              <w:rPr>
                <w:szCs w:val="20"/>
              </w:rPr>
              <w:t>н</w:t>
            </w:r>
            <w:r w:rsidRPr="00AD3ABA">
              <w:rPr>
                <w:szCs w:val="20"/>
              </w:rPr>
              <w:t>ская</w:t>
            </w:r>
            <w:r w:rsidR="008A6EB1">
              <w:rPr>
                <w:szCs w:val="20"/>
              </w:rPr>
              <w:t xml:space="preserve"> </w:t>
            </w:r>
            <w:r w:rsidRPr="00AD3ABA">
              <w:rPr>
                <w:szCs w:val="20"/>
              </w:rPr>
              <w:t>область,</w:t>
            </w:r>
            <w:r w:rsidR="008A6EB1">
              <w:rPr>
                <w:szCs w:val="20"/>
              </w:rPr>
              <w:t xml:space="preserve"> </w:t>
            </w:r>
            <w:r w:rsidRPr="00AD3ABA">
              <w:rPr>
                <w:szCs w:val="20"/>
              </w:rPr>
              <w:t>г.</w:t>
            </w:r>
            <w:r w:rsidR="008A6EB1">
              <w:rPr>
                <w:szCs w:val="20"/>
              </w:rPr>
              <w:t xml:space="preserve"> </w:t>
            </w:r>
            <w:r w:rsidRPr="00AD3ABA">
              <w:rPr>
                <w:szCs w:val="20"/>
              </w:rPr>
              <w:t>Пенза,</w:t>
            </w:r>
            <w:r w:rsidR="008A6EB1">
              <w:rPr>
                <w:szCs w:val="20"/>
              </w:rPr>
              <w:t xml:space="preserve"> </w:t>
            </w:r>
            <w:r w:rsidRPr="00AD3ABA">
              <w:rPr>
                <w:szCs w:val="20"/>
              </w:rPr>
              <w:t>ул.</w:t>
            </w:r>
            <w:r w:rsidR="008A6EB1">
              <w:rPr>
                <w:szCs w:val="20"/>
              </w:rPr>
              <w:t xml:space="preserve"> </w:t>
            </w:r>
            <w:r w:rsidRPr="00AD3ABA">
              <w:rPr>
                <w:szCs w:val="20"/>
              </w:rPr>
              <w:t>Бот</w:t>
            </w:r>
            <w:r w:rsidRPr="00AD3ABA">
              <w:rPr>
                <w:szCs w:val="20"/>
              </w:rPr>
              <w:t>а</w:t>
            </w:r>
            <w:r w:rsidRPr="00AD3ABA">
              <w:rPr>
                <w:szCs w:val="20"/>
              </w:rPr>
              <w:t>ническая,</w:t>
            </w:r>
            <w:r w:rsidR="008A6EB1">
              <w:rPr>
                <w:szCs w:val="20"/>
              </w:rPr>
              <w:t xml:space="preserve"> </w:t>
            </w:r>
            <w:r w:rsidRPr="00AD3ABA">
              <w:rPr>
                <w:szCs w:val="20"/>
              </w:rPr>
              <w:t>д.</w:t>
            </w:r>
            <w:r w:rsidR="008A6EB1">
              <w:rPr>
                <w:szCs w:val="20"/>
              </w:rPr>
              <w:t xml:space="preserve"> </w:t>
            </w:r>
            <w:r w:rsidRPr="00AD3ABA">
              <w:rPr>
                <w:szCs w:val="20"/>
              </w:rPr>
              <w:t>30;</w:t>
            </w:r>
          </w:p>
          <w:p w14:paraId="4F1D155B" w14:textId="493FAA5C" w:rsidR="00C13F00" w:rsidRPr="00AD3ABA" w:rsidRDefault="00C13F00" w:rsidP="0056191C">
            <w:pPr>
              <w:rPr>
                <w:bCs/>
                <w:szCs w:val="20"/>
              </w:rPr>
            </w:pPr>
            <w:r w:rsidRPr="00AD3ABA">
              <w:rPr>
                <w:bCs/>
                <w:szCs w:val="20"/>
              </w:rPr>
              <w:t>аудитория</w:t>
            </w:r>
            <w:r w:rsidR="008A6EB1">
              <w:rPr>
                <w:bCs/>
                <w:szCs w:val="20"/>
              </w:rPr>
              <w:t xml:space="preserve"> </w:t>
            </w:r>
            <w:r w:rsidRPr="00AD3ABA">
              <w:rPr>
                <w:bCs/>
                <w:szCs w:val="20"/>
              </w:rPr>
              <w:t>4112</w:t>
            </w:r>
          </w:p>
          <w:p w14:paraId="29C91342" w14:textId="3EF94998" w:rsidR="00C13F00" w:rsidRPr="00AD3ABA" w:rsidRDefault="00E70104" w:rsidP="0056191C">
            <w:pPr>
              <w:rPr>
                <w:bCs/>
                <w:i/>
                <w:iCs/>
                <w:szCs w:val="20"/>
              </w:rPr>
            </w:pPr>
            <w:proofErr w:type="spellStart"/>
            <w:r>
              <w:rPr>
                <w:bCs/>
                <w:i/>
                <w:iCs/>
                <w:szCs w:val="20"/>
              </w:rPr>
              <w:t>Лаборатори</w:t>
            </w:r>
            <w:r>
              <w:rPr>
                <w:bCs/>
                <w:i/>
                <w:iCs/>
                <w:szCs w:val="20"/>
              </w:rPr>
              <w:t>я</w:t>
            </w:r>
            <w:r w:rsidR="00C13F00" w:rsidRPr="00AD3ABA">
              <w:rPr>
                <w:bCs/>
                <w:i/>
                <w:iCs/>
                <w:szCs w:val="20"/>
              </w:rPr>
              <w:t>технологич</w:t>
            </w:r>
            <w:r w:rsidR="00C13F00" w:rsidRPr="00AD3ABA">
              <w:rPr>
                <w:bCs/>
                <w:i/>
                <w:iCs/>
                <w:szCs w:val="20"/>
              </w:rPr>
              <w:t>е</w:t>
            </w:r>
            <w:r w:rsidR="00C13F00" w:rsidRPr="00AD3ABA">
              <w:rPr>
                <w:bCs/>
                <w:i/>
                <w:iCs/>
                <w:szCs w:val="20"/>
              </w:rPr>
              <w:t>ского</w:t>
            </w:r>
            <w:proofErr w:type="spellEnd"/>
            <w:r w:rsidR="008A6EB1">
              <w:rPr>
                <w:bCs/>
                <w:i/>
                <w:iCs/>
                <w:szCs w:val="20"/>
              </w:rPr>
              <w:t xml:space="preserve"> </w:t>
            </w:r>
            <w:r w:rsidR="00C13F00" w:rsidRPr="00AD3ABA">
              <w:rPr>
                <w:bCs/>
                <w:i/>
                <w:iCs/>
                <w:szCs w:val="20"/>
              </w:rPr>
              <w:t>оборуд</w:t>
            </w:r>
            <w:r w:rsidR="00C13F00" w:rsidRPr="00AD3ABA">
              <w:rPr>
                <w:bCs/>
                <w:i/>
                <w:iCs/>
                <w:szCs w:val="20"/>
              </w:rPr>
              <w:t>о</w:t>
            </w:r>
            <w:r w:rsidR="00C13F00" w:rsidRPr="00AD3ABA">
              <w:rPr>
                <w:bCs/>
                <w:i/>
                <w:iCs/>
                <w:szCs w:val="20"/>
              </w:rPr>
              <w:t>вания</w:t>
            </w:r>
          </w:p>
          <w:p w14:paraId="21F4A498" w14:textId="413F3119" w:rsidR="00C13F00" w:rsidRPr="00AD3ABA" w:rsidRDefault="00C13F00" w:rsidP="0056191C">
            <w:pPr>
              <w:rPr>
                <w:szCs w:val="20"/>
              </w:rPr>
            </w:pPr>
            <w:r w:rsidRPr="00AD3ABA">
              <w:rPr>
                <w:bCs/>
                <w:i/>
                <w:iCs/>
                <w:szCs w:val="20"/>
              </w:rPr>
              <w:t>Лаборатория</w:t>
            </w:r>
            <w:r w:rsidR="008A6EB1">
              <w:rPr>
                <w:bCs/>
                <w:i/>
                <w:iCs/>
                <w:szCs w:val="20"/>
              </w:rPr>
              <w:t xml:space="preserve"> </w:t>
            </w:r>
            <w:r w:rsidRPr="00AD3ABA">
              <w:rPr>
                <w:bCs/>
                <w:i/>
                <w:iCs/>
                <w:szCs w:val="20"/>
              </w:rPr>
              <w:t>оборудования</w:t>
            </w:r>
            <w:r w:rsidR="008A6EB1">
              <w:rPr>
                <w:bCs/>
                <w:i/>
                <w:iCs/>
                <w:szCs w:val="20"/>
              </w:rPr>
              <w:t xml:space="preserve"> </w:t>
            </w:r>
            <w:r w:rsidRPr="00AD3ABA">
              <w:rPr>
                <w:bCs/>
                <w:i/>
                <w:iCs/>
                <w:szCs w:val="20"/>
              </w:rPr>
              <w:t>пищевых</w:t>
            </w:r>
            <w:r w:rsidR="008A6EB1">
              <w:rPr>
                <w:bCs/>
                <w:i/>
                <w:iCs/>
                <w:szCs w:val="20"/>
              </w:rPr>
              <w:t xml:space="preserve"> </w:t>
            </w:r>
            <w:r w:rsidRPr="00AD3ABA">
              <w:rPr>
                <w:bCs/>
                <w:i/>
                <w:iCs/>
                <w:szCs w:val="20"/>
              </w:rPr>
              <w:t>прои</w:t>
            </w:r>
            <w:r w:rsidRPr="00AD3ABA">
              <w:rPr>
                <w:bCs/>
                <w:i/>
                <w:iCs/>
                <w:szCs w:val="20"/>
              </w:rPr>
              <w:t>з</w:t>
            </w:r>
            <w:r w:rsidRPr="00AD3ABA">
              <w:rPr>
                <w:bCs/>
                <w:i/>
                <w:iCs/>
                <w:szCs w:val="20"/>
              </w:rPr>
              <w:t>водств</w:t>
            </w:r>
          </w:p>
        </w:tc>
        <w:tc>
          <w:tcPr>
            <w:tcW w:w="1704" w:type="pct"/>
            <w:shd w:val="clear" w:color="auto" w:fill="auto"/>
          </w:tcPr>
          <w:p w14:paraId="415B17FC" w14:textId="2AC8AF65" w:rsidR="00C13F00" w:rsidRPr="00AD3ABA" w:rsidRDefault="00C13F00" w:rsidP="0056191C">
            <w:pPr>
              <w:rPr>
                <w:b/>
                <w:bCs/>
                <w:sz w:val="20"/>
                <w:szCs w:val="20"/>
              </w:rPr>
            </w:pPr>
            <w:r w:rsidRPr="00AD3ABA">
              <w:rPr>
                <w:b/>
                <w:sz w:val="20"/>
                <w:szCs w:val="20"/>
              </w:rPr>
              <w:lastRenderedPageBreak/>
              <w:t>Специализированная</w:t>
            </w:r>
            <w:r w:rsidR="008A6EB1">
              <w:rPr>
                <w:b/>
                <w:sz w:val="20"/>
                <w:szCs w:val="20"/>
              </w:rPr>
              <w:t xml:space="preserve"> </w:t>
            </w:r>
            <w:r w:rsidRPr="00AD3ABA">
              <w:rPr>
                <w:b/>
                <w:sz w:val="20"/>
                <w:szCs w:val="20"/>
              </w:rPr>
              <w:t>мебель:</w:t>
            </w:r>
            <w:r w:rsidR="008A6EB1">
              <w:rPr>
                <w:b/>
                <w:sz w:val="20"/>
                <w:szCs w:val="20"/>
              </w:rPr>
              <w:t xml:space="preserve"> </w:t>
            </w:r>
            <w:r w:rsidRPr="00AD3ABA">
              <w:rPr>
                <w:sz w:val="20"/>
                <w:szCs w:val="20"/>
              </w:rPr>
              <w:t>па</w:t>
            </w:r>
            <w:r w:rsidRPr="00AD3ABA">
              <w:rPr>
                <w:sz w:val="20"/>
                <w:szCs w:val="20"/>
              </w:rPr>
              <w:t>р</w:t>
            </w:r>
            <w:r w:rsidRPr="00AD3ABA">
              <w:rPr>
                <w:sz w:val="20"/>
                <w:szCs w:val="20"/>
              </w:rPr>
              <w:t>ты,</w:t>
            </w:r>
            <w:r w:rsidR="008A6EB1">
              <w:rPr>
                <w:sz w:val="20"/>
                <w:szCs w:val="20"/>
              </w:rPr>
              <w:t xml:space="preserve"> </w:t>
            </w:r>
            <w:r w:rsidRPr="00AD3ABA">
              <w:rPr>
                <w:sz w:val="20"/>
                <w:szCs w:val="20"/>
              </w:rPr>
              <w:t>стол</w:t>
            </w:r>
            <w:r w:rsidR="008A6EB1">
              <w:rPr>
                <w:sz w:val="20"/>
                <w:szCs w:val="20"/>
              </w:rPr>
              <w:t xml:space="preserve"> </w:t>
            </w:r>
            <w:r w:rsidRPr="00AD3ABA">
              <w:rPr>
                <w:sz w:val="20"/>
                <w:szCs w:val="20"/>
              </w:rPr>
              <w:t>для</w:t>
            </w:r>
            <w:r w:rsidR="008A6EB1">
              <w:rPr>
                <w:sz w:val="20"/>
                <w:szCs w:val="20"/>
              </w:rPr>
              <w:t xml:space="preserve"> </w:t>
            </w:r>
            <w:r w:rsidRPr="00AD3ABA">
              <w:rPr>
                <w:sz w:val="20"/>
                <w:szCs w:val="20"/>
              </w:rPr>
              <w:t>преподавателя,</w:t>
            </w:r>
            <w:r w:rsidR="008A6EB1">
              <w:rPr>
                <w:sz w:val="20"/>
                <w:szCs w:val="20"/>
              </w:rPr>
              <w:t xml:space="preserve"> </w:t>
            </w:r>
            <w:r w:rsidRPr="00AD3ABA">
              <w:rPr>
                <w:sz w:val="20"/>
                <w:szCs w:val="20"/>
              </w:rPr>
              <w:t>стул,</w:t>
            </w:r>
            <w:r w:rsidR="008A6EB1">
              <w:rPr>
                <w:sz w:val="20"/>
                <w:szCs w:val="20"/>
              </w:rPr>
              <w:t xml:space="preserve"> </w:t>
            </w:r>
            <w:r w:rsidRPr="00AD3ABA">
              <w:rPr>
                <w:sz w:val="20"/>
                <w:szCs w:val="20"/>
              </w:rPr>
              <w:t>трибуна.</w:t>
            </w:r>
          </w:p>
          <w:p w14:paraId="5EB4044C" w14:textId="42B4F042" w:rsidR="00C13F00" w:rsidRPr="00AD3ABA" w:rsidRDefault="00C13F00" w:rsidP="0056191C">
            <w:pPr>
              <w:rPr>
                <w:bCs/>
                <w:sz w:val="20"/>
                <w:szCs w:val="20"/>
              </w:rPr>
            </w:pPr>
            <w:r w:rsidRPr="00AD3ABA">
              <w:rPr>
                <w:b/>
                <w:sz w:val="20"/>
                <w:szCs w:val="20"/>
              </w:rPr>
              <w:t>Технические</w:t>
            </w:r>
            <w:r w:rsidR="008A6EB1">
              <w:rPr>
                <w:b/>
                <w:sz w:val="20"/>
                <w:szCs w:val="20"/>
              </w:rPr>
              <w:t xml:space="preserve"> </w:t>
            </w:r>
            <w:r w:rsidRPr="00AD3ABA">
              <w:rPr>
                <w:b/>
                <w:sz w:val="20"/>
                <w:szCs w:val="20"/>
              </w:rPr>
              <w:t>средства</w:t>
            </w:r>
            <w:r w:rsidR="008A6EB1">
              <w:rPr>
                <w:b/>
                <w:sz w:val="20"/>
                <w:szCs w:val="20"/>
              </w:rPr>
              <w:t xml:space="preserve"> </w:t>
            </w:r>
            <w:r w:rsidRPr="00AD3ABA">
              <w:rPr>
                <w:b/>
                <w:sz w:val="20"/>
                <w:szCs w:val="20"/>
              </w:rPr>
              <w:t>обучения,</w:t>
            </w:r>
            <w:r w:rsidR="008A6EB1">
              <w:rPr>
                <w:b/>
                <w:sz w:val="20"/>
                <w:szCs w:val="20"/>
              </w:rPr>
              <w:t xml:space="preserve"> </w:t>
            </w:r>
            <w:r w:rsidRPr="00AD3ABA">
              <w:rPr>
                <w:b/>
                <w:sz w:val="20"/>
                <w:szCs w:val="20"/>
              </w:rPr>
              <w:t>наборы</w:t>
            </w:r>
            <w:r w:rsidR="008A6EB1">
              <w:rPr>
                <w:b/>
                <w:sz w:val="20"/>
                <w:szCs w:val="20"/>
              </w:rPr>
              <w:t xml:space="preserve"> </w:t>
            </w:r>
            <w:r w:rsidRPr="00AD3ABA">
              <w:rPr>
                <w:b/>
                <w:sz w:val="20"/>
                <w:szCs w:val="20"/>
              </w:rPr>
              <w:t>демонстрационного</w:t>
            </w:r>
            <w:r w:rsidR="008A6EB1">
              <w:rPr>
                <w:b/>
                <w:sz w:val="20"/>
                <w:szCs w:val="20"/>
              </w:rPr>
              <w:t xml:space="preserve"> </w:t>
            </w:r>
            <w:r w:rsidRPr="00AD3ABA">
              <w:rPr>
                <w:b/>
                <w:sz w:val="20"/>
                <w:szCs w:val="20"/>
              </w:rPr>
              <w:t>об</w:t>
            </w:r>
            <w:r w:rsidRPr="00AD3ABA">
              <w:rPr>
                <w:b/>
                <w:sz w:val="20"/>
                <w:szCs w:val="20"/>
              </w:rPr>
              <w:t>о</w:t>
            </w:r>
            <w:r w:rsidRPr="00AD3ABA">
              <w:rPr>
                <w:b/>
                <w:sz w:val="20"/>
                <w:szCs w:val="20"/>
              </w:rPr>
              <w:lastRenderedPageBreak/>
              <w:t>рудования</w:t>
            </w:r>
            <w:r w:rsidR="008A6EB1">
              <w:rPr>
                <w:b/>
                <w:sz w:val="20"/>
                <w:szCs w:val="20"/>
              </w:rPr>
              <w:t xml:space="preserve"> </w:t>
            </w:r>
            <w:r w:rsidRPr="00AD3ABA">
              <w:rPr>
                <w:b/>
                <w:sz w:val="20"/>
                <w:szCs w:val="20"/>
              </w:rPr>
              <w:t>и</w:t>
            </w:r>
            <w:r w:rsidR="008A6EB1">
              <w:rPr>
                <w:b/>
                <w:sz w:val="20"/>
                <w:szCs w:val="20"/>
              </w:rPr>
              <w:t xml:space="preserve"> </w:t>
            </w:r>
            <w:r w:rsidRPr="00AD3ABA">
              <w:rPr>
                <w:b/>
                <w:sz w:val="20"/>
                <w:szCs w:val="20"/>
              </w:rPr>
              <w:t>учебно-наглядных</w:t>
            </w:r>
            <w:r w:rsidR="008A6EB1">
              <w:rPr>
                <w:b/>
                <w:sz w:val="20"/>
                <w:szCs w:val="20"/>
              </w:rPr>
              <w:t xml:space="preserve"> </w:t>
            </w:r>
            <w:r w:rsidRPr="00AD3ABA">
              <w:rPr>
                <w:b/>
                <w:sz w:val="20"/>
                <w:szCs w:val="20"/>
              </w:rPr>
              <w:t>пособий:</w:t>
            </w:r>
            <w:r w:rsidR="008A6EB1">
              <w:rPr>
                <w:b/>
                <w:sz w:val="20"/>
                <w:szCs w:val="20"/>
              </w:rPr>
              <w:t xml:space="preserve"> </w:t>
            </w:r>
            <w:r w:rsidRPr="00AD3ABA">
              <w:rPr>
                <w:bCs/>
                <w:sz w:val="20"/>
                <w:szCs w:val="20"/>
              </w:rPr>
              <w:t>гомогенизатор</w:t>
            </w:r>
            <w:r w:rsidR="008A6EB1">
              <w:rPr>
                <w:bCs/>
                <w:sz w:val="20"/>
                <w:szCs w:val="20"/>
              </w:rPr>
              <w:t xml:space="preserve"> </w:t>
            </w:r>
            <w:r w:rsidRPr="00AD3ABA">
              <w:rPr>
                <w:bCs/>
                <w:sz w:val="20"/>
                <w:szCs w:val="20"/>
              </w:rPr>
              <w:t>К5-ОГА-1,2,</w:t>
            </w:r>
            <w:r w:rsidR="008A6EB1">
              <w:rPr>
                <w:bCs/>
                <w:sz w:val="20"/>
                <w:szCs w:val="20"/>
              </w:rPr>
              <w:t xml:space="preserve"> </w:t>
            </w:r>
            <w:r w:rsidRPr="00AD3ABA">
              <w:rPr>
                <w:bCs/>
                <w:sz w:val="20"/>
                <w:szCs w:val="20"/>
              </w:rPr>
              <w:t>молокоприемный</w:t>
            </w:r>
            <w:r w:rsidR="008A6EB1">
              <w:rPr>
                <w:bCs/>
                <w:sz w:val="20"/>
                <w:szCs w:val="20"/>
              </w:rPr>
              <w:t xml:space="preserve"> </w:t>
            </w:r>
            <w:r w:rsidRPr="00AD3ABA">
              <w:rPr>
                <w:bCs/>
                <w:sz w:val="20"/>
                <w:szCs w:val="20"/>
              </w:rPr>
              <w:t>бак,</w:t>
            </w:r>
            <w:r w:rsidR="008A6EB1">
              <w:rPr>
                <w:bCs/>
                <w:sz w:val="20"/>
                <w:szCs w:val="20"/>
              </w:rPr>
              <w:t xml:space="preserve"> </w:t>
            </w:r>
            <w:r w:rsidRPr="00AD3ABA">
              <w:rPr>
                <w:bCs/>
                <w:sz w:val="20"/>
                <w:szCs w:val="20"/>
              </w:rPr>
              <w:t>паровой</w:t>
            </w:r>
            <w:r w:rsidR="008A6EB1">
              <w:rPr>
                <w:bCs/>
                <w:sz w:val="20"/>
                <w:szCs w:val="20"/>
              </w:rPr>
              <w:t xml:space="preserve"> </w:t>
            </w:r>
            <w:r w:rsidRPr="00AD3ABA">
              <w:rPr>
                <w:bCs/>
                <w:sz w:val="20"/>
                <w:szCs w:val="20"/>
              </w:rPr>
              <w:t>варочный</w:t>
            </w:r>
            <w:r w:rsidR="008A6EB1">
              <w:rPr>
                <w:bCs/>
                <w:sz w:val="20"/>
                <w:szCs w:val="20"/>
              </w:rPr>
              <w:t xml:space="preserve"> </w:t>
            </w:r>
            <w:r w:rsidRPr="00AD3ABA">
              <w:rPr>
                <w:bCs/>
                <w:sz w:val="20"/>
                <w:szCs w:val="20"/>
              </w:rPr>
              <w:t>котел</w:t>
            </w:r>
            <w:r w:rsidR="008A6EB1">
              <w:rPr>
                <w:bCs/>
                <w:sz w:val="20"/>
                <w:szCs w:val="20"/>
              </w:rPr>
              <w:t xml:space="preserve"> </w:t>
            </w:r>
            <w:r w:rsidRPr="00AD3ABA">
              <w:rPr>
                <w:bCs/>
                <w:sz w:val="20"/>
                <w:szCs w:val="20"/>
              </w:rPr>
              <w:t>К7-ФВЗ-Е,</w:t>
            </w:r>
            <w:r w:rsidR="008A6EB1">
              <w:rPr>
                <w:bCs/>
                <w:sz w:val="20"/>
                <w:szCs w:val="20"/>
              </w:rPr>
              <w:t xml:space="preserve"> </w:t>
            </w:r>
            <w:proofErr w:type="spellStart"/>
            <w:r w:rsidRPr="00AD3ABA">
              <w:rPr>
                <w:bCs/>
                <w:sz w:val="20"/>
                <w:szCs w:val="20"/>
              </w:rPr>
              <w:t>масл</w:t>
            </w:r>
            <w:r w:rsidRPr="00AD3ABA">
              <w:rPr>
                <w:bCs/>
                <w:sz w:val="20"/>
                <w:szCs w:val="20"/>
              </w:rPr>
              <w:t>о</w:t>
            </w:r>
            <w:r w:rsidRPr="00AD3ABA">
              <w:rPr>
                <w:bCs/>
                <w:sz w:val="20"/>
                <w:szCs w:val="20"/>
              </w:rPr>
              <w:t>образователь</w:t>
            </w:r>
            <w:proofErr w:type="spellEnd"/>
            <w:r w:rsidR="008A6EB1">
              <w:rPr>
                <w:bCs/>
                <w:sz w:val="20"/>
                <w:szCs w:val="20"/>
              </w:rPr>
              <w:t xml:space="preserve"> </w:t>
            </w:r>
            <w:r w:rsidRPr="00AD3ABA">
              <w:rPr>
                <w:bCs/>
                <w:sz w:val="20"/>
                <w:szCs w:val="20"/>
              </w:rPr>
              <w:t>Т1-ОМ-2Т,</w:t>
            </w:r>
            <w:r w:rsidR="008A6EB1">
              <w:rPr>
                <w:bCs/>
                <w:sz w:val="20"/>
                <w:szCs w:val="20"/>
              </w:rPr>
              <w:t xml:space="preserve"> </w:t>
            </w:r>
            <w:r w:rsidRPr="00AD3ABA">
              <w:rPr>
                <w:bCs/>
                <w:sz w:val="20"/>
                <w:szCs w:val="20"/>
              </w:rPr>
              <w:t>волчок</w:t>
            </w:r>
            <w:r w:rsidR="008A6EB1">
              <w:rPr>
                <w:bCs/>
                <w:sz w:val="20"/>
                <w:szCs w:val="20"/>
              </w:rPr>
              <w:t xml:space="preserve"> </w:t>
            </w:r>
            <w:r w:rsidRPr="00AD3ABA">
              <w:rPr>
                <w:bCs/>
                <w:sz w:val="20"/>
                <w:szCs w:val="20"/>
              </w:rPr>
              <w:t>К6-ФВП-120,</w:t>
            </w:r>
            <w:r w:rsidR="008A6EB1">
              <w:rPr>
                <w:bCs/>
                <w:sz w:val="20"/>
                <w:szCs w:val="20"/>
              </w:rPr>
              <w:t xml:space="preserve"> </w:t>
            </w:r>
            <w:proofErr w:type="spellStart"/>
            <w:r w:rsidRPr="00AD3ABA">
              <w:rPr>
                <w:bCs/>
                <w:sz w:val="20"/>
                <w:szCs w:val="20"/>
              </w:rPr>
              <w:t>измельчитель</w:t>
            </w:r>
            <w:proofErr w:type="spellEnd"/>
            <w:r w:rsidR="008A6EB1">
              <w:rPr>
                <w:bCs/>
                <w:sz w:val="20"/>
                <w:szCs w:val="20"/>
              </w:rPr>
              <w:t xml:space="preserve"> </w:t>
            </w:r>
            <w:r w:rsidRPr="00AD3ABA">
              <w:rPr>
                <w:bCs/>
                <w:sz w:val="20"/>
                <w:szCs w:val="20"/>
              </w:rPr>
              <w:t>специй,</w:t>
            </w:r>
            <w:r w:rsidR="008A6EB1">
              <w:rPr>
                <w:bCs/>
                <w:sz w:val="20"/>
                <w:szCs w:val="20"/>
              </w:rPr>
              <w:t xml:space="preserve"> </w:t>
            </w:r>
            <w:r w:rsidRPr="00AD3ABA">
              <w:rPr>
                <w:bCs/>
                <w:sz w:val="20"/>
                <w:szCs w:val="20"/>
              </w:rPr>
              <w:t>установка</w:t>
            </w:r>
            <w:r w:rsidR="008A6EB1">
              <w:rPr>
                <w:bCs/>
                <w:sz w:val="20"/>
                <w:szCs w:val="20"/>
              </w:rPr>
              <w:t xml:space="preserve"> </w:t>
            </w:r>
            <w:r w:rsidRPr="00AD3ABA">
              <w:rPr>
                <w:bCs/>
                <w:sz w:val="20"/>
                <w:szCs w:val="20"/>
              </w:rPr>
              <w:t>для</w:t>
            </w:r>
            <w:r w:rsidR="008A6EB1">
              <w:rPr>
                <w:bCs/>
                <w:sz w:val="20"/>
                <w:szCs w:val="20"/>
              </w:rPr>
              <w:t xml:space="preserve"> </w:t>
            </w:r>
            <w:r w:rsidRPr="00AD3ABA">
              <w:rPr>
                <w:bCs/>
                <w:sz w:val="20"/>
                <w:szCs w:val="20"/>
              </w:rPr>
              <w:t>охлаждения</w:t>
            </w:r>
            <w:r w:rsidR="008A6EB1">
              <w:rPr>
                <w:bCs/>
                <w:sz w:val="20"/>
                <w:szCs w:val="20"/>
              </w:rPr>
              <w:t xml:space="preserve"> </w:t>
            </w:r>
            <w:r w:rsidRPr="00AD3ABA">
              <w:rPr>
                <w:bCs/>
                <w:sz w:val="20"/>
                <w:szCs w:val="20"/>
              </w:rPr>
              <w:t>и</w:t>
            </w:r>
            <w:r w:rsidR="008A6EB1">
              <w:rPr>
                <w:bCs/>
                <w:sz w:val="20"/>
                <w:szCs w:val="20"/>
              </w:rPr>
              <w:t xml:space="preserve"> </w:t>
            </w:r>
            <w:r w:rsidRPr="00AD3ABA">
              <w:rPr>
                <w:bCs/>
                <w:sz w:val="20"/>
                <w:szCs w:val="20"/>
              </w:rPr>
              <w:t>пресс</w:t>
            </w:r>
            <w:r w:rsidRPr="00AD3ABA">
              <w:rPr>
                <w:bCs/>
                <w:sz w:val="20"/>
                <w:szCs w:val="20"/>
              </w:rPr>
              <w:t>о</w:t>
            </w:r>
            <w:r w:rsidRPr="00AD3ABA">
              <w:rPr>
                <w:bCs/>
                <w:sz w:val="20"/>
                <w:szCs w:val="20"/>
              </w:rPr>
              <w:t>вания</w:t>
            </w:r>
            <w:r w:rsidR="008A6EB1">
              <w:rPr>
                <w:bCs/>
                <w:sz w:val="20"/>
                <w:szCs w:val="20"/>
              </w:rPr>
              <w:t xml:space="preserve"> </w:t>
            </w:r>
            <w:r w:rsidRPr="00AD3ABA">
              <w:rPr>
                <w:bCs/>
                <w:sz w:val="20"/>
                <w:szCs w:val="20"/>
              </w:rPr>
              <w:t>творога</w:t>
            </w:r>
            <w:r w:rsidR="008A6EB1">
              <w:rPr>
                <w:bCs/>
                <w:sz w:val="20"/>
                <w:szCs w:val="20"/>
              </w:rPr>
              <w:t xml:space="preserve"> </w:t>
            </w:r>
            <w:r w:rsidRPr="00AD3ABA">
              <w:rPr>
                <w:bCs/>
                <w:sz w:val="20"/>
                <w:szCs w:val="20"/>
              </w:rPr>
              <w:t>УПТ-5,</w:t>
            </w:r>
            <w:r w:rsidR="008A6EB1">
              <w:rPr>
                <w:bCs/>
                <w:sz w:val="20"/>
                <w:szCs w:val="20"/>
              </w:rPr>
              <w:t xml:space="preserve"> </w:t>
            </w:r>
            <w:r w:rsidRPr="00AD3ABA">
              <w:rPr>
                <w:bCs/>
                <w:sz w:val="20"/>
                <w:szCs w:val="20"/>
              </w:rPr>
              <w:t>установка</w:t>
            </w:r>
            <w:r w:rsidR="008A6EB1">
              <w:rPr>
                <w:bCs/>
                <w:sz w:val="20"/>
                <w:szCs w:val="20"/>
              </w:rPr>
              <w:t xml:space="preserve"> </w:t>
            </w:r>
            <w:r w:rsidRPr="00AD3ABA">
              <w:rPr>
                <w:bCs/>
                <w:sz w:val="20"/>
                <w:szCs w:val="20"/>
              </w:rPr>
              <w:t>пастеризационная</w:t>
            </w:r>
            <w:r w:rsidR="008A6EB1">
              <w:rPr>
                <w:bCs/>
                <w:sz w:val="20"/>
                <w:szCs w:val="20"/>
              </w:rPr>
              <w:t xml:space="preserve"> </w:t>
            </w:r>
            <w:r w:rsidRPr="00AD3ABA">
              <w:rPr>
                <w:bCs/>
                <w:sz w:val="20"/>
                <w:szCs w:val="20"/>
              </w:rPr>
              <w:t>трубчатого</w:t>
            </w:r>
            <w:r w:rsidR="008A6EB1">
              <w:rPr>
                <w:bCs/>
                <w:sz w:val="20"/>
                <w:szCs w:val="20"/>
              </w:rPr>
              <w:t xml:space="preserve"> </w:t>
            </w:r>
            <w:r w:rsidRPr="00AD3ABA">
              <w:rPr>
                <w:bCs/>
                <w:sz w:val="20"/>
                <w:szCs w:val="20"/>
              </w:rPr>
              <w:t>типа,</w:t>
            </w:r>
            <w:r w:rsidR="008A6EB1">
              <w:rPr>
                <w:bCs/>
                <w:sz w:val="20"/>
                <w:szCs w:val="20"/>
              </w:rPr>
              <w:t xml:space="preserve"> </w:t>
            </w:r>
            <w:r w:rsidRPr="00AD3ABA">
              <w:rPr>
                <w:bCs/>
                <w:sz w:val="20"/>
                <w:szCs w:val="20"/>
              </w:rPr>
              <w:t>шприц</w:t>
            </w:r>
            <w:r w:rsidR="008A6EB1">
              <w:rPr>
                <w:bCs/>
                <w:sz w:val="20"/>
                <w:szCs w:val="20"/>
              </w:rPr>
              <w:t xml:space="preserve"> </w:t>
            </w:r>
            <w:r w:rsidRPr="00AD3ABA">
              <w:rPr>
                <w:bCs/>
                <w:sz w:val="20"/>
                <w:szCs w:val="20"/>
              </w:rPr>
              <w:t>ФКД-1000,</w:t>
            </w:r>
            <w:r w:rsidR="008A6EB1">
              <w:rPr>
                <w:bCs/>
                <w:sz w:val="20"/>
                <w:szCs w:val="20"/>
              </w:rPr>
              <w:t xml:space="preserve"> </w:t>
            </w:r>
            <w:r w:rsidRPr="00AD3ABA">
              <w:rPr>
                <w:bCs/>
                <w:sz w:val="20"/>
                <w:szCs w:val="20"/>
              </w:rPr>
              <w:t>сепаратор</w:t>
            </w:r>
            <w:r w:rsidR="008A6EB1">
              <w:rPr>
                <w:bCs/>
                <w:sz w:val="20"/>
                <w:szCs w:val="20"/>
              </w:rPr>
              <w:t xml:space="preserve"> </w:t>
            </w:r>
            <w:r w:rsidRPr="00AD3ABA">
              <w:rPr>
                <w:bCs/>
                <w:sz w:val="20"/>
                <w:szCs w:val="20"/>
              </w:rPr>
              <w:t>СОМ-3-1000,</w:t>
            </w:r>
            <w:r w:rsidR="008A6EB1">
              <w:rPr>
                <w:bCs/>
                <w:sz w:val="20"/>
                <w:szCs w:val="20"/>
              </w:rPr>
              <w:t xml:space="preserve"> </w:t>
            </w:r>
            <w:r w:rsidRPr="00AD3ABA">
              <w:rPr>
                <w:bCs/>
                <w:sz w:val="20"/>
                <w:szCs w:val="20"/>
              </w:rPr>
              <w:t>сепаратор</w:t>
            </w:r>
            <w:r w:rsidR="008A6EB1">
              <w:rPr>
                <w:bCs/>
                <w:sz w:val="20"/>
                <w:szCs w:val="20"/>
              </w:rPr>
              <w:t xml:space="preserve"> </w:t>
            </w:r>
            <w:r w:rsidRPr="00AD3ABA">
              <w:rPr>
                <w:bCs/>
                <w:sz w:val="20"/>
                <w:szCs w:val="20"/>
              </w:rPr>
              <w:t>высокожирных</w:t>
            </w:r>
            <w:r w:rsidR="008A6EB1">
              <w:rPr>
                <w:bCs/>
                <w:sz w:val="20"/>
                <w:szCs w:val="20"/>
              </w:rPr>
              <w:t xml:space="preserve"> </w:t>
            </w:r>
            <w:r w:rsidRPr="00AD3ABA">
              <w:rPr>
                <w:bCs/>
                <w:sz w:val="20"/>
                <w:szCs w:val="20"/>
              </w:rPr>
              <w:t>сливок,</w:t>
            </w:r>
            <w:r w:rsidR="008A6EB1">
              <w:rPr>
                <w:bCs/>
                <w:sz w:val="20"/>
                <w:szCs w:val="20"/>
              </w:rPr>
              <w:t xml:space="preserve"> </w:t>
            </w:r>
            <w:proofErr w:type="spellStart"/>
            <w:r w:rsidRPr="00AD3ABA">
              <w:rPr>
                <w:bCs/>
                <w:sz w:val="20"/>
                <w:szCs w:val="20"/>
              </w:rPr>
              <w:t>фризер</w:t>
            </w:r>
            <w:proofErr w:type="spellEnd"/>
            <w:r w:rsidR="008A6EB1">
              <w:rPr>
                <w:bCs/>
                <w:sz w:val="20"/>
                <w:szCs w:val="20"/>
              </w:rPr>
              <w:t xml:space="preserve"> </w:t>
            </w:r>
            <w:r w:rsidRPr="00AD3ABA">
              <w:rPr>
                <w:bCs/>
                <w:sz w:val="20"/>
                <w:szCs w:val="20"/>
              </w:rPr>
              <w:t>ФМ-1,</w:t>
            </w:r>
            <w:r w:rsidR="008A6EB1">
              <w:rPr>
                <w:bCs/>
                <w:sz w:val="20"/>
                <w:szCs w:val="20"/>
              </w:rPr>
              <w:t xml:space="preserve"> </w:t>
            </w:r>
            <w:r w:rsidRPr="00AD3ABA">
              <w:rPr>
                <w:bCs/>
                <w:sz w:val="20"/>
                <w:szCs w:val="20"/>
              </w:rPr>
              <w:t>телевизор,</w:t>
            </w:r>
            <w:r w:rsidR="008A6EB1">
              <w:rPr>
                <w:bCs/>
                <w:sz w:val="20"/>
                <w:szCs w:val="20"/>
              </w:rPr>
              <w:t xml:space="preserve"> </w:t>
            </w:r>
            <w:r w:rsidRPr="00AD3ABA">
              <w:rPr>
                <w:bCs/>
                <w:sz w:val="20"/>
                <w:szCs w:val="20"/>
              </w:rPr>
              <w:t>плакаты.</w:t>
            </w:r>
          </w:p>
          <w:p w14:paraId="3B15CB13" w14:textId="154BF8F1" w:rsidR="00C13F00" w:rsidRPr="00AD3ABA" w:rsidRDefault="00C13F00" w:rsidP="00C13F00">
            <w:pPr>
              <w:rPr>
                <w:sz w:val="20"/>
                <w:szCs w:val="20"/>
              </w:rPr>
            </w:pPr>
            <w:r w:rsidRPr="00AD3ABA">
              <w:rPr>
                <w:b/>
                <w:sz w:val="20"/>
                <w:szCs w:val="20"/>
              </w:rPr>
              <w:t>Набор</w:t>
            </w:r>
            <w:r w:rsidR="008A6EB1">
              <w:rPr>
                <w:b/>
                <w:sz w:val="20"/>
                <w:szCs w:val="20"/>
              </w:rPr>
              <w:t xml:space="preserve"> </w:t>
            </w:r>
            <w:r w:rsidRPr="00AD3ABA">
              <w:rPr>
                <w:b/>
                <w:sz w:val="20"/>
                <w:szCs w:val="20"/>
              </w:rPr>
              <w:t>демонстрационного</w:t>
            </w:r>
            <w:r w:rsidR="008A6EB1">
              <w:rPr>
                <w:b/>
                <w:sz w:val="20"/>
                <w:szCs w:val="20"/>
              </w:rPr>
              <w:t xml:space="preserve"> </w:t>
            </w:r>
            <w:r w:rsidRPr="00AD3ABA">
              <w:rPr>
                <w:b/>
                <w:sz w:val="20"/>
                <w:szCs w:val="20"/>
              </w:rPr>
              <w:t>обор</w:t>
            </w:r>
            <w:r w:rsidRPr="00AD3ABA">
              <w:rPr>
                <w:b/>
                <w:sz w:val="20"/>
                <w:szCs w:val="20"/>
              </w:rPr>
              <w:t>у</w:t>
            </w:r>
            <w:r w:rsidRPr="00AD3ABA">
              <w:rPr>
                <w:b/>
                <w:sz w:val="20"/>
                <w:szCs w:val="20"/>
              </w:rPr>
              <w:t>дования</w:t>
            </w:r>
            <w:r w:rsidR="008A6EB1">
              <w:rPr>
                <w:b/>
                <w:sz w:val="20"/>
                <w:szCs w:val="20"/>
              </w:rPr>
              <w:t xml:space="preserve"> </w:t>
            </w:r>
            <w:r w:rsidRPr="00AD3ABA">
              <w:rPr>
                <w:b/>
                <w:sz w:val="20"/>
                <w:szCs w:val="20"/>
              </w:rPr>
              <w:t>(мобильный):</w:t>
            </w:r>
            <w:r w:rsidR="008A6EB1">
              <w:rPr>
                <w:b/>
                <w:sz w:val="20"/>
                <w:szCs w:val="20"/>
              </w:rPr>
              <w:t xml:space="preserve"> </w:t>
            </w:r>
            <w:r w:rsidR="00A57FAD">
              <w:rPr>
                <w:b/>
                <w:sz w:val="20"/>
                <w:szCs w:val="20"/>
              </w:rPr>
              <w:t>ноутбук</w:t>
            </w:r>
          </w:p>
        </w:tc>
        <w:tc>
          <w:tcPr>
            <w:tcW w:w="797" w:type="pct"/>
            <w:shd w:val="clear" w:color="auto" w:fill="auto"/>
          </w:tcPr>
          <w:p w14:paraId="09F91517" w14:textId="493A8622" w:rsidR="00A57FAD" w:rsidRPr="00A57FAD" w:rsidRDefault="00A57FAD" w:rsidP="00A57FAD">
            <w:pPr>
              <w:shd w:val="clear" w:color="auto" w:fill="FFFFFF"/>
              <w:rPr>
                <w:rFonts w:ascii="Calibri" w:hAnsi="Calibri"/>
                <w:color w:val="000000"/>
                <w:sz w:val="22"/>
                <w:szCs w:val="22"/>
              </w:rPr>
            </w:pPr>
            <w:r w:rsidRPr="00A57FAD">
              <w:rPr>
                <w:color w:val="000000"/>
              </w:rPr>
              <w:lastRenderedPageBreak/>
              <w:t>MS</w:t>
            </w:r>
            <w:r w:rsidR="008A6EB1">
              <w:rPr>
                <w:rFonts w:ascii="Calibri" w:hAnsi="Calibri"/>
                <w:color w:val="000000"/>
                <w:sz w:val="22"/>
                <w:szCs w:val="22"/>
              </w:rPr>
              <w:t xml:space="preserve"> </w:t>
            </w:r>
            <w:proofErr w:type="spellStart"/>
            <w:r w:rsidRPr="00A57FAD">
              <w:rPr>
                <w:color w:val="000000"/>
              </w:rPr>
              <w:t>Windows</w:t>
            </w:r>
            <w:proofErr w:type="spellEnd"/>
            <w:r w:rsidR="008A6EB1">
              <w:rPr>
                <w:color w:val="000000"/>
              </w:rPr>
              <w:t xml:space="preserve"> </w:t>
            </w:r>
            <w:r w:rsidRPr="00A57FAD">
              <w:rPr>
                <w:color w:val="000000"/>
              </w:rPr>
              <w:t>8</w:t>
            </w:r>
            <w:r w:rsidR="008A6EB1">
              <w:rPr>
                <w:color w:val="000000"/>
              </w:rPr>
              <w:t xml:space="preserve"> </w:t>
            </w:r>
            <w:r w:rsidRPr="00A57FAD">
              <w:rPr>
                <w:color w:val="000000"/>
              </w:rPr>
              <w:t>(лицензия</w:t>
            </w:r>
            <w:r w:rsidR="008A6EB1">
              <w:rPr>
                <w:color w:val="000000"/>
              </w:rPr>
              <w:t xml:space="preserve"> </w:t>
            </w:r>
            <w:r w:rsidRPr="00A57FAD">
              <w:rPr>
                <w:color w:val="000000"/>
              </w:rPr>
              <w:t>OEM,</w:t>
            </w:r>
            <w:r w:rsidR="008A6EB1">
              <w:rPr>
                <w:color w:val="000000"/>
              </w:rPr>
              <w:t xml:space="preserve"> </w:t>
            </w:r>
            <w:r w:rsidRPr="00A57FAD">
              <w:rPr>
                <w:color w:val="000000"/>
              </w:rPr>
              <w:t>п</w:t>
            </w:r>
            <w:r w:rsidRPr="00A57FAD">
              <w:rPr>
                <w:color w:val="000000"/>
              </w:rPr>
              <w:t>о</w:t>
            </w:r>
            <w:r w:rsidRPr="00A57FAD">
              <w:rPr>
                <w:color w:val="000000"/>
              </w:rPr>
              <w:t>ставлялась</w:t>
            </w:r>
            <w:r w:rsidR="008A6EB1">
              <w:rPr>
                <w:color w:val="000000"/>
              </w:rPr>
              <w:t xml:space="preserve"> </w:t>
            </w:r>
            <w:r w:rsidRPr="00A57FAD">
              <w:rPr>
                <w:color w:val="000000"/>
              </w:rPr>
              <w:lastRenderedPageBreak/>
              <w:t>вместе</w:t>
            </w:r>
            <w:r w:rsidR="008A6EB1">
              <w:rPr>
                <w:color w:val="000000"/>
              </w:rPr>
              <w:t xml:space="preserve"> </w:t>
            </w:r>
            <w:r w:rsidRPr="00A57FAD">
              <w:rPr>
                <w:color w:val="000000"/>
              </w:rPr>
              <w:t>с</w:t>
            </w:r>
            <w:r w:rsidR="008A6EB1">
              <w:rPr>
                <w:color w:val="000000"/>
              </w:rPr>
              <w:t xml:space="preserve"> </w:t>
            </w:r>
            <w:r w:rsidRPr="00A57FAD">
              <w:rPr>
                <w:color w:val="000000"/>
              </w:rPr>
              <w:t>оборудов</w:t>
            </w:r>
            <w:r w:rsidRPr="00A57FAD">
              <w:rPr>
                <w:color w:val="000000"/>
              </w:rPr>
              <w:t>а</w:t>
            </w:r>
            <w:r w:rsidRPr="00A57FAD">
              <w:rPr>
                <w:color w:val="000000"/>
              </w:rPr>
              <w:t>нием)</w:t>
            </w:r>
          </w:p>
          <w:p w14:paraId="33AAC808" w14:textId="4064E41E" w:rsidR="00A57FAD" w:rsidRPr="00A57FAD" w:rsidRDefault="00A57FAD" w:rsidP="00A57FAD">
            <w:pPr>
              <w:shd w:val="clear" w:color="auto" w:fill="FFFFFF"/>
              <w:rPr>
                <w:rFonts w:ascii="Arial" w:hAnsi="Arial" w:cs="Arial"/>
                <w:color w:val="000000"/>
              </w:rPr>
            </w:pPr>
            <w:r w:rsidRPr="00A57FAD">
              <w:rPr>
                <w:color w:val="000000"/>
              </w:rPr>
              <w:t>MS</w:t>
            </w:r>
            <w:r w:rsidR="008A6EB1">
              <w:rPr>
                <w:color w:val="000000"/>
              </w:rPr>
              <w:t xml:space="preserve"> </w:t>
            </w:r>
            <w:proofErr w:type="spellStart"/>
            <w:r w:rsidRPr="00A57FAD">
              <w:rPr>
                <w:color w:val="000000"/>
              </w:rPr>
              <w:t>Office</w:t>
            </w:r>
            <w:proofErr w:type="spellEnd"/>
            <w:r w:rsidR="008A6EB1">
              <w:rPr>
                <w:color w:val="000000"/>
              </w:rPr>
              <w:t xml:space="preserve"> </w:t>
            </w:r>
            <w:r w:rsidRPr="00A57FAD">
              <w:rPr>
                <w:color w:val="000000"/>
              </w:rPr>
              <w:t>2010</w:t>
            </w:r>
            <w:r w:rsidR="008A6EB1">
              <w:rPr>
                <w:color w:val="000000"/>
              </w:rPr>
              <w:t xml:space="preserve"> </w:t>
            </w:r>
            <w:r w:rsidRPr="00A57FAD">
              <w:rPr>
                <w:color w:val="000000"/>
              </w:rPr>
              <w:t>(лице</w:t>
            </w:r>
            <w:r w:rsidRPr="00A57FAD">
              <w:rPr>
                <w:color w:val="000000"/>
              </w:rPr>
              <w:t>н</w:t>
            </w:r>
            <w:r w:rsidRPr="00A57FAD">
              <w:rPr>
                <w:color w:val="000000"/>
              </w:rPr>
              <w:t>зия</w:t>
            </w:r>
            <w:r w:rsidR="008A6EB1">
              <w:rPr>
                <w:color w:val="000000"/>
              </w:rPr>
              <w:t xml:space="preserve"> </w:t>
            </w:r>
            <w:r w:rsidRPr="00A57FAD">
              <w:rPr>
                <w:color w:val="000000"/>
              </w:rPr>
              <w:t>№61403663)</w:t>
            </w:r>
          </w:p>
          <w:p w14:paraId="4E1C6E38" w14:textId="2624C9DA" w:rsidR="00C13F00" w:rsidRPr="00AD3ABA" w:rsidRDefault="00C13F00" w:rsidP="0056191C">
            <w:pPr>
              <w:rPr>
                <w:sz w:val="20"/>
                <w:szCs w:val="20"/>
              </w:rPr>
            </w:pPr>
          </w:p>
        </w:tc>
      </w:tr>
      <w:tr w:rsidR="00C13F00" w:rsidRPr="00AD3ABA" w14:paraId="18B2B8DD" w14:textId="77777777" w:rsidTr="00914DD2">
        <w:trPr>
          <w:trHeight w:val="20"/>
        </w:trPr>
        <w:tc>
          <w:tcPr>
            <w:tcW w:w="341" w:type="pct"/>
            <w:shd w:val="clear" w:color="auto" w:fill="auto"/>
          </w:tcPr>
          <w:p w14:paraId="7DF7B030" w14:textId="622C259C" w:rsidR="00C13F00" w:rsidRPr="00AD3ABA" w:rsidRDefault="007A1028" w:rsidP="00A7138D">
            <w:pPr>
              <w:jc w:val="center"/>
              <w:rPr>
                <w:sz w:val="20"/>
                <w:szCs w:val="20"/>
              </w:rPr>
            </w:pPr>
            <w:r>
              <w:rPr>
                <w:sz w:val="20"/>
                <w:szCs w:val="20"/>
              </w:rPr>
              <w:lastRenderedPageBreak/>
              <w:t>3</w:t>
            </w:r>
          </w:p>
        </w:tc>
        <w:tc>
          <w:tcPr>
            <w:tcW w:w="501" w:type="pct"/>
            <w:shd w:val="clear" w:color="auto" w:fill="auto"/>
          </w:tcPr>
          <w:p w14:paraId="222F2AC9" w14:textId="77777777" w:rsidR="00C13F00" w:rsidRPr="00AD3ABA" w:rsidRDefault="00C13F00" w:rsidP="0056191C">
            <w:pPr>
              <w:jc w:val="center"/>
              <w:rPr>
                <w:sz w:val="20"/>
                <w:szCs w:val="20"/>
              </w:rPr>
            </w:pPr>
          </w:p>
        </w:tc>
        <w:tc>
          <w:tcPr>
            <w:tcW w:w="695" w:type="pct"/>
            <w:shd w:val="clear" w:color="auto" w:fill="auto"/>
          </w:tcPr>
          <w:p w14:paraId="0689128D" w14:textId="77777777" w:rsidR="00C13F00" w:rsidRPr="00AD3ABA" w:rsidRDefault="00C13F00" w:rsidP="0056191C">
            <w:pPr>
              <w:spacing w:after="120" w:line="360" w:lineRule="auto"/>
            </w:pPr>
          </w:p>
        </w:tc>
        <w:tc>
          <w:tcPr>
            <w:tcW w:w="962" w:type="pct"/>
            <w:shd w:val="clear" w:color="auto" w:fill="auto"/>
          </w:tcPr>
          <w:p w14:paraId="5399612C" w14:textId="635252C5" w:rsidR="00C13F00" w:rsidRPr="00AD3ABA" w:rsidRDefault="00C13F00" w:rsidP="0056191C">
            <w:pPr>
              <w:rPr>
                <w:b/>
                <w:sz w:val="20"/>
                <w:szCs w:val="20"/>
              </w:rPr>
            </w:pPr>
            <w:r w:rsidRPr="00AD3ABA">
              <w:rPr>
                <w:b/>
                <w:sz w:val="20"/>
                <w:szCs w:val="20"/>
              </w:rPr>
              <w:t>Помещение</w:t>
            </w:r>
            <w:r w:rsidR="008A6EB1">
              <w:rPr>
                <w:b/>
                <w:sz w:val="20"/>
                <w:szCs w:val="20"/>
              </w:rPr>
              <w:t xml:space="preserve"> </w:t>
            </w:r>
            <w:r w:rsidRPr="00AD3ABA">
              <w:rPr>
                <w:b/>
                <w:sz w:val="20"/>
                <w:szCs w:val="20"/>
              </w:rPr>
              <w:t>для</w:t>
            </w:r>
            <w:r w:rsidR="008A6EB1">
              <w:rPr>
                <w:b/>
                <w:sz w:val="20"/>
                <w:szCs w:val="20"/>
              </w:rPr>
              <w:t xml:space="preserve"> </w:t>
            </w:r>
            <w:r w:rsidRPr="00AD3ABA">
              <w:rPr>
                <w:b/>
                <w:sz w:val="20"/>
                <w:szCs w:val="20"/>
              </w:rPr>
              <w:t>самостоятельной</w:t>
            </w:r>
            <w:r w:rsidR="008A6EB1">
              <w:rPr>
                <w:b/>
                <w:sz w:val="20"/>
                <w:szCs w:val="20"/>
              </w:rPr>
              <w:t xml:space="preserve"> </w:t>
            </w:r>
            <w:r w:rsidRPr="00AD3ABA">
              <w:rPr>
                <w:b/>
                <w:sz w:val="20"/>
                <w:szCs w:val="20"/>
              </w:rPr>
              <w:t>работы</w:t>
            </w:r>
          </w:p>
          <w:p w14:paraId="3E31A66F" w14:textId="20681EAC" w:rsidR="00C13F00" w:rsidRPr="00AD3ABA" w:rsidRDefault="00C13F00" w:rsidP="0056191C">
            <w:pPr>
              <w:rPr>
                <w:sz w:val="20"/>
                <w:szCs w:val="20"/>
              </w:rPr>
            </w:pPr>
            <w:r w:rsidRPr="00AD3ABA">
              <w:rPr>
                <w:sz w:val="20"/>
                <w:szCs w:val="20"/>
              </w:rPr>
              <w:t>440014,</w:t>
            </w:r>
            <w:r w:rsidR="008A6EB1">
              <w:rPr>
                <w:sz w:val="20"/>
                <w:szCs w:val="20"/>
              </w:rPr>
              <w:t xml:space="preserve"> </w:t>
            </w:r>
            <w:r w:rsidRPr="00AD3ABA">
              <w:rPr>
                <w:sz w:val="20"/>
                <w:szCs w:val="20"/>
              </w:rPr>
              <w:t>Пензенская</w:t>
            </w:r>
            <w:r w:rsidR="008A6EB1">
              <w:rPr>
                <w:sz w:val="20"/>
                <w:szCs w:val="20"/>
              </w:rPr>
              <w:t xml:space="preserve"> </w:t>
            </w:r>
            <w:r w:rsidRPr="00AD3ABA">
              <w:rPr>
                <w:sz w:val="20"/>
                <w:szCs w:val="20"/>
              </w:rPr>
              <w:t>область,</w:t>
            </w:r>
            <w:r w:rsidR="008A6EB1">
              <w:rPr>
                <w:sz w:val="20"/>
                <w:szCs w:val="20"/>
              </w:rPr>
              <w:t xml:space="preserve"> </w:t>
            </w:r>
            <w:r w:rsidRPr="00AD3ABA">
              <w:rPr>
                <w:sz w:val="20"/>
                <w:szCs w:val="20"/>
              </w:rPr>
              <w:t>г.</w:t>
            </w:r>
            <w:r w:rsidR="008A6EB1">
              <w:rPr>
                <w:sz w:val="20"/>
                <w:szCs w:val="20"/>
              </w:rPr>
              <w:t xml:space="preserve"> </w:t>
            </w:r>
            <w:r w:rsidRPr="00AD3ABA">
              <w:rPr>
                <w:sz w:val="20"/>
                <w:szCs w:val="20"/>
              </w:rPr>
              <w:t>Пенза,</w:t>
            </w:r>
            <w:r w:rsidR="008A6EB1">
              <w:rPr>
                <w:sz w:val="20"/>
                <w:szCs w:val="20"/>
              </w:rPr>
              <w:t xml:space="preserve"> </w:t>
            </w:r>
            <w:r w:rsidRPr="00AD3ABA">
              <w:rPr>
                <w:sz w:val="20"/>
                <w:szCs w:val="20"/>
              </w:rPr>
              <w:t>ул.</w:t>
            </w:r>
            <w:r w:rsidR="008A6EB1">
              <w:rPr>
                <w:sz w:val="20"/>
                <w:szCs w:val="20"/>
              </w:rPr>
              <w:t xml:space="preserve"> </w:t>
            </w:r>
            <w:r w:rsidRPr="00AD3ABA">
              <w:rPr>
                <w:sz w:val="20"/>
                <w:szCs w:val="20"/>
              </w:rPr>
              <w:t>Ботаническая,</w:t>
            </w:r>
            <w:r w:rsidR="008A6EB1">
              <w:rPr>
                <w:sz w:val="20"/>
                <w:szCs w:val="20"/>
              </w:rPr>
              <w:t xml:space="preserve"> </w:t>
            </w:r>
            <w:r w:rsidRPr="00AD3ABA">
              <w:rPr>
                <w:sz w:val="20"/>
                <w:szCs w:val="20"/>
              </w:rPr>
              <w:t>д.</w:t>
            </w:r>
            <w:r w:rsidR="008A6EB1">
              <w:rPr>
                <w:sz w:val="20"/>
                <w:szCs w:val="20"/>
              </w:rPr>
              <w:t xml:space="preserve"> </w:t>
            </w:r>
            <w:r w:rsidRPr="00AD3ABA">
              <w:rPr>
                <w:sz w:val="20"/>
                <w:szCs w:val="20"/>
              </w:rPr>
              <w:t>30;</w:t>
            </w:r>
          </w:p>
          <w:p w14:paraId="11CAB4D0" w14:textId="6082CC7A" w:rsidR="00C13F00" w:rsidRPr="00AD3ABA" w:rsidRDefault="00C13F00" w:rsidP="0056191C">
            <w:pPr>
              <w:rPr>
                <w:sz w:val="20"/>
                <w:szCs w:val="20"/>
              </w:rPr>
            </w:pPr>
            <w:r w:rsidRPr="00AD3ABA">
              <w:rPr>
                <w:sz w:val="20"/>
                <w:szCs w:val="20"/>
              </w:rPr>
              <w:t>аудитория</w:t>
            </w:r>
            <w:r w:rsidR="008A6EB1">
              <w:rPr>
                <w:sz w:val="20"/>
                <w:szCs w:val="20"/>
              </w:rPr>
              <w:t xml:space="preserve"> </w:t>
            </w:r>
            <w:r w:rsidRPr="00AD3ABA">
              <w:rPr>
                <w:sz w:val="20"/>
                <w:szCs w:val="20"/>
              </w:rPr>
              <w:t>5202</w:t>
            </w:r>
          </w:p>
          <w:p w14:paraId="288743CA" w14:textId="2DB1D639" w:rsidR="00C13F00" w:rsidRPr="00AD3ABA" w:rsidRDefault="00C13F00" w:rsidP="0056191C">
            <w:pPr>
              <w:rPr>
                <w:i/>
                <w:iCs/>
                <w:sz w:val="20"/>
                <w:szCs w:val="20"/>
              </w:rPr>
            </w:pPr>
            <w:r w:rsidRPr="00AD3ABA">
              <w:rPr>
                <w:i/>
                <w:iCs/>
                <w:sz w:val="20"/>
                <w:szCs w:val="20"/>
              </w:rPr>
              <w:t>Читальный</w:t>
            </w:r>
            <w:r w:rsidR="008A6EB1">
              <w:rPr>
                <w:i/>
                <w:iCs/>
                <w:sz w:val="20"/>
                <w:szCs w:val="20"/>
              </w:rPr>
              <w:t xml:space="preserve"> </w:t>
            </w:r>
            <w:r w:rsidRPr="00AD3ABA">
              <w:rPr>
                <w:i/>
                <w:iCs/>
                <w:sz w:val="20"/>
                <w:szCs w:val="20"/>
              </w:rPr>
              <w:t>зал</w:t>
            </w:r>
            <w:r w:rsidR="008A6EB1">
              <w:rPr>
                <w:i/>
                <w:iCs/>
                <w:sz w:val="20"/>
                <w:szCs w:val="20"/>
              </w:rPr>
              <w:t xml:space="preserve"> </w:t>
            </w:r>
            <w:r w:rsidRPr="00AD3ABA">
              <w:rPr>
                <w:i/>
                <w:iCs/>
                <w:sz w:val="20"/>
                <w:szCs w:val="20"/>
              </w:rPr>
              <w:t>гуманитарных</w:t>
            </w:r>
            <w:r w:rsidR="008A6EB1">
              <w:rPr>
                <w:i/>
                <w:iCs/>
                <w:sz w:val="20"/>
                <w:szCs w:val="20"/>
              </w:rPr>
              <w:t xml:space="preserve"> </w:t>
            </w:r>
            <w:r w:rsidRPr="00AD3ABA">
              <w:rPr>
                <w:i/>
                <w:iCs/>
                <w:sz w:val="20"/>
                <w:szCs w:val="20"/>
              </w:rPr>
              <w:t>наук,</w:t>
            </w:r>
            <w:r w:rsidR="008A6EB1">
              <w:rPr>
                <w:i/>
                <w:iCs/>
                <w:sz w:val="20"/>
                <w:szCs w:val="20"/>
              </w:rPr>
              <w:t xml:space="preserve"> </w:t>
            </w:r>
            <w:r w:rsidRPr="00AD3ABA">
              <w:rPr>
                <w:i/>
                <w:iCs/>
                <w:sz w:val="20"/>
                <w:szCs w:val="20"/>
              </w:rPr>
              <w:t>электронный</w:t>
            </w:r>
            <w:r w:rsidR="008A6EB1">
              <w:rPr>
                <w:i/>
                <w:iCs/>
                <w:sz w:val="20"/>
                <w:szCs w:val="20"/>
              </w:rPr>
              <w:t xml:space="preserve"> </w:t>
            </w:r>
            <w:r w:rsidRPr="00AD3ABA">
              <w:rPr>
                <w:i/>
                <w:iCs/>
                <w:sz w:val="20"/>
                <w:szCs w:val="20"/>
              </w:rPr>
              <w:t>читальный</w:t>
            </w:r>
            <w:r w:rsidR="008A6EB1">
              <w:rPr>
                <w:i/>
                <w:iCs/>
                <w:sz w:val="20"/>
                <w:szCs w:val="20"/>
              </w:rPr>
              <w:t xml:space="preserve"> </w:t>
            </w:r>
            <w:r w:rsidRPr="00AD3ABA">
              <w:rPr>
                <w:i/>
                <w:iCs/>
                <w:sz w:val="20"/>
                <w:szCs w:val="20"/>
              </w:rPr>
              <w:t>зал</w:t>
            </w:r>
          </w:p>
          <w:p w14:paraId="68406702" w14:textId="602787FA" w:rsidR="00C13F00" w:rsidRPr="00AD3ABA" w:rsidRDefault="00C13F00" w:rsidP="0056191C">
            <w:pPr>
              <w:rPr>
                <w:sz w:val="20"/>
                <w:szCs w:val="20"/>
              </w:rPr>
            </w:pPr>
            <w:r w:rsidRPr="00AD3ABA">
              <w:rPr>
                <w:i/>
                <w:sz w:val="20"/>
                <w:szCs w:val="20"/>
              </w:rPr>
              <w:t>Помещение</w:t>
            </w:r>
            <w:r w:rsidR="008A6EB1">
              <w:rPr>
                <w:i/>
                <w:sz w:val="20"/>
                <w:szCs w:val="20"/>
              </w:rPr>
              <w:t xml:space="preserve"> </w:t>
            </w:r>
            <w:r w:rsidRPr="00AD3ABA">
              <w:rPr>
                <w:i/>
                <w:sz w:val="20"/>
                <w:szCs w:val="20"/>
              </w:rPr>
              <w:t>для</w:t>
            </w:r>
            <w:r w:rsidR="008A6EB1">
              <w:rPr>
                <w:i/>
                <w:sz w:val="20"/>
                <w:szCs w:val="20"/>
              </w:rPr>
              <w:t xml:space="preserve"> </w:t>
            </w:r>
            <w:r w:rsidRPr="00AD3ABA">
              <w:rPr>
                <w:i/>
                <w:sz w:val="20"/>
                <w:szCs w:val="20"/>
              </w:rPr>
              <w:t>научно-исследовательской</w:t>
            </w:r>
            <w:r w:rsidR="008A6EB1">
              <w:rPr>
                <w:i/>
                <w:sz w:val="20"/>
                <w:szCs w:val="20"/>
              </w:rPr>
              <w:t xml:space="preserve"> </w:t>
            </w:r>
            <w:r w:rsidRPr="00AD3ABA">
              <w:rPr>
                <w:i/>
                <w:sz w:val="20"/>
                <w:szCs w:val="20"/>
              </w:rPr>
              <w:t>работы</w:t>
            </w:r>
          </w:p>
        </w:tc>
        <w:tc>
          <w:tcPr>
            <w:tcW w:w="1704" w:type="pct"/>
            <w:shd w:val="clear" w:color="auto" w:fill="auto"/>
          </w:tcPr>
          <w:p w14:paraId="09BCB4A3" w14:textId="6ABAD289" w:rsidR="00C13F00" w:rsidRPr="00AD3ABA" w:rsidRDefault="00C13F00" w:rsidP="0056191C">
            <w:pPr>
              <w:contextualSpacing/>
              <w:rPr>
                <w:sz w:val="20"/>
                <w:szCs w:val="20"/>
              </w:rPr>
            </w:pPr>
            <w:r w:rsidRPr="00AD3ABA">
              <w:rPr>
                <w:b/>
                <w:sz w:val="20"/>
                <w:szCs w:val="20"/>
              </w:rPr>
              <w:t>Специализированная</w:t>
            </w:r>
            <w:r w:rsidR="008A6EB1">
              <w:rPr>
                <w:b/>
                <w:sz w:val="20"/>
                <w:szCs w:val="20"/>
              </w:rPr>
              <w:t xml:space="preserve"> </w:t>
            </w:r>
            <w:r w:rsidRPr="00AD3ABA">
              <w:rPr>
                <w:b/>
                <w:sz w:val="20"/>
                <w:szCs w:val="20"/>
              </w:rPr>
              <w:t>мебель:</w:t>
            </w:r>
            <w:r w:rsidR="008A6EB1">
              <w:rPr>
                <w:b/>
                <w:sz w:val="20"/>
                <w:szCs w:val="20"/>
              </w:rPr>
              <w:t xml:space="preserve"> </w:t>
            </w:r>
            <w:r w:rsidRPr="00AD3ABA">
              <w:rPr>
                <w:iCs/>
                <w:sz w:val="20"/>
                <w:szCs w:val="20"/>
              </w:rPr>
              <w:t>ст</w:t>
            </w:r>
            <w:r w:rsidRPr="00AD3ABA">
              <w:rPr>
                <w:iCs/>
                <w:sz w:val="20"/>
                <w:szCs w:val="20"/>
              </w:rPr>
              <w:t>о</w:t>
            </w:r>
            <w:r w:rsidRPr="00AD3ABA">
              <w:rPr>
                <w:iCs/>
                <w:sz w:val="20"/>
                <w:szCs w:val="20"/>
              </w:rPr>
              <w:t>лы</w:t>
            </w:r>
            <w:r w:rsidR="008A6EB1">
              <w:rPr>
                <w:iCs/>
                <w:sz w:val="20"/>
                <w:szCs w:val="20"/>
              </w:rPr>
              <w:t xml:space="preserve"> </w:t>
            </w:r>
            <w:r w:rsidRPr="00AD3ABA">
              <w:rPr>
                <w:iCs/>
                <w:sz w:val="20"/>
                <w:szCs w:val="20"/>
              </w:rPr>
              <w:t>читательские,</w:t>
            </w:r>
            <w:r w:rsidR="008A6EB1">
              <w:rPr>
                <w:iCs/>
                <w:sz w:val="20"/>
                <w:szCs w:val="20"/>
              </w:rPr>
              <w:t xml:space="preserve"> </w:t>
            </w:r>
            <w:r w:rsidRPr="00AD3ABA">
              <w:rPr>
                <w:iCs/>
                <w:sz w:val="20"/>
                <w:szCs w:val="20"/>
              </w:rPr>
              <w:t>столы</w:t>
            </w:r>
            <w:r w:rsidR="008A6EB1">
              <w:rPr>
                <w:iCs/>
                <w:sz w:val="20"/>
                <w:szCs w:val="20"/>
              </w:rPr>
              <w:t xml:space="preserve"> </w:t>
            </w:r>
            <w:r w:rsidRPr="00AD3ABA">
              <w:rPr>
                <w:iCs/>
                <w:sz w:val="20"/>
                <w:szCs w:val="20"/>
              </w:rPr>
              <w:t>компьюте</w:t>
            </w:r>
            <w:r w:rsidRPr="00AD3ABA">
              <w:rPr>
                <w:iCs/>
                <w:sz w:val="20"/>
                <w:szCs w:val="20"/>
              </w:rPr>
              <w:t>р</w:t>
            </w:r>
            <w:r w:rsidRPr="00AD3ABA">
              <w:rPr>
                <w:iCs/>
                <w:sz w:val="20"/>
                <w:szCs w:val="20"/>
              </w:rPr>
              <w:t>ные,</w:t>
            </w:r>
            <w:r w:rsidR="008A6EB1">
              <w:rPr>
                <w:iCs/>
                <w:sz w:val="20"/>
                <w:szCs w:val="20"/>
              </w:rPr>
              <w:t xml:space="preserve"> </w:t>
            </w:r>
            <w:r w:rsidRPr="00AD3ABA">
              <w:rPr>
                <w:iCs/>
                <w:sz w:val="20"/>
                <w:szCs w:val="20"/>
              </w:rPr>
              <w:t>стулья,</w:t>
            </w:r>
            <w:r w:rsidR="008A6EB1">
              <w:rPr>
                <w:iCs/>
                <w:sz w:val="20"/>
                <w:szCs w:val="20"/>
              </w:rPr>
              <w:t xml:space="preserve"> </w:t>
            </w:r>
            <w:r w:rsidRPr="00AD3ABA">
              <w:rPr>
                <w:iCs/>
                <w:sz w:val="20"/>
                <w:szCs w:val="20"/>
              </w:rPr>
              <w:t>шкафы-витрины</w:t>
            </w:r>
            <w:r w:rsidR="008A6EB1">
              <w:rPr>
                <w:iCs/>
                <w:sz w:val="20"/>
                <w:szCs w:val="20"/>
              </w:rPr>
              <w:t xml:space="preserve"> </w:t>
            </w:r>
            <w:r w:rsidRPr="00AD3ABA">
              <w:rPr>
                <w:iCs/>
                <w:sz w:val="20"/>
                <w:szCs w:val="20"/>
              </w:rPr>
              <w:t>для</w:t>
            </w:r>
            <w:r w:rsidR="008A6EB1">
              <w:rPr>
                <w:iCs/>
                <w:sz w:val="20"/>
                <w:szCs w:val="20"/>
              </w:rPr>
              <w:t xml:space="preserve"> </w:t>
            </w:r>
            <w:r w:rsidRPr="00AD3ABA">
              <w:rPr>
                <w:iCs/>
                <w:sz w:val="20"/>
                <w:szCs w:val="20"/>
              </w:rPr>
              <w:t>выставок.</w:t>
            </w:r>
          </w:p>
          <w:p w14:paraId="276A7CD3" w14:textId="6BAF804A" w:rsidR="00C13F00" w:rsidRPr="00AD3ABA" w:rsidRDefault="00C13F00" w:rsidP="0056191C">
            <w:pPr>
              <w:contextualSpacing/>
              <w:rPr>
                <w:sz w:val="20"/>
                <w:szCs w:val="20"/>
              </w:rPr>
            </w:pPr>
            <w:r w:rsidRPr="00AD3ABA">
              <w:rPr>
                <w:b/>
                <w:sz w:val="20"/>
                <w:szCs w:val="20"/>
              </w:rPr>
              <w:t>Технические</w:t>
            </w:r>
            <w:r w:rsidR="008A6EB1">
              <w:rPr>
                <w:b/>
                <w:sz w:val="20"/>
                <w:szCs w:val="20"/>
              </w:rPr>
              <w:t xml:space="preserve"> </w:t>
            </w:r>
            <w:r w:rsidRPr="00AD3ABA">
              <w:rPr>
                <w:b/>
                <w:sz w:val="20"/>
                <w:szCs w:val="20"/>
              </w:rPr>
              <w:t>средства</w:t>
            </w:r>
            <w:r w:rsidR="008A6EB1">
              <w:rPr>
                <w:b/>
                <w:sz w:val="20"/>
                <w:szCs w:val="20"/>
              </w:rPr>
              <w:t xml:space="preserve"> </w:t>
            </w:r>
            <w:r w:rsidRPr="00AD3ABA">
              <w:rPr>
                <w:b/>
                <w:sz w:val="20"/>
                <w:szCs w:val="20"/>
              </w:rPr>
              <w:t>обучения:</w:t>
            </w:r>
            <w:r w:rsidR="008A6EB1">
              <w:rPr>
                <w:b/>
                <w:sz w:val="20"/>
                <w:szCs w:val="20"/>
              </w:rPr>
              <w:t xml:space="preserve"> </w:t>
            </w:r>
            <w:r w:rsidRPr="00AD3ABA">
              <w:rPr>
                <w:bCs/>
                <w:iCs/>
                <w:sz w:val="20"/>
                <w:szCs w:val="20"/>
              </w:rPr>
              <w:t>п</w:t>
            </w:r>
            <w:r w:rsidRPr="00AD3ABA">
              <w:rPr>
                <w:iCs/>
                <w:sz w:val="20"/>
                <w:szCs w:val="20"/>
              </w:rPr>
              <w:t>ерсональные</w:t>
            </w:r>
            <w:r w:rsidR="008A6EB1">
              <w:rPr>
                <w:iCs/>
                <w:sz w:val="20"/>
                <w:szCs w:val="20"/>
              </w:rPr>
              <w:t xml:space="preserve"> </w:t>
            </w:r>
            <w:r w:rsidRPr="00AD3ABA">
              <w:rPr>
                <w:iCs/>
                <w:sz w:val="20"/>
                <w:szCs w:val="20"/>
              </w:rPr>
              <w:t>компьютеры</w:t>
            </w:r>
          </w:p>
        </w:tc>
        <w:tc>
          <w:tcPr>
            <w:tcW w:w="797" w:type="pct"/>
            <w:shd w:val="clear" w:color="auto" w:fill="auto"/>
          </w:tcPr>
          <w:p w14:paraId="3B43798D" w14:textId="4247C8D1" w:rsidR="00C13F00" w:rsidRPr="00AD3ABA" w:rsidRDefault="00C13F00" w:rsidP="0056191C">
            <w:pPr>
              <w:contextualSpacing/>
              <w:rPr>
                <w:b/>
                <w:sz w:val="20"/>
                <w:szCs w:val="20"/>
              </w:rPr>
            </w:pPr>
            <w:r w:rsidRPr="00AD3ABA">
              <w:rPr>
                <w:b/>
                <w:sz w:val="20"/>
                <w:szCs w:val="20"/>
              </w:rPr>
              <w:t>Комплект</w:t>
            </w:r>
            <w:r w:rsidR="008A6EB1">
              <w:rPr>
                <w:b/>
                <w:sz w:val="20"/>
                <w:szCs w:val="20"/>
              </w:rPr>
              <w:t xml:space="preserve"> </w:t>
            </w:r>
            <w:r w:rsidRPr="00AD3ABA">
              <w:rPr>
                <w:b/>
                <w:sz w:val="20"/>
                <w:szCs w:val="20"/>
              </w:rPr>
              <w:t>л</w:t>
            </w:r>
            <w:r w:rsidRPr="00AD3ABA">
              <w:rPr>
                <w:b/>
                <w:sz w:val="20"/>
                <w:szCs w:val="20"/>
              </w:rPr>
              <w:t>и</w:t>
            </w:r>
            <w:r w:rsidRPr="00AD3ABA">
              <w:rPr>
                <w:b/>
                <w:sz w:val="20"/>
                <w:szCs w:val="20"/>
              </w:rPr>
              <w:t>цензионного</w:t>
            </w:r>
            <w:r w:rsidR="008A6EB1">
              <w:rPr>
                <w:b/>
                <w:sz w:val="20"/>
                <w:szCs w:val="20"/>
              </w:rPr>
              <w:t xml:space="preserve"> </w:t>
            </w:r>
            <w:r w:rsidRPr="00AD3ABA">
              <w:rPr>
                <w:b/>
                <w:sz w:val="20"/>
                <w:szCs w:val="20"/>
              </w:rPr>
              <w:t>программного</w:t>
            </w:r>
            <w:r w:rsidR="008A6EB1">
              <w:rPr>
                <w:b/>
                <w:sz w:val="20"/>
                <w:szCs w:val="20"/>
              </w:rPr>
              <w:t xml:space="preserve"> </w:t>
            </w:r>
            <w:r w:rsidRPr="00AD3ABA">
              <w:rPr>
                <w:b/>
                <w:sz w:val="20"/>
                <w:szCs w:val="20"/>
              </w:rPr>
              <w:t>обеспечения:</w:t>
            </w:r>
          </w:p>
          <w:p w14:paraId="269AFA54" w14:textId="2DE60C32" w:rsidR="00C13F00" w:rsidRPr="00AD3ABA" w:rsidRDefault="00C13F00" w:rsidP="0056191C">
            <w:pPr>
              <w:contextualSpacing/>
              <w:rPr>
                <w:iCs/>
                <w:sz w:val="20"/>
                <w:szCs w:val="20"/>
              </w:rPr>
            </w:pPr>
            <w:r w:rsidRPr="00AD3ABA">
              <w:rPr>
                <w:iCs/>
                <w:sz w:val="20"/>
                <w:szCs w:val="20"/>
              </w:rPr>
              <w:t>•</w:t>
            </w:r>
            <w:r w:rsidR="008A6EB1">
              <w:rPr>
                <w:iCs/>
                <w:sz w:val="20"/>
                <w:szCs w:val="20"/>
              </w:rPr>
              <w:t xml:space="preserve"> </w:t>
            </w:r>
            <w:r w:rsidRPr="00AD3ABA">
              <w:rPr>
                <w:iCs/>
                <w:sz w:val="20"/>
                <w:szCs w:val="20"/>
                <w:lang w:val="en-US"/>
              </w:rPr>
              <w:t>MS</w:t>
            </w:r>
            <w:r w:rsidR="008A6EB1">
              <w:rPr>
                <w:iCs/>
                <w:sz w:val="20"/>
                <w:szCs w:val="20"/>
              </w:rPr>
              <w:t xml:space="preserve"> </w:t>
            </w:r>
            <w:r w:rsidRPr="00AD3ABA">
              <w:rPr>
                <w:iCs/>
                <w:sz w:val="20"/>
                <w:szCs w:val="20"/>
                <w:lang w:val="en-US"/>
              </w:rPr>
              <w:t>Windows</w:t>
            </w:r>
            <w:r w:rsidR="008A6EB1">
              <w:rPr>
                <w:iCs/>
                <w:sz w:val="20"/>
                <w:szCs w:val="20"/>
              </w:rPr>
              <w:t xml:space="preserve"> </w:t>
            </w:r>
            <w:r w:rsidRPr="00AD3ABA">
              <w:rPr>
                <w:iCs/>
                <w:sz w:val="20"/>
                <w:szCs w:val="20"/>
              </w:rPr>
              <w:t>10</w:t>
            </w:r>
            <w:r w:rsidR="008A6EB1">
              <w:rPr>
                <w:iCs/>
                <w:sz w:val="20"/>
                <w:szCs w:val="20"/>
              </w:rPr>
              <w:t xml:space="preserve"> </w:t>
            </w:r>
            <w:r w:rsidRPr="00AD3ABA">
              <w:rPr>
                <w:iCs/>
                <w:sz w:val="20"/>
                <w:szCs w:val="20"/>
              </w:rPr>
              <w:t>(69766168</w:t>
            </w:r>
            <w:r w:rsidR="008A6EB1">
              <w:rPr>
                <w:iCs/>
                <w:sz w:val="20"/>
                <w:szCs w:val="20"/>
              </w:rPr>
              <w:t xml:space="preserve"> </w:t>
            </w:r>
            <w:r w:rsidRPr="00AD3ABA">
              <w:rPr>
                <w:iCs/>
                <w:sz w:val="20"/>
                <w:szCs w:val="20"/>
              </w:rPr>
              <w:t>и</w:t>
            </w:r>
            <w:r w:rsidR="008A6EB1">
              <w:rPr>
                <w:iCs/>
                <w:sz w:val="20"/>
                <w:szCs w:val="20"/>
              </w:rPr>
              <w:t xml:space="preserve"> </w:t>
            </w:r>
            <w:r w:rsidRPr="00AD3ABA">
              <w:rPr>
                <w:iCs/>
                <w:sz w:val="20"/>
                <w:szCs w:val="20"/>
              </w:rPr>
              <w:t>69559101-69559104,</w:t>
            </w:r>
            <w:r w:rsidR="008A6EB1">
              <w:rPr>
                <w:iCs/>
                <w:sz w:val="20"/>
                <w:szCs w:val="20"/>
              </w:rPr>
              <w:t xml:space="preserve"> </w:t>
            </w:r>
            <w:r w:rsidRPr="00AD3ABA">
              <w:rPr>
                <w:iCs/>
                <w:sz w:val="20"/>
                <w:szCs w:val="20"/>
              </w:rPr>
              <w:t>2018)</w:t>
            </w:r>
            <w:r w:rsidR="008A6EB1">
              <w:rPr>
                <w:iCs/>
                <w:sz w:val="20"/>
                <w:szCs w:val="20"/>
              </w:rPr>
              <w:t xml:space="preserve"> </w:t>
            </w:r>
            <w:r w:rsidRPr="00AD3ABA">
              <w:rPr>
                <w:iCs/>
                <w:sz w:val="20"/>
                <w:szCs w:val="20"/>
              </w:rPr>
              <w:t>или</w:t>
            </w:r>
            <w:r w:rsidR="008A6EB1">
              <w:rPr>
                <w:iCs/>
                <w:sz w:val="20"/>
                <w:szCs w:val="20"/>
              </w:rPr>
              <w:t xml:space="preserve"> </w:t>
            </w:r>
            <w:r w:rsidRPr="00AD3ABA">
              <w:rPr>
                <w:iCs/>
                <w:sz w:val="20"/>
                <w:szCs w:val="20"/>
                <w:lang w:val="en-US"/>
              </w:rPr>
              <w:t>Linux</w:t>
            </w:r>
            <w:r w:rsidR="008A6EB1">
              <w:rPr>
                <w:iCs/>
                <w:sz w:val="20"/>
                <w:szCs w:val="20"/>
              </w:rPr>
              <w:t xml:space="preserve"> </w:t>
            </w:r>
            <w:r w:rsidRPr="00AD3ABA">
              <w:rPr>
                <w:iCs/>
                <w:sz w:val="20"/>
                <w:szCs w:val="20"/>
                <w:lang w:val="en-US"/>
              </w:rPr>
              <w:t>Mint</w:t>
            </w:r>
            <w:r w:rsidR="008A6EB1">
              <w:rPr>
                <w:iCs/>
                <w:sz w:val="20"/>
                <w:szCs w:val="20"/>
              </w:rPr>
              <w:t xml:space="preserve"> </w:t>
            </w:r>
            <w:r w:rsidRPr="00AD3ABA">
              <w:rPr>
                <w:iCs/>
                <w:sz w:val="20"/>
                <w:szCs w:val="20"/>
              </w:rPr>
              <w:t>(</w:t>
            </w:r>
            <w:r w:rsidRPr="00AD3ABA">
              <w:rPr>
                <w:iCs/>
                <w:sz w:val="20"/>
                <w:szCs w:val="20"/>
                <w:lang w:val="en-US"/>
              </w:rPr>
              <w:t>GNU</w:t>
            </w:r>
            <w:r w:rsidR="008A6EB1">
              <w:rPr>
                <w:iCs/>
                <w:sz w:val="20"/>
                <w:szCs w:val="20"/>
              </w:rPr>
              <w:t xml:space="preserve"> </w:t>
            </w:r>
            <w:r w:rsidRPr="00AD3ABA">
              <w:rPr>
                <w:iCs/>
                <w:sz w:val="20"/>
                <w:szCs w:val="20"/>
                <w:lang w:val="en-US"/>
              </w:rPr>
              <w:t>GPL</w:t>
            </w:r>
            <w:r w:rsidRPr="00AD3ABA">
              <w:rPr>
                <w:iCs/>
                <w:sz w:val="20"/>
                <w:szCs w:val="20"/>
              </w:rPr>
              <w:t>);</w:t>
            </w:r>
          </w:p>
          <w:p w14:paraId="228235C5" w14:textId="51581B94" w:rsidR="00C13F00" w:rsidRPr="00AD3ABA" w:rsidRDefault="00C13F00" w:rsidP="0056191C">
            <w:pPr>
              <w:contextualSpacing/>
              <w:rPr>
                <w:iCs/>
                <w:sz w:val="20"/>
                <w:szCs w:val="20"/>
                <w:lang w:val="en-US"/>
              </w:rPr>
            </w:pPr>
            <w:r w:rsidRPr="00AD3ABA">
              <w:rPr>
                <w:iCs/>
                <w:sz w:val="20"/>
                <w:szCs w:val="20"/>
                <w:lang w:val="en-US"/>
              </w:rPr>
              <w:t>•</w:t>
            </w:r>
            <w:r w:rsidR="008A6EB1">
              <w:rPr>
                <w:iCs/>
                <w:sz w:val="20"/>
                <w:szCs w:val="20"/>
                <w:lang w:val="en-US"/>
              </w:rPr>
              <w:t xml:space="preserve"> </w:t>
            </w:r>
            <w:r w:rsidRPr="00AD3ABA">
              <w:rPr>
                <w:iCs/>
                <w:sz w:val="20"/>
                <w:szCs w:val="20"/>
                <w:lang w:val="en-US"/>
              </w:rPr>
              <w:t>MS</w:t>
            </w:r>
            <w:r w:rsidR="008A6EB1">
              <w:rPr>
                <w:iCs/>
                <w:sz w:val="20"/>
                <w:szCs w:val="20"/>
                <w:lang w:val="en-US"/>
              </w:rPr>
              <w:t xml:space="preserve"> </w:t>
            </w:r>
            <w:r w:rsidRPr="00AD3ABA">
              <w:rPr>
                <w:iCs/>
                <w:sz w:val="20"/>
                <w:szCs w:val="20"/>
                <w:lang w:val="en-US"/>
              </w:rPr>
              <w:t>Office</w:t>
            </w:r>
            <w:r w:rsidR="008A6EB1">
              <w:rPr>
                <w:iCs/>
                <w:sz w:val="20"/>
                <w:szCs w:val="20"/>
                <w:lang w:val="en-US"/>
              </w:rPr>
              <w:t xml:space="preserve"> </w:t>
            </w:r>
            <w:r w:rsidRPr="00AD3ABA">
              <w:rPr>
                <w:iCs/>
                <w:sz w:val="20"/>
                <w:szCs w:val="20"/>
                <w:lang w:val="en-US"/>
              </w:rPr>
              <w:t>2016</w:t>
            </w:r>
            <w:r w:rsidR="008A6EB1">
              <w:rPr>
                <w:iCs/>
                <w:sz w:val="20"/>
                <w:szCs w:val="20"/>
                <w:lang w:val="en-US"/>
              </w:rPr>
              <w:t xml:space="preserve"> </w:t>
            </w:r>
            <w:r w:rsidRPr="00AD3ABA">
              <w:rPr>
                <w:iCs/>
                <w:sz w:val="20"/>
                <w:szCs w:val="20"/>
                <w:lang w:val="en-US"/>
              </w:rPr>
              <w:t>(69766168</w:t>
            </w:r>
            <w:r w:rsidR="008A6EB1">
              <w:rPr>
                <w:iCs/>
                <w:sz w:val="20"/>
                <w:szCs w:val="20"/>
                <w:lang w:val="en-US"/>
              </w:rPr>
              <w:t xml:space="preserve"> </w:t>
            </w:r>
            <w:r w:rsidRPr="00AD3ABA">
              <w:rPr>
                <w:iCs/>
                <w:sz w:val="20"/>
                <w:szCs w:val="20"/>
              </w:rPr>
              <w:t>и</w:t>
            </w:r>
            <w:r w:rsidR="008A6EB1">
              <w:rPr>
                <w:iCs/>
                <w:sz w:val="20"/>
                <w:szCs w:val="20"/>
                <w:lang w:val="en-US"/>
              </w:rPr>
              <w:t xml:space="preserve"> </w:t>
            </w:r>
            <w:r w:rsidRPr="00AD3ABA">
              <w:rPr>
                <w:iCs/>
                <w:sz w:val="20"/>
                <w:szCs w:val="20"/>
                <w:lang w:val="en-US"/>
              </w:rPr>
              <w:t>69559104,</w:t>
            </w:r>
            <w:r w:rsidR="008A6EB1">
              <w:rPr>
                <w:iCs/>
                <w:sz w:val="20"/>
                <w:szCs w:val="20"/>
                <w:lang w:val="en-US"/>
              </w:rPr>
              <w:t xml:space="preserve"> </w:t>
            </w:r>
            <w:r w:rsidRPr="00AD3ABA">
              <w:rPr>
                <w:iCs/>
                <w:sz w:val="20"/>
                <w:szCs w:val="20"/>
                <w:lang w:val="en-US"/>
              </w:rPr>
              <w:t>2018)</w:t>
            </w:r>
            <w:r w:rsidR="008A6EB1">
              <w:rPr>
                <w:iCs/>
                <w:sz w:val="20"/>
                <w:szCs w:val="20"/>
                <w:lang w:val="en-US"/>
              </w:rPr>
              <w:t xml:space="preserve"> </w:t>
            </w:r>
            <w:r w:rsidRPr="00AD3ABA">
              <w:rPr>
                <w:iCs/>
                <w:sz w:val="20"/>
                <w:szCs w:val="20"/>
              </w:rPr>
              <w:t>или</w:t>
            </w:r>
            <w:r w:rsidR="008A6EB1">
              <w:rPr>
                <w:iCs/>
                <w:sz w:val="20"/>
                <w:szCs w:val="20"/>
                <w:lang w:val="en-US"/>
              </w:rPr>
              <w:t xml:space="preserve"> </w:t>
            </w:r>
            <w:proofErr w:type="spellStart"/>
            <w:r w:rsidRPr="00AD3ABA">
              <w:rPr>
                <w:iCs/>
                <w:sz w:val="20"/>
                <w:szCs w:val="20"/>
                <w:lang w:val="en-US"/>
              </w:rPr>
              <w:t>Libre</w:t>
            </w:r>
            <w:proofErr w:type="spellEnd"/>
            <w:r w:rsidR="008A6EB1">
              <w:rPr>
                <w:iCs/>
                <w:sz w:val="20"/>
                <w:szCs w:val="20"/>
                <w:lang w:val="en-US"/>
              </w:rPr>
              <w:t xml:space="preserve"> </w:t>
            </w:r>
            <w:r w:rsidRPr="00AD3ABA">
              <w:rPr>
                <w:iCs/>
                <w:sz w:val="20"/>
                <w:szCs w:val="20"/>
                <w:lang w:val="en-US"/>
              </w:rPr>
              <w:t>Office</w:t>
            </w:r>
            <w:r w:rsidR="008A6EB1">
              <w:rPr>
                <w:iCs/>
                <w:sz w:val="20"/>
                <w:szCs w:val="20"/>
                <w:lang w:val="en-US"/>
              </w:rPr>
              <w:t xml:space="preserve"> </w:t>
            </w:r>
            <w:r w:rsidRPr="00AD3ABA">
              <w:rPr>
                <w:iCs/>
                <w:sz w:val="20"/>
                <w:szCs w:val="20"/>
                <w:lang w:val="en-US"/>
              </w:rPr>
              <w:t>(GNU</w:t>
            </w:r>
            <w:r w:rsidR="008A6EB1">
              <w:rPr>
                <w:iCs/>
                <w:sz w:val="20"/>
                <w:szCs w:val="20"/>
                <w:lang w:val="en-US"/>
              </w:rPr>
              <w:t xml:space="preserve"> </w:t>
            </w:r>
            <w:r w:rsidRPr="00AD3ABA">
              <w:rPr>
                <w:iCs/>
                <w:sz w:val="20"/>
                <w:szCs w:val="20"/>
                <w:lang w:val="en-US"/>
              </w:rPr>
              <w:t>GPL);</w:t>
            </w:r>
          </w:p>
          <w:p w14:paraId="78558474" w14:textId="7E3FD5AE" w:rsidR="00C13F00" w:rsidRPr="00AD3ABA" w:rsidRDefault="00C13F00" w:rsidP="0056191C">
            <w:pPr>
              <w:contextualSpacing/>
              <w:rPr>
                <w:iCs/>
                <w:sz w:val="20"/>
                <w:szCs w:val="20"/>
              </w:rPr>
            </w:pPr>
            <w:r w:rsidRPr="00AD3ABA">
              <w:rPr>
                <w:iCs/>
                <w:sz w:val="20"/>
                <w:szCs w:val="20"/>
              </w:rPr>
              <w:t>•</w:t>
            </w:r>
            <w:r w:rsidR="008A6EB1">
              <w:rPr>
                <w:iCs/>
                <w:sz w:val="20"/>
                <w:szCs w:val="20"/>
              </w:rPr>
              <w:t xml:space="preserve"> </w:t>
            </w:r>
            <w:r w:rsidRPr="00AD3ABA">
              <w:rPr>
                <w:bCs/>
                <w:iCs/>
                <w:sz w:val="20"/>
                <w:szCs w:val="20"/>
              </w:rPr>
              <w:t>Консультант</w:t>
            </w:r>
            <w:r w:rsidR="008A6EB1">
              <w:rPr>
                <w:bCs/>
                <w:iCs/>
                <w:sz w:val="20"/>
                <w:szCs w:val="20"/>
              </w:rPr>
              <w:t xml:space="preserve"> </w:t>
            </w:r>
            <w:r w:rsidRPr="00AD3ABA">
              <w:rPr>
                <w:bCs/>
                <w:iCs/>
                <w:sz w:val="20"/>
                <w:szCs w:val="20"/>
              </w:rPr>
              <w:t>Плюс</w:t>
            </w:r>
            <w:r w:rsidR="008A6EB1">
              <w:rPr>
                <w:bCs/>
                <w:iCs/>
                <w:sz w:val="20"/>
                <w:szCs w:val="20"/>
              </w:rPr>
              <w:t xml:space="preserve"> </w:t>
            </w:r>
            <w:r w:rsidRPr="00AD3ABA">
              <w:rPr>
                <w:bCs/>
                <w:iCs/>
                <w:sz w:val="20"/>
                <w:szCs w:val="20"/>
              </w:rPr>
              <w:t>(Базовый</w:t>
            </w:r>
            <w:r w:rsidR="008A6EB1">
              <w:rPr>
                <w:bCs/>
                <w:iCs/>
                <w:sz w:val="20"/>
                <w:szCs w:val="20"/>
              </w:rPr>
              <w:t xml:space="preserve"> </w:t>
            </w:r>
            <w:r w:rsidRPr="00AD3ABA">
              <w:rPr>
                <w:bCs/>
                <w:iCs/>
                <w:sz w:val="20"/>
                <w:szCs w:val="20"/>
              </w:rPr>
              <w:t>договор</w:t>
            </w:r>
            <w:r w:rsidR="008A6EB1">
              <w:rPr>
                <w:bCs/>
                <w:iCs/>
                <w:sz w:val="20"/>
                <w:szCs w:val="20"/>
              </w:rPr>
              <w:t xml:space="preserve"> </w:t>
            </w:r>
            <w:r w:rsidRPr="00AD3ABA">
              <w:rPr>
                <w:bCs/>
                <w:iCs/>
                <w:sz w:val="20"/>
                <w:szCs w:val="20"/>
              </w:rPr>
              <w:t>№</w:t>
            </w:r>
            <w:r w:rsidR="008A6EB1">
              <w:rPr>
                <w:bCs/>
                <w:iCs/>
                <w:sz w:val="20"/>
                <w:szCs w:val="20"/>
              </w:rPr>
              <w:t xml:space="preserve"> </w:t>
            </w:r>
            <w:r w:rsidRPr="00AD3ABA">
              <w:rPr>
                <w:bCs/>
                <w:iCs/>
                <w:sz w:val="20"/>
                <w:szCs w:val="20"/>
              </w:rPr>
              <w:t>410/2020</w:t>
            </w:r>
            <w:r w:rsidR="008A6EB1">
              <w:rPr>
                <w:bCs/>
                <w:iCs/>
                <w:sz w:val="20"/>
                <w:szCs w:val="20"/>
              </w:rPr>
              <w:t xml:space="preserve"> </w:t>
            </w:r>
            <w:r w:rsidRPr="00AD3ABA">
              <w:rPr>
                <w:bCs/>
                <w:iCs/>
                <w:sz w:val="20"/>
                <w:szCs w:val="20"/>
              </w:rPr>
              <w:t>п</w:t>
            </w:r>
            <w:r w:rsidRPr="00AD3ABA">
              <w:rPr>
                <w:bCs/>
                <w:iCs/>
                <w:sz w:val="20"/>
                <w:szCs w:val="20"/>
              </w:rPr>
              <w:t>о</w:t>
            </w:r>
            <w:r w:rsidRPr="00AD3ABA">
              <w:rPr>
                <w:bCs/>
                <w:iCs/>
                <w:sz w:val="20"/>
                <w:szCs w:val="20"/>
              </w:rPr>
              <w:t>ставки</w:t>
            </w:r>
            <w:r w:rsidR="008A6EB1">
              <w:rPr>
                <w:bCs/>
                <w:iCs/>
                <w:sz w:val="20"/>
                <w:szCs w:val="20"/>
              </w:rPr>
              <w:t xml:space="preserve"> </w:t>
            </w:r>
            <w:r w:rsidRPr="00AD3ABA">
              <w:rPr>
                <w:bCs/>
                <w:iCs/>
                <w:sz w:val="20"/>
                <w:szCs w:val="20"/>
              </w:rPr>
              <w:t>и</w:t>
            </w:r>
            <w:r w:rsidR="008A6EB1">
              <w:rPr>
                <w:bCs/>
                <w:iCs/>
                <w:sz w:val="20"/>
                <w:szCs w:val="20"/>
              </w:rPr>
              <w:t xml:space="preserve"> </w:t>
            </w:r>
            <w:r w:rsidRPr="00AD3ABA">
              <w:rPr>
                <w:bCs/>
                <w:iCs/>
                <w:sz w:val="20"/>
                <w:szCs w:val="20"/>
              </w:rPr>
              <w:t>сопр</w:t>
            </w:r>
            <w:r w:rsidRPr="00AD3ABA">
              <w:rPr>
                <w:bCs/>
                <w:iCs/>
                <w:sz w:val="20"/>
                <w:szCs w:val="20"/>
              </w:rPr>
              <w:t>о</w:t>
            </w:r>
            <w:r w:rsidRPr="00AD3ABA">
              <w:rPr>
                <w:bCs/>
                <w:iCs/>
                <w:sz w:val="20"/>
                <w:szCs w:val="20"/>
              </w:rPr>
              <w:t>вождения</w:t>
            </w:r>
            <w:r w:rsidR="008A6EB1">
              <w:rPr>
                <w:bCs/>
                <w:iCs/>
                <w:sz w:val="20"/>
                <w:szCs w:val="20"/>
              </w:rPr>
              <w:t xml:space="preserve"> </w:t>
            </w:r>
            <w:r w:rsidRPr="00AD3ABA">
              <w:rPr>
                <w:bCs/>
                <w:iCs/>
                <w:sz w:val="20"/>
                <w:szCs w:val="20"/>
              </w:rPr>
              <w:t>э</w:t>
            </w:r>
            <w:r w:rsidRPr="00AD3ABA">
              <w:rPr>
                <w:bCs/>
                <w:iCs/>
                <w:sz w:val="20"/>
                <w:szCs w:val="20"/>
              </w:rPr>
              <w:t>к</w:t>
            </w:r>
            <w:r w:rsidRPr="00AD3ABA">
              <w:rPr>
                <w:bCs/>
                <w:iCs/>
                <w:sz w:val="20"/>
                <w:szCs w:val="20"/>
              </w:rPr>
              <w:t>земпляров</w:t>
            </w:r>
            <w:r w:rsidR="008A6EB1">
              <w:rPr>
                <w:bCs/>
                <w:iCs/>
                <w:sz w:val="20"/>
                <w:szCs w:val="20"/>
              </w:rPr>
              <w:t xml:space="preserve"> </w:t>
            </w:r>
            <w:r w:rsidRPr="00AD3ABA">
              <w:rPr>
                <w:bCs/>
                <w:iCs/>
                <w:sz w:val="20"/>
                <w:szCs w:val="20"/>
              </w:rPr>
              <w:t>С</w:t>
            </w:r>
            <w:r w:rsidRPr="00AD3ABA">
              <w:rPr>
                <w:bCs/>
                <w:iCs/>
                <w:sz w:val="20"/>
                <w:szCs w:val="20"/>
              </w:rPr>
              <w:t>и</w:t>
            </w:r>
            <w:r w:rsidRPr="00AD3ABA">
              <w:rPr>
                <w:bCs/>
                <w:iCs/>
                <w:sz w:val="20"/>
                <w:szCs w:val="20"/>
              </w:rPr>
              <w:t>стем</w:t>
            </w:r>
            <w:r w:rsidR="008A6EB1">
              <w:rPr>
                <w:bCs/>
                <w:iCs/>
                <w:sz w:val="20"/>
                <w:szCs w:val="20"/>
              </w:rPr>
              <w:t xml:space="preserve"> </w:t>
            </w:r>
            <w:r w:rsidRPr="00AD3ABA">
              <w:rPr>
                <w:bCs/>
                <w:iCs/>
                <w:sz w:val="20"/>
                <w:szCs w:val="20"/>
              </w:rPr>
              <w:t>Консул</w:t>
            </w:r>
            <w:r w:rsidRPr="00AD3ABA">
              <w:rPr>
                <w:bCs/>
                <w:iCs/>
                <w:sz w:val="20"/>
                <w:szCs w:val="20"/>
              </w:rPr>
              <w:t>ь</w:t>
            </w:r>
            <w:r w:rsidRPr="00AD3ABA">
              <w:rPr>
                <w:bCs/>
                <w:iCs/>
                <w:sz w:val="20"/>
                <w:szCs w:val="20"/>
              </w:rPr>
              <w:t>тант</w:t>
            </w:r>
            <w:r w:rsidR="008A6EB1">
              <w:rPr>
                <w:bCs/>
                <w:iCs/>
                <w:sz w:val="20"/>
                <w:szCs w:val="20"/>
              </w:rPr>
              <w:t xml:space="preserve"> </w:t>
            </w:r>
            <w:r w:rsidRPr="00AD3ABA">
              <w:rPr>
                <w:bCs/>
                <w:iCs/>
                <w:sz w:val="20"/>
                <w:szCs w:val="20"/>
              </w:rPr>
              <w:t>Плюс</w:t>
            </w:r>
            <w:r w:rsidR="008A6EB1">
              <w:rPr>
                <w:bCs/>
                <w:iCs/>
                <w:sz w:val="20"/>
                <w:szCs w:val="20"/>
              </w:rPr>
              <w:t xml:space="preserve"> </w:t>
            </w:r>
            <w:r w:rsidRPr="00AD3ABA">
              <w:rPr>
                <w:bCs/>
                <w:iCs/>
                <w:sz w:val="20"/>
                <w:szCs w:val="20"/>
              </w:rPr>
              <w:t>от</w:t>
            </w:r>
            <w:r w:rsidR="008A6EB1">
              <w:rPr>
                <w:bCs/>
                <w:iCs/>
                <w:sz w:val="20"/>
                <w:szCs w:val="20"/>
              </w:rPr>
              <w:t xml:space="preserve"> </w:t>
            </w:r>
            <w:r w:rsidRPr="00AD3ABA">
              <w:rPr>
                <w:bCs/>
                <w:iCs/>
                <w:sz w:val="20"/>
                <w:szCs w:val="20"/>
              </w:rPr>
              <w:lastRenderedPageBreak/>
              <w:t>21.02.2020</w:t>
            </w:r>
            <w:r w:rsidR="008A6EB1">
              <w:rPr>
                <w:bCs/>
                <w:iCs/>
                <w:sz w:val="20"/>
                <w:szCs w:val="20"/>
              </w:rPr>
              <w:t xml:space="preserve"> </w:t>
            </w:r>
            <w:r w:rsidRPr="00AD3ABA">
              <w:rPr>
                <w:bCs/>
                <w:iCs/>
                <w:sz w:val="20"/>
                <w:szCs w:val="20"/>
              </w:rPr>
              <w:t>г.)</w:t>
            </w:r>
            <w:r w:rsidRPr="00AD3ABA">
              <w:rPr>
                <w:iCs/>
                <w:sz w:val="20"/>
                <w:szCs w:val="20"/>
              </w:rPr>
              <w:t>;</w:t>
            </w:r>
          </w:p>
          <w:p w14:paraId="03C757B2" w14:textId="7D215E21" w:rsidR="00C13F00" w:rsidRPr="00AD3ABA" w:rsidRDefault="00C13F00" w:rsidP="0056191C">
            <w:pPr>
              <w:contextualSpacing/>
              <w:rPr>
                <w:iCs/>
                <w:sz w:val="20"/>
                <w:szCs w:val="20"/>
              </w:rPr>
            </w:pPr>
            <w:r w:rsidRPr="00AD3ABA">
              <w:rPr>
                <w:iCs/>
                <w:sz w:val="20"/>
                <w:szCs w:val="20"/>
              </w:rPr>
              <w:t>•</w:t>
            </w:r>
            <w:r w:rsidR="008A6EB1">
              <w:rPr>
                <w:iCs/>
                <w:sz w:val="20"/>
                <w:szCs w:val="20"/>
              </w:rPr>
              <w:t xml:space="preserve"> </w:t>
            </w:r>
            <w:r w:rsidRPr="00AD3ABA">
              <w:rPr>
                <w:iCs/>
                <w:sz w:val="20"/>
                <w:szCs w:val="20"/>
              </w:rPr>
              <w:t>НЭБ</w:t>
            </w:r>
            <w:r w:rsidR="008A6EB1">
              <w:rPr>
                <w:iCs/>
                <w:sz w:val="20"/>
                <w:szCs w:val="20"/>
              </w:rPr>
              <w:t xml:space="preserve"> </w:t>
            </w:r>
            <w:r w:rsidRPr="00AD3ABA">
              <w:rPr>
                <w:iCs/>
                <w:sz w:val="20"/>
                <w:szCs w:val="20"/>
              </w:rPr>
              <w:t>РФ.</w:t>
            </w:r>
          </w:p>
          <w:p w14:paraId="117BFD64" w14:textId="1FB89494" w:rsidR="00C13F00" w:rsidRPr="00AD3ABA" w:rsidRDefault="00C13F00" w:rsidP="0056191C">
            <w:pPr>
              <w:contextualSpacing/>
              <w:rPr>
                <w:iCs/>
                <w:sz w:val="20"/>
                <w:szCs w:val="20"/>
              </w:rPr>
            </w:pPr>
            <w:r w:rsidRPr="00AD3ABA">
              <w:rPr>
                <w:iCs/>
                <w:sz w:val="20"/>
                <w:szCs w:val="20"/>
              </w:rPr>
              <w:t>Доступ</w:t>
            </w:r>
            <w:r w:rsidR="008A6EB1">
              <w:rPr>
                <w:iCs/>
                <w:sz w:val="20"/>
                <w:szCs w:val="20"/>
              </w:rPr>
              <w:t xml:space="preserve"> </w:t>
            </w:r>
            <w:r w:rsidRPr="00AD3ABA">
              <w:rPr>
                <w:iCs/>
                <w:sz w:val="20"/>
                <w:szCs w:val="20"/>
              </w:rPr>
              <w:t>в</w:t>
            </w:r>
            <w:r w:rsidR="008A6EB1">
              <w:rPr>
                <w:iCs/>
                <w:sz w:val="20"/>
                <w:szCs w:val="20"/>
              </w:rPr>
              <w:t xml:space="preserve"> </w:t>
            </w:r>
            <w:r w:rsidRPr="00AD3ABA">
              <w:rPr>
                <w:iCs/>
                <w:sz w:val="20"/>
                <w:szCs w:val="20"/>
              </w:rPr>
              <w:t>эле</w:t>
            </w:r>
            <w:r w:rsidRPr="00AD3ABA">
              <w:rPr>
                <w:iCs/>
                <w:sz w:val="20"/>
                <w:szCs w:val="20"/>
              </w:rPr>
              <w:t>к</w:t>
            </w:r>
            <w:r w:rsidRPr="00AD3ABA">
              <w:rPr>
                <w:iCs/>
                <w:sz w:val="20"/>
                <w:szCs w:val="20"/>
              </w:rPr>
              <w:t>тронную</w:t>
            </w:r>
            <w:r w:rsidR="008A6EB1">
              <w:rPr>
                <w:iCs/>
                <w:sz w:val="20"/>
                <w:szCs w:val="20"/>
              </w:rPr>
              <w:t xml:space="preserve"> </w:t>
            </w:r>
            <w:r w:rsidRPr="00AD3ABA">
              <w:rPr>
                <w:iCs/>
                <w:sz w:val="20"/>
                <w:szCs w:val="20"/>
              </w:rPr>
              <w:t>и</w:t>
            </w:r>
            <w:r w:rsidRPr="00AD3ABA">
              <w:rPr>
                <w:iCs/>
                <w:sz w:val="20"/>
                <w:szCs w:val="20"/>
              </w:rPr>
              <w:t>н</w:t>
            </w:r>
            <w:r w:rsidRPr="00AD3ABA">
              <w:rPr>
                <w:iCs/>
                <w:sz w:val="20"/>
                <w:szCs w:val="20"/>
              </w:rPr>
              <w:t>формационно-образовател</w:t>
            </w:r>
            <w:r w:rsidRPr="00AD3ABA">
              <w:rPr>
                <w:iCs/>
                <w:sz w:val="20"/>
                <w:szCs w:val="20"/>
              </w:rPr>
              <w:t>ь</w:t>
            </w:r>
            <w:r w:rsidRPr="00AD3ABA">
              <w:rPr>
                <w:iCs/>
                <w:sz w:val="20"/>
                <w:szCs w:val="20"/>
              </w:rPr>
              <w:t>ную</w:t>
            </w:r>
            <w:r w:rsidR="008A6EB1">
              <w:rPr>
                <w:iCs/>
                <w:sz w:val="20"/>
                <w:szCs w:val="20"/>
              </w:rPr>
              <w:t xml:space="preserve"> </w:t>
            </w:r>
            <w:r w:rsidRPr="00AD3ABA">
              <w:rPr>
                <w:iCs/>
                <w:sz w:val="20"/>
                <w:szCs w:val="20"/>
              </w:rPr>
              <w:t>среду</w:t>
            </w:r>
            <w:r w:rsidR="008A6EB1">
              <w:rPr>
                <w:iCs/>
                <w:sz w:val="20"/>
                <w:szCs w:val="20"/>
              </w:rPr>
              <w:t xml:space="preserve"> </w:t>
            </w:r>
            <w:r w:rsidRPr="00AD3ABA">
              <w:rPr>
                <w:iCs/>
                <w:sz w:val="20"/>
                <w:szCs w:val="20"/>
              </w:rPr>
              <w:t>ун</w:t>
            </w:r>
            <w:r w:rsidRPr="00AD3ABA">
              <w:rPr>
                <w:iCs/>
                <w:sz w:val="20"/>
                <w:szCs w:val="20"/>
              </w:rPr>
              <w:t>и</w:t>
            </w:r>
            <w:r w:rsidRPr="00AD3ABA">
              <w:rPr>
                <w:iCs/>
                <w:sz w:val="20"/>
                <w:szCs w:val="20"/>
              </w:rPr>
              <w:t>верситета;</w:t>
            </w:r>
          </w:p>
          <w:p w14:paraId="5CB4A1DE" w14:textId="51DE959C" w:rsidR="00C13F00" w:rsidRPr="00AD3ABA" w:rsidRDefault="00C13F00" w:rsidP="0056191C">
            <w:pPr>
              <w:contextualSpacing/>
              <w:rPr>
                <w:sz w:val="20"/>
                <w:szCs w:val="20"/>
                <w:lang w:val="en-US"/>
              </w:rPr>
            </w:pPr>
            <w:r w:rsidRPr="00AD3ABA">
              <w:rPr>
                <w:iCs/>
                <w:sz w:val="20"/>
                <w:szCs w:val="20"/>
              </w:rPr>
              <w:t>Выход</w:t>
            </w:r>
            <w:r w:rsidR="008A6EB1">
              <w:rPr>
                <w:iCs/>
                <w:sz w:val="20"/>
                <w:szCs w:val="20"/>
              </w:rPr>
              <w:t xml:space="preserve"> </w:t>
            </w:r>
            <w:r w:rsidRPr="00AD3ABA">
              <w:rPr>
                <w:iCs/>
                <w:sz w:val="20"/>
                <w:szCs w:val="20"/>
              </w:rPr>
              <w:t>в</w:t>
            </w:r>
            <w:r w:rsidR="008A6EB1">
              <w:rPr>
                <w:iCs/>
                <w:sz w:val="20"/>
                <w:szCs w:val="20"/>
              </w:rPr>
              <w:t xml:space="preserve"> </w:t>
            </w:r>
            <w:r w:rsidRPr="00AD3ABA">
              <w:rPr>
                <w:iCs/>
                <w:sz w:val="20"/>
                <w:szCs w:val="20"/>
              </w:rPr>
              <w:t>И</w:t>
            </w:r>
            <w:r w:rsidRPr="00AD3ABA">
              <w:rPr>
                <w:iCs/>
                <w:sz w:val="20"/>
                <w:szCs w:val="20"/>
              </w:rPr>
              <w:t>н</w:t>
            </w:r>
            <w:r w:rsidRPr="00AD3ABA">
              <w:rPr>
                <w:iCs/>
                <w:sz w:val="20"/>
                <w:szCs w:val="20"/>
              </w:rPr>
              <w:t>тернет.</w:t>
            </w:r>
          </w:p>
        </w:tc>
      </w:tr>
    </w:tbl>
    <w:p w14:paraId="1B6AA964" w14:textId="77777777" w:rsidR="00C13F00" w:rsidRDefault="00C13F00" w:rsidP="008078FC">
      <w:pPr>
        <w:widowControl w:val="0"/>
        <w:autoSpaceDE w:val="0"/>
        <w:autoSpaceDN w:val="0"/>
        <w:adjustRightInd w:val="0"/>
        <w:ind w:firstLine="851"/>
        <w:jc w:val="both"/>
        <w:rPr>
          <w:sz w:val="28"/>
        </w:rPr>
      </w:pPr>
    </w:p>
    <w:p w14:paraId="65F11028" w14:textId="77777777" w:rsidR="00C13F00" w:rsidRDefault="00C13F00" w:rsidP="008078FC">
      <w:pPr>
        <w:widowControl w:val="0"/>
        <w:autoSpaceDE w:val="0"/>
        <w:autoSpaceDN w:val="0"/>
        <w:adjustRightInd w:val="0"/>
        <w:ind w:firstLine="851"/>
        <w:jc w:val="both"/>
        <w:rPr>
          <w:sz w:val="28"/>
        </w:rPr>
      </w:pPr>
    </w:p>
    <w:p w14:paraId="7A9B71AD" w14:textId="77777777" w:rsidR="007A1028" w:rsidRDefault="007A1028" w:rsidP="007A1028">
      <w:pPr>
        <w:jc w:val="both"/>
        <w:rPr>
          <w:sz w:val="28"/>
          <w:szCs w:val="28"/>
        </w:rPr>
      </w:pPr>
    </w:p>
    <w:p w14:paraId="38650690" w14:textId="77777777" w:rsidR="007A1028" w:rsidRDefault="007A1028" w:rsidP="007A1028">
      <w:pPr>
        <w:jc w:val="both"/>
        <w:rPr>
          <w:sz w:val="28"/>
          <w:szCs w:val="28"/>
        </w:rPr>
      </w:pPr>
    </w:p>
    <w:p w14:paraId="16B9A0F3" w14:textId="77777777" w:rsidR="007A1028" w:rsidRDefault="007A1028" w:rsidP="007A1028">
      <w:pPr>
        <w:jc w:val="both"/>
        <w:rPr>
          <w:sz w:val="28"/>
          <w:szCs w:val="28"/>
        </w:rPr>
      </w:pPr>
    </w:p>
    <w:p w14:paraId="49724A37" w14:textId="77D3FF65" w:rsidR="007A1028" w:rsidRDefault="007A1028" w:rsidP="007A1028">
      <w:pPr>
        <w:jc w:val="both"/>
        <w:rPr>
          <w:sz w:val="28"/>
        </w:rPr>
      </w:pPr>
      <w:r w:rsidRPr="00AD3ABA">
        <w:rPr>
          <w:sz w:val="28"/>
          <w:szCs w:val="28"/>
        </w:rPr>
        <w:t>Таблица</w:t>
      </w:r>
      <w:r w:rsidR="008A6EB1">
        <w:rPr>
          <w:sz w:val="28"/>
          <w:szCs w:val="28"/>
        </w:rPr>
        <w:t xml:space="preserve"> </w:t>
      </w:r>
      <w:r w:rsidRPr="00AD3ABA">
        <w:rPr>
          <w:sz w:val="28"/>
          <w:szCs w:val="28"/>
        </w:rPr>
        <w:t>10.1</w:t>
      </w:r>
      <w:r w:rsidR="008A6EB1">
        <w:rPr>
          <w:sz w:val="28"/>
          <w:szCs w:val="28"/>
        </w:rPr>
        <w:t xml:space="preserve"> </w:t>
      </w:r>
      <w:r w:rsidRPr="00AD3ABA">
        <w:rPr>
          <w:sz w:val="28"/>
          <w:szCs w:val="28"/>
        </w:rPr>
        <w:t>–</w:t>
      </w:r>
      <w:r w:rsidR="008A6EB1">
        <w:rPr>
          <w:sz w:val="28"/>
          <w:szCs w:val="28"/>
        </w:rPr>
        <w:t xml:space="preserve"> </w:t>
      </w:r>
      <w:r w:rsidRPr="00AD3ABA">
        <w:rPr>
          <w:sz w:val="28"/>
          <w:szCs w:val="28"/>
        </w:rPr>
        <w:t>Материально-техническое</w:t>
      </w:r>
      <w:r w:rsidR="008A6EB1">
        <w:rPr>
          <w:sz w:val="28"/>
          <w:szCs w:val="28"/>
        </w:rPr>
        <w:t xml:space="preserve"> </w:t>
      </w:r>
      <w:r w:rsidRPr="00AD3ABA">
        <w:rPr>
          <w:sz w:val="28"/>
          <w:szCs w:val="28"/>
        </w:rPr>
        <w:t>обеспечение</w:t>
      </w:r>
      <w:r w:rsidR="008A6EB1">
        <w:rPr>
          <w:sz w:val="28"/>
          <w:szCs w:val="28"/>
        </w:rPr>
        <w:t xml:space="preserve"> </w:t>
      </w:r>
      <w:r w:rsidRPr="008078FC">
        <w:rPr>
          <w:sz w:val="28"/>
        </w:rPr>
        <w:t>проектно-технологической</w:t>
      </w:r>
      <w:r w:rsidR="008A6EB1">
        <w:rPr>
          <w:sz w:val="28"/>
        </w:rPr>
        <w:t xml:space="preserve"> </w:t>
      </w:r>
      <w:r w:rsidRPr="008078FC">
        <w:rPr>
          <w:sz w:val="28"/>
        </w:rPr>
        <w:t>практике</w:t>
      </w:r>
      <w:r w:rsidR="008A6EB1">
        <w:rPr>
          <w:sz w:val="28"/>
        </w:rPr>
        <w:t xml:space="preserve"> </w:t>
      </w:r>
      <w:r>
        <w:rPr>
          <w:i/>
        </w:rPr>
        <w:t>(редакция</w:t>
      </w:r>
      <w:r w:rsidR="008A6EB1">
        <w:rPr>
          <w:i/>
        </w:rPr>
        <w:t xml:space="preserve"> </w:t>
      </w:r>
      <w:r>
        <w:rPr>
          <w:i/>
        </w:rPr>
        <w:t>от</w:t>
      </w:r>
      <w:r w:rsidR="008A6EB1">
        <w:rPr>
          <w:i/>
        </w:rPr>
        <w:t xml:space="preserve"> </w:t>
      </w:r>
      <w:r>
        <w:rPr>
          <w:i/>
        </w:rPr>
        <w:t>01.09.2022</w:t>
      </w:r>
      <w:r w:rsidR="008A6EB1">
        <w:rPr>
          <w:i/>
        </w:rPr>
        <w:t xml:space="preserve"> </w:t>
      </w:r>
      <w:r w:rsidRPr="001B519C">
        <w:rPr>
          <w:i/>
        </w:rPr>
        <w:t>г.)</w:t>
      </w:r>
    </w:p>
    <w:p w14:paraId="4095F8C5" w14:textId="77777777" w:rsidR="007A1028" w:rsidRPr="00AD3ABA" w:rsidRDefault="007A1028" w:rsidP="007A1028">
      <w:pPr>
        <w:jc w:val="both"/>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274"/>
        <w:gridCol w:w="1843"/>
        <w:gridCol w:w="3542"/>
        <w:gridCol w:w="2692"/>
      </w:tblGrid>
      <w:tr w:rsidR="00DE3E23" w:rsidRPr="00AD3ABA" w14:paraId="5E7A04C8" w14:textId="77777777" w:rsidTr="007607E9">
        <w:trPr>
          <w:trHeight w:val="20"/>
        </w:trPr>
        <w:tc>
          <w:tcPr>
            <w:tcW w:w="272" w:type="pct"/>
            <w:shd w:val="clear" w:color="auto" w:fill="auto"/>
            <w:vAlign w:val="center"/>
          </w:tcPr>
          <w:p w14:paraId="547580C5" w14:textId="77777777" w:rsidR="00DE3E23" w:rsidRPr="00AD3ABA" w:rsidRDefault="00DE3E23" w:rsidP="00DE3E23">
            <w:pPr>
              <w:ind w:left="-142"/>
              <w:jc w:val="center"/>
              <w:rPr>
                <w:b/>
                <w:bCs/>
                <w:sz w:val="20"/>
                <w:szCs w:val="20"/>
              </w:rPr>
            </w:pPr>
            <w:r w:rsidRPr="00AD3ABA">
              <w:rPr>
                <w:b/>
                <w:bCs/>
                <w:sz w:val="20"/>
                <w:szCs w:val="20"/>
              </w:rPr>
              <w:t>Код</w:t>
            </w:r>
          </w:p>
        </w:tc>
        <w:tc>
          <w:tcPr>
            <w:tcW w:w="644" w:type="pct"/>
            <w:shd w:val="clear" w:color="auto" w:fill="auto"/>
            <w:vAlign w:val="center"/>
          </w:tcPr>
          <w:p w14:paraId="5630C9DD" w14:textId="501EA0B9" w:rsidR="00DE3E23" w:rsidRPr="00AD3ABA" w:rsidRDefault="00DE3E23" w:rsidP="00E77BC1">
            <w:pPr>
              <w:jc w:val="center"/>
              <w:rPr>
                <w:b/>
                <w:bCs/>
                <w:sz w:val="20"/>
                <w:szCs w:val="20"/>
              </w:rPr>
            </w:pPr>
            <w:r w:rsidRPr="00AD3ABA">
              <w:rPr>
                <w:b/>
                <w:bCs/>
                <w:sz w:val="20"/>
                <w:szCs w:val="20"/>
              </w:rPr>
              <w:t>Наимен</w:t>
            </w:r>
            <w:r w:rsidRPr="00AD3ABA">
              <w:rPr>
                <w:b/>
                <w:bCs/>
                <w:sz w:val="20"/>
                <w:szCs w:val="20"/>
              </w:rPr>
              <w:t>о</w:t>
            </w:r>
            <w:r w:rsidRPr="00AD3ABA">
              <w:rPr>
                <w:b/>
                <w:bCs/>
                <w:sz w:val="20"/>
                <w:szCs w:val="20"/>
              </w:rPr>
              <w:t>вание</w:t>
            </w:r>
            <w:r>
              <w:rPr>
                <w:b/>
                <w:bCs/>
                <w:sz w:val="20"/>
                <w:szCs w:val="20"/>
              </w:rPr>
              <w:t xml:space="preserve"> </w:t>
            </w:r>
            <w:r w:rsidRPr="00AD3ABA">
              <w:rPr>
                <w:b/>
                <w:bCs/>
                <w:sz w:val="20"/>
                <w:szCs w:val="20"/>
              </w:rPr>
              <w:t>практик</w:t>
            </w:r>
            <w:r>
              <w:rPr>
                <w:b/>
                <w:bCs/>
                <w:sz w:val="20"/>
                <w:szCs w:val="20"/>
              </w:rPr>
              <w:t xml:space="preserve">и </w:t>
            </w:r>
            <w:r w:rsidRPr="00AD3ABA">
              <w:rPr>
                <w:b/>
                <w:bCs/>
                <w:sz w:val="20"/>
                <w:szCs w:val="20"/>
              </w:rPr>
              <w:t>в</w:t>
            </w:r>
            <w:r>
              <w:rPr>
                <w:b/>
                <w:bCs/>
                <w:sz w:val="20"/>
                <w:szCs w:val="20"/>
              </w:rPr>
              <w:t xml:space="preserve"> </w:t>
            </w:r>
            <w:r w:rsidRPr="00AD3ABA">
              <w:rPr>
                <w:b/>
                <w:bCs/>
                <w:sz w:val="20"/>
                <w:szCs w:val="20"/>
              </w:rPr>
              <w:t>соотве</w:t>
            </w:r>
            <w:r w:rsidRPr="00AD3ABA">
              <w:rPr>
                <w:b/>
                <w:bCs/>
                <w:sz w:val="20"/>
                <w:szCs w:val="20"/>
              </w:rPr>
              <w:t>т</w:t>
            </w:r>
            <w:r w:rsidRPr="00AD3ABA">
              <w:rPr>
                <w:b/>
                <w:bCs/>
                <w:sz w:val="20"/>
                <w:szCs w:val="20"/>
              </w:rPr>
              <w:t>ствии</w:t>
            </w:r>
            <w:r>
              <w:rPr>
                <w:b/>
                <w:bCs/>
                <w:sz w:val="20"/>
                <w:szCs w:val="20"/>
              </w:rPr>
              <w:t xml:space="preserve"> </w:t>
            </w:r>
            <w:r w:rsidRPr="00AD3ABA">
              <w:rPr>
                <w:b/>
                <w:bCs/>
                <w:sz w:val="20"/>
                <w:szCs w:val="20"/>
              </w:rPr>
              <w:t>с</w:t>
            </w:r>
            <w:r>
              <w:rPr>
                <w:b/>
                <w:bCs/>
                <w:sz w:val="20"/>
                <w:szCs w:val="20"/>
              </w:rPr>
              <w:t xml:space="preserve"> </w:t>
            </w:r>
            <w:r w:rsidRPr="00AD3ABA">
              <w:rPr>
                <w:b/>
                <w:bCs/>
                <w:sz w:val="20"/>
                <w:szCs w:val="20"/>
              </w:rPr>
              <w:t>учебным</w:t>
            </w:r>
            <w:r>
              <w:rPr>
                <w:b/>
                <w:bCs/>
                <w:sz w:val="20"/>
                <w:szCs w:val="20"/>
              </w:rPr>
              <w:t xml:space="preserve"> </w:t>
            </w:r>
            <w:r w:rsidRPr="00AD3ABA">
              <w:rPr>
                <w:b/>
                <w:bCs/>
                <w:sz w:val="20"/>
                <w:szCs w:val="20"/>
              </w:rPr>
              <w:t>планом</w:t>
            </w:r>
          </w:p>
        </w:tc>
        <w:tc>
          <w:tcPr>
            <w:tcW w:w="932" w:type="pct"/>
            <w:shd w:val="clear" w:color="auto" w:fill="auto"/>
            <w:vAlign w:val="center"/>
          </w:tcPr>
          <w:p w14:paraId="28BCF9FB" w14:textId="27CFFF3D" w:rsidR="00DE3E23" w:rsidRPr="00AD3ABA" w:rsidRDefault="00DE3E23" w:rsidP="00E77BC1">
            <w:pPr>
              <w:jc w:val="center"/>
              <w:rPr>
                <w:b/>
                <w:bCs/>
                <w:sz w:val="20"/>
                <w:szCs w:val="20"/>
              </w:rPr>
            </w:pPr>
            <w:r w:rsidRPr="00AD3ABA">
              <w:rPr>
                <w:b/>
                <w:bCs/>
                <w:sz w:val="20"/>
                <w:szCs w:val="20"/>
              </w:rPr>
              <w:t>Наименование</w:t>
            </w:r>
            <w:r>
              <w:rPr>
                <w:b/>
                <w:bCs/>
                <w:sz w:val="20"/>
                <w:szCs w:val="20"/>
              </w:rPr>
              <w:t xml:space="preserve"> </w:t>
            </w:r>
            <w:r w:rsidRPr="00AD3ABA">
              <w:rPr>
                <w:b/>
                <w:bCs/>
                <w:sz w:val="20"/>
                <w:szCs w:val="20"/>
              </w:rPr>
              <w:t>специальных</w:t>
            </w:r>
            <w:r>
              <w:rPr>
                <w:b/>
                <w:bCs/>
                <w:sz w:val="20"/>
                <w:szCs w:val="20"/>
              </w:rPr>
              <w:t xml:space="preserve"> </w:t>
            </w:r>
            <w:r w:rsidRPr="00AD3ABA">
              <w:rPr>
                <w:b/>
                <w:bCs/>
                <w:sz w:val="20"/>
                <w:szCs w:val="20"/>
              </w:rPr>
              <w:t>п</w:t>
            </w:r>
            <w:r w:rsidRPr="00AD3ABA">
              <w:rPr>
                <w:b/>
                <w:bCs/>
                <w:sz w:val="20"/>
                <w:szCs w:val="20"/>
              </w:rPr>
              <w:t>о</w:t>
            </w:r>
            <w:r w:rsidRPr="00AD3ABA">
              <w:rPr>
                <w:b/>
                <w:bCs/>
                <w:sz w:val="20"/>
                <w:szCs w:val="20"/>
              </w:rPr>
              <w:t>мещений</w:t>
            </w:r>
            <w:r>
              <w:rPr>
                <w:b/>
                <w:bCs/>
                <w:sz w:val="20"/>
                <w:szCs w:val="20"/>
              </w:rPr>
              <w:t xml:space="preserve"> </w:t>
            </w:r>
            <w:r w:rsidRPr="00AD3ABA">
              <w:rPr>
                <w:b/>
                <w:bCs/>
                <w:sz w:val="20"/>
                <w:szCs w:val="20"/>
              </w:rPr>
              <w:t>и</w:t>
            </w:r>
            <w:r>
              <w:rPr>
                <w:b/>
                <w:bCs/>
                <w:sz w:val="20"/>
                <w:szCs w:val="20"/>
              </w:rPr>
              <w:t xml:space="preserve"> </w:t>
            </w:r>
            <w:r w:rsidRPr="00AD3ABA">
              <w:rPr>
                <w:b/>
                <w:bCs/>
                <w:sz w:val="20"/>
                <w:szCs w:val="20"/>
              </w:rPr>
              <w:t>п</w:t>
            </w:r>
            <w:r w:rsidRPr="00AD3ABA">
              <w:rPr>
                <w:b/>
                <w:bCs/>
                <w:sz w:val="20"/>
                <w:szCs w:val="20"/>
              </w:rPr>
              <w:t>о</w:t>
            </w:r>
            <w:r w:rsidRPr="00AD3ABA">
              <w:rPr>
                <w:b/>
                <w:bCs/>
                <w:sz w:val="20"/>
                <w:szCs w:val="20"/>
              </w:rPr>
              <w:t>мещений</w:t>
            </w:r>
            <w:r>
              <w:rPr>
                <w:b/>
                <w:bCs/>
                <w:sz w:val="20"/>
                <w:szCs w:val="20"/>
              </w:rPr>
              <w:t xml:space="preserve"> </w:t>
            </w:r>
            <w:r w:rsidRPr="00AD3ABA">
              <w:rPr>
                <w:b/>
                <w:bCs/>
                <w:sz w:val="20"/>
                <w:szCs w:val="20"/>
              </w:rPr>
              <w:t>для</w:t>
            </w:r>
            <w:r>
              <w:rPr>
                <w:b/>
                <w:bCs/>
                <w:sz w:val="20"/>
                <w:szCs w:val="20"/>
              </w:rPr>
              <w:t xml:space="preserve"> </w:t>
            </w:r>
            <w:r w:rsidRPr="00AD3ABA">
              <w:rPr>
                <w:b/>
                <w:bCs/>
                <w:sz w:val="20"/>
                <w:szCs w:val="20"/>
              </w:rPr>
              <w:t>с</w:t>
            </w:r>
            <w:r w:rsidRPr="00AD3ABA">
              <w:rPr>
                <w:b/>
                <w:bCs/>
                <w:sz w:val="20"/>
                <w:szCs w:val="20"/>
              </w:rPr>
              <w:t>а</w:t>
            </w:r>
            <w:r w:rsidRPr="00AD3ABA">
              <w:rPr>
                <w:b/>
                <w:bCs/>
                <w:sz w:val="20"/>
                <w:szCs w:val="20"/>
              </w:rPr>
              <w:t>мостоятельной</w:t>
            </w:r>
            <w:r>
              <w:rPr>
                <w:b/>
                <w:bCs/>
                <w:sz w:val="20"/>
                <w:szCs w:val="20"/>
              </w:rPr>
              <w:t xml:space="preserve"> </w:t>
            </w:r>
            <w:r w:rsidRPr="00AD3ABA">
              <w:rPr>
                <w:b/>
                <w:bCs/>
                <w:sz w:val="20"/>
                <w:szCs w:val="20"/>
              </w:rPr>
              <w:t>работы</w:t>
            </w:r>
          </w:p>
        </w:tc>
        <w:tc>
          <w:tcPr>
            <w:tcW w:w="1791" w:type="pct"/>
            <w:shd w:val="clear" w:color="auto" w:fill="auto"/>
            <w:vAlign w:val="center"/>
          </w:tcPr>
          <w:p w14:paraId="74CECBBA" w14:textId="67C6CE28" w:rsidR="00DE3E23" w:rsidRPr="00AD3ABA" w:rsidRDefault="00DE3E23" w:rsidP="00E77BC1">
            <w:pPr>
              <w:jc w:val="center"/>
              <w:rPr>
                <w:b/>
                <w:bCs/>
                <w:sz w:val="20"/>
                <w:szCs w:val="20"/>
              </w:rPr>
            </w:pPr>
            <w:r w:rsidRPr="00AD3ABA">
              <w:rPr>
                <w:b/>
                <w:bCs/>
                <w:sz w:val="20"/>
                <w:szCs w:val="20"/>
              </w:rPr>
              <w:t>Оснащенность</w:t>
            </w:r>
            <w:r>
              <w:rPr>
                <w:b/>
                <w:bCs/>
                <w:sz w:val="20"/>
                <w:szCs w:val="20"/>
              </w:rPr>
              <w:t xml:space="preserve"> </w:t>
            </w:r>
            <w:r w:rsidRPr="00AD3ABA">
              <w:rPr>
                <w:b/>
                <w:bCs/>
                <w:sz w:val="20"/>
                <w:szCs w:val="20"/>
              </w:rPr>
              <w:t>специальных</w:t>
            </w:r>
            <w:r>
              <w:rPr>
                <w:b/>
                <w:bCs/>
                <w:sz w:val="20"/>
                <w:szCs w:val="20"/>
              </w:rPr>
              <w:t xml:space="preserve"> </w:t>
            </w:r>
            <w:r w:rsidRPr="00AD3ABA">
              <w:rPr>
                <w:b/>
                <w:bCs/>
                <w:sz w:val="20"/>
                <w:szCs w:val="20"/>
              </w:rPr>
              <w:t>пом</w:t>
            </w:r>
            <w:r w:rsidRPr="00AD3ABA">
              <w:rPr>
                <w:b/>
                <w:bCs/>
                <w:sz w:val="20"/>
                <w:szCs w:val="20"/>
              </w:rPr>
              <w:t>е</w:t>
            </w:r>
            <w:r w:rsidRPr="00AD3ABA">
              <w:rPr>
                <w:b/>
                <w:bCs/>
                <w:sz w:val="20"/>
                <w:szCs w:val="20"/>
              </w:rPr>
              <w:t>щений</w:t>
            </w:r>
            <w:r>
              <w:rPr>
                <w:b/>
                <w:bCs/>
                <w:sz w:val="20"/>
                <w:szCs w:val="20"/>
              </w:rPr>
              <w:t xml:space="preserve"> </w:t>
            </w:r>
            <w:r w:rsidRPr="00AD3ABA">
              <w:rPr>
                <w:b/>
                <w:bCs/>
                <w:sz w:val="20"/>
                <w:szCs w:val="20"/>
              </w:rPr>
              <w:t>и</w:t>
            </w:r>
            <w:r>
              <w:rPr>
                <w:b/>
                <w:bCs/>
                <w:sz w:val="20"/>
                <w:szCs w:val="20"/>
              </w:rPr>
              <w:t xml:space="preserve"> </w:t>
            </w:r>
            <w:r w:rsidRPr="00AD3ABA">
              <w:rPr>
                <w:b/>
                <w:bCs/>
                <w:sz w:val="20"/>
                <w:szCs w:val="20"/>
              </w:rPr>
              <w:t>помещений</w:t>
            </w:r>
            <w:r>
              <w:rPr>
                <w:b/>
                <w:bCs/>
                <w:sz w:val="20"/>
                <w:szCs w:val="20"/>
              </w:rPr>
              <w:t xml:space="preserve"> </w:t>
            </w:r>
            <w:r w:rsidRPr="00AD3ABA">
              <w:rPr>
                <w:b/>
                <w:bCs/>
                <w:sz w:val="20"/>
                <w:szCs w:val="20"/>
              </w:rPr>
              <w:t>для</w:t>
            </w:r>
            <w:r>
              <w:rPr>
                <w:b/>
                <w:bCs/>
                <w:sz w:val="20"/>
                <w:szCs w:val="20"/>
              </w:rPr>
              <w:t xml:space="preserve"> </w:t>
            </w:r>
            <w:r w:rsidRPr="00AD3ABA">
              <w:rPr>
                <w:b/>
                <w:bCs/>
                <w:sz w:val="20"/>
                <w:szCs w:val="20"/>
              </w:rPr>
              <w:t>самосто</w:t>
            </w:r>
            <w:r w:rsidRPr="00AD3ABA">
              <w:rPr>
                <w:b/>
                <w:bCs/>
                <w:sz w:val="20"/>
                <w:szCs w:val="20"/>
              </w:rPr>
              <w:t>я</w:t>
            </w:r>
            <w:r w:rsidRPr="00AD3ABA">
              <w:rPr>
                <w:b/>
                <w:bCs/>
                <w:sz w:val="20"/>
                <w:szCs w:val="20"/>
              </w:rPr>
              <w:t>тельной</w:t>
            </w:r>
            <w:r>
              <w:rPr>
                <w:b/>
                <w:bCs/>
                <w:sz w:val="20"/>
                <w:szCs w:val="20"/>
              </w:rPr>
              <w:t xml:space="preserve"> </w:t>
            </w:r>
            <w:r w:rsidRPr="00AD3ABA">
              <w:rPr>
                <w:b/>
                <w:bCs/>
                <w:sz w:val="20"/>
                <w:szCs w:val="20"/>
              </w:rPr>
              <w:t>работы</w:t>
            </w:r>
          </w:p>
        </w:tc>
        <w:tc>
          <w:tcPr>
            <w:tcW w:w="1361" w:type="pct"/>
            <w:shd w:val="clear" w:color="auto" w:fill="auto"/>
          </w:tcPr>
          <w:p w14:paraId="3C6A8B97" w14:textId="2BADE634" w:rsidR="00DE3E23" w:rsidRPr="006829BD" w:rsidRDefault="00DE3E23" w:rsidP="00E77BC1">
            <w:pPr>
              <w:jc w:val="center"/>
              <w:rPr>
                <w:b/>
                <w:bCs/>
                <w:sz w:val="20"/>
                <w:szCs w:val="20"/>
              </w:rPr>
            </w:pPr>
            <w:r w:rsidRPr="006829BD">
              <w:rPr>
                <w:b/>
              </w:rPr>
              <w:t>Перечень</w:t>
            </w:r>
            <w:r>
              <w:rPr>
                <w:b/>
              </w:rPr>
              <w:t xml:space="preserve"> </w:t>
            </w:r>
            <w:r w:rsidRPr="006829BD">
              <w:rPr>
                <w:b/>
              </w:rPr>
              <w:t>лицензио</w:t>
            </w:r>
            <w:r w:rsidRPr="006829BD">
              <w:rPr>
                <w:b/>
              </w:rPr>
              <w:t>н</w:t>
            </w:r>
            <w:r w:rsidRPr="006829BD">
              <w:rPr>
                <w:b/>
              </w:rPr>
              <w:t>ного</w:t>
            </w:r>
            <w:r>
              <w:rPr>
                <w:b/>
              </w:rPr>
              <w:t xml:space="preserve"> </w:t>
            </w:r>
            <w:r w:rsidRPr="006829BD">
              <w:rPr>
                <w:b/>
              </w:rPr>
              <w:t>программного</w:t>
            </w:r>
            <w:r>
              <w:rPr>
                <w:b/>
              </w:rPr>
              <w:t xml:space="preserve"> </w:t>
            </w:r>
            <w:r w:rsidRPr="006829BD">
              <w:rPr>
                <w:b/>
              </w:rPr>
              <w:t>обеспечения.</w:t>
            </w:r>
            <w:r>
              <w:rPr>
                <w:b/>
              </w:rPr>
              <w:t xml:space="preserve"> </w:t>
            </w:r>
            <w:r w:rsidRPr="006829BD">
              <w:rPr>
                <w:b/>
              </w:rPr>
              <w:t>Рекв</w:t>
            </w:r>
            <w:r w:rsidRPr="006829BD">
              <w:rPr>
                <w:b/>
              </w:rPr>
              <w:t>и</w:t>
            </w:r>
            <w:r w:rsidRPr="006829BD">
              <w:rPr>
                <w:b/>
              </w:rPr>
              <w:t>зиты</w:t>
            </w:r>
            <w:r>
              <w:rPr>
                <w:b/>
              </w:rPr>
              <w:t xml:space="preserve"> </w:t>
            </w:r>
            <w:r w:rsidRPr="006829BD">
              <w:rPr>
                <w:b/>
              </w:rPr>
              <w:t>подтвержда</w:t>
            </w:r>
            <w:r w:rsidRPr="006829BD">
              <w:rPr>
                <w:b/>
              </w:rPr>
              <w:t>ю</w:t>
            </w:r>
            <w:r w:rsidRPr="006829BD">
              <w:rPr>
                <w:b/>
              </w:rPr>
              <w:t>щего</w:t>
            </w:r>
            <w:r>
              <w:rPr>
                <w:b/>
              </w:rPr>
              <w:t xml:space="preserve"> </w:t>
            </w:r>
            <w:r w:rsidRPr="006829BD">
              <w:rPr>
                <w:b/>
              </w:rPr>
              <w:t>документа</w:t>
            </w:r>
          </w:p>
        </w:tc>
      </w:tr>
      <w:tr w:rsidR="00DE3E23" w:rsidRPr="00AD3ABA" w14:paraId="7E0F8FA0" w14:textId="77777777" w:rsidTr="007607E9">
        <w:trPr>
          <w:trHeight w:val="20"/>
        </w:trPr>
        <w:tc>
          <w:tcPr>
            <w:tcW w:w="272" w:type="pct"/>
            <w:shd w:val="clear" w:color="auto" w:fill="auto"/>
            <w:vAlign w:val="center"/>
          </w:tcPr>
          <w:p w14:paraId="0A166033" w14:textId="77777777" w:rsidR="00DE3E23" w:rsidRPr="00AD3ABA" w:rsidRDefault="00DE3E23" w:rsidP="00E77BC1">
            <w:pPr>
              <w:jc w:val="center"/>
              <w:rPr>
                <w:b/>
                <w:bCs/>
                <w:sz w:val="20"/>
                <w:szCs w:val="20"/>
              </w:rPr>
            </w:pPr>
            <w:r w:rsidRPr="00AD3ABA">
              <w:rPr>
                <w:b/>
                <w:bCs/>
                <w:sz w:val="20"/>
                <w:szCs w:val="20"/>
              </w:rPr>
              <w:t>1</w:t>
            </w:r>
          </w:p>
        </w:tc>
        <w:tc>
          <w:tcPr>
            <w:tcW w:w="644" w:type="pct"/>
            <w:shd w:val="clear" w:color="auto" w:fill="auto"/>
            <w:vAlign w:val="center"/>
          </w:tcPr>
          <w:p w14:paraId="07768A17" w14:textId="77777777" w:rsidR="00DE3E23" w:rsidRPr="00AD3ABA" w:rsidRDefault="00DE3E23" w:rsidP="00E77BC1">
            <w:pPr>
              <w:jc w:val="center"/>
              <w:rPr>
                <w:b/>
                <w:sz w:val="20"/>
                <w:szCs w:val="20"/>
              </w:rPr>
            </w:pPr>
            <w:r w:rsidRPr="00AD3ABA">
              <w:rPr>
                <w:b/>
                <w:sz w:val="20"/>
                <w:szCs w:val="20"/>
              </w:rPr>
              <w:t>3</w:t>
            </w:r>
          </w:p>
        </w:tc>
        <w:tc>
          <w:tcPr>
            <w:tcW w:w="932" w:type="pct"/>
            <w:shd w:val="clear" w:color="auto" w:fill="auto"/>
            <w:vAlign w:val="center"/>
          </w:tcPr>
          <w:p w14:paraId="699C49A1" w14:textId="77777777" w:rsidR="00DE3E23" w:rsidRPr="00AD3ABA" w:rsidRDefault="00DE3E23" w:rsidP="00E77BC1">
            <w:pPr>
              <w:jc w:val="center"/>
              <w:rPr>
                <w:b/>
                <w:sz w:val="20"/>
                <w:szCs w:val="20"/>
              </w:rPr>
            </w:pPr>
            <w:r w:rsidRPr="00AD3ABA">
              <w:rPr>
                <w:b/>
                <w:sz w:val="20"/>
                <w:szCs w:val="20"/>
              </w:rPr>
              <w:t>4</w:t>
            </w:r>
          </w:p>
        </w:tc>
        <w:tc>
          <w:tcPr>
            <w:tcW w:w="1791" w:type="pct"/>
            <w:shd w:val="clear" w:color="auto" w:fill="auto"/>
            <w:vAlign w:val="center"/>
          </w:tcPr>
          <w:p w14:paraId="2BC184F3" w14:textId="77777777" w:rsidR="00DE3E23" w:rsidRPr="00AD3ABA" w:rsidRDefault="00DE3E23" w:rsidP="00E77BC1">
            <w:pPr>
              <w:jc w:val="center"/>
              <w:rPr>
                <w:b/>
                <w:sz w:val="20"/>
                <w:szCs w:val="20"/>
              </w:rPr>
            </w:pPr>
            <w:r w:rsidRPr="00AD3ABA">
              <w:rPr>
                <w:b/>
                <w:sz w:val="20"/>
                <w:szCs w:val="20"/>
              </w:rPr>
              <w:t>5</w:t>
            </w:r>
          </w:p>
        </w:tc>
        <w:tc>
          <w:tcPr>
            <w:tcW w:w="1361" w:type="pct"/>
            <w:shd w:val="clear" w:color="auto" w:fill="auto"/>
            <w:vAlign w:val="center"/>
          </w:tcPr>
          <w:p w14:paraId="3A16217D" w14:textId="77777777" w:rsidR="00DE3E23" w:rsidRPr="00AD3ABA" w:rsidRDefault="00DE3E23" w:rsidP="00E77BC1">
            <w:pPr>
              <w:jc w:val="center"/>
              <w:rPr>
                <w:b/>
                <w:sz w:val="20"/>
                <w:szCs w:val="20"/>
              </w:rPr>
            </w:pPr>
            <w:r w:rsidRPr="00AD3ABA">
              <w:rPr>
                <w:b/>
                <w:sz w:val="20"/>
                <w:szCs w:val="20"/>
              </w:rPr>
              <w:t>6</w:t>
            </w:r>
          </w:p>
        </w:tc>
      </w:tr>
      <w:tr w:rsidR="00DE3E23" w:rsidRPr="00AD3ABA" w14:paraId="642AF452" w14:textId="77777777" w:rsidTr="007607E9">
        <w:trPr>
          <w:trHeight w:val="20"/>
        </w:trPr>
        <w:tc>
          <w:tcPr>
            <w:tcW w:w="272" w:type="pct"/>
            <w:vMerge w:val="restart"/>
            <w:shd w:val="clear" w:color="auto" w:fill="auto"/>
          </w:tcPr>
          <w:p w14:paraId="1243953F" w14:textId="4C19AC55" w:rsidR="00DE3E23" w:rsidRPr="00AD3ABA" w:rsidRDefault="00DE3E23" w:rsidP="00DE3E23">
            <w:pPr>
              <w:jc w:val="center"/>
              <w:rPr>
                <w:sz w:val="20"/>
                <w:szCs w:val="20"/>
              </w:rPr>
            </w:pPr>
            <w:r w:rsidRPr="00AD3ABA">
              <w:rPr>
                <w:sz w:val="20"/>
                <w:szCs w:val="20"/>
              </w:rPr>
              <w:t>1</w:t>
            </w:r>
          </w:p>
          <w:p w14:paraId="3605D773" w14:textId="68E32671" w:rsidR="00DE3E23" w:rsidRPr="00AD3ABA" w:rsidRDefault="00DE3E23" w:rsidP="00DE3E23">
            <w:pPr>
              <w:jc w:val="center"/>
              <w:rPr>
                <w:sz w:val="20"/>
                <w:szCs w:val="20"/>
              </w:rPr>
            </w:pPr>
          </w:p>
        </w:tc>
        <w:tc>
          <w:tcPr>
            <w:tcW w:w="644" w:type="pct"/>
            <w:vMerge w:val="restart"/>
            <w:shd w:val="clear" w:color="auto" w:fill="auto"/>
          </w:tcPr>
          <w:p w14:paraId="3D2B6CED" w14:textId="1809B775" w:rsidR="00DE3E23" w:rsidRPr="003D6B51" w:rsidRDefault="00DE3E23" w:rsidP="00DE3E23">
            <w:pPr>
              <w:jc w:val="both"/>
            </w:pPr>
            <w:r w:rsidRPr="003D6B51">
              <w:t>Проек</w:t>
            </w:r>
            <w:r w:rsidRPr="003D6B51">
              <w:t>т</w:t>
            </w:r>
            <w:r w:rsidRPr="003D6B51">
              <w:t>но-технол</w:t>
            </w:r>
            <w:r w:rsidRPr="003D6B51">
              <w:t>о</w:t>
            </w:r>
            <w:r w:rsidRPr="003D6B51">
              <w:t>гическая</w:t>
            </w:r>
            <w:r>
              <w:t xml:space="preserve"> </w:t>
            </w:r>
            <w:r w:rsidRPr="003D6B51">
              <w:t>практика</w:t>
            </w:r>
          </w:p>
          <w:p w14:paraId="45FE84BB" w14:textId="77777777" w:rsidR="00DE3E23" w:rsidRPr="003D6B51" w:rsidRDefault="00DE3E23" w:rsidP="00DE3E23">
            <w:pPr>
              <w:jc w:val="center"/>
            </w:pPr>
          </w:p>
        </w:tc>
        <w:tc>
          <w:tcPr>
            <w:tcW w:w="932" w:type="pct"/>
            <w:shd w:val="clear" w:color="auto" w:fill="auto"/>
          </w:tcPr>
          <w:p w14:paraId="1DCE3D9E" w14:textId="77777777" w:rsidR="00DE3E23" w:rsidRPr="000E211A" w:rsidRDefault="00DE3E23" w:rsidP="00DE3E23">
            <w:pPr>
              <w:rPr>
                <w:b/>
              </w:rPr>
            </w:pPr>
            <w:r w:rsidRPr="000E211A">
              <w:rPr>
                <w:b/>
              </w:rPr>
              <w:t>Учебная ауд</w:t>
            </w:r>
            <w:r w:rsidRPr="000E211A">
              <w:rPr>
                <w:b/>
              </w:rPr>
              <w:t>и</w:t>
            </w:r>
            <w:r w:rsidRPr="000E211A">
              <w:rPr>
                <w:b/>
              </w:rPr>
              <w:t>тория для проведения учебных зан</w:t>
            </w:r>
            <w:r w:rsidRPr="000E211A">
              <w:rPr>
                <w:b/>
              </w:rPr>
              <w:t>я</w:t>
            </w:r>
            <w:r w:rsidRPr="000E211A">
              <w:rPr>
                <w:b/>
              </w:rPr>
              <w:t>тий</w:t>
            </w:r>
          </w:p>
          <w:p w14:paraId="0C1E91E5" w14:textId="77777777" w:rsidR="00DE3E23" w:rsidRPr="000E211A" w:rsidRDefault="00DE3E23" w:rsidP="00DE3E23">
            <w:r w:rsidRPr="000E211A">
              <w:t>440014, Пе</w:t>
            </w:r>
            <w:r w:rsidRPr="000E211A">
              <w:t>н</w:t>
            </w:r>
            <w:r w:rsidRPr="000E211A">
              <w:t>зенская о</w:t>
            </w:r>
            <w:r w:rsidRPr="000E211A">
              <w:t>б</w:t>
            </w:r>
            <w:r w:rsidRPr="000E211A">
              <w:t>ласть, г. Пенза, ул. Ботаническая, д. 30;</w:t>
            </w:r>
          </w:p>
          <w:p w14:paraId="0BCFBA36" w14:textId="77777777" w:rsidR="00DE3E23" w:rsidRPr="000E211A" w:rsidRDefault="00DE3E23" w:rsidP="00DE3E23">
            <w:r w:rsidRPr="000E211A">
              <w:t>аудитория 4231</w:t>
            </w:r>
          </w:p>
          <w:p w14:paraId="3B27700D" w14:textId="77777777" w:rsidR="00DE3E23" w:rsidRPr="000E211A" w:rsidRDefault="00DE3E23" w:rsidP="00DE3E23">
            <w:pPr>
              <w:rPr>
                <w:i/>
                <w:iCs/>
              </w:rPr>
            </w:pPr>
            <w:r w:rsidRPr="000E211A">
              <w:rPr>
                <w:i/>
                <w:iCs/>
              </w:rPr>
              <w:t>Лаборатория кормопрои</w:t>
            </w:r>
            <w:r w:rsidRPr="000E211A">
              <w:rPr>
                <w:i/>
                <w:iCs/>
              </w:rPr>
              <w:t>з</w:t>
            </w:r>
            <w:r w:rsidRPr="000E211A">
              <w:rPr>
                <w:i/>
                <w:iCs/>
              </w:rPr>
              <w:t>водства</w:t>
            </w:r>
          </w:p>
          <w:p w14:paraId="2B30C1AC" w14:textId="730272AB" w:rsidR="00DE3E23" w:rsidRPr="00AD3ABA" w:rsidRDefault="00DE3E23" w:rsidP="00DE3E23">
            <w:pPr>
              <w:rPr>
                <w:sz w:val="20"/>
                <w:szCs w:val="20"/>
              </w:rPr>
            </w:pPr>
            <w:r w:rsidRPr="000E211A">
              <w:rPr>
                <w:bCs/>
                <w:i/>
                <w:iCs/>
              </w:rPr>
              <w:t>Интеракти</w:t>
            </w:r>
            <w:r w:rsidRPr="000E211A">
              <w:rPr>
                <w:bCs/>
                <w:i/>
                <w:iCs/>
              </w:rPr>
              <w:t>в</w:t>
            </w:r>
            <w:r w:rsidRPr="000E211A">
              <w:rPr>
                <w:bCs/>
                <w:i/>
                <w:iCs/>
              </w:rPr>
              <w:t>ная лаборат</w:t>
            </w:r>
            <w:r w:rsidRPr="000E211A">
              <w:rPr>
                <w:bCs/>
                <w:i/>
                <w:iCs/>
              </w:rPr>
              <w:t>о</w:t>
            </w:r>
            <w:r w:rsidRPr="000E211A">
              <w:rPr>
                <w:bCs/>
                <w:i/>
                <w:iCs/>
              </w:rPr>
              <w:t>рия произво</w:t>
            </w:r>
            <w:r w:rsidRPr="000E211A">
              <w:rPr>
                <w:bCs/>
                <w:i/>
                <w:iCs/>
              </w:rPr>
              <w:t>д</w:t>
            </w:r>
            <w:r w:rsidRPr="000E211A">
              <w:rPr>
                <w:bCs/>
                <w:i/>
                <w:iCs/>
              </w:rPr>
              <w:t>ства и хран</w:t>
            </w:r>
            <w:r w:rsidRPr="000E211A">
              <w:rPr>
                <w:bCs/>
                <w:i/>
                <w:iCs/>
              </w:rPr>
              <w:t>е</w:t>
            </w:r>
            <w:r w:rsidRPr="000E211A">
              <w:rPr>
                <w:bCs/>
                <w:i/>
                <w:iCs/>
              </w:rPr>
              <w:t>ния продукции растениево</w:t>
            </w:r>
            <w:r w:rsidRPr="000E211A">
              <w:rPr>
                <w:bCs/>
                <w:i/>
                <w:iCs/>
              </w:rPr>
              <w:t>д</w:t>
            </w:r>
            <w:r w:rsidRPr="000E211A">
              <w:rPr>
                <w:bCs/>
                <w:i/>
                <w:iCs/>
              </w:rPr>
              <w:t>ства</w:t>
            </w:r>
          </w:p>
        </w:tc>
        <w:tc>
          <w:tcPr>
            <w:tcW w:w="1791" w:type="pct"/>
            <w:shd w:val="clear" w:color="auto" w:fill="auto"/>
          </w:tcPr>
          <w:p w14:paraId="3FF6030E" w14:textId="77777777" w:rsidR="00DE3E23" w:rsidRPr="000E211A" w:rsidRDefault="00DE3E23" w:rsidP="00DE3E23">
            <w:r w:rsidRPr="000E211A">
              <w:rPr>
                <w:b/>
              </w:rPr>
              <w:t xml:space="preserve">Специализированная мебель: </w:t>
            </w:r>
            <w:r w:rsidRPr="000E211A">
              <w:rPr>
                <w:bCs/>
              </w:rPr>
              <w:t xml:space="preserve">стол треугольный на </w:t>
            </w:r>
            <w:proofErr w:type="spellStart"/>
            <w:r w:rsidRPr="000E211A">
              <w:rPr>
                <w:bCs/>
              </w:rPr>
              <w:t>металл</w:t>
            </w:r>
            <w:r w:rsidRPr="000E211A">
              <w:rPr>
                <w:bCs/>
              </w:rPr>
              <w:t>о</w:t>
            </w:r>
            <w:r w:rsidRPr="000E211A">
              <w:rPr>
                <w:bCs/>
              </w:rPr>
              <w:t>каркасе</w:t>
            </w:r>
            <w:proofErr w:type="spellEnd"/>
            <w:r w:rsidRPr="000E211A">
              <w:rPr>
                <w:bCs/>
              </w:rPr>
              <w:t>, крышка ЛДСП</w:t>
            </w:r>
            <w:r w:rsidRPr="000E211A">
              <w:t>.</w:t>
            </w:r>
          </w:p>
          <w:p w14:paraId="16FFB4DC" w14:textId="5BE01084" w:rsidR="00DE3E23" w:rsidRPr="00AD3ABA" w:rsidRDefault="00DE3E23" w:rsidP="00DE3E23">
            <w:pPr>
              <w:rPr>
                <w:rFonts w:eastAsia="Calibri"/>
                <w:sz w:val="20"/>
                <w:szCs w:val="20"/>
                <w:lang w:eastAsia="en-US"/>
              </w:rPr>
            </w:pPr>
            <w:r w:rsidRPr="000E211A">
              <w:rPr>
                <w:b/>
              </w:rPr>
              <w:t>Оборудование и технические средства обучения, наборы демонстрационного оборуд</w:t>
            </w:r>
            <w:r w:rsidRPr="000E211A">
              <w:rPr>
                <w:b/>
              </w:rPr>
              <w:t>о</w:t>
            </w:r>
            <w:r w:rsidRPr="000E211A">
              <w:rPr>
                <w:b/>
              </w:rPr>
              <w:t xml:space="preserve">вания и учебно-наглядных пособий: </w:t>
            </w:r>
            <w:r w:rsidRPr="000E211A">
              <w:rPr>
                <w:bCs/>
              </w:rPr>
              <w:t xml:space="preserve">телевизор, камера </w:t>
            </w:r>
            <w:r w:rsidRPr="000E211A">
              <w:rPr>
                <w:bCs/>
                <w:lang w:val="en-US"/>
              </w:rPr>
              <w:t>PTZ</w:t>
            </w:r>
            <w:r w:rsidRPr="000E211A">
              <w:rPr>
                <w:bCs/>
              </w:rPr>
              <w:t xml:space="preserve"> </w:t>
            </w:r>
            <w:r w:rsidRPr="000E211A">
              <w:rPr>
                <w:bCs/>
                <w:lang w:val="en-US"/>
              </w:rPr>
              <w:t>USB</w:t>
            </w:r>
            <w:r w:rsidRPr="000E211A">
              <w:rPr>
                <w:bCs/>
              </w:rPr>
              <w:t xml:space="preserve"> моторизированная, телефон </w:t>
            </w:r>
            <w:proofErr w:type="spellStart"/>
            <w:r w:rsidRPr="000E211A">
              <w:rPr>
                <w:bCs/>
              </w:rPr>
              <w:t>конференц</w:t>
            </w:r>
            <w:proofErr w:type="spellEnd"/>
            <w:r w:rsidRPr="000E211A">
              <w:rPr>
                <w:bCs/>
              </w:rPr>
              <w:t xml:space="preserve"> для ВКС, комплект беспроводных ми</w:t>
            </w:r>
            <w:r w:rsidRPr="000E211A">
              <w:rPr>
                <w:bCs/>
              </w:rPr>
              <w:t>к</w:t>
            </w:r>
            <w:r w:rsidRPr="000E211A">
              <w:rPr>
                <w:bCs/>
              </w:rPr>
              <w:t xml:space="preserve">рофонов (для </w:t>
            </w:r>
            <w:proofErr w:type="spellStart"/>
            <w:r w:rsidRPr="000E211A">
              <w:rPr>
                <w:bCs/>
              </w:rPr>
              <w:t>конференц</w:t>
            </w:r>
            <w:proofErr w:type="spellEnd"/>
            <w:r w:rsidRPr="000E211A">
              <w:rPr>
                <w:bCs/>
              </w:rPr>
              <w:t>. тел</w:t>
            </w:r>
            <w:r w:rsidRPr="000E211A">
              <w:rPr>
                <w:bCs/>
              </w:rPr>
              <w:t>е</w:t>
            </w:r>
            <w:r w:rsidRPr="000E211A">
              <w:rPr>
                <w:bCs/>
              </w:rPr>
              <w:t xml:space="preserve">фона), доска двусторонняя на </w:t>
            </w:r>
            <w:proofErr w:type="spellStart"/>
            <w:r w:rsidRPr="000E211A">
              <w:rPr>
                <w:bCs/>
              </w:rPr>
              <w:t>предвижном</w:t>
            </w:r>
            <w:proofErr w:type="spellEnd"/>
            <w:r w:rsidRPr="000E211A">
              <w:rPr>
                <w:bCs/>
              </w:rPr>
              <w:t xml:space="preserve"> стенде.</w:t>
            </w:r>
          </w:p>
        </w:tc>
        <w:tc>
          <w:tcPr>
            <w:tcW w:w="1361" w:type="pct"/>
            <w:shd w:val="clear" w:color="auto" w:fill="auto"/>
          </w:tcPr>
          <w:p w14:paraId="6ACA0B93" w14:textId="3F50616A" w:rsidR="00DE3E23" w:rsidRPr="00AD3ABA" w:rsidRDefault="00DE3E23" w:rsidP="00DE3E23">
            <w:pPr>
              <w:rPr>
                <w:sz w:val="20"/>
                <w:szCs w:val="20"/>
              </w:rPr>
            </w:pPr>
          </w:p>
        </w:tc>
      </w:tr>
      <w:tr w:rsidR="00DE3E23" w:rsidRPr="00AD3ABA" w14:paraId="6DAF4B26" w14:textId="77777777" w:rsidTr="007607E9">
        <w:trPr>
          <w:trHeight w:val="20"/>
        </w:trPr>
        <w:tc>
          <w:tcPr>
            <w:tcW w:w="272" w:type="pct"/>
            <w:vMerge/>
            <w:shd w:val="clear" w:color="auto" w:fill="auto"/>
          </w:tcPr>
          <w:p w14:paraId="5EEBD99C" w14:textId="68EAC990" w:rsidR="00DE3E23" w:rsidRPr="00AD3ABA" w:rsidRDefault="00DE3E23" w:rsidP="00DE3E23">
            <w:pPr>
              <w:jc w:val="center"/>
              <w:rPr>
                <w:sz w:val="20"/>
                <w:szCs w:val="20"/>
              </w:rPr>
            </w:pPr>
          </w:p>
        </w:tc>
        <w:tc>
          <w:tcPr>
            <w:tcW w:w="644" w:type="pct"/>
            <w:vMerge/>
            <w:shd w:val="clear" w:color="auto" w:fill="auto"/>
          </w:tcPr>
          <w:p w14:paraId="67786D0B" w14:textId="77777777" w:rsidR="00DE3E23" w:rsidRPr="00AD3ABA" w:rsidRDefault="00DE3E23" w:rsidP="00DE3E23">
            <w:pPr>
              <w:spacing w:after="120" w:line="360" w:lineRule="auto"/>
            </w:pPr>
          </w:p>
        </w:tc>
        <w:tc>
          <w:tcPr>
            <w:tcW w:w="932" w:type="pct"/>
            <w:shd w:val="clear" w:color="auto" w:fill="auto"/>
          </w:tcPr>
          <w:p w14:paraId="3DE68F64" w14:textId="77777777" w:rsidR="00DE3E23" w:rsidRPr="000E211A" w:rsidRDefault="00DE3E23" w:rsidP="00DE3E23">
            <w:pPr>
              <w:rPr>
                <w:b/>
              </w:rPr>
            </w:pPr>
            <w:r w:rsidRPr="000E211A">
              <w:rPr>
                <w:b/>
              </w:rPr>
              <w:t>Учебная ауд</w:t>
            </w:r>
            <w:r w:rsidRPr="000E211A">
              <w:rPr>
                <w:b/>
              </w:rPr>
              <w:t>и</w:t>
            </w:r>
            <w:r w:rsidRPr="000E211A">
              <w:rPr>
                <w:b/>
              </w:rPr>
              <w:t>тория для проведения занятий ле</w:t>
            </w:r>
            <w:r w:rsidRPr="000E211A">
              <w:rPr>
                <w:b/>
              </w:rPr>
              <w:t>к</w:t>
            </w:r>
            <w:r w:rsidRPr="000E211A">
              <w:rPr>
                <w:b/>
              </w:rPr>
              <w:lastRenderedPageBreak/>
              <w:t>ционного т</w:t>
            </w:r>
            <w:r w:rsidRPr="000E211A">
              <w:rPr>
                <w:b/>
              </w:rPr>
              <w:t>и</w:t>
            </w:r>
            <w:r w:rsidRPr="000E211A">
              <w:rPr>
                <w:b/>
              </w:rPr>
              <w:t>па, занятий семинарского типа, курсов</w:t>
            </w:r>
            <w:r w:rsidRPr="000E211A">
              <w:rPr>
                <w:b/>
              </w:rPr>
              <w:t>о</w:t>
            </w:r>
            <w:r w:rsidRPr="000E211A">
              <w:rPr>
                <w:b/>
              </w:rPr>
              <w:t>го проектир</w:t>
            </w:r>
            <w:r w:rsidRPr="000E211A">
              <w:rPr>
                <w:b/>
              </w:rPr>
              <w:t>о</w:t>
            </w:r>
            <w:r w:rsidRPr="000E211A">
              <w:rPr>
                <w:b/>
              </w:rPr>
              <w:t>вания (в</w:t>
            </w:r>
            <w:r w:rsidRPr="000E211A">
              <w:rPr>
                <w:b/>
              </w:rPr>
              <w:t>ы</w:t>
            </w:r>
            <w:r w:rsidRPr="000E211A">
              <w:rPr>
                <w:b/>
              </w:rPr>
              <w:t>полнения ку</w:t>
            </w:r>
            <w:r w:rsidRPr="000E211A">
              <w:rPr>
                <w:b/>
              </w:rPr>
              <w:t>р</w:t>
            </w:r>
            <w:r w:rsidRPr="000E211A">
              <w:rPr>
                <w:b/>
              </w:rPr>
              <w:t>совых работ), групповых и индивидуал</w:t>
            </w:r>
            <w:r w:rsidRPr="000E211A">
              <w:rPr>
                <w:b/>
              </w:rPr>
              <w:t>ь</w:t>
            </w:r>
            <w:r w:rsidRPr="000E211A">
              <w:rPr>
                <w:b/>
              </w:rPr>
              <w:t>ных консул</w:t>
            </w:r>
            <w:r w:rsidRPr="000E211A">
              <w:rPr>
                <w:b/>
              </w:rPr>
              <w:t>ь</w:t>
            </w:r>
            <w:r w:rsidRPr="000E211A">
              <w:rPr>
                <w:b/>
              </w:rPr>
              <w:t>таций, тек</w:t>
            </w:r>
            <w:r w:rsidRPr="000E211A">
              <w:rPr>
                <w:b/>
              </w:rPr>
              <w:t>у</w:t>
            </w:r>
            <w:r w:rsidRPr="000E211A">
              <w:rPr>
                <w:b/>
              </w:rPr>
              <w:t>щего ко</w:t>
            </w:r>
            <w:r w:rsidRPr="000E211A">
              <w:rPr>
                <w:b/>
              </w:rPr>
              <w:t>н</w:t>
            </w:r>
            <w:r w:rsidRPr="000E211A">
              <w:rPr>
                <w:b/>
              </w:rPr>
              <w:t>троля и пр</w:t>
            </w:r>
            <w:r w:rsidRPr="000E211A">
              <w:rPr>
                <w:b/>
              </w:rPr>
              <w:t>о</w:t>
            </w:r>
            <w:r w:rsidRPr="000E211A">
              <w:rPr>
                <w:b/>
              </w:rPr>
              <w:t>межуточной аттестации</w:t>
            </w:r>
          </w:p>
          <w:p w14:paraId="5117B755" w14:textId="77777777" w:rsidR="00DE3E23" w:rsidRPr="000E211A" w:rsidRDefault="00DE3E23" w:rsidP="00DE3E23">
            <w:r w:rsidRPr="000E211A">
              <w:t>440014, Пе</w:t>
            </w:r>
            <w:r w:rsidRPr="000E211A">
              <w:t>н</w:t>
            </w:r>
            <w:r w:rsidRPr="000E211A">
              <w:t>зенская о</w:t>
            </w:r>
            <w:r w:rsidRPr="000E211A">
              <w:t>б</w:t>
            </w:r>
            <w:r w:rsidRPr="000E211A">
              <w:t>ласть, г. Пенза, ул. Ботаническая, д. 30;</w:t>
            </w:r>
          </w:p>
          <w:p w14:paraId="15E12713" w14:textId="77777777" w:rsidR="00DE3E23" w:rsidRPr="000E211A" w:rsidRDefault="00DE3E23" w:rsidP="00DE3E23">
            <w:pPr>
              <w:rPr>
                <w:bCs/>
              </w:rPr>
            </w:pPr>
            <w:r w:rsidRPr="000E211A">
              <w:rPr>
                <w:bCs/>
              </w:rPr>
              <w:t>аудитория 4112</w:t>
            </w:r>
          </w:p>
          <w:p w14:paraId="79A4CCA8" w14:textId="77777777" w:rsidR="00DE3E23" w:rsidRPr="000E211A" w:rsidRDefault="00DE3E23" w:rsidP="00DE3E23">
            <w:pPr>
              <w:rPr>
                <w:bCs/>
                <w:i/>
                <w:iCs/>
              </w:rPr>
            </w:pPr>
            <w:r w:rsidRPr="000E211A">
              <w:rPr>
                <w:bCs/>
                <w:i/>
                <w:iCs/>
              </w:rPr>
              <w:t>Лаборатория</w:t>
            </w:r>
            <w:r>
              <w:rPr>
                <w:bCs/>
                <w:i/>
                <w:iCs/>
              </w:rPr>
              <w:t xml:space="preserve"> </w:t>
            </w:r>
            <w:r w:rsidRPr="000E211A">
              <w:rPr>
                <w:bCs/>
                <w:i/>
                <w:iCs/>
              </w:rPr>
              <w:t>технологич</w:t>
            </w:r>
            <w:r w:rsidRPr="000E211A">
              <w:rPr>
                <w:bCs/>
                <w:i/>
                <w:iCs/>
              </w:rPr>
              <w:t>е</w:t>
            </w:r>
            <w:r w:rsidRPr="000E211A">
              <w:rPr>
                <w:bCs/>
                <w:i/>
                <w:iCs/>
              </w:rPr>
              <w:t>ского оборуд</w:t>
            </w:r>
            <w:r w:rsidRPr="000E211A">
              <w:rPr>
                <w:bCs/>
                <w:i/>
                <w:iCs/>
              </w:rPr>
              <w:t>о</w:t>
            </w:r>
            <w:r w:rsidRPr="000E211A">
              <w:rPr>
                <w:bCs/>
                <w:i/>
                <w:iCs/>
              </w:rPr>
              <w:t>вания</w:t>
            </w:r>
          </w:p>
          <w:p w14:paraId="5E145A28" w14:textId="424C312F" w:rsidR="00DE3E23" w:rsidRPr="00AD3ABA" w:rsidRDefault="00DE3E23" w:rsidP="00DE3E23">
            <w:pPr>
              <w:rPr>
                <w:szCs w:val="20"/>
              </w:rPr>
            </w:pPr>
            <w:r w:rsidRPr="000E211A">
              <w:rPr>
                <w:bCs/>
                <w:i/>
                <w:iCs/>
              </w:rPr>
              <w:t>Лаборатория оборудования пищевых пр</w:t>
            </w:r>
            <w:r w:rsidRPr="000E211A">
              <w:rPr>
                <w:bCs/>
                <w:i/>
                <w:iCs/>
              </w:rPr>
              <w:t>о</w:t>
            </w:r>
            <w:r w:rsidRPr="000E211A">
              <w:rPr>
                <w:bCs/>
                <w:i/>
                <w:iCs/>
              </w:rPr>
              <w:t>изводств</w:t>
            </w:r>
          </w:p>
        </w:tc>
        <w:tc>
          <w:tcPr>
            <w:tcW w:w="1791" w:type="pct"/>
            <w:shd w:val="clear" w:color="auto" w:fill="auto"/>
          </w:tcPr>
          <w:p w14:paraId="00079E23" w14:textId="77777777" w:rsidR="00DE3E23" w:rsidRPr="000E211A" w:rsidRDefault="00DE3E23" w:rsidP="00DE3E23">
            <w:pPr>
              <w:rPr>
                <w:b/>
                <w:bCs/>
              </w:rPr>
            </w:pPr>
            <w:r w:rsidRPr="000E211A">
              <w:rPr>
                <w:b/>
              </w:rPr>
              <w:lastRenderedPageBreak/>
              <w:t xml:space="preserve">Специализированная мебель: </w:t>
            </w:r>
            <w:r w:rsidRPr="000E211A">
              <w:t>парты, стол для преподавателя, стул, трибуна.</w:t>
            </w:r>
          </w:p>
          <w:p w14:paraId="3F4A51D2" w14:textId="77777777" w:rsidR="00DE3E23" w:rsidRPr="000E211A" w:rsidRDefault="00DE3E23" w:rsidP="00DE3E23">
            <w:pPr>
              <w:rPr>
                <w:bCs/>
              </w:rPr>
            </w:pPr>
            <w:r w:rsidRPr="000E211A">
              <w:rPr>
                <w:b/>
              </w:rPr>
              <w:t>Технические средства обуч</w:t>
            </w:r>
            <w:r w:rsidRPr="000E211A">
              <w:rPr>
                <w:b/>
              </w:rPr>
              <w:t>е</w:t>
            </w:r>
            <w:r w:rsidRPr="000E211A">
              <w:rPr>
                <w:b/>
              </w:rPr>
              <w:lastRenderedPageBreak/>
              <w:t>ния, наборы демонстрацио</w:t>
            </w:r>
            <w:r w:rsidRPr="000E211A">
              <w:rPr>
                <w:b/>
              </w:rPr>
              <w:t>н</w:t>
            </w:r>
            <w:r w:rsidRPr="000E211A">
              <w:rPr>
                <w:b/>
              </w:rPr>
              <w:t xml:space="preserve">ного оборудования и учебно-наглядных пособий: </w:t>
            </w:r>
            <w:r w:rsidRPr="000E211A">
              <w:rPr>
                <w:bCs/>
              </w:rPr>
              <w:t>гомог</w:t>
            </w:r>
            <w:r w:rsidRPr="000E211A">
              <w:rPr>
                <w:bCs/>
              </w:rPr>
              <w:t>е</w:t>
            </w:r>
            <w:r w:rsidRPr="000E211A">
              <w:rPr>
                <w:bCs/>
              </w:rPr>
              <w:t>низатор К5-ОГА-1,2, молок</w:t>
            </w:r>
            <w:r w:rsidRPr="000E211A">
              <w:rPr>
                <w:bCs/>
              </w:rPr>
              <w:t>о</w:t>
            </w:r>
            <w:r w:rsidRPr="000E211A">
              <w:rPr>
                <w:bCs/>
              </w:rPr>
              <w:t>приемный бак, паровой варо</w:t>
            </w:r>
            <w:r w:rsidRPr="000E211A">
              <w:rPr>
                <w:bCs/>
              </w:rPr>
              <w:t>ч</w:t>
            </w:r>
            <w:r w:rsidRPr="000E211A">
              <w:rPr>
                <w:bCs/>
              </w:rPr>
              <w:t xml:space="preserve">ный котел К7-ФВЗ-Е, </w:t>
            </w:r>
            <w:proofErr w:type="spellStart"/>
            <w:r w:rsidRPr="000E211A">
              <w:rPr>
                <w:bCs/>
              </w:rPr>
              <w:t>маслоо</w:t>
            </w:r>
            <w:r w:rsidRPr="000E211A">
              <w:rPr>
                <w:bCs/>
              </w:rPr>
              <w:t>б</w:t>
            </w:r>
            <w:r w:rsidRPr="000E211A">
              <w:rPr>
                <w:bCs/>
              </w:rPr>
              <w:t>разователь</w:t>
            </w:r>
            <w:proofErr w:type="spellEnd"/>
            <w:r w:rsidRPr="000E211A">
              <w:rPr>
                <w:bCs/>
              </w:rPr>
              <w:t xml:space="preserve"> Т1-ОМ-2Т, волчок К6-ФВП-120, </w:t>
            </w:r>
            <w:proofErr w:type="spellStart"/>
            <w:r w:rsidRPr="000E211A">
              <w:rPr>
                <w:bCs/>
              </w:rPr>
              <w:t>измельчитель</w:t>
            </w:r>
            <w:proofErr w:type="spellEnd"/>
            <w:r w:rsidRPr="000E211A">
              <w:rPr>
                <w:bCs/>
              </w:rPr>
              <w:t xml:space="preserve"> специй, установка для охл</w:t>
            </w:r>
            <w:r w:rsidRPr="000E211A">
              <w:rPr>
                <w:bCs/>
              </w:rPr>
              <w:t>а</w:t>
            </w:r>
            <w:r w:rsidRPr="000E211A">
              <w:rPr>
                <w:bCs/>
              </w:rPr>
              <w:t>ждения и прессования творога УПТ-5, установка пастеризац</w:t>
            </w:r>
            <w:r w:rsidRPr="000E211A">
              <w:rPr>
                <w:bCs/>
              </w:rPr>
              <w:t>и</w:t>
            </w:r>
            <w:r w:rsidRPr="000E211A">
              <w:rPr>
                <w:bCs/>
              </w:rPr>
              <w:t xml:space="preserve">онная трубчатого типа, шприц ФКД-1000, сепаратор СОМ-3-1000, сепаратор высокожирных сливок, </w:t>
            </w:r>
            <w:proofErr w:type="spellStart"/>
            <w:r w:rsidRPr="000E211A">
              <w:rPr>
                <w:bCs/>
              </w:rPr>
              <w:t>фризер</w:t>
            </w:r>
            <w:proofErr w:type="spellEnd"/>
            <w:r w:rsidRPr="000E211A">
              <w:rPr>
                <w:bCs/>
              </w:rPr>
              <w:t xml:space="preserve"> ФМ-1, телев</w:t>
            </w:r>
            <w:r w:rsidRPr="000E211A">
              <w:rPr>
                <w:bCs/>
              </w:rPr>
              <w:t>и</w:t>
            </w:r>
            <w:r w:rsidRPr="000E211A">
              <w:rPr>
                <w:bCs/>
              </w:rPr>
              <w:t>зор, плакаты.</w:t>
            </w:r>
          </w:p>
          <w:p w14:paraId="78917058" w14:textId="2131CC78" w:rsidR="00DE3E23" w:rsidRPr="00AD3ABA" w:rsidRDefault="00DE3E23" w:rsidP="00DE3E23">
            <w:pPr>
              <w:rPr>
                <w:sz w:val="20"/>
                <w:szCs w:val="20"/>
              </w:rPr>
            </w:pPr>
            <w:r w:rsidRPr="000E211A">
              <w:rPr>
                <w:b/>
              </w:rPr>
              <w:t>Набор демонстрационного оборудования (мобил</w:t>
            </w:r>
            <w:r w:rsidRPr="000E211A">
              <w:rPr>
                <w:b/>
              </w:rPr>
              <w:t>ь</w:t>
            </w:r>
            <w:r w:rsidRPr="000E211A">
              <w:rPr>
                <w:b/>
              </w:rPr>
              <w:t>ный)</w:t>
            </w:r>
            <w:proofErr w:type="gramStart"/>
            <w:r w:rsidRPr="000E211A">
              <w:rPr>
                <w:b/>
              </w:rPr>
              <w:t>:н</w:t>
            </w:r>
            <w:proofErr w:type="gramEnd"/>
            <w:r w:rsidRPr="000E211A">
              <w:rPr>
                <w:b/>
              </w:rPr>
              <w:t xml:space="preserve">оутбук </w:t>
            </w:r>
          </w:p>
        </w:tc>
        <w:tc>
          <w:tcPr>
            <w:tcW w:w="1361" w:type="pct"/>
            <w:shd w:val="clear" w:color="auto" w:fill="auto"/>
          </w:tcPr>
          <w:p w14:paraId="0E7DDD48" w14:textId="77777777" w:rsidR="00DE3E23" w:rsidRPr="000E211A" w:rsidRDefault="00DE3E23" w:rsidP="00DE3E23">
            <w:pPr>
              <w:shd w:val="clear" w:color="auto" w:fill="FFFFFF"/>
              <w:rPr>
                <w:color w:val="000000"/>
              </w:rPr>
            </w:pPr>
            <w:r w:rsidRPr="000E211A">
              <w:rPr>
                <w:color w:val="000000"/>
              </w:rPr>
              <w:lastRenderedPageBreak/>
              <w:t>MS </w:t>
            </w:r>
            <w:proofErr w:type="spellStart"/>
            <w:r w:rsidRPr="000E211A">
              <w:rPr>
                <w:color w:val="000000"/>
              </w:rPr>
              <w:t>Windows</w:t>
            </w:r>
            <w:proofErr w:type="spellEnd"/>
            <w:r w:rsidRPr="000E211A">
              <w:rPr>
                <w:color w:val="000000"/>
              </w:rPr>
              <w:t xml:space="preserve"> 8 (лице</w:t>
            </w:r>
            <w:r w:rsidRPr="000E211A">
              <w:rPr>
                <w:color w:val="000000"/>
              </w:rPr>
              <w:t>н</w:t>
            </w:r>
            <w:r w:rsidRPr="000E211A">
              <w:rPr>
                <w:color w:val="000000"/>
              </w:rPr>
              <w:t>зия OEM, поставлялась вместе с оборудован</w:t>
            </w:r>
            <w:r w:rsidRPr="000E211A">
              <w:rPr>
                <w:color w:val="000000"/>
              </w:rPr>
              <w:t>и</w:t>
            </w:r>
            <w:r w:rsidRPr="000E211A">
              <w:rPr>
                <w:color w:val="000000"/>
              </w:rPr>
              <w:t>ем)</w:t>
            </w:r>
          </w:p>
          <w:p w14:paraId="0D9EC3CA" w14:textId="77777777" w:rsidR="00DE3E23" w:rsidRPr="000E211A" w:rsidRDefault="00DE3E23" w:rsidP="00DE3E23">
            <w:pPr>
              <w:shd w:val="clear" w:color="auto" w:fill="FFFFFF"/>
              <w:rPr>
                <w:color w:val="000000"/>
              </w:rPr>
            </w:pPr>
            <w:r w:rsidRPr="000E211A">
              <w:rPr>
                <w:color w:val="000000"/>
              </w:rPr>
              <w:lastRenderedPageBreak/>
              <w:t xml:space="preserve">MS </w:t>
            </w:r>
            <w:proofErr w:type="spellStart"/>
            <w:r w:rsidRPr="000E211A">
              <w:rPr>
                <w:color w:val="000000"/>
              </w:rPr>
              <w:t>Office</w:t>
            </w:r>
            <w:proofErr w:type="spellEnd"/>
            <w:r w:rsidRPr="000E211A">
              <w:rPr>
                <w:color w:val="000000"/>
              </w:rPr>
              <w:t xml:space="preserve"> 2010 (лице</w:t>
            </w:r>
            <w:r w:rsidRPr="000E211A">
              <w:rPr>
                <w:color w:val="000000"/>
              </w:rPr>
              <w:t>н</w:t>
            </w:r>
            <w:r w:rsidRPr="000E211A">
              <w:rPr>
                <w:color w:val="000000"/>
              </w:rPr>
              <w:t>зия №61403663)</w:t>
            </w:r>
          </w:p>
          <w:p w14:paraId="7E8FCCC3" w14:textId="09B608C9" w:rsidR="00DE3E23" w:rsidRPr="00AD3ABA" w:rsidRDefault="00DE3E23" w:rsidP="00DE3E23">
            <w:pPr>
              <w:rPr>
                <w:sz w:val="20"/>
                <w:szCs w:val="20"/>
              </w:rPr>
            </w:pPr>
          </w:p>
        </w:tc>
      </w:tr>
      <w:tr w:rsidR="00DE3E23" w:rsidRPr="00AD3ABA" w14:paraId="137B5772" w14:textId="77777777" w:rsidTr="007607E9">
        <w:trPr>
          <w:trHeight w:val="20"/>
        </w:trPr>
        <w:tc>
          <w:tcPr>
            <w:tcW w:w="272" w:type="pct"/>
            <w:vMerge/>
            <w:shd w:val="clear" w:color="auto" w:fill="auto"/>
          </w:tcPr>
          <w:p w14:paraId="78E2E9D0" w14:textId="467873FE" w:rsidR="00DE3E23" w:rsidRDefault="00DE3E23" w:rsidP="00DE3E23">
            <w:pPr>
              <w:jc w:val="center"/>
              <w:rPr>
                <w:sz w:val="20"/>
                <w:szCs w:val="20"/>
              </w:rPr>
            </w:pPr>
          </w:p>
        </w:tc>
        <w:tc>
          <w:tcPr>
            <w:tcW w:w="644" w:type="pct"/>
            <w:vMerge/>
            <w:shd w:val="clear" w:color="auto" w:fill="auto"/>
          </w:tcPr>
          <w:p w14:paraId="4C0B6BE3" w14:textId="77777777" w:rsidR="00DE3E23" w:rsidRPr="00AD3ABA" w:rsidRDefault="00DE3E23" w:rsidP="00DE3E23">
            <w:pPr>
              <w:spacing w:after="120" w:line="360" w:lineRule="auto"/>
            </w:pPr>
          </w:p>
        </w:tc>
        <w:tc>
          <w:tcPr>
            <w:tcW w:w="932" w:type="pct"/>
            <w:shd w:val="clear" w:color="auto" w:fill="auto"/>
          </w:tcPr>
          <w:p w14:paraId="1EC9CB71" w14:textId="77777777" w:rsidR="00DE3E23" w:rsidRPr="000E211A" w:rsidRDefault="00DE3E23" w:rsidP="00DE3E23">
            <w:pPr>
              <w:rPr>
                <w:b/>
              </w:rPr>
            </w:pPr>
            <w:r>
              <w:rPr>
                <w:b/>
              </w:rPr>
              <w:t>Ц</w:t>
            </w:r>
            <w:r w:rsidRPr="000E211A">
              <w:rPr>
                <w:b/>
              </w:rPr>
              <w:t>ех перер</w:t>
            </w:r>
            <w:r w:rsidRPr="000E211A">
              <w:rPr>
                <w:b/>
              </w:rPr>
              <w:t>а</w:t>
            </w:r>
            <w:r w:rsidRPr="000E211A">
              <w:rPr>
                <w:b/>
              </w:rPr>
              <w:t>ботки молока</w:t>
            </w:r>
          </w:p>
          <w:p w14:paraId="6714D600" w14:textId="3E8E6439" w:rsidR="00DE3E23" w:rsidRPr="00AD3ABA" w:rsidRDefault="00DE3E23" w:rsidP="00DE3E23">
            <w:pPr>
              <w:rPr>
                <w:b/>
                <w:szCs w:val="20"/>
              </w:rPr>
            </w:pPr>
            <w:r w:rsidRPr="0087468B">
              <w:rPr>
                <w:bCs/>
              </w:rPr>
              <w:t>440014, Пе</w:t>
            </w:r>
            <w:r w:rsidRPr="0087468B">
              <w:rPr>
                <w:bCs/>
              </w:rPr>
              <w:t>н</w:t>
            </w:r>
            <w:r w:rsidRPr="0087468B">
              <w:rPr>
                <w:bCs/>
              </w:rPr>
              <w:t>зенская о</w:t>
            </w:r>
            <w:r w:rsidRPr="0087468B">
              <w:rPr>
                <w:bCs/>
              </w:rPr>
              <w:t>б</w:t>
            </w:r>
            <w:r w:rsidRPr="0087468B">
              <w:rPr>
                <w:bCs/>
              </w:rPr>
              <w:t>ласть, г. Пенза, ул. Ботанич</w:t>
            </w:r>
            <w:r w:rsidRPr="0087468B">
              <w:rPr>
                <w:bCs/>
              </w:rPr>
              <w:t>е</w:t>
            </w:r>
            <w:r w:rsidRPr="0087468B">
              <w:rPr>
                <w:bCs/>
              </w:rPr>
              <w:t>ская 30, ауд</w:t>
            </w:r>
            <w:r w:rsidRPr="0087468B">
              <w:rPr>
                <w:bCs/>
              </w:rPr>
              <w:t>и</w:t>
            </w:r>
            <w:r w:rsidRPr="0087468B">
              <w:rPr>
                <w:bCs/>
              </w:rPr>
              <w:t>тория 8103</w:t>
            </w:r>
          </w:p>
        </w:tc>
        <w:tc>
          <w:tcPr>
            <w:tcW w:w="1791" w:type="pct"/>
            <w:shd w:val="clear" w:color="auto" w:fill="auto"/>
          </w:tcPr>
          <w:p w14:paraId="77A7C50E" w14:textId="77777777" w:rsidR="00DE3E23" w:rsidRPr="0087468B" w:rsidRDefault="00DE3E23" w:rsidP="00DE3E23">
            <w:pPr>
              <w:rPr>
                <w:b/>
              </w:rPr>
            </w:pPr>
            <w:r w:rsidRPr="0087468B">
              <w:rPr>
                <w:b/>
              </w:rPr>
              <w:t>Технические средства обуч</w:t>
            </w:r>
            <w:r w:rsidRPr="0087468B">
              <w:rPr>
                <w:b/>
              </w:rPr>
              <w:t>е</w:t>
            </w:r>
            <w:r w:rsidRPr="0087468B">
              <w:rPr>
                <w:b/>
              </w:rPr>
              <w:t>ния:</w:t>
            </w:r>
          </w:p>
          <w:p w14:paraId="7A3FAEEE" w14:textId="77777777" w:rsidR="00DE3E23" w:rsidRPr="0087468B" w:rsidRDefault="00DE3E23" w:rsidP="00DE3E23">
            <w:pPr>
              <w:rPr>
                <w:bCs/>
              </w:rPr>
            </w:pPr>
            <w:proofErr w:type="spellStart"/>
            <w:r w:rsidRPr="0087468B">
              <w:rPr>
                <w:bCs/>
              </w:rPr>
              <w:t>Фризер</w:t>
            </w:r>
            <w:proofErr w:type="spellEnd"/>
            <w:r w:rsidRPr="0087468B">
              <w:rPr>
                <w:bCs/>
              </w:rPr>
              <w:t xml:space="preserve"> мягкого мороженого </w:t>
            </w:r>
          </w:p>
          <w:p w14:paraId="7826E29C" w14:textId="77777777" w:rsidR="00DE3E23" w:rsidRPr="0087468B" w:rsidRDefault="00DE3E23" w:rsidP="00DE3E23">
            <w:pPr>
              <w:rPr>
                <w:bCs/>
              </w:rPr>
            </w:pPr>
            <w:proofErr w:type="spellStart"/>
            <w:r w:rsidRPr="0087468B">
              <w:rPr>
                <w:bCs/>
              </w:rPr>
              <w:t>Термокамера</w:t>
            </w:r>
            <w:proofErr w:type="spellEnd"/>
            <w:r w:rsidRPr="0087468B">
              <w:rPr>
                <w:bCs/>
              </w:rPr>
              <w:t xml:space="preserve"> для производства кисломолочных продуктов </w:t>
            </w:r>
          </w:p>
          <w:p w14:paraId="06D06825" w14:textId="77777777" w:rsidR="00DE3E23" w:rsidRPr="0087468B" w:rsidRDefault="00DE3E23" w:rsidP="00DE3E23">
            <w:pPr>
              <w:rPr>
                <w:bCs/>
              </w:rPr>
            </w:pPr>
            <w:r w:rsidRPr="0087468B">
              <w:rPr>
                <w:bCs/>
              </w:rPr>
              <w:t xml:space="preserve">Насос центробежный </w:t>
            </w:r>
          </w:p>
          <w:p w14:paraId="04381575" w14:textId="77777777" w:rsidR="00DE3E23" w:rsidRPr="0087468B" w:rsidRDefault="00DE3E23" w:rsidP="00DE3E23">
            <w:pPr>
              <w:rPr>
                <w:bCs/>
              </w:rPr>
            </w:pPr>
            <w:r w:rsidRPr="0087468B">
              <w:rPr>
                <w:bCs/>
              </w:rPr>
              <w:t xml:space="preserve">Корпус фильтра тонкой очистки </w:t>
            </w:r>
          </w:p>
          <w:p w14:paraId="769BDDF3" w14:textId="77777777" w:rsidR="00DE3E23" w:rsidRPr="0087468B" w:rsidRDefault="00DE3E23" w:rsidP="00DE3E23">
            <w:pPr>
              <w:rPr>
                <w:bCs/>
              </w:rPr>
            </w:pPr>
            <w:r w:rsidRPr="0087468B">
              <w:rPr>
                <w:bCs/>
              </w:rPr>
              <w:t>Танк-охладитель открытого т</w:t>
            </w:r>
            <w:r w:rsidRPr="0087468B">
              <w:rPr>
                <w:bCs/>
              </w:rPr>
              <w:t>и</w:t>
            </w:r>
            <w:r w:rsidRPr="0087468B">
              <w:rPr>
                <w:bCs/>
              </w:rPr>
              <w:t xml:space="preserve">па </w:t>
            </w:r>
          </w:p>
          <w:p w14:paraId="549EB92C" w14:textId="77777777" w:rsidR="00DE3E23" w:rsidRPr="0087468B" w:rsidRDefault="00DE3E23" w:rsidP="00DE3E23">
            <w:pPr>
              <w:rPr>
                <w:bCs/>
              </w:rPr>
            </w:pPr>
            <w:r w:rsidRPr="0087468B">
              <w:rPr>
                <w:bCs/>
              </w:rPr>
              <w:t>Сепаратор-сливкоотделитель «Фермер</w:t>
            </w:r>
          </w:p>
          <w:p w14:paraId="6832BD99" w14:textId="77777777" w:rsidR="00DE3E23" w:rsidRPr="0087468B" w:rsidRDefault="00DE3E23" w:rsidP="00DE3E23">
            <w:pPr>
              <w:rPr>
                <w:bCs/>
              </w:rPr>
            </w:pPr>
            <w:r w:rsidRPr="0087468B">
              <w:rPr>
                <w:bCs/>
              </w:rPr>
              <w:t xml:space="preserve">Ванна </w:t>
            </w:r>
            <w:proofErr w:type="spellStart"/>
            <w:r w:rsidRPr="0087468B">
              <w:rPr>
                <w:bCs/>
              </w:rPr>
              <w:t>длител</w:t>
            </w:r>
            <w:proofErr w:type="spellEnd"/>
            <w:r w:rsidRPr="0087468B">
              <w:rPr>
                <w:bCs/>
              </w:rPr>
              <w:t>. пастеризации ВДП-100</w:t>
            </w:r>
          </w:p>
          <w:p w14:paraId="7DA09701" w14:textId="77777777" w:rsidR="00DE3E23" w:rsidRPr="0087468B" w:rsidRDefault="00DE3E23" w:rsidP="00DE3E23">
            <w:pPr>
              <w:rPr>
                <w:bCs/>
              </w:rPr>
            </w:pPr>
            <w:r w:rsidRPr="0087468B">
              <w:rPr>
                <w:bCs/>
              </w:rPr>
              <w:t xml:space="preserve">Ванна </w:t>
            </w:r>
            <w:proofErr w:type="spellStart"/>
            <w:r w:rsidRPr="0087468B">
              <w:rPr>
                <w:bCs/>
              </w:rPr>
              <w:t>длител</w:t>
            </w:r>
            <w:proofErr w:type="spellEnd"/>
            <w:r w:rsidRPr="0087468B">
              <w:rPr>
                <w:bCs/>
              </w:rPr>
              <w:t>. пастеризации ВДП -200</w:t>
            </w:r>
          </w:p>
          <w:p w14:paraId="14CE0E4E" w14:textId="77777777" w:rsidR="00DE3E23" w:rsidRPr="0087468B" w:rsidRDefault="00DE3E23" w:rsidP="00DE3E23">
            <w:pPr>
              <w:rPr>
                <w:bCs/>
              </w:rPr>
            </w:pPr>
            <w:r w:rsidRPr="0087468B">
              <w:rPr>
                <w:bCs/>
              </w:rPr>
              <w:t>Преобразователи частоты вр</w:t>
            </w:r>
            <w:r w:rsidRPr="0087468B">
              <w:rPr>
                <w:bCs/>
              </w:rPr>
              <w:t>а</w:t>
            </w:r>
            <w:r w:rsidRPr="0087468B">
              <w:rPr>
                <w:bCs/>
              </w:rPr>
              <w:t>щения мешалки</w:t>
            </w:r>
          </w:p>
          <w:p w14:paraId="40079370" w14:textId="77777777" w:rsidR="00DE3E23" w:rsidRPr="0087468B" w:rsidRDefault="00DE3E23" w:rsidP="00DE3E23">
            <w:pPr>
              <w:rPr>
                <w:bCs/>
              </w:rPr>
            </w:pPr>
            <w:proofErr w:type="spellStart"/>
            <w:r w:rsidRPr="0087468B">
              <w:rPr>
                <w:bCs/>
              </w:rPr>
              <w:t>Маслоизготовитель</w:t>
            </w:r>
            <w:proofErr w:type="spellEnd"/>
            <w:r w:rsidRPr="0087468B">
              <w:rPr>
                <w:bCs/>
              </w:rPr>
              <w:t xml:space="preserve"> </w:t>
            </w:r>
          </w:p>
          <w:p w14:paraId="7DB00600" w14:textId="77777777" w:rsidR="00DE3E23" w:rsidRPr="0087468B" w:rsidRDefault="00DE3E23" w:rsidP="00DE3E23">
            <w:pPr>
              <w:rPr>
                <w:bCs/>
              </w:rPr>
            </w:pPr>
            <w:r w:rsidRPr="0087468B">
              <w:rPr>
                <w:bCs/>
              </w:rPr>
              <w:t>Котел сыроварочный</w:t>
            </w:r>
          </w:p>
          <w:p w14:paraId="64E337CB" w14:textId="77777777" w:rsidR="00DE3E23" w:rsidRPr="0087468B" w:rsidRDefault="00DE3E23" w:rsidP="00DE3E23">
            <w:pPr>
              <w:rPr>
                <w:bCs/>
              </w:rPr>
            </w:pPr>
            <w:r w:rsidRPr="0087468B">
              <w:rPr>
                <w:bCs/>
              </w:rPr>
              <w:t xml:space="preserve">Пресс-тележка </w:t>
            </w:r>
          </w:p>
          <w:p w14:paraId="7BE04215" w14:textId="77777777" w:rsidR="00DE3E23" w:rsidRPr="0087468B" w:rsidRDefault="00DE3E23" w:rsidP="00DE3E23">
            <w:pPr>
              <w:rPr>
                <w:bCs/>
              </w:rPr>
            </w:pPr>
            <w:r w:rsidRPr="0087468B">
              <w:rPr>
                <w:bCs/>
              </w:rPr>
              <w:lastRenderedPageBreak/>
              <w:t>Пресс механический</w:t>
            </w:r>
          </w:p>
          <w:p w14:paraId="65540993" w14:textId="77777777" w:rsidR="00DE3E23" w:rsidRPr="0087468B" w:rsidRDefault="00DE3E23" w:rsidP="00DE3E23">
            <w:pPr>
              <w:rPr>
                <w:bCs/>
              </w:rPr>
            </w:pPr>
            <w:r w:rsidRPr="0087468B">
              <w:rPr>
                <w:bCs/>
              </w:rPr>
              <w:t>Форма с поршнем цилиндрич</w:t>
            </w:r>
            <w:r w:rsidRPr="0087468B">
              <w:rPr>
                <w:bCs/>
              </w:rPr>
              <w:t>е</w:t>
            </w:r>
            <w:r w:rsidRPr="0087468B">
              <w:rPr>
                <w:bCs/>
              </w:rPr>
              <w:t xml:space="preserve">ская </w:t>
            </w:r>
          </w:p>
          <w:p w14:paraId="6400469C" w14:textId="77777777" w:rsidR="00DE3E23" w:rsidRPr="0087468B" w:rsidRDefault="00DE3E23" w:rsidP="00DE3E23">
            <w:pPr>
              <w:rPr>
                <w:bCs/>
              </w:rPr>
            </w:pPr>
            <w:r w:rsidRPr="0087468B">
              <w:rPr>
                <w:bCs/>
              </w:rPr>
              <w:t xml:space="preserve">Поршневые дозаторы жидких продуктов </w:t>
            </w:r>
          </w:p>
          <w:p w14:paraId="79A1B253" w14:textId="77777777" w:rsidR="00DE3E23" w:rsidRPr="0087468B" w:rsidRDefault="00DE3E23" w:rsidP="00DE3E23">
            <w:pPr>
              <w:rPr>
                <w:bCs/>
              </w:rPr>
            </w:pPr>
            <w:r w:rsidRPr="0087468B">
              <w:rPr>
                <w:bCs/>
              </w:rPr>
              <w:t>Стеллаж</w:t>
            </w:r>
          </w:p>
          <w:p w14:paraId="4B430A52" w14:textId="77777777" w:rsidR="00DE3E23" w:rsidRPr="0087468B" w:rsidRDefault="00DE3E23" w:rsidP="00DE3E23">
            <w:pPr>
              <w:shd w:val="clear" w:color="auto" w:fill="FFFFFF"/>
              <w:rPr>
                <w:bCs/>
                <w:lang w:eastAsia="en-US"/>
              </w:rPr>
            </w:pPr>
            <w:r w:rsidRPr="0087468B">
              <w:rPr>
                <w:bCs/>
                <w:lang w:eastAsia="en-US"/>
              </w:rPr>
              <w:t xml:space="preserve">весы электронные, </w:t>
            </w:r>
          </w:p>
          <w:p w14:paraId="65EFC27B" w14:textId="77777777" w:rsidR="00DE3E23" w:rsidRPr="0087468B" w:rsidRDefault="00DE3E23" w:rsidP="00DE3E23">
            <w:pPr>
              <w:shd w:val="clear" w:color="auto" w:fill="FFFFFF"/>
              <w:rPr>
                <w:bCs/>
                <w:lang w:eastAsia="en-US"/>
              </w:rPr>
            </w:pPr>
            <w:r w:rsidRPr="0087468B">
              <w:rPr>
                <w:bCs/>
                <w:lang w:eastAsia="en-US"/>
              </w:rPr>
              <w:t xml:space="preserve">стол производственный, </w:t>
            </w:r>
          </w:p>
          <w:p w14:paraId="3A04C898" w14:textId="77777777" w:rsidR="00DE3E23" w:rsidRPr="0087468B" w:rsidRDefault="00DE3E23" w:rsidP="00DE3E23">
            <w:pPr>
              <w:shd w:val="clear" w:color="auto" w:fill="FFFFFF"/>
              <w:rPr>
                <w:bCs/>
                <w:color w:val="000000"/>
                <w:lang w:eastAsia="en-US"/>
              </w:rPr>
            </w:pPr>
            <w:r w:rsidRPr="0087468B">
              <w:rPr>
                <w:bCs/>
                <w:lang w:eastAsia="en-US"/>
              </w:rPr>
              <w:t>ванна моечная,</w:t>
            </w:r>
          </w:p>
          <w:p w14:paraId="57F6ECA9" w14:textId="649035E0" w:rsidR="00DE3E23" w:rsidRPr="00AD3ABA" w:rsidRDefault="00DE3E23" w:rsidP="00DE3E23">
            <w:pPr>
              <w:rPr>
                <w:b/>
                <w:sz w:val="20"/>
                <w:szCs w:val="20"/>
              </w:rPr>
            </w:pPr>
            <w:r w:rsidRPr="0087468B">
              <w:rPr>
                <w:bCs/>
                <w:color w:val="000000"/>
                <w:lang w:eastAsia="en-US"/>
              </w:rPr>
              <w:t>холодильная камера</w:t>
            </w:r>
          </w:p>
        </w:tc>
        <w:tc>
          <w:tcPr>
            <w:tcW w:w="1361" w:type="pct"/>
            <w:shd w:val="clear" w:color="auto" w:fill="auto"/>
          </w:tcPr>
          <w:p w14:paraId="36E1E783" w14:textId="277BC25D" w:rsidR="00DE3E23" w:rsidRPr="00F86C2A" w:rsidRDefault="00DE3E23" w:rsidP="00DE3E23">
            <w:pPr>
              <w:rPr>
                <w:sz w:val="20"/>
                <w:szCs w:val="20"/>
              </w:rPr>
            </w:pPr>
          </w:p>
        </w:tc>
      </w:tr>
      <w:tr w:rsidR="00DE3E23" w:rsidRPr="00AD3ABA" w14:paraId="6534430B" w14:textId="77777777" w:rsidTr="007607E9">
        <w:trPr>
          <w:trHeight w:val="20"/>
        </w:trPr>
        <w:tc>
          <w:tcPr>
            <w:tcW w:w="272" w:type="pct"/>
            <w:vMerge/>
            <w:shd w:val="clear" w:color="auto" w:fill="auto"/>
          </w:tcPr>
          <w:p w14:paraId="56896D84" w14:textId="65654EE9" w:rsidR="00DE3E23" w:rsidRDefault="00DE3E23" w:rsidP="00DE3E23">
            <w:pPr>
              <w:jc w:val="center"/>
              <w:rPr>
                <w:sz w:val="20"/>
                <w:szCs w:val="20"/>
              </w:rPr>
            </w:pPr>
          </w:p>
        </w:tc>
        <w:tc>
          <w:tcPr>
            <w:tcW w:w="644" w:type="pct"/>
            <w:vMerge/>
            <w:shd w:val="clear" w:color="auto" w:fill="auto"/>
          </w:tcPr>
          <w:p w14:paraId="079357B3" w14:textId="77777777" w:rsidR="00DE3E23" w:rsidRPr="00AD3ABA" w:rsidRDefault="00DE3E23" w:rsidP="00DE3E23">
            <w:pPr>
              <w:spacing w:after="120" w:line="360" w:lineRule="auto"/>
            </w:pPr>
          </w:p>
        </w:tc>
        <w:tc>
          <w:tcPr>
            <w:tcW w:w="932" w:type="pct"/>
            <w:shd w:val="clear" w:color="auto" w:fill="auto"/>
          </w:tcPr>
          <w:p w14:paraId="1C60F593" w14:textId="77777777" w:rsidR="00DE3E23" w:rsidRPr="000E211A" w:rsidRDefault="00DE3E23" w:rsidP="00DE3E23">
            <w:pPr>
              <w:rPr>
                <w:b/>
              </w:rPr>
            </w:pPr>
            <w:r>
              <w:rPr>
                <w:b/>
              </w:rPr>
              <w:t>Ц</w:t>
            </w:r>
            <w:r w:rsidRPr="000E211A">
              <w:rPr>
                <w:b/>
              </w:rPr>
              <w:t>ех перер</w:t>
            </w:r>
            <w:r w:rsidRPr="000E211A">
              <w:rPr>
                <w:b/>
              </w:rPr>
              <w:t>а</w:t>
            </w:r>
            <w:r w:rsidRPr="000E211A">
              <w:rPr>
                <w:b/>
              </w:rPr>
              <w:t xml:space="preserve">ботки мяса </w:t>
            </w:r>
          </w:p>
          <w:p w14:paraId="618DF798" w14:textId="4EB9C9E4" w:rsidR="00DE3E23" w:rsidRPr="00A7138D" w:rsidRDefault="00DE3E23" w:rsidP="00DE3E23">
            <w:pPr>
              <w:jc w:val="center"/>
              <w:rPr>
                <w:b/>
                <w:szCs w:val="20"/>
              </w:rPr>
            </w:pPr>
            <w:r w:rsidRPr="0087468B">
              <w:rPr>
                <w:bCs/>
              </w:rPr>
              <w:t>440014, Пе</w:t>
            </w:r>
            <w:r w:rsidRPr="0087468B">
              <w:rPr>
                <w:bCs/>
              </w:rPr>
              <w:t>н</w:t>
            </w:r>
            <w:r w:rsidRPr="0087468B">
              <w:rPr>
                <w:bCs/>
              </w:rPr>
              <w:t>зенская о</w:t>
            </w:r>
            <w:r w:rsidRPr="0087468B">
              <w:rPr>
                <w:bCs/>
              </w:rPr>
              <w:t>б</w:t>
            </w:r>
            <w:r w:rsidRPr="0087468B">
              <w:rPr>
                <w:bCs/>
              </w:rPr>
              <w:t>ласть, г. Пенза, ул. Ботанич</w:t>
            </w:r>
            <w:r w:rsidRPr="0087468B">
              <w:rPr>
                <w:bCs/>
              </w:rPr>
              <w:t>е</w:t>
            </w:r>
            <w:r w:rsidRPr="0087468B">
              <w:rPr>
                <w:bCs/>
              </w:rPr>
              <w:t>ская 30, ауд</w:t>
            </w:r>
            <w:r w:rsidRPr="0087468B">
              <w:rPr>
                <w:bCs/>
              </w:rPr>
              <w:t>и</w:t>
            </w:r>
            <w:r w:rsidRPr="0087468B">
              <w:rPr>
                <w:bCs/>
              </w:rPr>
              <w:t>тория 8105</w:t>
            </w:r>
          </w:p>
        </w:tc>
        <w:tc>
          <w:tcPr>
            <w:tcW w:w="1791" w:type="pct"/>
            <w:shd w:val="clear" w:color="auto" w:fill="auto"/>
          </w:tcPr>
          <w:p w14:paraId="4883003A" w14:textId="77777777" w:rsidR="00DE3E23" w:rsidRPr="0087468B" w:rsidRDefault="00DE3E23" w:rsidP="00DE3E23">
            <w:pPr>
              <w:rPr>
                <w:b/>
              </w:rPr>
            </w:pPr>
            <w:r w:rsidRPr="0087468B">
              <w:rPr>
                <w:b/>
              </w:rPr>
              <w:t>Технические средства обуч</w:t>
            </w:r>
            <w:r w:rsidRPr="0087468B">
              <w:rPr>
                <w:b/>
              </w:rPr>
              <w:t>е</w:t>
            </w:r>
            <w:r w:rsidRPr="0087468B">
              <w:rPr>
                <w:b/>
              </w:rPr>
              <w:t>ния:</w:t>
            </w:r>
          </w:p>
          <w:p w14:paraId="64AC8716" w14:textId="77777777" w:rsidR="00DE3E23" w:rsidRPr="0087468B" w:rsidRDefault="00DE3E23" w:rsidP="00DE3E23">
            <w:pPr>
              <w:rPr>
                <w:bCs/>
              </w:rPr>
            </w:pPr>
            <w:r w:rsidRPr="0087468B">
              <w:rPr>
                <w:bCs/>
              </w:rPr>
              <w:t xml:space="preserve">Шкаф холодильный </w:t>
            </w:r>
          </w:p>
          <w:p w14:paraId="49C744E9" w14:textId="77777777" w:rsidR="00DE3E23" w:rsidRPr="0087468B" w:rsidRDefault="00DE3E23" w:rsidP="00DE3E23">
            <w:pPr>
              <w:rPr>
                <w:bCs/>
              </w:rPr>
            </w:pPr>
            <w:r w:rsidRPr="0087468B">
              <w:rPr>
                <w:bCs/>
              </w:rPr>
              <w:t xml:space="preserve">Шкаф купе </w:t>
            </w:r>
          </w:p>
          <w:p w14:paraId="7CAB8A63" w14:textId="77777777" w:rsidR="00DE3E23" w:rsidRPr="0087468B" w:rsidRDefault="00DE3E23" w:rsidP="00DE3E23">
            <w:pPr>
              <w:rPr>
                <w:bCs/>
              </w:rPr>
            </w:pPr>
            <w:r w:rsidRPr="0087468B">
              <w:rPr>
                <w:bCs/>
              </w:rPr>
              <w:t xml:space="preserve">Столы производственные </w:t>
            </w:r>
          </w:p>
          <w:p w14:paraId="5BE8FFCF" w14:textId="77777777" w:rsidR="00DE3E23" w:rsidRPr="0087468B" w:rsidRDefault="00DE3E23" w:rsidP="00DE3E23">
            <w:pPr>
              <w:rPr>
                <w:bCs/>
              </w:rPr>
            </w:pPr>
            <w:r w:rsidRPr="0087468B">
              <w:rPr>
                <w:bCs/>
              </w:rPr>
              <w:t xml:space="preserve">Ванна моечная цельнотянутая 2-х секционная </w:t>
            </w:r>
          </w:p>
          <w:p w14:paraId="14AA8E2E" w14:textId="77777777" w:rsidR="00DE3E23" w:rsidRPr="0087468B" w:rsidRDefault="00DE3E23" w:rsidP="00DE3E23">
            <w:pPr>
              <w:rPr>
                <w:bCs/>
              </w:rPr>
            </w:pPr>
            <w:r w:rsidRPr="0087468B">
              <w:rPr>
                <w:bCs/>
              </w:rPr>
              <w:t xml:space="preserve">Мясорубка </w:t>
            </w:r>
          </w:p>
          <w:p w14:paraId="6E1D365A" w14:textId="77777777" w:rsidR="00DE3E23" w:rsidRPr="0087468B" w:rsidRDefault="00DE3E23" w:rsidP="00DE3E23">
            <w:pPr>
              <w:rPr>
                <w:bCs/>
              </w:rPr>
            </w:pPr>
            <w:proofErr w:type="spellStart"/>
            <w:r w:rsidRPr="0087468B">
              <w:rPr>
                <w:bCs/>
              </w:rPr>
              <w:t>Фаршемес</w:t>
            </w:r>
            <w:proofErr w:type="spellEnd"/>
            <w:r w:rsidRPr="0087468B">
              <w:rPr>
                <w:bCs/>
              </w:rPr>
              <w:t xml:space="preserve"> ручной </w:t>
            </w:r>
          </w:p>
          <w:p w14:paraId="71BB0B03" w14:textId="77777777" w:rsidR="00DE3E23" w:rsidRPr="0087468B" w:rsidRDefault="00DE3E23" w:rsidP="00DE3E23">
            <w:pPr>
              <w:rPr>
                <w:bCs/>
              </w:rPr>
            </w:pPr>
            <w:r w:rsidRPr="0087468B">
              <w:rPr>
                <w:bCs/>
              </w:rPr>
              <w:t xml:space="preserve">Куттер горизонтальный </w:t>
            </w:r>
          </w:p>
          <w:p w14:paraId="2FA256B8" w14:textId="77777777" w:rsidR="00DE3E23" w:rsidRPr="0087468B" w:rsidRDefault="00DE3E23" w:rsidP="00DE3E23">
            <w:pPr>
              <w:rPr>
                <w:bCs/>
              </w:rPr>
            </w:pPr>
            <w:proofErr w:type="spellStart"/>
            <w:r w:rsidRPr="0087468B">
              <w:rPr>
                <w:bCs/>
              </w:rPr>
              <w:t>Инъектор</w:t>
            </w:r>
            <w:proofErr w:type="spellEnd"/>
            <w:r w:rsidRPr="0087468B">
              <w:rPr>
                <w:bCs/>
              </w:rPr>
              <w:t xml:space="preserve"> посолочный </w:t>
            </w:r>
          </w:p>
          <w:p w14:paraId="01E5A897" w14:textId="77777777" w:rsidR="00DE3E23" w:rsidRPr="0087468B" w:rsidRDefault="00DE3E23" w:rsidP="00DE3E23">
            <w:pPr>
              <w:rPr>
                <w:bCs/>
              </w:rPr>
            </w:pPr>
            <w:proofErr w:type="spellStart"/>
            <w:r w:rsidRPr="0087468B">
              <w:rPr>
                <w:bCs/>
              </w:rPr>
              <w:t>Клипсатор</w:t>
            </w:r>
            <w:proofErr w:type="spellEnd"/>
            <w:r w:rsidRPr="0087468B">
              <w:rPr>
                <w:bCs/>
              </w:rPr>
              <w:t xml:space="preserve"> ручной </w:t>
            </w:r>
          </w:p>
          <w:p w14:paraId="628150DE" w14:textId="77777777" w:rsidR="00DE3E23" w:rsidRPr="0087468B" w:rsidRDefault="00DE3E23" w:rsidP="00DE3E23">
            <w:pPr>
              <w:rPr>
                <w:bCs/>
              </w:rPr>
            </w:pPr>
            <w:r w:rsidRPr="0087468B">
              <w:rPr>
                <w:bCs/>
              </w:rPr>
              <w:t>Камера КТД-50</w:t>
            </w:r>
          </w:p>
          <w:p w14:paraId="16082E58" w14:textId="77777777" w:rsidR="00DE3E23" w:rsidRPr="0087468B" w:rsidRDefault="00DE3E23" w:rsidP="00DE3E23">
            <w:pPr>
              <w:rPr>
                <w:bCs/>
              </w:rPr>
            </w:pPr>
            <w:r w:rsidRPr="0087468B">
              <w:rPr>
                <w:bCs/>
              </w:rPr>
              <w:t xml:space="preserve">Вакуумный упаковщик </w:t>
            </w:r>
          </w:p>
          <w:p w14:paraId="52E69A58" w14:textId="77777777" w:rsidR="00DE3E23" w:rsidRPr="0087468B" w:rsidRDefault="00DE3E23" w:rsidP="00DE3E23">
            <w:pPr>
              <w:rPr>
                <w:bCs/>
              </w:rPr>
            </w:pPr>
            <w:r w:rsidRPr="0087468B">
              <w:rPr>
                <w:bCs/>
              </w:rPr>
              <w:t xml:space="preserve">Пельменный аппарат </w:t>
            </w:r>
          </w:p>
          <w:p w14:paraId="73BBFA88" w14:textId="77777777" w:rsidR="00DE3E23" w:rsidRPr="0087468B" w:rsidRDefault="00DE3E23" w:rsidP="00DE3E23">
            <w:pPr>
              <w:rPr>
                <w:bCs/>
              </w:rPr>
            </w:pPr>
            <w:r w:rsidRPr="0087468B">
              <w:rPr>
                <w:bCs/>
              </w:rPr>
              <w:t xml:space="preserve">Весы электронные торговые </w:t>
            </w:r>
          </w:p>
          <w:p w14:paraId="0D872813" w14:textId="77777777" w:rsidR="00DE3E23" w:rsidRPr="0087468B" w:rsidRDefault="00DE3E23" w:rsidP="00DE3E23">
            <w:pPr>
              <w:rPr>
                <w:bCs/>
              </w:rPr>
            </w:pPr>
            <w:r w:rsidRPr="0087468B">
              <w:rPr>
                <w:bCs/>
              </w:rPr>
              <w:t xml:space="preserve">Весы электронные порционные </w:t>
            </w:r>
          </w:p>
          <w:p w14:paraId="15190D56" w14:textId="77777777" w:rsidR="00DE3E23" w:rsidRPr="0087468B" w:rsidRDefault="00DE3E23" w:rsidP="00DE3E23">
            <w:pPr>
              <w:rPr>
                <w:bCs/>
              </w:rPr>
            </w:pPr>
            <w:r w:rsidRPr="0087468B">
              <w:rPr>
                <w:bCs/>
              </w:rPr>
              <w:t xml:space="preserve">Котлетный автомат </w:t>
            </w:r>
          </w:p>
          <w:p w14:paraId="50ED99DC" w14:textId="7D216B10" w:rsidR="00DE3E23" w:rsidRPr="00A7138D" w:rsidRDefault="00DE3E23" w:rsidP="00DE3E23">
            <w:pPr>
              <w:rPr>
                <w:b/>
                <w:sz w:val="20"/>
                <w:szCs w:val="20"/>
              </w:rPr>
            </w:pPr>
            <w:r w:rsidRPr="0087468B">
              <w:rPr>
                <w:bCs/>
              </w:rPr>
              <w:t>Шприц гидравлический</w:t>
            </w:r>
          </w:p>
        </w:tc>
        <w:tc>
          <w:tcPr>
            <w:tcW w:w="1361" w:type="pct"/>
            <w:shd w:val="clear" w:color="auto" w:fill="auto"/>
          </w:tcPr>
          <w:p w14:paraId="46347333" w14:textId="094C2C1D" w:rsidR="00DE3E23" w:rsidRPr="00A7138D" w:rsidRDefault="00DE3E23" w:rsidP="00DE3E23">
            <w:pPr>
              <w:rPr>
                <w:color w:val="000000" w:themeColor="text1"/>
                <w:sz w:val="22"/>
                <w:szCs w:val="22"/>
              </w:rPr>
            </w:pPr>
          </w:p>
        </w:tc>
      </w:tr>
      <w:tr w:rsidR="00DE3E23" w:rsidRPr="00AD3ABA" w14:paraId="19F437F9" w14:textId="77777777" w:rsidTr="007607E9">
        <w:trPr>
          <w:trHeight w:val="20"/>
        </w:trPr>
        <w:tc>
          <w:tcPr>
            <w:tcW w:w="272" w:type="pct"/>
            <w:vMerge/>
            <w:shd w:val="clear" w:color="auto" w:fill="auto"/>
          </w:tcPr>
          <w:p w14:paraId="20FCDCD5" w14:textId="04D174AF" w:rsidR="00DE3E23" w:rsidRPr="00AD3ABA" w:rsidRDefault="00DE3E23" w:rsidP="00DE3E23">
            <w:pPr>
              <w:jc w:val="center"/>
              <w:rPr>
                <w:sz w:val="20"/>
                <w:szCs w:val="20"/>
              </w:rPr>
            </w:pPr>
          </w:p>
        </w:tc>
        <w:tc>
          <w:tcPr>
            <w:tcW w:w="644" w:type="pct"/>
            <w:vMerge/>
            <w:shd w:val="clear" w:color="auto" w:fill="auto"/>
          </w:tcPr>
          <w:p w14:paraId="54A05026" w14:textId="77777777" w:rsidR="00DE3E23" w:rsidRPr="00AD3ABA" w:rsidRDefault="00DE3E23" w:rsidP="00DE3E23">
            <w:pPr>
              <w:spacing w:after="120" w:line="360" w:lineRule="auto"/>
            </w:pPr>
          </w:p>
        </w:tc>
        <w:tc>
          <w:tcPr>
            <w:tcW w:w="932" w:type="pct"/>
            <w:shd w:val="clear" w:color="auto" w:fill="auto"/>
          </w:tcPr>
          <w:p w14:paraId="06154851" w14:textId="77777777" w:rsidR="00DE3E23" w:rsidRPr="000E211A" w:rsidRDefault="00DE3E23" w:rsidP="00DE3E23">
            <w:pPr>
              <w:rPr>
                <w:b/>
              </w:rPr>
            </w:pPr>
            <w:r w:rsidRPr="000E211A">
              <w:rPr>
                <w:b/>
              </w:rPr>
              <w:t>Помещение для самосто</w:t>
            </w:r>
            <w:r w:rsidRPr="000E211A">
              <w:rPr>
                <w:b/>
              </w:rPr>
              <w:t>я</w:t>
            </w:r>
            <w:r w:rsidRPr="000E211A">
              <w:rPr>
                <w:b/>
              </w:rPr>
              <w:t>тельной раб</w:t>
            </w:r>
            <w:r w:rsidRPr="000E211A">
              <w:rPr>
                <w:b/>
              </w:rPr>
              <w:t>о</w:t>
            </w:r>
            <w:r w:rsidRPr="000E211A">
              <w:rPr>
                <w:b/>
              </w:rPr>
              <w:t>ты</w:t>
            </w:r>
          </w:p>
          <w:p w14:paraId="7983F682" w14:textId="77777777" w:rsidR="00DE3E23" w:rsidRPr="000E211A" w:rsidRDefault="00DE3E23" w:rsidP="00DE3E23">
            <w:r w:rsidRPr="000E211A">
              <w:t>440014, Пе</w:t>
            </w:r>
            <w:r w:rsidRPr="000E211A">
              <w:t>н</w:t>
            </w:r>
            <w:r w:rsidRPr="000E211A">
              <w:t>зенская о</w:t>
            </w:r>
            <w:r w:rsidRPr="000E211A">
              <w:t>б</w:t>
            </w:r>
            <w:r w:rsidRPr="000E211A">
              <w:t>ласть, г. Пенза, ул. Ботаническая, д. 30;</w:t>
            </w:r>
          </w:p>
          <w:p w14:paraId="5694C413" w14:textId="77777777" w:rsidR="00DE3E23" w:rsidRPr="000E211A" w:rsidRDefault="00DE3E23" w:rsidP="00DE3E23">
            <w:r w:rsidRPr="000E211A">
              <w:t>аудитория 5202</w:t>
            </w:r>
          </w:p>
          <w:p w14:paraId="2432E7A4" w14:textId="77777777" w:rsidR="00DE3E23" w:rsidRPr="000E211A" w:rsidRDefault="00DE3E23" w:rsidP="00DE3E23">
            <w:pPr>
              <w:rPr>
                <w:i/>
                <w:iCs/>
              </w:rPr>
            </w:pPr>
            <w:r w:rsidRPr="000E211A">
              <w:rPr>
                <w:i/>
                <w:iCs/>
              </w:rPr>
              <w:t>Читальный зал гуманитарных наук, эле</w:t>
            </w:r>
            <w:r w:rsidRPr="000E211A">
              <w:rPr>
                <w:i/>
                <w:iCs/>
              </w:rPr>
              <w:t>к</w:t>
            </w:r>
            <w:r w:rsidRPr="000E211A">
              <w:rPr>
                <w:i/>
                <w:iCs/>
              </w:rPr>
              <w:t>тронный ч</w:t>
            </w:r>
            <w:r w:rsidRPr="000E211A">
              <w:rPr>
                <w:i/>
                <w:iCs/>
              </w:rPr>
              <w:t>и</w:t>
            </w:r>
            <w:r w:rsidRPr="000E211A">
              <w:rPr>
                <w:i/>
                <w:iCs/>
              </w:rPr>
              <w:t>тальный зал</w:t>
            </w:r>
          </w:p>
          <w:p w14:paraId="3ADFE0CF" w14:textId="4FED5725" w:rsidR="00DE3E23" w:rsidRPr="00AD3ABA" w:rsidRDefault="00DE3E23" w:rsidP="00DE3E23">
            <w:pPr>
              <w:rPr>
                <w:sz w:val="20"/>
                <w:szCs w:val="20"/>
              </w:rPr>
            </w:pPr>
            <w:r w:rsidRPr="000E211A">
              <w:rPr>
                <w:i/>
              </w:rPr>
              <w:t>Помещение для научно-исследовател</w:t>
            </w:r>
            <w:r w:rsidRPr="000E211A">
              <w:rPr>
                <w:i/>
              </w:rPr>
              <w:t>ь</w:t>
            </w:r>
            <w:r w:rsidRPr="000E211A">
              <w:rPr>
                <w:i/>
              </w:rPr>
              <w:t>ской работы</w:t>
            </w:r>
          </w:p>
        </w:tc>
        <w:tc>
          <w:tcPr>
            <w:tcW w:w="1791" w:type="pct"/>
            <w:shd w:val="clear" w:color="auto" w:fill="auto"/>
          </w:tcPr>
          <w:p w14:paraId="5F34F4BD" w14:textId="77777777" w:rsidR="00DE3E23" w:rsidRPr="000E211A" w:rsidRDefault="00DE3E23" w:rsidP="00DE3E23">
            <w:pPr>
              <w:contextualSpacing/>
            </w:pPr>
            <w:r w:rsidRPr="000E211A">
              <w:rPr>
                <w:b/>
              </w:rPr>
              <w:t xml:space="preserve">Специализированная мебель: </w:t>
            </w:r>
            <w:r w:rsidRPr="000E211A">
              <w:rPr>
                <w:iCs/>
              </w:rPr>
              <w:t>столы читательские, столы компьютерные, стулья, шкафы-витрины для выставок.</w:t>
            </w:r>
          </w:p>
          <w:p w14:paraId="1F843134" w14:textId="0D9DEFBF" w:rsidR="00DE3E23" w:rsidRPr="00AD3ABA" w:rsidRDefault="00DE3E23" w:rsidP="00DE3E23">
            <w:pPr>
              <w:contextualSpacing/>
              <w:rPr>
                <w:sz w:val="20"/>
                <w:szCs w:val="20"/>
              </w:rPr>
            </w:pPr>
            <w:r w:rsidRPr="000E211A">
              <w:rPr>
                <w:b/>
              </w:rPr>
              <w:t>Технические средства обуч</w:t>
            </w:r>
            <w:r w:rsidRPr="000E211A">
              <w:rPr>
                <w:b/>
              </w:rPr>
              <w:t>е</w:t>
            </w:r>
            <w:r w:rsidRPr="000E211A">
              <w:rPr>
                <w:b/>
              </w:rPr>
              <w:t xml:space="preserve">ния: </w:t>
            </w:r>
            <w:r w:rsidRPr="000E211A">
              <w:rPr>
                <w:bCs/>
                <w:iCs/>
              </w:rPr>
              <w:t>п</w:t>
            </w:r>
            <w:r w:rsidRPr="000E211A">
              <w:rPr>
                <w:iCs/>
              </w:rPr>
              <w:t>ерсональные компьют</w:t>
            </w:r>
            <w:r w:rsidRPr="000E211A">
              <w:rPr>
                <w:iCs/>
              </w:rPr>
              <w:t>е</w:t>
            </w:r>
            <w:r w:rsidRPr="000E211A">
              <w:rPr>
                <w:iCs/>
              </w:rPr>
              <w:t>ры</w:t>
            </w:r>
          </w:p>
        </w:tc>
        <w:tc>
          <w:tcPr>
            <w:tcW w:w="1361" w:type="pct"/>
            <w:shd w:val="clear" w:color="auto" w:fill="auto"/>
          </w:tcPr>
          <w:p w14:paraId="7F033A3D" w14:textId="77777777" w:rsidR="00DE3E23" w:rsidRPr="000E211A" w:rsidRDefault="00DE3E23" w:rsidP="00DE3E23">
            <w:pPr>
              <w:contextualSpacing/>
              <w:rPr>
                <w:iCs/>
              </w:rPr>
            </w:pPr>
            <w:r w:rsidRPr="000E211A">
              <w:rPr>
                <w:iCs/>
              </w:rPr>
              <w:t>.</w:t>
            </w:r>
            <w:r w:rsidRPr="000E211A">
              <w:t xml:space="preserve"> </w:t>
            </w:r>
            <w:r w:rsidRPr="000E211A">
              <w:rPr>
                <w:iCs/>
              </w:rPr>
              <w:t xml:space="preserve">Комплект </w:t>
            </w:r>
            <w:proofErr w:type="spellStart"/>
            <w:proofErr w:type="gramStart"/>
            <w:r w:rsidRPr="000E211A">
              <w:rPr>
                <w:iCs/>
              </w:rPr>
              <w:t>лицензион-ного</w:t>
            </w:r>
            <w:proofErr w:type="spellEnd"/>
            <w:proofErr w:type="gramEnd"/>
            <w:r w:rsidRPr="000E211A">
              <w:rPr>
                <w:iCs/>
              </w:rPr>
              <w:t xml:space="preserve"> программного обеспечения:</w:t>
            </w:r>
          </w:p>
          <w:p w14:paraId="39DE3DC8" w14:textId="77777777" w:rsidR="00DE3E23" w:rsidRPr="000E211A" w:rsidRDefault="00DE3E23" w:rsidP="00DE3E23">
            <w:pPr>
              <w:contextualSpacing/>
              <w:rPr>
                <w:iCs/>
                <w:lang w:val="en-US"/>
              </w:rPr>
            </w:pPr>
            <w:r w:rsidRPr="000E211A">
              <w:rPr>
                <w:iCs/>
                <w:lang w:val="en-US"/>
              </w:rPr>
              <w:t>• MS Windows 10 (V9414975, 2021);</w:t>
            </w:r>
          </w:p>
          <w:p w14:paraId="1DF4F2CE" w14:textId="77777777" w:rsidR="00DE3E23" w:rsidRPr="000E211A" w:rsidRDefault="00DE3E23" w:rsidP="00DE3E23">
            <w:pPr>
              <w:contextualSpacing/>
              <w:rPr>
                <w:iCs/>
                <w:lang w:val="en-US"/>
              </w:rPr>
            </w:pPr>
            <w:r w:rsidRPr="000E211A">
              <w:rPr>
                <w:iCs/>
                <w:lang w:val="en-US"/>
              </w:rPr>
              <w:t>• MS Office 2019 (V9414975, 2021).</w:t>
            </w:r>
          </w:p>
          <w:p w14:paraId="591397CF" w14:textId="77777777" w:rsidR="00DE3E23" w:rsidRPr="000E211A" w:rsidRDefault="00DE3E23" w:rsidP="00DE3E23">
            <w:pPr>
              <w:contextualSpacing/>
              <w:rPr>
                <w:iCs/>
                <w:lang w:val="en-US"/>
              </w:rPr>
            </w:pPr>
            <w:r w:rsidRPr="000E211A">
              <w:rPr>
                <w:iCs/>
                <w:lang w:val="en-US"/>
              </w:rPr>
              <w:t xml:space="preserve">• </w:t>
            </w:r>
            <w:proofErr w:type="spellStart"/>
            <w:r w:rsidRPr="000E211A">
              <w:rPr>
                <w:iCs/>
                <w:lang w:val="en-US"/>
              </w:rPr>
              <w:t>Yandex</w:t>
            </w:r>
            <w:proofErr w:type="spellEnd"/>
            <w:r w:rsidRPr="000E211A">
              <w:rPr>
                <w:iCs/>
                <w:lang w:val="en-US"/>
              </w:rPr>
              <w:t xml:space="preserve"> Browser (GNU Lesser General Public Li-cense);</w:t>
            </w:r>
          </w:p>
          <w:p w14:paraId="5FB3CB45" w14:textId="77777777" w:rsidR="00DE3E23" w:rsidRPr="000E211A" w:rsidRDefault="00DE3E23" w:rsidP="00DE3E23">
            <w:pPr>
              <w:contextualSpacing/>
              <w:rPr>
                <w:iCs/>
              </w:rPr>
            </w:pPr>
            <w:r w:rsidRPr="000E211A">
              <w:rPr>
                <w:iCs/>
              </w:rPr>
              <w:t xml:space="preserve">• СПС «Консультант-Плюс» («Договор об </w:t>
            </w:r>
            <w:proofErr w:type="gramStart"/>
            <w:r w:rsidRPr="000E211A">
              <w:rPr>
                <w:iCs/>
              </w:rPr>
              <w:t>ин-формационной</w:t>
            </w:r>
            <w:proofErr w:type="gramEnd"/>
            <w:r w:rsidRPr="000E211A">
              <w:rPr>
                <w:iCs/>
              </w:rPr>
              <w:t xml:space="preserve"> </w:t>
            </w:r>
            <w:proofErr w:type="spellStart"/>
            <w:r w:rsidRPr="000E211A">
              <w:rPr>
                <w:iCs/>
              </w:rPr>
              <w:t>по</w:t>
            </w:r>
            <w:r w:rsidRPr="000E211A">
              <w:rPr>
                <w:iCs/>
              </w:rPr>
              <w:t>д</w:t>
            </w:r>
            <w:r w:rsidRPr="000E211A">
              <w:rPr>
                <w:iCs/>
              </w:rPr>
              <w:t>держ-ке</w:t>
            </w:r>
            <w:proofErr w:type="spellEnd"/>
            <w:r w:rsidRPr="000E211A">
              <w:rPr>
                <w:iCs/>
              </w:rPr>
              <w:t>» от 03 мая 2018 года (бессро</w:t>
            </w:r>
            <w:r w:rsidRPr="000E211A">
              <w:rPr>
                <w:iCs/>
              </w:rPr>
              <w:t>ч</w:t>
            </w:r>
            <w:r w:rsidRPr="000E211A">
              <w:rPr>
                <w:iCs/>
              </w:rPr>
              <w:t>ный));</w:t>
            </w:r>
          </w:p>
          <w:p w14:paraId="5E5264DC" w14:textId="0F8A0590" w:rsidR="00DE3E23" w:rsidRPr="00AD3ABA" w:rsidRDefault="00DE3E23" w:rsidP="00DE3E23">
            <w:pPr>
              <w:contextualSpacing/>
              <w:rPr>
                <w:sz w:val="20"/>
                <w:szCs w:val="20"/>
                <w:lang w:val="en-US"/>
              </w:rPr>
            </w:pPr>
            <w:r w:rsidRPr="000E211A">
              <w:rPr>
                <w:iCs/>
              </w:rPr>
              <w:t>• НЭБ РФ.</w:t>
            </w:r>
          </w:p>
        </w:tc>
      </w:tr>
      <w:tr w:rsidR="00DE3E23" w:rsidRPr="00AD3ABA" w14:paraId="2DF610AC" w14:textId="77777777" w:rsidTr="007607E9">
        <w:trPr>
          <w:trHeight w:val="20"/>
        </w:trPr>
        <w:tc>
          <w:tcPr>
            <w:tcW w:w="272" w:type="pct"/>
            <w:vMerge/>
            <w:shd w:val="clear" w:color="auto" w:fill="auto"/>
          </w:tcPr>
          <w:p w14:paraId="5002651F" w14:textId="0936185D" w:rsidR="00DE3E23" w:rsidRDefault="00DE3E23" w:rsidP="00DE3E23">
            <w:pPr>
              <w:jc w:val="center"/>
              <w:rPr>
                <w:sz w:val="20"/>
                <w:szCs w:val="20"/>
              </w:rPr>
            </w:pPr>
          </w:p>
        </w:tc>
        <w:tc>
          <w:tcPr>
            <w:tcW w:w="644" w:type="pct"/>
            <w:vMerge/>
            <w:shd w:val="clear" w:color="auto" w:fill="auto"/>
          </w:tcPr>
          <w:p w14:paraId="7A4AEC07" w14:textId="77777777" w:rsidR="00DE3E23" w:rsidRPr="00AD3ABA" w:rsidRDefault="00DE3E23" w:rsidP="00DE3E23">
            <w:pPr>
              <w:spacing w:after="120" w:line="360" w:lineRule="auto"/>
            </w:pPr>
          </w:p>
        </w:tc>
        <w:tc>
          <w:tcPr>
            <w:tcW w:w="932" w:type="pct"/>
            <w:shd w:val="clear" w:color="auto" w:fill="auto"/>
          </w:tcPr>
          <w:p w14:paraId="3D042394" w14:textId="77777777" w:rsidR="00DE3E23" w:rsidRPr="000E211A" w:rsidRDefault="00DE3E23" w:rsidP="00DE3E23">
            <w:pPr>
              <w:rPr>
                <w:b/>
              </w:rPr>
            </w:pPr>
            <w:r w:rsidRPr="000E211A">
              <w:rPr>
                <w:b/>
              </w:rPr>
              <w:t xml:space="preserve">Помещение </w:t>
            </w:r>
            <w:r w:rsidRPr="000E211A">
              <w:rPr>
                <w:b/>
              </w:rPr>
              <w:lastRenderedPageBreak/>
              <w:t>для самосто</w:t>
            </w:r>
            <w:r w:rsidRPr="000E211A">
              <w:rPr>
                <w:b/>
              </w:rPr>
              <w:t>я</w:t>
            </w:r>
            <w:r w:rsidRPr="000E211A">
              <w:rPr>
                <w:b/>
              </w:rPr>
              <w:t>тельной раб</w:t>
            </w:r>
            <w:r w:rsidRPr="000E211A">
              <w:rPr>
                <w:b/>
              </w:rPr>
              <w:t>о</w:t>
            </w:r>
            <w:r w:rsidRPr="000E211A">
              <w:rPr>
                <w:b/>
              </w:rPr>
              <w:t>ты</w:t>
            </w:r>
          </w:p>
          <w:p w14:paraId="62D5BC6E" w14:textId="77777777" w:rsidR="00DE3E23" w:rsidRPr="0087468B" w:rsidRDefault="00DE3E23" w:rsidP="00DE3E23">
            <w:pPr>
              <w:rPr>
                <w:bCs/>
              </w:rPr>
            </w:pPr>
            <w:r w:rsidRPr="0087468B">
              <w:rPr>
                <w:bCs/>
              </w:rPr>
              <w:t>440014, Пе</w:t>
            </w:r>
            <w:r w:rsidRPr="0087468B">
              <w:rPr>
                <w:bCs/>
              </w:rPr>
              <w:t>н</w:t>
            </w:r>
            <w:r w:rsidRPr="0087468B">
              <w:rPr>
                <w:bCs/>
              </w:rPr>
              <w:t>зенская о</w:t>
            </w:r>
            <w:r w:rsidRPr="0087468B">
              <w:rPr>
                <w:bCs/>
              </w:rPr>
              <w:t>б</w:t>
            </w:r>
            <w:r w:rsidRPr="0087468B">
              <w:rPr>
                <w:bCs/>
              </w:rPr>
              <w:t>ласть, г. Пенза, ул. Ботанич</w:t>
            </w:r>
            <w:r w:rsidRPr="0087468B">
              <w:rPr>
                <w:bCs/>
              </w:rPr>
              <w:t>е</w:t>
            </w:r>
            <w:r w:rsidRPr="0087468B">
              <w:rPr>
                <w:bCs/>
              </w:rPr>
              <w:t>ская, д. 30;</w:t>
            </w:r>
          </w:p>
          <w:p w14:paraId="274DCB72" w14:textId="3CAAB5BB" w:rsidR="00DE3E23" w:rsidRPr="00AD3ABA" w:rsidRDefault="00DE3E23" w:rsidP="00DE3E23">
            <w:pPr>
              <w:rPr>
                <w:b/>
                <w:sz w:val="20"/>
                <w:szCs w:val="20"/>
              </w:rPr>
            </w:pPr>
            <w:r w:rsidRPr="0087468B">
              <w:rPr>
                <w:bCs/>
              </w:rPr>
              <w:t>Аудитория 1237</w:t>
            </w:r>
          </w:p>
        </w:tc>
        <w:tc>
          <w:tcPr>
            <w:tcW w:w="1791" w:type="pct"/>
            <w:shd w:val="clear" w:color="auto" w:fill="auto"/>
          </w:tcPr>
          <w:p w14:paraId="6E82947A" w14:textId="7C0AA4BE" w:rsidR="00DE3E23" w:rsidRPr="00AD3ABA" w:rsidRDefault="00DE3E23" w:rsidP="00DE3E23">
            <w:pPr>
              <w:contextualSpacing/>
              <w:rPr>
                <w:b/>
                <w:sz w:val="20"/>
                <w:szCs w:val="20"/>
              </w:rPr>
            </w:pPr>
            <w:r w:rsidRPr="000E211A">
              <w:rPr>
                <w:b/>
              </w:rPr>
              <w:lastRenderedPageBreak/>
              <w:t xml:space="preserve">Зал обслуживания научными </w:t>
            </w:r>
            <w:r w:rsidRPr="000E211A">
              <w:rPr>
                <w:b/>
              </w:rPr>
              <w:lastRenderedPageBreak/>
              <w:t xml:space="preserve">ресурсами, автоматизации RFID-технологий, </w:t>
            </w:r>
            <w:proofErr w:type="spellStart"/>
            <w:r w:rsidRPr="000E211A">
              <w:rPr>
                <w:b/>
              </w:rPr>
              <w:t>коворки</w:t>
            </w:r>
            <w:r w:rsidRPr="000E211A">
              <w:rPr>
                <w:b/>
              </w:rPr>
              <w:t>н</w:t>
            </w:r>
            <w:r w:rsidRPr="000E211A">
              <w:rPr>
                <w:b/>
              </w:rPr>
              <w:t>га</w:t>
            </w:r>
            <w:proofErr w:type="spellEnd"/>
            <w:r w:rsidRPr="000E211A">
              <w:rPr>
                <w:b/>
              </w:rPr>
              <w:t>.</w:t>
            </w:r>
          </w:p>
        </w:tc>
        <w:tc>
          <w:tcPr>
            <w:tcW w:w="1361" w:type="pct"/>
            <w:shd w:val="clear" w:color="auto" w:fill="auto"/>
          </w:tcPr>
          <w:p w14:paraId="2286F1C6" w14:textId="11FC8DC3" w:rsidR="00DE3E23" w:rsidRPr="007A1028" w:rsidRDefault="00DE3E23" w:rsidP="00DE3E23">
            <w:pPr>
              <w:contextualSpacing/>
              <w:rPr>
                <w:sz w:val="20"/>
                <w:szCs w:val="20"/>
              </w:rPr>
            </w:pPr>
          </w:p>
        </w:tc>
      </w:tr>
    </w:tbl>
    <w:p w14:paraId="6C05BC86" w14:textId="77777777" w:rsidR="00914DD2" w:rsidRDefault="00914DD2" w:rsidP="00C13F00">
      <w:pPr>
        <w:widowControl w:val="0"/>
        <w:autoSpaceDE w:val="0"/>
        <w:autoSpaceDN w:val="0"/>
        <w:adjustRightInd w:val="0"/>
        <w:ind w:firstLine="851"/>
        <w:jc w:val="both"/>
        <w:rPr>
          <w:b/>
          <w:bCs/>
          <w:sz w:val="28"/>
        </w:rPr>
      </w:pPr>
    </w:p>
    <w:p w14:paraId="331E5365" w14:textId="77777777" w:rsidR="00914DD2" w:rsidRDefault="00914DD2" w:rsidP="00C13F00">
      <w:pPr>
        <w:widowControl w:val="0"/>
        <w:autoSpaceDE w:val="0"/>
        <w:autoSpaceDN w:val="0"/>
        <w:adjustRightInd w:val="0"/>
        <w:ind w:firstLine="851"/>
        <w:jc w:val="both"/>
        <w:rPr>
          <w:b/>
          <w:bCs/>
          <w:sz w:val="28"/>
        </w:rPr>
      </w:pPr>
    </w:p>
    <w:p w14:paraId="04EFCB6D" w14:textId="75D4E4B2" w:rsidR="00392871" w:rsidRDefault="00A546B8" w:rsidP="00392871">
      <w:pPr>
        <w:jc w:val="both"/>
        <w:rPr>
          <w:i/>
        </w:rPr>
      </w:pPr>
      <w:r>
        <w:rPr>
          <w:b/>
          <w:bCs/>
          <w:sz w:val="28"/>
        </w:rPr>
        <w:br w:type="page"/>
      </w:r>
      <w:r w:rsidR="00392871" w:rsidRPr="00AD3ABA">
        <w:rPr>
          <w:sz w:val="28"/>
          <w:szCs w:val="28"/>
        </w:rPr>
        <w:lastRenderedPageBreak/>
        <w:t>Таблица</w:t>
      </w:r>
      <w:r w:rsidR="00392871">
        <w:rPr>
          <w:sz w:val="28"/>
          <w:szCs w:val="28"/>
        </w:rPr>
        <w:t xml:space="preserve"> </w:t>
      </w:r>
      <w:r w:rsidR="00392871" w:rsidRPr="00AD3ABA">
        <w:rPr>
          <w:sz w:val="28"/>
          <w:szCs w:val="28"/>
        </w:rPr>
        <w:t>10.1</w:t>
      </w:r>
      <w:r w:rsidR="00392871">
        <w:rPr>
          <w:sz w:val="28"/>
          <w:szCs w:val="28"/>
        </w:rPr>
        <w:t xml:space="preserve"> </w:t>
      </w:r>
      <w:r w:rsidR="00392871" w:rsidRPr="00AD3ABA">
        <w:rPr>
          <w:sz w:val="28"/>
          <w:szCs w:val="28"/>
        </w:rPr>
        <w:t>–</w:t>
      </w:r>
      <w:r w:rsidR="00392871">
        <w:rPr>
          <w:sz w:val="28"/>
          <w:szCs w:val="28"/>
        </w:rPr>
        <w:t xml:space="preserve"> </w:t>
      </w:r>
      <w:r w:rsidR="00392871" w:rsidRPr="00AD3ABA">
        <w:rPr>
          <w:sz w:val="28"/>
          <w:szCs w:val="28"/>
        </w:rPr>
        <w:t>Материально-техническое</w:t>
      </w:r>
      <w:r w:rsidR="00392871">
        <w:rPr>
          <w:sz w:val="28"/>
          <w:szCs w:val="28"/>
        </w:rPr>
        <w:t xml:space="preserve"> </w:t>
      </w:r>
      <w:r w:rsidR="00392871" w:rsidRPr="00AD3ABA">
        <w:rPr>
          <w:sz w:val="28"/>
          <w:szCs w:val="28"/>
        </w:rPr>
        <w:t>обеспечение</w:t>
      </w:r>
      <w:r w:rsidR="00392871">
        <w:rPr>
          <w:sz w:val="28"/>
          <w:szCs w:val="28"/>
        </w:rPr>
        <w:t xml:space="preserve"> </w:t>
      </w:r>
      <w:r w:rsidR="00392871" w:rsidRPr="008078FC">
        <w:rPr>
          <w:sz w:val="28"/>
        </w:rPr>
        <w:t>проектно-технологической</w:t>
      </w:r>
      <w:r w:rsidR="00392871">
        <w:rPr>
          <w:sz w:val="28"/>
        </w:rPr>
        <w:t xml:space="preserve"> </w:t>
      </w:r>
      <w:r w:rsidR="00392871" w:rsidRPr="008078FC">
        <w:rPr>
          <w:sz w:val="28"/>
        </w:rPr>
        <w:t>практике</w:t>
      </w:r>
      <w:r w:rsidR="00392871">
        <w:rPr>
          <w:sz w:val="28"/>
        </w:rPr>
        <w:t xml:space="preserve"> </w:t>
      </w:r>
      <w:r w:rsidR="00392871">
        <w:rPr>
          <w:i/>
        </w:rPr>
        <w:t>(редакция от 01.09.20</w:t>
      </w:r>
      <w:r w:rsidR="00780AC7">
        <w:rPr>
          <w:i/>
        </w:rPr>
        <w:t>23</w:t>
      </w:r>
      <w:r w:rsidR="00392871">
        <w:rPr>
          <w:i/>
        </w:rPr>
        <w:t xml:space="preserve"> </w:t>
      </w:r>
      <w:r w:rsidR="00392871" w:rsidRPr="001B519C">
        <w:rPr>
          <w:i/>
        </w:rPr>
        <w:t>г.)</w:t>
      </w:r>
    </w:p>
    <w:p w14:paraId="0356679F" w14:textId="77777777" w:rsidR="00780AC7" w:rsidRDefault="00780AC7" w:rsidP="00392871">
      <w:pPr>
        <w:jc w:val="both"/>
        <w:rPr>
          <w:i/>
        </w:rPr>
      </w:pPr>
    </w:p>
    <w:p w14:paraId="24D1E20E" w14:textId="77777777" w:rsidR="00780AC7" w:rsidRDefault="00780AC7" w:rsidP="00392871">
      <w:pPr>
        <w:jc w:val="both"/>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386"/>
        <w:gridCol w:w="1387"/>
        <w:gridCol w:w="1803"/>
        <w:gridCol w:w="3193"/>
        <w:gridCol w:w="1488"/>
      </w:tblGrid>
      <w:tr w:rsidR="00200B11" w:rsidRPr="00AD3ABA" w14:paraId="2E6981B1" w14:textId="77777777" w:rsidTr="00200B11">
        <w:trPr>
          <w:trHeight w:val="20"/>
        </w:trPr>
        <w:tc>
          <w:tcPr>
            <w:tcW w:w="327" w:type="pct"/>
            <w:shd w:val="clear" w:color="auto" w:fill="auto"/>
            <w:vAlign w:val="center"/>
          </w:tcPr>
          <w:p w14:paraId="2BA4954E" w14:textId="77777777" w:rsidR="00200B11" w:rsidRPr="00AD3ABA" w:rsidRDefault="00200B11" w:rsidP="009237CE">
            <w:pPr>
              <w:jc w:val="center"/>
              <w:rPr>
                <w:b/>
                <w:bCs/>
                <w:sz w:val="20"/>
                <w:szCs w:val="20"/>
              </w:rPr>
            </w:pPr>
            <w:r w:rsidRPr="00AD3ABA">
              <w:rPr>
                <w:b/>
                <w:bCs/>
                <w:sz w:val="20"/>
                <w:szCs w:val="20"/>
              </w:rPr>
              <w:t>Код</w:t>
            </w:r>
          </w:p>
        </w:tc>
        <w:tc>
          <w:tcPr>
            <w:tcW w:w="700" w:type="pct"/>
          </w:tcPr>
          <w:p w14:paraId="40D031DC" w14:textId="073D413C" w:rsidR="00200B11" w:rsidRPr="00AD3ABA" w:rsidRDefault="00200B11" w:rsidP="00200B11">
            <w:pPr>
              <w:jc w:val="center"/>
              <w:rPr>
                <w:b/>
                <w:bCs/>
                <w:sz w:val="20"/>
                <w:szCs w:val="20"/>
              </w:rPr>
            </w:pPr>
            <w:r w:rsidRPr="00F86C2A">
              <w:rPr>
                <w:b/>
                <w:bCs/>
                <w:sz w:val="20"/>
                <w:szCs w:val="20"/>
              </w:rPr>
              <w:t>Наименов</w:t>
            </w:r>
            <w:r w:rsidRPr="00F86C2A">
              <w:rPr>
                <w:b/>
                <w:bCs/>
                <w:sz w:val="20"/>
                <w:szCs w:val="20"/>
              </w:rPr>
              <w:t>а</w:t>
            </w:r>
            <w:r w:rsidRPr="00F86C2A">
              <w:rPr>
                <w:b/>
                <w:bCs/>
                <w:sz w:val="20"/>
                <w:szCs w:val="20"/>
              </w:rPr>
              <w:t>ние спец</w:t>
            </w:r>
            <w:r w:rsidRPr="00F86C2A">
              <w:rPr>
                <w:b/>
                <w:bCs/>
                <w:sz w:val="20"/>
                <w:szCs w:val="20"/>
              </w:rPr>
              <w:t>и</w:t>
            </w:r>
            <w:r w:rsidRPr="00F86C2A">
              <w:rPr>
                <w:b/>
                <w:bCs/>
                <w:sz w:val="20"/>
                <w:szCs w:val="20"/>
              </w:rPr>
              <w:t>альности, направл</w:t>
            </w:r>
            <w:r w:rsidRPr="00F86C2A">
              <w:rPr>
                <w:b/>
                <w:bCs/>
                <w:sz w:val="20"/>
                <w:szCs w:val="20"/>
              </w:rPr>
              <w:t>е</w:t>
            </w:r>
            <w:r w:rsidRPr="00F86C2A">
              <w:rPr>
                <w:b/>
                <w:bCs/>
                <w:sz w:val="20"/>
                <w:szCs w:val="20"/>
              </w:rPr>
              <w:t>ния</w:t>
            </w:r>
            <w:r>
              <w:rPr>
                <w:b/>
                <w:bCs/>
                <w:sz w:val="20"/>
                <w:szCs w:val="20"/>
              </w:rPr>
              <w:t xml:space="preserve"> </w:t>
            </w:r>
            <w:r w:rsidRPr="00F86C2A">
              <w:rPr>
                <w:b/>
                <w:bCs/>
                <w:sz w:val="20"/>
                <w:szCs w:val="20"/>
              </w:rPr>
              <w:t>подг</w:t>
            </w:r>
            <w:r w:rsidRPr="00F86C2A">
              <w:rPr>
                <w:b/>
                <w:bCs/>
                <w:sz w:val="20"/>
                <w:szCs w:val="20"/>
              </w:rPr>
              <w:t>о</w:t>
            </w:r>
            <w:r w:rsidRPr="00F86C2A">
              <w:rPr>
                <w:b/>
                <w:bCs/>
                <w:sz w:val="20"/>
                <w:szCs w:val="20"/>
              </w:rPr>
              <w:t>товки</w:t>
            </w:r>
          </w:p>
        </w:tc>
        <w:tc>
          <w:tcPr>
            <w:tcW w:w="700" w:type="pct"/>
            <w:shd w:val="clear" w:color="auto" w:fill="auto"/>
            <w:vAlign w:val="center"/>
          </w:tcPr>
          <w:p w14:paraId="6400954B" w14:textId="6112CB3E" w:rsidR="00200B11" w:rsidRPr="00AD3ABA" w:rsidRDefault="00200B11" w:rsidP="009237CE">
            <w:pPr>
              <w:jc w:val="center"/>
              <w:rPr>
                <w:b/>
                <w:bCs/>
                <w:sz w:val="20"/>
                <w:szCs w:val="20"/>
              </w:rPr>
            </w:pPr>
            <w:r w:rsidRPr="00AD3ABA">
              <w:rPr>
                <w:b/>
                <w:bCs/>
                <w:sz w:val="20"/>
                <w:szCs w:val="20"/>
              </w:rPr>
              <w:t>Наименов</w:t>
            </w:r>
            <w:r w:rsidRPr="00AD3ABA">
              <w:rPr>
                <w:b/>
                <w:bCs/>
                <w:sz w:val="20"/>
                <w:szCs w:val="20"/>
              </w:rPr>
              <w:t>а</w:t>
            </w:r>
            <w:r w:rsidRPr="00AD3ABA">
              <w:rPr>
                <w:b/>
                <w:bCs/>
                <w:sz w:val="20"/>
                <w:szCs w:val="20"/>
              </w:rPr>
              <w:t>ние</w:t>
            </w:r>
            <w:r>
              <w:rPr>
                <w:b/>
                <w:bCs/>
                <w:sz w:val="20"/>
                <w:szCs w:val="20"/>
              </w:rPr>
              <w:t xml:space="preserve"> </w:t>
            </w:r>
            <w:r w:rsidRPr="00AD3ABA">
              <w:rPr>
                <w:b/>
                <w:bCs/>
                <w:sz w:val="20"/>
                <w:szCs w:val="20"/>
              </w:rPr>
              <w:t>практ</w:t>
            </w:r>
            <w:r w:rsidRPr="00AD3ABA">
              <w:rPr>
                <w:b/>
                <w:bCs/>
                <w:sz w:val="20"/>
                <w:szCs w:val="20"/>
              </w:rPr>
              <w:t>и</w:t>
            </w:r>
            <w:r w:rsidRPr="00AD3ABA">
              <w:rPr>
                <w:b/>
                <w:bCs/>
                <w:sz w:val="20"/>
                <w:szCs w:val="20"/>
              </w:rPr>
              <w:t>к</w:t>
            </w:r>
            <w:r>
              <w:rPr>
                <w:b/>
                <w:bCs/>
                <w:sz w:val="20"/>
                <w:szCs w:val="20"/>
              </w:rPr>
              <w:t xml:space="preserve">и </w:t>
            </w:r>
            <w:r w:rsidRPr="00AD3ABA">
              <w:rPr>
                <w:b/>
                <w:bCs/>
                <w:sz w:val="20"/>
                <w:szCs w:val="20"/>
              </w:rPr>
              <w:t>в</w:t>
            </w:r>
            <w:r>
              <w:rPr>
                <w:b/>
                <w:bCs/>
                <w:sz w:val="20"/>
                <w:szCs w:val="20"/>
              </w:rPr>
              <w:t xml:space="preserve"> </w:t>
            </w:r>
            <w:r w:rsidRPr="00AD3ABA">
              <w:rPr>
                <w:b/>
                <w:bCs/>
                <w:sz w:val="20"/>
                <w:szCs w:val="20"/>
              </w:rPr>
              <w:t>соо</w:t>
            </w:r>
            <w:r w:rsidRPr="00AD3ABA">
              <w:rPr>
                <w:b/>
                <w:bCs/>
                <w:sz w:val="20"/>
                <w:szCs w:val="20"/>
              </w:rPr>
              <w:t>т</w:t>
            </w:r>
            <w:r w:rsidRPr="00AD3ABA">
              <w:rPr>
                <w:b/>
                <w:bCs/>
                <w:sz w:val="20"/>
                <w:szCs w:val="20"/>
              </w:rPr>
              <w:t>ветствии</w:t>
            </w:r>
            <w:r>
              <w:rPr>
                <w:b/>
                <w:bCs/>
                <w:sz w:val="20"/>
                <w:szCs w:val="20"/>
              </w:rPr>
              <w:t xml:space="preserve"> </w:t>
            </w:r>
            <w:r w:rsidRPr="00AD3ABA">
              <w:rPr>
                <w:b/>
                <w:bCs/>
                <w:sz w:val="20"/>
                <w:szCs w:val="20"/>
              </w:rPr>
              <w:t>с</w:t>
            </w:r>
            <w:r>
              <w:rPr>
                <w:b/>
                <w:bCs/>
                <w:sz w:val="20"/>
                <w:szCs w:val="20"/>
              </w:rPr>
              <w:t xml:space="preserve"> </w:t>
            </w:r>
            <w:r w:rsidRPr="00AD3ABA">
              <w:rPr>
                <w:b/>
                <w:bCs/>
                <w:sz w:val="20"/>
                <w:szCs w:val="20"/>
              </w:rPr>
              <w:t>учебным</w:t>
            </w:r>
            <w:r>
              <w:rPr>
                <w:b/>
                <w:bCs/>
                <w:sz w:val="20"/>
                <w:szCs w:val="20"/>
              </w:rPr>
              <w:t xml:space="preserve"> </w:t>
            </w:r>
            <w:r w:rsidRPr="00AD3ABA">
              <w:rPr>
                <w:b/>
                <w:bCs/>
                <w:sz w:val="20"/>
                <w:szCs w:val="20"/>
              </w:rPr>
              <w:t>планом</w:t>
            </w:r>
          </w:p>
        </w:tc>
        <w:tc>
          <w:tcPr>
            <w:tcW w:w="910" w:type="pct"/>
            <w:shd w:val="clear" w:color="auto" w:fill="auto"/>
            <w:vAlign w:val="center"/>
          </w:tcPr>
          <w:p w14:paraId="056C54C9" w14:textId="77777777" w:rsidR="00200B11" w:rsidRPr="00AD3ABA" w:rsidRDefault="00200B11" w:rsidP="009237CE">
            <w:pPr>
              <w:jc w:val="center"/>
              <w:rPr>
                <w:b/>
                <w:bCs/>
                <w:sz w:val="20"/>
                <w:szCs w:val="20"/>
              </w:rPr>
            </w:pPr>
            <w:r w:rsidRPr="00AD3ABA">
              <w:rPr>
                <w:b/>
                <w:bCs/>
                <w:sz w:val="20"/>
                <w:szCs w:val="20"/>
              </w:rPr>
              <w:t>Наименование специальных помещений и помещений для самостоятельной работы</w:t>
            </w:r>
          </w:p>
        </w:tc>
        <w:tc>
          <w:tcPr>
            <w:tcW w:w="1612" w:type="pct"/>
            <w:shd w:val="clear" w:color="auto" w:fill="auto"/>
            <w:vAlign w:val="center"/>
          </w:tcPr>
          <w:p w14:paraId="27FD6422" w14:textId="77777777" w:rsidR="00200B11" w:rsidRPr="00AD3ABA" w:rsidRDefault="00200B11" w:rsidP="009237CE">
            <w:pPr>
              <w:jc w:val="center"/>
              <w:rPr>
                <w:b/>
                <w:bCs/>
                <w:sz w:val="20"/>
                <w:szCs w:val="20"/>
              </w:rPr>
            </w:pPr>
            <w:r w:rsidRPr="00AD3ABA">
              <w:rPr>
                <w:b/>
                <w:bCs/>
                <w:sz w:val="20"/>
                <w:szCs w:val="20"/>
              </w:rPr>
              <w:t>Оснащенность специальных помещений и помещений для самостоятельной работы</w:t>
            </w:r>
          </w:p>
        </w:tc>
        <w:tc>
          <w:tcPr>
            <w:tcW w:w="751" w:type="pct"/>
            <w:shd w:val="clear" w:color="auto" w:fill="auto"/>
          </w:tcPr>
          <w:p w14:paraId="3EF74046" w14:textId="77777777" w:rsidR="00200B11" w:rsidRPr="007E68C6" w:rsidRDefault="00200B11" w:rsidP="009237CE">
            <w:pPr>
              <w:jc w:val="center"/>
              <w:rPr>
                <w:b/>
                <w:bCs/>
                <w:sz w:val="20"/>
                <w:szCs w:val="20"/>
              </w:rPr>
            </w:pPr>
            <w:r w:rsidRPr="00F86C2A">
              <w:rPr>
                <w:b/>
                <w:bCs/>
                <w:sz w:val="20"/>
                <w:szCs w:val="20"/>
              </w:rPr>
              <w:t>Приспосо</w:t>
            </w:r>
            <w:r w:rsidRPr="00F86C2A">
              <w:rPr>
                <w:b/>
                <w:bCs/>
                <w:sz w:val="20"/>
                <w:szCs w:val="20"/>
              </w:rPr>
              <w:t>б</w:t>
            </w:r>
            <w:r w:rsidRPr="00F86C2A">
              <w:rPr>
                <w:b/>
                <w:bCs/>
                <w:sz w:val="20"/>
                <w:szCs w:val="20"/>
              </w:rPr>
              <w:t>ленность п</w:t>
            </w:r>
            <w:r w:rsidRPr="00F86C2A">
              <w:rPr>
                <w:b/>
                <w:bCs/>
                <w:sz w:val="20"/>
                <w:szCs w:val="20"/>
              </w:rPr>
              <w:t>о</w:t>
            </w:r>
            <w:r w:rsidRPr="00F86C2A">
              <w:rPr>
                <w:b/>
                <w:bCs/>
                <w:sz w:val="20"/>
                <w:szCs w:val="20"/>
              </w:rPr>
              <w:t xml:space="preserve">мещений </w:t>
            </w:r>
            <w:r w:rsidRPr="00F86C2A">
              <w:rPr>
                <w:b/>
                <w:bCs/>
                <w:sz w:val="20"/>
                <w:szCs w:val="20"/>
              </w:rPr>
              <w:br/>
              <w:t>для испол</w:t>
            </w:r>
            <w:r w:rsidRPr="00F86C2A">
              <w:rPr>
                <w:b/>
                <w:bCs/>
                <w:sz w:val="20"/>
                <w:szCs w:val="20"/>
              </w:rPr>
              <w:t>ь</w:t>
            </w:r>
            <w:r w:rsidRPr="00F86C2A">
              <w:rPr>
                <w:b/>
                <w:bCs/>
                <w:sz w:val="20"/>
                <w:szCs w:val="20"/>
              </w:rPr>
              <w:t>зования и</w:t>
            </w:r>
            <w:r w:rsidRPr="00F86C2A">
              <w:rPr>
                <w:b/>
                <w:bCs/>
                <w:sz w:val="20"/>
                <w:szCs w:val="20"/>
              </w:rPr>
              <w:t>н</w:t>
            </w:r>
            <w:r w:rsidRPr="00F86C2A">
              <w:rPr>
                <w:b/>
                <w:bCs/>
                <w:sz w:val="20"/>
                <w:szCs w:val="20"/>
              </w:rPr>
              <w:t>валидами и лицами с</w:t>
            </w:r>
            <w:r>
              <w:rPr>
                <w:b/>
                <w:bCs/>
                <w:sz w:val="20"/>
                <w:szCs w:val="20"/>
                <w:lang w:val="en-US"/>
              </w:rPr>
              <w:t> </w:t>
            </w:r>
            <w:r w:rsidRPr="00F86C2A">
              <w:rPr>
                <w:b/>
                <w:bCs/>
                <w:sz w:val="20"/>
                <w:szCs w:val="20"/>
              </w:rPr>
              <w:t xml:space="preserve">ограниченными </w:t>
            </w:r>
            <w:r w:rsidRPr="00F86C2A">
              <w:rPr>
                <w:b/>
                <w:bCs/>
                <w:sz w:val="20"/>
                <w:szCs w:val="20"/>
              </w:rPr>
              <w:br/>
              <w:t>возможн</w:t>
            </w:r>
            <w:r w:rsidRPr="00F86C2A">
              <w:rPr>
                <w:b/>
                <w:bCs/>
                <w:sz w:val="20"/>
                <w:szCs w:val="20"/>
              </w:rPr>
              <w:t>о</w:t>
            </w:r>
            <w:r w:rsidRPr="00F86C2A">
              <w:rPr>
                <w:b/>
                <w:bCs/>
                <w:sz w:val="20"/>
                <w:szCs w:val="20"/>
              </w:rPr>
              <w:t>стями здор</w:t>
            </w:r>
            <w:r w:rsidRPr="00F86C2A">
              <w:rPr>
                <w:b/>
                <w:bCs/>
                <w:sz w:val="20"/>
                <w:szCs w:val="20"/>
              </w:rPr>
              <w:t>о</w:t>
            </w:r>
            <w:r w:rsidRPr="00F86C2A">
              <w:rPr>
                <w:b/>
                <w:bCs/>
                <w:sz w:val="20"/>
                <w:szCs w:val="20"/>
              </w:rPr>
              <w:t>вья</w:t>
            </w:r>
          </w:p>
        </w:tc>
      </w:tr>
      <w:tr w:rsidR="00200B11" w:rsidRPr="00AD3ABA" w14:paraId="1A8E9160" w14:textId="77777777" w:rsidTr="00200B11">
        <w:trPr>
          <w:trHeight w:val="20"/>
        </w:trPr>
        <w:tc>
          <w:tcPr>
            <w:tcW w:w="327" w:type="pct"/>
            <w:shd w:val="clear" w:color="auto" w:fill="auto"/>
            <w:vAlign w:val="center"/>
          </w:tcPr>
          <w:p w14:paraId="20A128FD" w14:textId="77777777" w:rsidR="00200B11" w:rsidRPr="00AD3ABA" w:rsidRDefault="00200B11" w:rsidP="009237CE">
            <w:pPr>
              <w:jc w:val="center"/>
              <w:rPr>
                <w:b/>
                <w:bCs/>
                <w:sz w:val="20"/>
                <w:szCs w:val="20"/>
              </w:rPr>
            </w:pPr>
            <w:r w:rsidRPr="00AD3ABA">
              <w:rPr>
                <w:b/>
                <w:bCs/>
                <w:sz w:val="20"/>
                <w:szCs w:val="20"/>
              </w:rPr>
              <w:t>1</w:t>
            </w:r>
          </w:p>
        </w:tc>
        <w:tc>
          <w:tcPr>
            <w:tcW w:w="700" w:type="pct"/>
          </w:tcPr>
          <w:p w14:paraId="6C02ECD5" w14:textId="0DC62291" w:rsidR="00200B11" w:rsidRPr="00AD3ABA" w:rsidRDefault="00200B11" w:rsidP="009237CE">
            <w:pPr>
              <w:jc w:val="center"/>
              <w:rPr>
                <w:b/>
                <w:sz w:val="20"/>
                <w:szCs w:val="20"/>
              </w:rPr>
            </w:pPr>
            <w:r>
              <w:rPr>
                <w:b/>
                <w:sz w:val="20"/>
                <w:szCs w:val="20"/>
              </w:rPr>
              <w:t>2</w:t>
            </w:r>
          </w:p>
        </w:tc>
        <w:tc>
          <w:tcPr>
            <w:tcW w:w="700" w:type="pct"/>
            <w:shd w:val="clear" w:color="auto" w:fill="auto"/>
            <w:vAlign w:val="center"/>
          </w:tcPr>
          <w:p w14:paraId="61AE2289" w14:textId="0E158E5B" w:rsidR="00200B11" w:rsidRPr="00AD3ABA" w:rsidRDefault="00200B11" w:rsidP="009237CE">
            <w:pPr>
              <w:jc w:val="center"/>
              <w:rPr>
                <w:b/>
                <w:sz w:val="20"/>
                <w:szCs w:val="20"/>
              </w:rPr>
            </w:pPr>
            <w:r w:rsidRPr="00AD3ABA">
              <w:rPr>
                <w:b/>
                <w:sz w:val="20"/>
                <w:szCs w:val="20"/>
              </w:rPr>
              <w:t>3</w:t>
            </w:r>
          </w:p>
        </w:tc>
        <w:tc>
          <w:tcPr>
            <w:tcW w:w="910" w:type="pct"/>
            <w:shd w:val="clear" w:color="auto" w:fill="auto"/>
            <w:vAlign w:val="center"/>
          </w:tcPr>
          <w:p w14:paraId="706FDD8C" w14:textId="77777777" w:rsidR="00200B11" w:rsidRPr="00AD3ABA" w:rsidRDefault="00200B11" w:rsidP="009237CE">
            <w:pPr>
              <w:jc w:val="center"/>
              <w:rPr>
                <w:b/>
                <w:sz w:val="20"/>
                <w:szCs w:val="20"/>
              </w:rPr>
            </w:pPr>
            <w:r w:rsidRPr="00AD3ABA">
              <w:rPr>
                <w:b/>
                <w:sz w:val="20"/>
                <w:szCs w:val="20"/>
              </w:rPr>
              <w:t>4</w:t>
            </w:r>
          </w:p>
        </w:tc>
        <w:tc>
          <w:tcPr>
            <w:tcW w:w="1612" w:type="pct"/>
            <w:shd w:val="clear" w:color="auto" w:fill="auto"/>
            <w:vAlign w:val="center"/>
          </w:tcPr>
          <w:p w14:paraId="0E9346C3" w14:textId="77777777" w:rsidR="00200B11" w:rsidRPr="00AD3ABA" w:rsidRDefault="00200B11" w:rsidP="009237CE">
            <w:pPr>
              <w:jc w:val="center"/>
              <w:rPr>
                <w:b/>
                <w:sz w:val="20"/>
                <w:szCs w:val="20"/>
              </w:rPr>
            </w:pPr>
            <w:r w:rsidRPr="00AD3ABA">
              <w:rPr>
                <w:b/>
                <w:sz w:val="20"/>
                <w:szCs w:val="20"/>
              </w:rPr>
              <w:t>5</w:t>
            </w:r>
          </w:p>
        </w:tc>
        <w:tc>
          <w:tcPr>
            <w:tcW w:w="751" w:type="pct"/>
            <w:shd w:val="clear" w:color="auto" w:fill="auto"/>
            <w:vAlign w:val="center"/>
          </w:tcPr>
          <w:p w14:paraId="430E66E7" w14:textId="77777777" w:rsidR="00200B11" w:rsidRPr="00AD3ABA" w:rsidRDefault="00200B11" w:rsidP="009237CE">
            <w:pPr>
              <w:jc w:val="center"/>
              <w:rPr>
                <w:b/>
                <w:sz w:val="20"/>
                <w:szCs w:val="20"/>
              </w:rPr>
            </w:pPr>
            <w:r w:rsidRPr="00AD3ABA">
              <w:rPr>
                <w:b/>
                <w:sz w:val="20"/>
                <w:szCs w:val="20"/>
              </w:rPr>
              <w:t>6</w:t>
            </w:r>
          </w:p>
        </w:tc>
      </w:tr>
      <w:tr w:rsidR="00200B11" w:rsidRPr="00AD3ABA" w14:paraId="511366EE" w14:textId="77777777" w:rsidTr="00200B11">
        <w:trPr>
          <w:trHeight w:val="20"/>
        </w:trPr>
        <w:tc>
          <w:tcPr>
            <w:tcW w:w="327" w:type="pct"/>
            <w:vMerge w:val="restart"/>
            <w:shd w:val="clear" w:color="auto" w:fill="auto"/>
          </w:tcPr>
          <w:p w14:paraId="6A6BC11A" w14:textId="77777777" w:rsidR="00200B11" w:rsidRPr="00AD3ABA" w:rsidRDefault="00200B11" w:rsidP="009237CE">
            <w:pPr>
              <w:jc w:val="center"/>
              <w:rPr>
                <w:sz w:val="20"/>
                <w:szCs w:val="20"/>
              </w:rPr>
            </w:pPr>
            <w:r w:rsidRPr="00AD3ABA">
              <w:rPr>
                <w:sz w:val="20"/>
                <w:szCs w:val="20"/>
              </w:rPr>
              <w:t>1</w:t>
            </w:r>
          </w:p>
          <w:p w14:paraId="42DBE93F" w14:textId="77777777" w:rsidR="00200B11" w:rsidRPr="00AD3ABA" w:rsidRDefault="00200B11" w:rsidP="009237CE">
            <w:pPr>
              <w:jc w:val="center"/>
              <w:rPr>
                <w:sz w:val="20"/>
                <w:szCs w:val="20"/>
              </w:rPr>
            </w:pPr>
          </w:p>
        </w:tc>
        <w:tc>
          <w:tcPr>
            <w:tcW w:w="700" w:type="pct"/>
          </w:tcPr>
          <w:p w14:paraId="17302740" w14:textId="77777777" w:rsidR="007607E9" w:rsidRPr="003D6B51" w:rsidRDefault="007607E9" w:rsidP="007607E9">
            <w:pPr>
              <w:jc w:val="center"/>
              <w:rPr>
                <w:bCs/>
                <w:lang w:eastAsia="en-US"/>
              </w:rPr>
            </w:pPr>
            <w:r w:rsidRPr="003D6B51">
              <w:rPr>
                <w:bCs/>
                <w:lang w:eastAsia="en-US"/>
              </w:rPr>
              <w:t>19.04.03</w:t>
            </w:r>
            <w:r>
              <w:rPr>
                <w:bCs/>
                <w:lang w:eastAsia="en-US"/>
              </w:rPr>
              <w:t xml:space="preserve"> </w:t>
            </w:r>
            <w:r w:rsidRPr="003D6B51">
              <w:rPr>
                <w:bCs/>
                <w:lang w:eastAsia="en-US"/>
              </w:rPr>
              <w:t>Продукты</w:t>
            </w:r>
            <w:r>
              <w:rPr>
                <w:bCs/>
                <w:lang w:eastAsia="en-US"/>
              </w:rPr>
              <w:t xml:space="preserve"> </w:t>
            </w:r>
            <w:r w:rsidRPr="003D6B51">
              <w:rPr>
                <w:bCs/>
                <w:lang w:eastAsia="en-US"/>
              </w:rPr>
              <w:t>питания</w:t>
            </w:r>
            <w:r>
              <w:rPr>
                <w:bCs/>
                <w:lang w:eastAsia="en-US"/>
              </w:rPr>
              <w:t xml:space="preserve"> </w:t>
            </w:r>
            <w:r w:rsidRPr="003D6B51">
              <w:rPr>
                <w:bCs/>
                <w:lang w:eastAsia="en-US"/>
              </w:rPr>
              <w:t>животного</w:t>
            </w:r>
            <w:r>
              <w:rPr>
                <w:bCs/>
                <w:lang w:eastAsia="en-US"/>
              </w:rPr>
              <w:t xml:space="preserve"> </w:t>
            </w:r>
            <w:r w:rsidRPr="003D6B51">
              <w:rPr>
                <w:bCs/>
                <w:lang w:eastAsia="en-US"/>
              </w:rPr>
              <w:t>происхо</w:t>
            </w:r>
            <w:r w:rsidRPr="003D6B51">
              <w:rPr>
                <w:bCs/>
                <w:lang w:eastAsia="en-US"/>
              </w:rPr>
              <w:t>ж</w:t>
            </w:r>
            <w:r w:rsidRPr="003D6B51">
              <w:rPr>
                <w:bCs/>
                <w:lang w:eastAsia="en-US"/>
              </w:rPr>
              <w:t>дения</w:t>
            </w:r>
          </w:p>
          <w:p w14:paraId="2D121127" w14:textId="1D9A7DF1" w:rsidR="00200B11" w:rsidRPr="00963C5F" w:rsidRDefault="007607E9" w:rsidP="007607E9">
            <w:pPr>
              <w:jc w:val="center"/>
              <w:rPr>
                <w:i/>
              </w:rPr>
            </w:pPr>
            <w:r w:rsidRPr="003D6B51">
              <w:rPr>
                <w:lang w:eastAsia="en-US"/>
              </w:rPr>
              <w:t>(програ</w:t>
            </w:r>
            <w:r w:rsidRPr="003D6B51">
              <w:rPr>
                <w:lang w:eastAsia="en-US"/>
              </w:rPr>
              <w:t>м</w:t>
            </w:r>
            <w:r w:rsidRPr="003D6B51">
              <w:rPr>
                <w:lang w:eastAsia="en-US"/>
              </w:rPr>
              <w:t>ма</w:t>
            </w:r>
            <w:r>
              <w:rPr>
                <w:lang w:eastAsia="en-US"/>
              </w:rPr>
              <w:t xml:space="preserve"> </w:t>
            </w:r>
            <w:r w:rsidRPr="003D6B51">
              <w:rPr>
                <w:lang w:eastAsia="en-US"/>
              </w:rPr>
              <w:t>маг</w:t>
            </w:r>
            <w:r w:rsidRPr="003D6B51">
              <w:rPr>
                <w:lang w:eastAsia="en-US"/>
              </w:rPr>
              <w:t>и</w:t>
            </w:r>
            <w:r w:rsidRPr="003D6B51">
              <w:rPr>
                <w:lang w:eastAsia="en-US"/>
              </w:rPr>
              <w:t>стратуры</w:t>
            </w:r>
            <w:r>
              <w:rPr>
                <w:lang w:eastAsia="en-US"/>
              </w:rPr>
              <w:t>)</w:t>
            </w:r>
          </w:p>
        </w:tc>
        <w:tc>
          <w:tcPr>
            <w:tcW w:w="700" w:type="pct"/>
            <w:vMerge w:val="restart"/>
            <w:shd w:val="clear" w:color="auto" w:fill="auto"/>
          </w:tcPr>
          <w:p w14:paraId="098FF7D2" w14:textId="474494ED" w:rsidR="00200B11" w:rsidRPr="003D6B51" w:rsidRDefault="00200B11" w:rsidP="009237CE">
            <w:pPr>
              <w:jc w:val="center"/>
            </w:pPr>
            <w:r w:rsidRPr="00963C5F">
              <w:rPr>
                <w:i/>
              </w:rPr>
              <w:t>Проект</w:t>
            </w:r>
            <w:r w:rsidRPr="00963C5F">
              <w:rPr>
                <w:i/>
              </w:rPr>
              <w:t>и</w:t>
            </w:r>
            <w:r w:rsidRPr="00963C5F">
              <w:rPr>
                <w:i/>
              </w:rPr>
              <w:t>рование линий по произво</w:t>
            </w:r>
            <w:r w:rsidRPr="00963C5F">
              <w:rPr>
                <w:i/>
              </w:rPr>
              <w:t>д</w:t>
            </w:r>
            <w:r w:rsidRPr="00963C5F">
              <w:rPr>
                <w:i/>
              </w:rPr>
              <w:t>ству пр</w:t>
            </w:r>
            <w:r w:rsidRPr="00963C5F">
              <w:rPr>
                <w:i/>
              </w:rPr>
              <w:t>о</w:t>
            </w:r>
            <w:r w:rsidRPr="00963C5F">
              <w:rPr>
                <w:i/>
              </w:rPr>
              <w:t>дуктов питания животн</w:t>
            </w:r>
            <w:r w:rsidRPr="00963C5F">
              <w:rPr>
                <w:i/>
              </w:rPr>
              <w:t>о</w:t>
            </w:r>
            <w:r w:rsidRPr="00963C5F">
              <w:rPr>
                <w:i/>
              </w:rPr>
              <w:t>го прои</w:t>
            </w:r>
            <w:r w:rsidRPr="00963C5F">
              <w:rPr>
                <w:i/>
              </w:rPr>
              <w:t>с</w:t>
            </w:r>
            <w:r w:rsidRPr="00963C5F">
              <w:rPr>
                <w:i/>
              </w:rPr>
              <w:t>хождения</w:t>
            </w:r>
          </w:p>
        </w:tc>
        <w:tc>
          <w:tcPr>
            <w:tcW w:w="910" w:type="pct"/>
            <w:shd w:val="clear" w:color="auto" w:fill="auto"/>
          </w:tcPr>
          <w:p w14:paraId="7322F646" w14:textId="77777777" w:rsidR="00200B11" w:rsidRPr="000E211A" w:rsidRDefault="00200B11" w:rsidP="009237CE">
            <w:pPr>
              <w:rPr>
                <w:b/>
              </w:rPr>
            </w:pPr>
            <w:r w:rsidRPr="000E211A">
              <w:rPr>
                <w:b/>
              </w:rPr>
              <w:t>Учебная аудитория для проведения учебных з</w:t>
            </w:r>
            <w:r w:rsidRPr="000E211A">
              <w:rPr>
                <w:b/>
              </w:rPr>
              <w:t>а</w:t>
            </w:r>
            <w:r w:rsidRPr="000E211A">
              <w:rPr>
                <w:b/>
              </w:rPr>
              <w:t>нятий</w:t>
            </w:r>
          </w:p>
          <w:p w14:paraId="1F4EC41B" w14:textId="77777777" w:rsidR="00200B11" w:rsidRPr="000E211A" w:rsidRDefault="00200B11" w:rsidP="009237CE">
            <w:r w:rsidRPr="000E211A">
              <w:t>440014, Пе</w:t>
            </w:r>
            <w:r w:rsidRPr="000E211A">
              <w:t>н</w:t>
            </w:r>
            <w:r w:rsidRPr="000E211A">
              <w:t>зенская о</w:t>
            </w:r>
            <w:r w:rsidRPr="000E211A">
              <w:t>б</w:t>
            </w:r>
            <w:r w:rsidRPr="000E211A">
              <w:t>ласть, г. Пенза, ул. Ботаническая, д. 30;</w:t>
            </w:r>
          </w:p>
          <w:p w14:paraId="2BC61035" w14:textId="77777777" w:rsidR="00200B11" w:rsidRPr="000E211A" w:rsidRDefault="00200B11" w:rsidP="009237CE">
            <w:r w:rsidRPr="000E211A">
              <w:t>аудитория 4231</w:t>
            </w:r>
          </w:p>
          <w:p w14:paraId="68689745" w14:textId="77777777" w:rsidR="00200B11" w:rsidRPr="000E211A" w:rsidRDefault="00200B11" w:rsidP="009237CE">
            <w:pPr>
              <w:rPr>
                <w:i/>
                <w:iCs/>
              </w:rPr>
            </w:pPr>
            <w:r w:rsidRPr="000E211A">
              <w:rPr>
                <w:i/>
                <w:iCs/>
              </w:rPr>
              <w:t>Лаборатория кормопрои</w:t>
            </w:r>
            <w:r w:rsidRPr="000E211A">
              <w:rPr>
                <w:i/>
                <w:iCs/>
              </w:rPr>
              <w:t>з</w:t>
            </w:r>
            <w:r w:rsidRPr="000E211A">
              <w:rPr>
                <w:i/>
                <w:iCs/>
              </w:rPr>
              <w:t>водства</w:t>
            </w:r>
          </w:p>
          <w:p w14:paraId="0F801FFD" w14:textId="77777777" w:rsidR="00200B11" w:rsidRPr="00AD3ABA" w:rsidRDefault="00200B11" w:rsidP="009237CE">
            <w:pPr>
              <w:rPr>
                <w:sz w:val="20"/>
                <w:szCs w:val="20"/>
              </w:rPr>
            </w:pPr>
            <w:r w:rsidRPr="000E211A">
              <w:rPr>
                <w:bCs/>
                <w:i/>
                <w:iCs/>
              </w:rPr>
              <w:t>Интеракти</w:t>
            </w:r>
            <w:r w:rsidRPr="000E211A">
              <w:rPr>
                <w:bCs/>
                <w:i/>
                <w:iCs/>
              </w:rPr>
              <w:t>в</w:t>
            </w:r>
            <w:r w:rsidRPr="000E211A">
              <w:rPr>
                <w:bCs/>
                <w:i/>
                <w:iCs/>
              </w:rPr>
              <w:t>ная лаборат</w:t>
            </w:r>
            <w:r w:rsidRPr="000E211A">
              <w:rPr>
                <w:bCs/>
                <w:i/>
                <w:iCs/>
              </w:rPr>
              <w:t>о</w:t>
            </w:r>
            <w:r w:rsidRPr="000E211A">
              <w:rPr>
                <w:bCs/>
                <w:i/>
                <w:iCs/>
              </w:rPr>
              <w:t>рия произво</w:t>
            </w:r>
            <w:r w:rsidRPr="000E211A">
              <w:rPr>
                <w:bCs/>
                <w:i/>
                <w:iCs/>
              </w:rPr>
              <w:t>д</w:t>
            </w:r>
            <w:r w:rsidRPr="000E211A">
              <w:rPr>
                <w:bCs/>
                <w:i/>
                <w:iCs/>
              </w:rPr>
              <w:t>ства и хран</w:t>
            </w:r>
            <w:r w:rsidRPr="000E211A">
              <w:rPr>
                <w:bCs/>
                <w:i/>
                <w:iCs/>
              </w:rPr>
              <w:t>е</w:t>
            </w:r>
            <w:r w:rsidRPr="000E211A">
              <w:rPr>
                <w:bCs/>
                <w:i/>
                <w:iCs/>
              </w:rPr>
              <w:t>ния продукции растениево</w:t>
            </w:r>
            <w:r w:rsidRPr="000E211A">
              <w:rPr>
                <w:bCs/>
                <w:i/>
                <w:iCs/>
              </w:rPr>
              <w:t>д</w:t>
            </w:r>
            <w:r w:rsidRPr="000E211A">
              <w:rPr>
                <w:bCs/>
                <w:i/>
                <w:iCs/>
              </w:rPr>
              <w:t>ства</w:t>
            </w:r>
          </w:p>
        </w:tc>
        <w:tc>
          <w:tcPr>
            <w:tcW w:w="1612" w:type="pct"/>
            <w:shd w:val="clear" w:color="auto" w:fill="auto"/>
          </w:tcPr>
          <w:p w14:paraId="4157F24B" w14:textId="77777777" w:rsidR="00200B11" w:rsidRPr="00F86C2A" w:rsidRDefault="00200B11" w:rsidP="009237CE">
            <w:pPr>
              <w:rPr>
                <w:sz w:val="20"/>
                <w:szCs w:val="20"/>
              </w:rPr>
            </w:pPr>
            <w:r w:rsidRPr="00F86C2A">
              <w:rPr>
                <w:b/>
                <w:sz w:val="20"/>
                <w:szCs w:val="20"/>
              </w:rPr>
              <w:t>Специализированная мебель:</w:t>
            </w:r>
            <w:r>
              <w:rPr>
                <w:b/>
                <w:sz w:val="20"/>
                <w:szCs w:val="20"/>
              </w:rPr>
              <w:t xml:space="preserve"> </w:t>
            </w:r>
            <w:r w:rsidRPr="008435E3">
              <w:rPr>
                <w:bCs/>
                <w:sz w:val="20"/>
                <w:szCs w:val="20"/>
              </w:rPr>
              <w:t xml:space="preserve">стол треугольный на </w:t>
            </w:r>
            <w:proofErr w:type="spellStart"/>
            <w:r w:rsidRPr="008435E3">
              <w:rPr>
                <w:bCs/>
                <w:sz w:val="20"/>
                <w:szCs w:val="20"/>
              </w:rPr>
              <w:t>металлока</w:t>
            </w:r>
            <w:r w:rsidRPr="008435E3">
              <w:rPr>
                <w:bCs/>
                <w:sz w:val="20"/>
                <w:szCs w:val="20"/>
              </w:rPr>
              <w:t>р</w:t>
            </w:r>
            <w:r w:rsidRPr="008435E3">
              <w:rPr>
                <w:bCs/>
                <w:sz w:val="20"/>
                <w:szCs w:val="20"/>
              </w:rPr>
              <w:t>касе</w:t>
            </w:r>
            <w:proofErr w:type="spellEnd"/>
            <w:r w:rsidRPr="008435E3">
              <w:rPr>
                <w:bCs/>
                <w:sz w:val="20"/>
                <w:szCs w:val="20"/>
              </w:rPr>
              <w:t>, крышка ЛДСП</w:t>
            </w:r>
            <w:r w:rsidRPr="008435E3">
              <w:rPr>
                <w:sz w:val="20"/>
                <w:szCs w:val="20"/>
              </w:rPr>
              <w:t>.</w:t>
            </w:r>
          </w:p>
          <w:p w14:paraId="65F708BA" w14:textId="77777777" w:rsidR="00200B11" w:rsidRDefault="00200B11" w:rsidP="009237CE">
            <w:pPr>
              <w:rPr>
                <w:sz w:val="20"/>
                <w:szCs w:val="20"/>
              </w:rPr>
            </w:pPr>
            <w:r>
              <w:rPr>
                <w:b/>
                <w:sz w:val="20"/>
                <w:szCs w:val="20"/>
              </w:rPr>
              <w:t>Оборудование и технические средства обучения, комплект лицензионного и свободно ра</w:t>
            </w:r>
            <w:r>
              <w:rPr>
                <w:b/>
                <w:sz w:val="20"/>
                <w:szCs w:val="20"/>
              </w:rPr>
              <w:t>с</w:t>
            </w:r>
            <w:r>
              <w:rPr>
                <w:b/>
                <w:sz w:val="20"/>
                <w:szCs w:val="20"/>
              </w:rPr>
              <w:t>пространяемого программного обеспечения, в том числе отеч</w:t>
            </w:r>
            <w:r>
              <w:rPr>
                <w:b/>
                <w:sz w:val="20"/>
                <w:szCs w:val="20"/>
              </w:rPr>
              <w:t>е</w:t>
            </w:r>
            <w:r>
              <w:rPr>
                <w:b/>
                <w:sz w:val="20"/>
                <w:szCs w:val="20"/>
              </w:rPr>
              <w:t xml:space="preserve">ственного производства: </w:t>
            </w:r>
            <w:r>
              <w:rPr>
                <w:bCs/>
                <w:sz w:val="20"/>
                <w:szCs w:val="20"/>
              </w:rPr>
              <w:t>т</w:t>
            </w:r>
            <w:r w:rsidRPr="0021069B">
              <w:rPr>
                <w:bCs/>
                <w:sz w:val="20"/>
                <w:szCs w:val="20"/>
              </w:rPr>
              <w:t>елев</w:t>
            </w:r>
            <w:r w:rsidRPr="0021069B">
              <w:rPr>
                <w:bCs/>
                <w:sz w:val="20"/>
                <w:szCs w:val="20"/>
              </w:rPr>
              <w:t>и</w:t>
            </w:r>
            <w:r w:rsidRPr="0021069B">
              <w:rPr>
                <w:bCs/>
                <w:sz w:val="20"/>
                <w:szCs w:val="20"/>
              </w:rPr>
              <w:t>зор,</w:t>
            </w:r>
            <w:r>
              <w:rPr>
                <w:bCs/>
                <w:sz w:val="20"/>
                <w:szCs w:val="20"/>
              </w:rPr>
              <w:t xml:space="preserve"> ноутбук,</w:t>
            </w:r>
            <w:r w:rsidRPr="0021069B">
              <w:rPr>
                <w:bCs/>
                <w:sz w:val="20"/>
                <w:szCs w:val="20"/>
              </w:rPr>
              <w:t xml:space="preserve"> </w:t>
            </w:r>
            <w:r>
              <w:rPr>
                <w:bCs/>
                <w:sz w:val="20"/>
                <w:szCs w:val="20"/>
              </w:rPr>
              <w:t>к</w:t>
            </w:r>
            <w:r w:rsidRPr="0021069B">
              <w:rPr>
                <w:bCs/>
                <w:sz w:val="20"/>
                <w:szCs w:val="20"/>
              </w:rPr>
              <w:t xml:space="preserve">амера </w:t>
            </w:r>
            <w:r w:rsidRPr="0021069B">
              <w:rPr>
                <w:bCs/>
                <w:sz w:val="20"/>
                <w:szCs w:val="20"/>
                <w:lang w:val="en-US"/>
              </w:rPr>
              <w:t>PTZ</w:t>
            </w:r>
            <w:r w:rsidRPr="0021069B">
              <w:rPr>
                <w:bCs/>
                <w:sz w:val="20"/>
                <w:szCs w:val="20"/>
              </w:rPr>
              <w:t xml:space="preserve"> </w:t>
            </w:r>
            <w:r w:rsidRPr="0021069B">
              <w:rPr>
                <w:bCs/>
                <w:sz w:val="20"/>
                <w:szCs w:val="20"/>
                <w:lang w:val="en-US"/>
              </w:rPr>
              <w:t>USB</w:t>
            </w:r>
            <w:r w:rsidRPr="0021069B">
              <w:rPr>
                <w:bCs/>
                <w:sz w:val="20"/>
                <w:szCs w:val="20"/>
              </w:rPr>
              <w:t xml:space="preserve"> моторизированная, </w:t>
            </w:r>
            <w:r>
              <w:rPr>
                <w:bCs/>
                <w:sz w:val="20"/>
                <w:szCs w:val="20"/>
              </w:rPr>
              <w:t>т</w:t>
            </w:r>
            <w:r w:rsidRPr="0021069B">
              <w:rPr>
                <w:bCs/>
                <w:sz w:val="20"/>
                <w:szCs w:val="20"/>
              </w:rPr>
              <w:t xml:space="preserve">елефон </w:t>
            </w:r>
            <w:proofErr w:type="spellStart"/>
            <w:r w:rsidRPr="0021069B">
              <w:rPr>
                <w:bCs/>
                <w:sz w:val="20"/>
                <w:szCs w:val="20"/>
              </w:rPr>
              <w:t>ко</w:t>
            </w:r>
            <w:r w:rsidRPr="0021069B">
              <w:rPr>
                <w:bCs/>
                <w:sz w:val="20"/>
                <w:szCs w:val="20"/>
              </w:rPr>
              <w:t>н</w:t>
            </w:r>
            <w:r w:rsidRPr="0021069B">
              <w:rPr>
                <w:bCs/>
                <w:sz w:val="20"/>
                <w:szCs w:val="20"/>
              </w:rPr>
              <w:t>ференц</w:t>
            </w:r>
            <w:proofErr w:type="spellEnd"/>
            <w:r w:rsidRPr="0021069B">
              <w:rPr>
                <w:bCs/>
                <w:sz w:val="20"/>
                <w:szCs w:val="20"/>
              </w:rPr>
              <w:t xml:space="preserve"> для ВКС, </w:t>
            </w:r>
            <w:r>
              <w:rPr>
                <w:bCs/>
                <w:sz w:val="20"/>
                <w:szCs w:val="20"/>
              </w:rPr>
              <w:t>к</w:t>
            </w:r>
            <w:r w:rsidRPr="0021069B">
              <w:rPr>
                <w:bCs/>
                <w:sz w:val="20"/>
                <w:szCs w:val="20"/>
              </w:rPr>
              <w:t>омплект бе</w:t>
            </w:r>
            <w:r w:rsidRPr="0021069B">
              <w:rPr>
                <w:bCs/>
                <w:sz w:val="20"/>
                <w:szCs w:val="20"/>
              </w:rPr>
              <w:t>с</w:t>
            </w:r>
            <w:r w:rsidRPr="0021069B">
              <w:rPr>
                <w:bCs/>
                <w:sz w:val="20"/>
                <w:szCs w:val="20"/>
              </w:rPr>
              <w:t>проводных микрофонов</w:t>
            </w:r>
            <w:r>
              <w:rPr>
                <w:bCs/>
                <w:sz w:val="20"/>
                <w:szCs w:val="20"/>
              </w:rPr>
              <w:t xml:space="preserve"> </w:t>
            </w:r>
            <w:r w:rsidRPr="0021069B">
              <w:rPr>
                <w:bCs/>
                <w:sz w:val="20"/>
                <w:szCs w:val="20"/>
              </w:rPr>
              <w:t xml:space="preserve">(для </w:t>
            </w:r>
            <w:proofErr w:type="spellStart"/>
            <w:r w:rsidRPr="0021069B">
              <w:rPr>
                <w:bCs/>
                <w:sz w:val="20"/>
                <w:szCs w:val="20"/>
              </w:rPr>
              <w:t>ко</w:t>
            </w:r>
            <w:r w:rsidRPr="0021069B">
              <w:rPr>
                <w:bCs/>
                <w:sz w:val="20"/>
                <w:szCs w:val="20"/>
              </w:rPr>
              <w:t>н</w:t>
            </w:r>
            <w:r w:rsidRPr="0021069B">
              <w:rPr>
                <w:bCs/>
                <w:sz w:val="20"/>
                <w:szCs w:val="20"/>
              </w:rPr>
              <w:t>ференц</w:t>
            </w:r>
            <w:proofErr w:type="spellEnd"/>
            <w:r w:rsidRPr="0021069B">
              <w:rPr>
                <w:bCs/>
                <w:sz w:val="20"/>
                <w:szCs w:val="20"/>
              </w:rPr>
              <w:t>.</w:t>
            </w:r>
            <w:r>
              <w:rPr>
                <w:bCs/>
                <w:sz w:val="20"/>
                <w:szCs w:val="20"/>
              </w:rPr>
              <w:t xml:space="preserve"> </w:t>
            </w:r>
            <w:r w:rsidRPr="0021069B">
              <w:rPr>
                <w:bCs/>
                <w:sz w:val="20"/>
                <w:szCs w:val="20"/>
              </w:rPr>
              <w:t>телефона)</w:t>
            </w:r>
            <w:r>
              <w:rPr>
                <w:bCs/>
                <w:sz w:val="20"/>
                <w:szCs w:val="20"/>
              </w:rPr>
              <w:t>,</w:t>
            </w:r>
            <w:r w:rsidRPr="0021069B">
              <w:rPr>
                <w:bCs/>
                <w:sz w:val="20"/>
                <w:szCs w:val="20"/>
              </w:rPr>
              <w:t xml:space="preserve"> доска двуст</w:t>
            </w:r>
            <w:r w:rsidRPr="0021069B">
              <w:rPr>
                <w:bCs/>
                <w:sz w:val="20"/>
                <w:szCs w:val="20"/>
              </w:rPr>
              <w:t>о</w:t>
            </w:r>
            <w:r w:rsidRPr="0021069B">
              <w:rPr>
                <w:bCs/>
                <w:sz w:val="20"/>
                <w:szCs w:val="20"/>
              </w:rPr>
              <w:t>ронняя на п</w:t>
            </w:r>
            <w:r>
              <w:rPr>
                <w:bCs/>
                <w:sz w:val="20"/>
                <w:szCs w:val="20"/>
              </w:rPr>
              <w:t>е</w:t>
            </w:r>
            <w:r w:rsidRPr="0021069B">
              <w:rPr>
                <w:bCs/>
                <w:sz w:val="20"/>
                <w:szCs w:val="20"/>
              </w:rPr>
              <w:t>редвижном стенде</w:t>
            </w:r>
            <w:r w:rsidRPr="00824AB6">
              <w:rPr>
                <w:sz w:val="20"/>
                <w:szCs w:val="20"/>
              </w:rPr>
              <w:t>.</w:t>
            </w:r>
          </w:p>
          <w:p w14:paraId="5116AD79" w14:textId="77777777" w:rsidR="00200B11" w:rsidRPr="0079648F" w:rsidRDefault="00200B11" w:rsidP="009237CE">
            <w:pPr>
              <w:rPr>
                <w:rFonts w:eastAsia="Calibri"/>
                <w:bCs/>
                <w:sz w:val="20"/>
                <w:szCs w:val="20"/>
                <w:lang w:val="en-US" w:eastAsia="en-US"/>
              </w:rPr>
            </w:pPr>
            <w:r w:rsidRPr="0079648F">
              <w:rPr>
                <w:rFonts w:eastAsia="Calibri"/>
                <w:bCs/>
                <w:sz w:val="20"/>
                <w:szCs w:val="20"/>
                <w:lang w:val="en-US" w:eastAsia="en-US"/>
              </w:rPr>
              <w:t>• MS Windows 10 (V9414975, 2021);</w:t>
            </w:r>
          </w:p>
          <w:p w14:paraId="6E09D5FE" w14:textId="77777777" w:rsidR="00200B11" w:rsidRPr="000858E7" w:rsidRDefault="00200B11" w:rsidP="009237CE">
            <w:pPr>
              <w:rPr>
                <w:rFonts w:eastAsia="Calibri"/>
                <w:bCs/>
                <w:sz w:val="20"/>
                <w:szCs w:val="20"/>
                <w:lang w:val="en-US" w:eastAsia="en-US"/>
              </w:rPr>
            </w:pPr>
            <w:r w:rsidRPr="0079648F">
              <w:rPr>
                <w:rFonts w:eastAsia="Calibri"/>
                <w:bCs/>
                <w:sz w:val="20"/>
                <w:szCs w:val="20"/>
                <w:lang w:val="en-US" w:eastAsia="en-US"/>
              </w:rPr>
              <w:t>• MS Office 2021 (V9414975, 2021)</w:t>
            </w:r>
            <w:r w:rsidRPr="000858E7">
              <w:rPr>
                <w:rFonts w:eastAsia="Calibri"/>
                <w:bCs/>
                <w:sz w:val="20"/>
                <w:szCs w:val="20"/>
                <w:lang w:val="en-US" w:eastAsia="en-US"/>
              </w:rPr>
              <w:t>;</w:t>
            </w:r>
          </w:p>
          <w:p w14:paraId="0A6365B7" w14:textId="77777777" w:rsidR="00200B11" w:rsidRPr="0079648F" w:rsidRDefault="00200B11" w:rsidP="009237CE">
            <w:pPr>
              <w:rPr>
                <w:rFonts w:eastAsia="Calibri"/>
                <w:bCs/>
                <w:sz w:val="20"/>
                <w:szCs w:val="20"/>
                <w:lang w:val="en-US" w:eastAsia="en-US"/>
              </w:rPr>
            </w:pPr>
            <w:r w:rsidRPr="0023401A">
              <w:rPr>
                <w:bCs/>
                <w:sz w:val="20"/>
                <w:szCs w:val="20"/>
                <w:lang w:val="en-US"/>
              </w:rPr>
              <w:t xml:space="preserve">• </w:t>
            </w:r>
            <w:proofErr w:type="spellStart"/>
            <w:r w:rsidRPr="0023401A">
              <w:rPr>
                <w:bCs/>
                <w:sz w:val="20"/>
                <w:szCs w:val="20"/>
                <w:lang w:val="en-US"/>
              </w:rPr>
              <w:t>Yandex</w:t>
            </w:r>
            <w:proofErr w:type="spellEnd"/>
            <w:r w:rsidRPr="0023401A">
              <w:rPr>
                <w:bCs/>
                <w:sz w:val="20"/>
                <w:szCs w:val="20"/>
                <w:lang w:val="en-US"/>
              </w:rPr>
              <w:t xml:space="preserve"> Browser (GNU Lesser General Public License)</w:t>
            </w:r>
            <w:r w:rsidRPr="000858E7">
              <w:rPr>
                <w:bCs/>
                <w:sz w:val="20"/>
                <w:szCs w:val="20"/>
                <w:lang w:val="en-US"/>
              </w:rPr>
              <w:t>.</w:t>
            </w:r>
          </w:p>
          <w:p w14:paraId="2241DB73" w14:textId="77777777" w:rsidR="00200B11" w:rsidRPr="00AD3ABA" w:rsidRDefault="00200B11" w:rsidP="009237CE">
            <w:pPr>
              <w:rPr>
                <w:rFonts w:eastAsia="Calibri"/>
                <w:sz w:val="20"/>
                <w:szCs w:val="20"/>
                <w:lang w:eastAsia="en-US"/>
              </w:rPr>
            </w:pPr>
            <w:r w:rsidRPr="0079648F">
              <w:rPr>
                <w:rFonts w:eastAsia="Calibri"/>
                <w:bCs/>
                <w:sz w:val="20"/>
                <w:szCs w:val="20"/>
                <w:lang w:eastAsia="en-US"/>
              </w:rPr>
              <w:t>Выход в Интернет</w:t>
            </w:r>
          </w:p>
        </w:tc>
        <w:tc>
          <w:tcPr>
            <w:tcW w:w="751" w:type="pct"/>
            <w:shd w:val="clear" w:color="auto" w:fill="auto"/>
          </w:tcPr>
          <w:p w14:paraId="538C8692" w14:textId="77777777" w:rsidR="00200B11" w:rsidRPr="00AD3ABA" w:rsidRDefault="00200B11" w:rsidP="009237CE">
            <w:pPr>
              <w:rPr>
                <w:sz w:val="20"/>
                <w:szCs w:val="20"/>
              </w:rPr>
            </w:pPr>
            <w:r w:rsidRPr="00F86C2A">
              <w:rPr>
                <w:sz w:val="20"/>
                <w:szCs w:val="20"/>
              </w:rPr>
              <w:t>Доступные расширенные входы, дост</w:t>
            </w:r>
            <w:r w:rsidRPr="00F86C2A">
              <w:rPr>
                <w:sz w:val="20"/>
                <w:szCs w:val="20"/>
              </w:rPr>
              <w:t>а</w:t>
            </w:r>
            <w:r w:rsidRPr="00F86C2A">
              <w:rPr>
                <w:sz w:val="20"/>
                <w:szCs w:val="20"/>
              </w:rPr>
              <w:t>точный ур</w:t>
            </w:r>
            <w:r w:rsidRPr="00F86C2A">
              <w:rPr>
                <w:sz w:val="20"/>
                <w:szCs w:val="20"/>
              </w:rPr>
              <w:t>о</w:t>
            </w:r>
            <w:r w:rsidRPr="00F86C2A">
              <w:rPr>
                <w:sz w:val="20"/>
                <w:szCs w:val="20"/>
              </w:rPr>
              <w:t>вень освеще</w:t>
            </w:r>
            <w:r w:rsidRPr="00F86C2A">
              <w:rPr>
                <w:sz w:val="20"/>
                <w:szCs w:val="20"/>
              </w:rPr>
              <w:t>н</w:t>
            </w:r>
            <w:r w:rsidRPr="00F86C2A">
              <w:rPr>
                <w:sz w:val="20"/>
                <w:szCs w:val="20"/>
              </w:rPr>
              <w:t>ности</w:t>
            </w:r>
          </w:p>
        </w:tc>
      </w:tr>
      <w:tr w:rsidR="00200B11" w:rsidRPr="00AD3ABA" w14:paraId="53BB712A" w14:textId="77777777" w:rsidTr="00200B11">
        <w:trPr>
          <w:trHeight w:val="20"/>
        </w:trPr>
        <w:tc>
          <w:tcPr>
            <w:tcW w:w="327" w:type="pct"/>
            <w:vMerge/>
            <w:shd w:val="clear" w:color="auto" w:fill="auto"/>
          </w:tcPr>
          <w:p w14:paraId="706094C5" w14:textId="77777777" w:rsidR="00200B11" w:rsidRPr="00AD3ABA" w:rsidRDefault="00200B11" w:rsidP="009237CE">
            <w:pPr>
              <w:jc w:val="center"/>
              <w:rPr>
                <w:sz w:val="20"/>
                <w:szCs w:val="20"/>
              </w:rPr>
            </w:pPr>
          </w:p>
        </w:tc>
        <w:tc>
          <w:tcPr>
            <w:tcW w:w="700" w:type="pct"/>
          </w:tcPr>
          <w:p w14:paraId="2092BACE" w14:textId="77777777" w:rsidR="00200B11" w:rsidRPr="00AD3ABA" w:rsidRDefault="00200B11" w:rsidP="009237CE">
            <w:pPr>
              <w:spacing w:after="120" w:line="360" w:lineRule="auto"/>
            </w:pPr>
          </w:p>
        </w:tc>
        <w:tc>
          <w:tcPr>
            <w:tcW w:w="700" w:type="pct"/>
            <w:vMerge/>
            <w:shd w:val="clear" w:color="auto" w:fill="auto"/>
          </w:tcPr>
          <w:p w14:paraId="44384160" w14:textId="2928E2D4" w:rsidR="00200B11" w:rsidRPr="00AD3ABA" w:rsidRDefault="00200B11" w:rsidP="009237CE">
            <w:pPr>
              <w:spacing w:after="120" w:line="360" w:lineRule="auto"/>
            </w:pPr>
          </w:p>
        </w:tc>
        <w:tc>
          <w:tcPr>
            <w:tcW w:w="910" w:type="pct"/>
            <w:shd w:val="clear" w:color="auto" w:fill="auto"/>
          </w:tcPr>
          <w:p w14:paraId="3D30EACC" w14:textId="77777777" w:rsidR="00200B11" w:rsidRPr="000E211A" w:rsidRDefault="00200B11" w:rsidP="009237CE">
            <w:pPr>
              <w:rPr>
                <w:b/>
              </w:rPr>
            </w:pPr>
            <w:r w:rsidRPr="000E211A">
              <w:rPr>
                <w:b/>
              </w:rPr>
              <w:t>Учебная аудитория для проведения занятий ле</w:t>
            </w:r>
            <w:r w:rsidRPr="000E211A">
              <w:rPr>
                <w:b/>
              </w:rPr>
              <w:t>к</w:t>
            </w:r>
            <w:r w:rsidRPr="000E211A">
              <w:rPr>
                <w:b/>
              </w:rPr>
              <w:t>ционного т</w:t>
            </w:r>
            <w:r w:rsidRPr="000E211A">
              <w:rPr>
                <w:b/>
              </w:rPr>
              <w:t>и</w:t>
            </w:r>
            <w:r w:rsidRPr="000E211A">
              <w:rPr>
                <w:b/>
              </w:rPr>
              <w:t>па, занятий семинарского типа, курс</w:t>
            </w:r>
            <w:r w:rsidRPr="000E211A">
              <w:rPr>
                <w:b/>
              </w:rPr>
              <w:t>о</w:t>
            </w:r>
            <w:r w:rsidRPr="000E211A">
              <w:rPr>
                <w:b/>
              </w:rPr>
              <w:t>вого проект</w:t>
            </w:r>
            <w:r w:rsidRPr="000E211A">
              <w:rPr>
                <w:b/>
              </w:rPr>
              <w:t>и</w:t>
            </w:r>
            <w:r w:rsidRPr="000E211A">
              <w:rPr>
                <w:b/>
              </w:rPr>
              <w:t>рования (в</w:t>
            </w:r>
            <w:r w:rsidRPr="000E211A">
              <w:rPr>
                <w:b/>
              </w:rPr>
              <w:t>ы</w:t>
            </w:r>
            <w:r w:rsidRPr="000E211A">
              <w:rPr>
                <w:b/>
              </w:rPr>
              <w:t>полнения курсовых р</w:t>
            </w:r>
            <w:r w:rsidRPr="000E211A">
              <w:rPr>
                <w:b/>
              </w:rPr>
              <w:t>а</w:t>
            </w:r>
            <w:r w:rsidRPr="000E211A">
              <w:rPr>
                <w:b/>
              </w:rPr>
              <w:lastRenderedPageBreak/>
              <w:t>бот), групп</w:t>
            </w:r>
            <w:r w:rsidRPr="000E211A">
              <w:rPr>
                <w:b/>
              </w:rPr>
              <w:t>о</w:t>
            </w:r>
            <w:r w:rsidRPr="000E211A">
              <w:rPr>
                <w:b/>
              </w:rPr>
              <w:t>вых и инд</w:t>
            </w:r>
            <w:r w:rsidRPr="000E211A">
              <w:rPr>
                <w:b/>
              </w:rPr>
              <w:t>и</w:t>
            </w:r>
            <w:r w:rsidRPr="000E211A">
              <w:rPr>
                <w:b/>
              </w:rPr>
              <w:t>видуальных консульт</w:t>
            </w:r>
            <w:r w:rsidRPr="000E211A">
              <w:rPr>
                <w:b/>
              </w:rPr>
              <w:t>а</w:t>
            </w:r>
            <w:r w:rsidRPr="000E211A">
              <w:rPr>
                <w:b/>
              </w:rPr>
              <w:t>ций, текущего контроля и промежуто</w:t>
            </w:r>
            <w:r w:rsidRPr="000E211A">
              <w:rPr>
                <w:b/>
              </w:rPr>
              <w:t>ч</w:t>
            </w:r>
            <w:r w:rsidRPr="000E211A">
              <w:rPr>
                <w:b/>
              </w:rPr>
              <w:t>ной аттест</w:t>
            </w:r>
            <w:r w:rsidRPr="000E211A">
              <w:rPr>
                <w:b/>
              </w:rPr>
              <w:t>а</w:t>
            </w:r>
            <w:r w:rsidRPr="000E211A">
              <w:rPr>
                <w:b/>
              </w:rPr>
              <w:t>ции</w:t>
            </w:r>
          </w:p>
          <w:p w14:paraId="18AC75AB" w14:textId="77777777" w:rsidR="00200B11" w:rsidRPr="000E211A" w:rsidRDefault="00200B11" w:rsidP="009237CE">
            <w:r w:rsidRPr="000E211A">
              <w:t>440014, Пе</w:t>
            </w:r>
            <w:r w:rsidRPr="000E211A">
              <w:t>н</w:t>
            </w:r>
            <w:r w:rsidRPr="000E211A">
              <w:t>зенская о</w:t>
            </w:r>
            <w:r w:rsidRPr="000E211A">
              <w:t>б</w:t>
            </w:r>
            <w:r w:rsidRPr="000E211A">
              <w:t>ласть, г. Пенза, ул. Ботаническая, д. 30;</w:t>
            </w:r>
          </w:p>
          <w:p w14:paraId="2B2AE7A1" w14:textId="77777777" w:rsidR="00200B11" w:rsidRPr="000E211A" w:rsidRDefault="00200B11" w:rsidP="009237CE">
            <w:pPr>
              <w:rPr>
                <w:bCs/>
              </w:rPr>
            </w:pPr>
            <w:r w:rsidRPr="000E211A">
              <w:rPr>
                <w:bCs/>
              </w:rPr>
              <w:t>аудитория 4112</w:t>
            </w:r>
          </w:p>
          <w:p w14:paraId="2804E268" w14:textId="77777777" w:rsidR="00200B11" w:rsidRPr="000E211A" w:rsidRDefault="00200B11" w:rsidP="009237CE">
            <w:pPr>
              <w:rPr>
                <w:bCs/>
                <w:i/>
                <w:iCs/>
              </w:rPr>
            </w:pPr>
            <w:r w:rsidRPr="000E211A">
              <w:rPr>
                <w:bCs/>
                <w:i/>
                <w:iCs/>
              </w:rPr>
              <w:t>Лаборатория технологич</w:t>
            </w:r>
            <w:r w:rsidRPr="000E211A">
              <w:rPr>
                <w:bCs/>
                <w:i/>
                <w:iCs/>
              </w:rPr>
              <w:t>е</w:t>
            </w:r>
            <w:r w:rsidRPr="000E211A">
              <w:rPr>
                <w:bCs/>
                <w:i/>
                <w:iCs/>
              </w:rPr>
              <w:t>ского оборуд</w:t>
            </w:r>
            <w:r w:rsidRPr="000E211A">
              <w:rPr>
                <w:bCs/>
                <w:i/>
                <w:iCs/>
              </w:rPr>
              <w:t>о</w:t>
            </w:r>
            <w:r w:rsidRPr="000E211A">
              <w:rPr>
                <w:bCs/>
                <w:i/>
                <w:iCs/>
              </w:rPr>
              <w:t>вания</w:t>
            </w:r>
          </w:p>
          <w:p w14:paraId="5E6E7E3B" w14:textId="77777777" w:rsidR="00200B11" w:rsidRPr="00AD3ABA" w:rsidRDefault="00200B11" w:rsidP="009237CE">
            <w:pPr>
              <w:rPr>
                <w:szCs w:val="20"/>
              </w:rPr>
            </w:pPr>
            <w:r w:rsidRPr="000E211A">
              <w:rPr>
                <w:bCs/>
                <w:i/>
                <w:iCs/>
              </w:rPr>
              <w:t>Лаборатория оборудования пищевых пр</w:t>
            </w:r>
            <w:r w:rsidRPr="000E211A">
              <w:rPr>
                <w:bCs/>
                <w:i/>
                <w:iCs/>
              </w:rPr>
              <w:t>о</w:t>
            </w:r>
            <w:r w:rsidRPr="000E211A">
              <w:rPr>
                <w:bCs/>
                <w:i/>
                <w:iCs/>
              </w:rPr>
              <w:t>изводств</w:t>
            </w:r>
          </w:p>
        </w:tc>
        <w:tc>
          <w:tcPr>
            <w:tcW w:w="1612" w:type="pct"/>
            <w:shd w:val="clear" w:color="auto" w:fill="auto"/>
          </w:tcPr>
          <w:p w14:paraId="4FED7E17" w14:textId="77777777" w:rsidR="00200B11" w:rsidRPr="000E211A" w:rsidRDefault="00200B11" w:rsidP="009237CE">
            <w:pPr>
              <w:rPr>
                <w:b/>
                <w:bCs/>
              </w:rPr>
            </w:pPr>
            <w:r w:rsidRPr="000E211A">
              <w:rPr>
                <w:b/>
              </w:rPr>
              <w:lastRenderedPageBreak/>
              <w:t>Специализированная м</w:t>
            </w:r>
            <w:r w:rsidRPr="000E211A">
              <w:rPr>
                <w:b/>
              </w:rPr>
              <w:t>е</w:t>
            </w:r>
            <w:r w:rsidRPr="000E211A">
              <w:rPr>
                <w:b/>
              </w:rPr>
              <w:t xml:space="preserve">бель: </w:t>
            </w:r>
            <w:r w:rsidRPr="000E211A">
              <w:t>парты, стол для пр</w:t>
            </w:r>
            <w:r w:rsidRPr="000E211A">
              <w:t>е</w:t>
            </w:r>
            <w:r w:rsidRPr="000E211A">
              <w:t>подавателя, стул, трибуна.</w:t>
            </w:r>
          </w:p>
          <w:p w14:paraId="650B1E55" w14:textId="77777777" w:rsidR="00200B11" w:rsidRPr="000E211A" w:rsidRDefault="00200B11" w:rsidP="009237CE">
            <w:pPr>
              <w:rPr>
                <w:bCs/>
              </w:rPr>
            </w:pPr>
            <w:r w:rsidRPr="000E211A">
              <w:rPr>
                <w:b/>
              </w:rPr>
              <w:t>Технические средства об</w:t>
            </w:r>
            <w:r w:rsidRPr="000E211A">
              <w:rPr>
                <w:b/>
              </w:rPr>
              <w:t>у</w:t>
            </w:r>
            <w:r w:rsidRPr="000E211A">
              <w:rPr>
                <w:b/>
              </w:rPr>
              <w:t>чения, наборы демонстр</w:t>
            </w:r>
            <w:r w:rsidRPr="000E211A">
              <w:rPr>
                <w:b/>
              </w:rPr>
              <w:t>а</w:t>
            </w:r>
            <w:r w:rsidRPr="000E211A">
              <w:rPr>
                <w:b/>
              </w:rPr>
              <w:t>ционного оборудования и учебно-наглядных пос</w:t>
            </w:r>
            <w:r w:rsidRPr="000E211A">
              <w:rPr>
                <w:b/>
              </w:rPr>
              <w:t>о</w:t>
            </w:r>
            <w:r w:rsidRPr="000E211A">
              <w:rPr>
                <w:b/>
              </w:rPr>
              <w:t xml:space="preserve">бий: </w:t>
            </w:r>
            <w:r w:rsidRPr="000E211A">
              <w:rPr>
                <w:bCs/>
              </w:rPr>
              <w:t>гомогенизатор К5-ОГА-1,2, молокоприемный бак, паровой варочный к</w:t>
            </w:r>
            <w:r w:rsidRPr="000E211A">
              <w:rPr>
                <w:bCs/>
              </w:rPr>
              <w:t>о</w:t>
            </w:r>
            <w:r w:rsidRPr="000E211A">
              <w:rPr>
                <w:bCs/>
              </w:rPr>
              <w:t xml:space="preserve">тел К7-ФВЗ-Е, </w:t>
            </w:r>
            <w:proofErr w:type="spellStart"/>
            <w:r w:rsidRPr="000E211A">
              <w:rPr>
                <w:bCs/>
              </w:rPr>
              <w:t>маслообраз</w:t>
            </w:r>
            <w:r w:rsidRPr="000E211A">
              <w:rPr>
                <w:bCs/>
              </w:rPr>
              <w:t>о</w:t>
            </w:r>
            <w:r w:rsidRPr="000E211A">
              <w:rPr>
                <w:bCs/>
              </w:rPr>
              <w:t>ватель</w:t>
            </w:r>
            <w:proofErr w:type="spellEnd"/>
            <w:r w:rsidRPr="000E211A">
              <w:rPr>
                <w:bCs/>
              </w:rPr>
              <w:t xml:space="preserve"> Т1-ОМ-2Т, волчок </w:t>
            </w:r>
            <w:r w:rsidRPr="000E211A">
              <w:rPr>
                <w:bCs/>
              </w:rPr>
              <w:lastRenderedPageBreak/>
              <w:t xml:space="preserve">К6-ФВП-120, </w:t>
            </w:r>
            <w:proofErr w:type="spellStart"/>
            <w:r w:rsidRPr="000E211A">
              <w:rPr>
                <w:bCs/>
              </w:rPr>
              <w:t>измельчитель</w:t>
            </w:r>
            <w:proofErr w:type="spellEnd"/>
            <w:r w:rsidRPr="000E211A">
              <w:rPr>
                <w:bCs/>
              </w:rPr>
              <w:t xml:space="preserve"> специй, установка для охл</w:t>
            </w:r>
            <w:r w:rsidRPr="000E211A">
              <w:rPr>
                <w:bCs/>
              </w:rPr>
              <w:t>а</w:t>
            </w:r>
            <w:r w:rsidRPr="000E211A">
              <w:rPr>
                <w:bCs/>
              </w:rPr>
              <w:t>ждения и прессования тв</w:t>
            </w:r>
            <w:r w:rsidRPr="000E211A">
              <w:rPr>
                <w:bCs/>
              </w:rPr>
              <w:t>о</w:t>
            </w:r>
            <w:r w:rsidRPr="000E211A">
              <w:rPr>
                <w:bCs/>
              </w:rPr>
              <w:t>рога УПТ-5, установка п</w:t>
            </w:r>
            <w:r w:rsidRPr="000E211A">
              <w:rPr>
                <w:bCs/>
              </w:rPr>
              <w:t>а</w:t>
            </w:r>
            <w:r w:rsidRPr="000E211A">
              <w:rPr>
                <w:bCs/>
              </w:rPr>
              <w:t>стеризационная трубчатого типа, шприц ФКД-1000, с</w:t>
            </w:r>
            <w:r w:rsidRPr="000E211A">
              <w:rPr>
                <w:bCs/>
              </w:rPr>
              <w:t>е</w:t>
            </w:r>
            <w:r w:rsidRPr="000E211A">
              <w:rPr>
                <w:bCs/>
              </w:rPr>
              <w:t>паратор СОМ-3-1000, сеп</w:t>
            </w:r>
            <w:r w:rsidRPr="000E211A">
              <w:rPr>
                <w:bCs/>
              </w:rPr>
              <w:t>а</w:t>
            </w:r>
            <w:r w:rsidRPr="000E211A">
              <w:rPr>
                <w:bCs/>
              </w:rPr>
              <w:t>ратор высокожирных сл</w:t>
            </w:r>
            <w:r w:rsidRPr="000E211A">
              <w:rPr>
                <w:bCs/>
              </w:rPr>
              <w:t>и</w:t>
            </w:r>
            <w:r w:rsidRPr="000E211A">
              <w:rPr>
                <w:bCs/>
              </w:rPr>
              <w:t xml:space="preserve">вок, </w:t>
            </w:r>
            <w:proofErr w:type="spellStart"/>
            <w:r w:rsidRPr="000E211A">
              <w:rPr>
                <w:bCs/>
              </w:rPr>
              <w:t>фризер</w:t>
            </w:r>
            <w:proofErr w:type="spellEnd"/>
            <w:r w:rsidRPr="000E211A">
              <w:rPr>
                <w:bCs/>
              </w:rPr>
              <w:t xml:space="preserve"> ФМ-1, телев</w:t>
            </w:r>
            <w:r w:rsidRPr="000E211A">
              <w:rPr>
                <w:bCs/>
              </w:rPr>
              <w:t>и</w:t>
            </w:r>
            <w:r w:rsidRPr="000E211A">
              <w:rPr>
                <w:bCs/>
              </w:rPr>
              <w:t>зор, плакаты.</w:t>
            </w:r>
          </w:p>
          <w:p w14:paraId="769784E2" w14:textId="77777777" w:rsidR="00200B11" w:rsidRPr="00AD3ABA" w:rsidRDefault="00200B11" w:rsidP="009237CE">
            <w:pPr>
              <w:rPr>
                <w:sz w:val="20"/>
                <w:szCs w:val="20"/>
              </w:rPr>
            </w:pPr>
          </w:p>
        </w:tc>
        <w:tc>
          <w:tcPr>
            <w:tcW w:w="751" w:type="pct"/>
            <w:shd w:val="clear" w:color="auto" w:fill="auto"/>
          </w:tcPr>
          <w:p w14:paraId="2DD1C26C" w14:textId="77777777" w:rsidR="00200B11" w:rsidRPr="000E211A" w:rsidRDefault="00200B11" w:rsidP="009237CE">
            <w:pPr>
              <w:shd w:val="clear" w:color="auto" w:fill="FFFFFF"/>
              <w:rPr>
                <w:color w:val="000000"/>
              </w:rPr>
            </w:pPr>
            <w:bookmarkStart w:id="21" w:name="_Hlk4082910"/>
            <w:proofErr w:type="gramStart"/>
            <w:r w:rsidRPr="00F86C2A">
              <w:rPr>
                <w:sz w:val="20"/>
                <w:szCs w:val="20"/>
              </w:rPr>
              <w:lastRenderedPageBreak/>
              <w:t>Доступные расширенные входы, дост</w:t>
            </w:r>
            <w:r w:rsidRPr="00F86C2A">
              <w:rPr>
                <w:sz w:val="20"/>
                <w:szCs w:val="20"/>
              </w:rPr>
              <w:t>а</w:t>
            </w:r>
            <w:r w:rsidRPr="00F86C2A">
              <w:rPr>
                <w:sz w:val="20"/>
                <w:szCs w:val="20"/>
              </w:rPr>
              <w:t>точный ур</w:t>
            </w:r>
            <w:r w:rsidRPr="00F86C2A">
              <w:rPr>
                <w:sz w:val="20"/>
                <w:szCs w:val="20"/>
              </w:rPr>
              <w:t>о</w:t>
            </w:r>
            <w:r w:rsidRPr="00F86C2A">
              <w:rPr>
                <w:sz w:val="20"/>
                <w:szCs w:val="20"/>
              </w:rPr>
              <w:t>вень освеще</w:t>
            </w:r>
            <w:r w:rsidRPr="00F86C2A">
              <w:rPr>
                <w:sz w:val="20"/>
                <w:szCs w:val="20"/>
              </w:rPr>
              <w:t>н</w:t>
            </w:r>
            <w:r w:rsidRPr="00F86C2A">
              <w:rPr>
                <w:sz w:val="20"/>
                <w:szCs w:val="20"/>
              </w:rPr>
              <w:t>ности</w:t>
            </w:r>
            <w:bookmarkEnd w:id="21"/>
            <w:r w:rsidRPr="000E211A">
              <w:rPr>
                <w:color w:val="000000"/>
              </w:rPr>
              <w:t>)</w:t>
            </w:r>
            <w:proofErr w:type="gramEnd"/>
          </w:p>
          <w:p w14:paraId="631C677F" w14:textId="77777777" w:rsidR="00200B11" w:rsidRPr="00AD3ABA" w:rsidRDefault="00200B11" w:rsidP="009237CE">
            <w:pPr>
              <w:rPr>
                <w:sz w:val="20"/>
                <w:szCs w:val="20"/>
              </w:rPr>
            </w:pPr>
          </w:p>
        </w:tc>
      </w:tr>
      <w:tr w:rsidR="00200B11" w:rsidRPr="00AD3ABA" w14:paraId="1EA01D48" w14:textId="77777777" w:rsidTr="00200B11">
        <w:trPr>
          <w:trHeight w:val="20"/>
        </w:trPr>
        <w:tc>
          <w:tcPr>
            <w:tcW w:w="327" w:type="pct"/>
            <w:vMerge/>
            <w:shd w:val="clear" w:color="auto" w:fill="auto"/>
          </w:tcPr>
          <w:p w14:paraId="58F14607" w14:textId="77777777" w:rsidR="00200B11" w:rsidRPr="00536875" w:rsidRDefault="00200B11" w:rsidP="009237CE">
            <w:pPr>
              <w:jc w:val="center"/>
              <w:rPr>
                <w:sz w:val="20"/>
                <w:szCs w:val="20"/>
              </w:rPr>
            </w:pPr>
          </w:p>
        </w:tc>
        <w:tc>
          <w:tcPr>
            <w:tcW w:w="700" w:type="pct"/>
          </w:tcPr>
          <w:p w14:paraId="210D20FC" w14:textId="77777777" w:rsidR="00200B11" w:rsidRPr="00536875" w:rsidRDefault="00200B11" w:rsidP="009237CE">
            <w:pPr>
              <w:spacing w:after="120" w:line="360" w:lineRule="auto"/>
            </w:pPr>
          </w:p>
        </w:tc>
        <w:tc>
          <w:tcPr>
            <w:tcW w:w="700" w:type="pct"/>
            <w:vMerge/>
            <w:shd w:val="clear" w:color="auto" w:fill="auto"/>
          </w:tcPr>
          <w:p w14:paraId="3B18585B" w14:textId="381537DE" w:rsidR="00200B11" w:rsidRPr="00536875" w:rsidRDefault="00200B11" w:rsidP="009237CE">
            <w:pPr>
              <w:spacing w:after="120" w:line="360" w:lineRule="auto"/>
            </w:pPr>
          </w:p>
        </w:tc>
        <w:tc>
          <w:tcPr>
            <w:tcW w:w="910" w:type="pct"/>
            <w:shd w:val="clear" w:color="auto" w:fill="auto"/>
          </w:tcPr>
          <w:p w14:paraId="30025E6C" w14:textId="77777777" w:rsidR="00200B11" w:rsidRPr="000E211A" w:rsidRDefault="00200B11" w:rsidP="009237CE">
            <w:pPr>
              <w:rPr>
                <w:b/>
              </w:rPr>
            </w:pPr>
            <w:r>
              <w:rPr>
                <w:b/>
              </w:rPr>
              <w:t>Ц</w:t>
            </w:r>
            <w:r w:rsidRPr="000E211A">
              <w:rPr>
                <w:b/>
              </w:rPr>
              <w:t>ех перер</w:t>
            </w:r>
            <w:r w:rsidRPr="000E211A">
              <w:rPr>
                <w:b/>
              </w:rPr>
              <w:t>а</w:t>
            </w:r>
            <w:r w:rsidRPr="000E211A">
              <w:rPr>
                <w:b/>
              </w:rPr>
              <w:t>ботки молока</w:t>
            </w:r>
          </w:p>
          <w:p w14:paraId="65ED1406" w14:textId="77777777" w:rsidR="00200B11" w:rsidRPr="00AD3ABA" w:rsidRDefault="00200B11" w:rsidP="009237CE">
            <w:pPr>
              <w:rPr>
                <w:b/>
                <w:szCs w:val="20"/>
              </w:rPr>
            </w:pPr>
            <w:r w:rsidRPr="000E211A">
              <w:rPr>
                <w:b/>
              </w:rPr>
              <w:t>440014, Пе</w:t>
            </w:r>
            <w:r w:rsidRPr="000E211A">
              <w:rPr>
                <w:b/>
              </w:rPr>
              <w:t>н</w:t>
            </w:r>
            <w:r w:rsidRPr="000E211A">
              <w:rPr>
                <w:b/>
              </w:rPr>
              <w:t>зенская о</w:t>
            </w:r>
            <w:r w:rsidRPr="000E211A">
              <w:rPr>
                <w:b/>
              </w:rPr>
              <w:t>б</w:t>
            </w:r>
            <w:r w:rsidRPr="000E211A">
              <w:rPr>
                <w:b/>
              </w:rPr>
              <w:t>ласть, г. Пе</w:t>
            </w:r>
            <w:r w:rsidRPr="000E211A">
              <w:rPr>
                <w:b/>
              </w:rPr>
              <w:t>н</w:t>
            </w:r>
            <w:r w:rsidRPr="000E211A">
              <w:rPr>
                <w:b/>
              </w:rPr>
              <w:t>за, ул. Бот</w:t>
            </w:r>
            <w:r w:rsidRPr="000E211A">
              <w:rPr>
                <w:b/>
              </w:rPr>
              <w:t>а</w:t>
            </w:r>
            <w:r w:rsidRPr="000E211A">
              <w:rPr>
                <w:b/>
              </w:rPr>
              <w:t>ническая 30, аудитория 8103</w:t>
            </w:r>
          </w:p>
        </w:tc>
        <w:tc>
          <w:tcPr>
            <w:tcW w:w="1612" w:type="pct"/>
            <w:shd w:val="clear" w:color="auto" w:fill="auto"/>
          </w:tcPr>
          <w:p w14:paraId="53260C43" w14:textId="77777777" w:rsidR="00200B11" w:rsidRPr="000E211A" w:rsidRDefault="00200B11" w:rsidP="009237CE">
            <w:pPr>
              <w:rPr>
                <w:b/>
              </w:rPr>
            </w:pPr>
            <w:r w:rsidRPr="000E211A">
              <w:rPr>
                <w:b/>
              </w:rPr>
              <w:t>Технические средства об</w:t>
            </w:r>
            <w:r w:rsidRPr="000E211A">
              <w:rPr>
                <w:b/>
              </w:rPr>
              <w:t>у</w:t>
            </w:r>
            <w:r w:rsidRPr="000E211A">
              <w:rPr>
                <w:b/>
              </w:rPr>
              <w:t>чения:</w:t>
            </w:r>
          </w:p>
          <w:p w14:paraId="75B13742" w14:textId="77777777" w:rsidR="00200B11" w:rsidRPr="000E211A" w:rsidRDefault="00200B11" w:rsidP="009237CE">
            <w:pPr>
              <w:rPr>
                <w:b/>
              </w:rPr>
            </w:pPr>
            <w:proofErr w:type="spellStart"/>
            <w:r w:rsidRPr="000E211A">
              <w:rPr>
                <w:b/>
              </w:rPr>
              <w:t>Фризер</w:t>
            </w:r>
            <w:proofErr w:type="spellEnd"/>
            <w:r w:rsidRPr="000E211A">
              <w:rPr>
                <w:b/>
              </w:rPr>
              <w:t xml:space="preserve"> мягкого морож</w:t>
            </w:r>
            <w:r w:rsidRPr="000E211A">
              <w:rPr>
                <w:b/>
              </w:rPr>
              <w:t>е</w:t>
            </w:r>
            <w:r w:rsidRPr="000E211A">
              <w:rPr>
                <w:b/>
              </w:rPr>
              <w:t xml:space="preserve">ного </w:t>
            </w:r>
          </w:p>
          <w:p w14:paraId="2AA1E5C6" w14:textId="77777777" w:rsidR="00200B11" w:rsidRPr="000E211A" w:rsidRDefault="00200B11" w:rsidP="009237CE">
            <w:pPr>
              <w:rPr>
                <w:b/>
              </w:rPr>
            </w:pPr>
            <w:proofErr w:type="spellStart"/>
            <w:r w:rsidRPr="000E211A">
              <w:rPr>
                <w:b/>
              </w:rPr>
              <w:t>Термокамера</w:t>
            </w:r>
            <w:proofErr w:type="spellEnd"/>
            <w:r w:rsidRPr="000E211A">
              <w:rPr>
                <w:b/>
              </w:rPr>
              <w:t xml:space="preserve"> для прои</w:t>
            </w:r>
            <w:r w:rsidRPr="000E211A">
              <w:rPr>
                <w:b/>
              </w:rPr>
              <w:t>з</w:t>
            </w:r>
            <w:r w:rsidRPr="000E211A">
              <w:rPr>
                <w:b/>
              </w:rPr>
              <w:t xml:space="preserve">водства кисломолочных продуктов </w:t>
            </w:r>
          </w:p>
          <w:p w14:paraId="1FF8AE14" w14:textId="77777777" w:rsidR="00200B11" w:rsidRPr="000E211A" w:rsidRDefault="00200B11" w:rsidP="009237CE">
            <w:pPr>
              <w:rPr>
                <w:b/>
              </w:rPr>
            </w:pPr>
            <w:r w:rsidRPr="000E211A">
              <w:rPr>
                <w:b/>
              </w:rPr>
              <w:t xml:space="preserve">Насос центробежный </w:t>
            </w:r>
          </w:p>
          <w:p w14:paraId="223B043E" w14:textId="77777777" w:rsidR="00200B11" w:rsidRPr="000E211A" w:rsidRDefault="00200B11" w:rsidP="009237CE">
            <w:pPr>
              <w:rPr>
                <w:b/>
              </w:rPr>
            </w:pPr>
            <w:r w:rsidRPr="000E211A">
              <w:rPr>
                <w:b/>
              </w:rPr>
              <w:t xml:space="preserve">Корпус фильтра тонкой очистки </w:t>
            </w:r>
          </w:p>
          <w:p w14:paraId="4D1E833B" w14:textId="77777777" w:rsidR="00200B11" w:rsidRPr="000E211A" w:rsidRDefault="00200B11" w:rsidP="009237CE">
            <w:pPr>
              <w:rPr>
                <w:b/>
              </w:rPr>
            </w:pPr>
            <w:r w:rsidRPr="000E211A">
              <w:rPr>
                <w:b/>
              </w:rPr>
              <w:t>Танк-охладитель откр</w:t>
            </w:r>
            <w:r w:rsidRPr="000E211A">
              <w:rPr>
                <w:b/>
              </w:rPr>
              <w:t>ы</w:t>
            </w:r>
            <w:r w:rsidRPr="000E211A">
              <w:rPr>
                <w:b/>
              </w:rPr>
              <w:t xml:space="preserve">того типа </w:t>
            </w:r>
          </w:p>
          <w:p w14:paraId="269D5DEE" w14:textId="77777777" w:rsidR="00200B11" w:rsidRPr="000E211A" w:rsidRDefault="00200B11" w:rsidP="009237CE">
            <w:pPr>
              <w:rPr>
                <w:b/>
              </w:rPr>
            </w:pPr>
            <w:r w:rsidRPr="000E211A">
              <w:rPr>
                <w:b/>
              </w:rPr>
              <w:t>Сепаратор-сливкоотделитель «Фе</w:t>
            </w:r>
            <w:r w:rsidRPr="000E211A">
              <w:rPr>
                <w:b/>
              </w:rPr>
              <w:t>р</w:t>
            </w:r>
            <w:r w:rsidRPr="000E211A">
              <w:rPr>
                <w:b/>
              </w:rPr>
              <w:t>мер</w:t>
            </w:r>
          </w:p>
          <w:p w14:paraId="7E2931B9" w14:textId="77777777" w:rsidR="00200B11" w:rsidRPr="000E211A" w:rsidRDefault="00200B11" w:rsidP="009237CE">
            <w:pPr>
              <w:rPr>
                <w:b/>
              </w:rPr>
            </w:pPr>
            <w:r w:rsidRPr="000E211A">
              <w:rPr>
                <w:b/>
              </w:rPr>
              <w:t xml:space="preserve">Ванна </w:t>
            </w:r>
            <w:proofErr w:type="spellStart"/>
            <w:r w:rsidRPr="000E211A">
              <w:rPr>
                <w:b/>
              </w:rPr>
              <w:t>длител</w:t>
            </w:r>
            <w:proofErr w:type="spellEnd"/>
            <w:r w:rsidRPr="000E211A">
              <w:rPr>
                <w:b/>
              </w:rPr>
              <w:t>. пастериз</w:t>
            </w:r>
            <w:r w:rsidRPr="000E211A">
              <w:rPr>
                <w:b/>
              </w:rPr>
              <w:t>а</w:t>
            </w:r>
            <w:r w:rsidRPr="000E211A">
              <w:rPr>
                <w:b/>
              </w:rPr>
              <w:t>ции ВДП-100</w:t>
            </w:r>
          </w:p>
          <w:p w14:paraId="0D65843D" w14:textId="77777777" w:rsidR="00200B11" w:rsidRPr="000E211A" w:rsidRDefault="00200B11" w:rsidP="009237CE">
            <w:pPr>
              <w:rPr>
                <w:b/>
              </w:rPr>
            </w:pPr>
            <w:r w:rsidRPr="000E211A">
              <w:rPr>
                <w:b/>
              </w:rPr>
              <w:t xml:space="preserve">Ванна </w:t>
            </w:r>
            <w:proofErr w:type="spellStart"/>
            <w:r w:rsidRPr="000E211A">
              <w:rPr>
                <w:b/>
              </w:rPr>
              <w:t>длител</w:t>
            </w:r>
            <w:proofErr w:type="spellEnd"/>
            <w:r w:rsidRPr="000E211A">
              <w:rPr>
                <w:b/>
              </w:rPr>
              <w:t>. пастериз</w:t>
            </w:r>
            <w:r w:rsidRPr="000E211A">
              <w:rPr>
                <w:b/>
              </w:rPr>
              <w:t>а</w:t>
            </w:r>
            <w:r w:rsidRPr="000E211A">
              <w:rPr>
                <w:b/>
              </w:rPr>
              <w:t>ции ВДП -200</w:t>
            </w:r>
          </w:p>
          <w:p w14:paraId="0A8EDFB8" w14:textId="77777777" w:rsidR="00200B11" w:rsidRPr="000E211A" w:rsidRDefault="00200B11" w:rsidP="009237CE">
            <w:pPr>
              <w:rPr>
                <w:b/>
              </w:rPr>
            </w:pPr>
            <w:r w:rsidRPr="000E211A">
              <w:rPr>
                <w:b/>
              </w:rPr>
              <w:t>Преобразователи частоты вращения мешалки</w:t>
            </w:r>
          </w:p>
          <w:p w14:paraId="26295B3B" w14:textId="77777777" w:rsidR="00200B11" w:rsidRPr="000E211A" w:rsidRDefault="00200B11" w:rsidP="009237CE">
            <w:pPr>
              <w:rPr>
                <w:b/>
              </w:rPr>
            </w:pPr>
            <w:proofErr w:type="spellStart"/>
            <w:r w:rsidRPr="000E211A">
              <w:rPr>
                <w:b/>
              </w:rPr>
              <w:t>Маслоизготовитель</w:t>
            </w:r>
            <w:proofErr w:type="spellEnd"/>
            <w:r w:rsidRPr="000E211A">
              <w:rPr>
                <w:b/>
              </w:rPr>
              <w:t xml:space="preserve"> </w:t>
            </w:r>
          </w:p>
          <w:p w14:paraId="1B9DA18E" w14:textId="77777777" w:rsidR="00200B11" w:rsidRPr="000E211A" w:rsidRDefault="00200B11" w:rsidP="009237CE">
            <w:pPr>
              <w:rPr>
                <w:b/>
              </w:rPr>
            </w:pPr>
            <w:r w:rsidRPr="000E211A">
              <w:rPr>
                <w:b/>
              </w:rPr>
              <w:t>Котел сыроварочный</w:t>
            </w:r>
          </w:p>
          <w:p w14:paraId="094B8421" w14:textId="77777777" w:rsidR="00200B11" w:rsidRPr="000E211A" w:rsidRDefault="00200B11" w:rsidP="009237CE">
            <w:pPr>
              <w:rPr>
                <w:b/>
              </w:rPr>
            </w:pPr>
            <w:r w:rsidRPr="000E211A">
              <w:rPr>
                <w:b/>
              </w:rPr>
              <w:t xml:space="preserve">Пресс-тележка </w:t>
            </w:r>
          </w:p>
          <w:p w14:paraId="31189AAA" w14:textId="77777777" w:rsidR="00200B11" w:rsidRPr="000E211A" w:rsidRDefault="00200B11" w:rsidP="009237CE">
            <w:pPr>
              <w:rPr>
                <w:b/>
              </w:rPr>
            </w:pPr>
            <w:r w:rsidRPr="000E211A">
              <w:rPr>
                <w:b/>
              </w:rPr>
              <w:t>Пресс механический</w:t>
            </w:r>
          </w:p>
          <w:p w14:paraId="17F239D6" w14:textId="77777777" w:rsidR="00200B11" w:rsidRPr="000E211A" w:rsidRDefault="00200B11" w:rsidP="009237CE">
            <w:pPr>
              <w:rPr>
                <w:b/>
              </w:rPr>
            </w:pPr>
            <w:r w:rsidRPr="000E211A">
              <w:rPr>
                <w:b/>
              </w:rPr>
              <w:t>Форма с поршнем цили</w:t>
            </w:r>
            <w:r w:rsidRPr="000E211A">
              <w:rPr>
                <w:b/>
              </w:rPr>
              <w:t>н</w:t>
            </w:r>
            <w:r w:rsidRPr="000E211A">
              <w:rPr>
                <w:b/>
              </w:rPr>
              <w:lastRenderedPageBreak/>
              <w:t xml:space="preserve">дрическая </w:t>
            </w:r>
          </w:p>
          <w:p w14:paraId="42A1848F" w14:textId="77777777" w:rsidR="00200B11" w:rsidRPr="000E211A" w:rsidRDefault="00200B11" w:rsidP="009237CE">
            <w:pPr>
              <w:rPr>
                <w:b/>
              </w:rPr>
            </w:pPr>
            <w:r w:rsidRPr="000E211A">
              <w:rPr>
                <w:b/>
              </w:rPr>
              <w:t xml:space="preserve">Поршневые дозаторы жидких продуктов </w:t>
            </w:r>
          </w:p>
          <w:p w14:paraId="4967362B" w14:textId="77777777" w:rsidR="00200B11" w:rsidRPr="000E211A" w:rsidRDefault="00200B11" w:rsidP="009237CE">
            <w:pPr>
              <w:rPr>
                <w:b/>
              </w:rPr>
            </w:pPr>
            <w:r w:rsidRPr="000E211A">
              <w:rPr>
                <w:b/>
              </w:rPr>
              <w:t>Стеллаж</w:t>
            </w:r>
          </w:p>
          <w:p w14:paraId="1795EFC2" w14:textId="77777777" w:rsidR="00200B11" w:rsidRPr="000E211A" w:rsidRDefault="00200B11" w:rsidP="009237CE">
            <w:pPr>
              <w:shd w:val="clear" w:color="auto" w:fill="FFFFFF"/>
              <w:rPr>
                <w:b/>
                <w:lang w:eastAsia="en-US"/>
              </w:rPr>
            </w:pPr>
            <w:r w:rsidRPr="000E211A">
              <w:rPr>
                <w:b/>
                <w:lang w:eastAsia="en-US"/>
              </w:rPr>
              <w:t xml:space="preserve">весы электронные, </w:t>
            </w:r>
          </w:p>
          <w:p w14:paraId="6E1B9AAC" w14:textId="77777777" w:rsidR="00200B11" w:rsidRPr="000E211A" w:rsidRDefault="00200B11" w:rsidP="009237CE">
            <w:pPr>
              <w:shd w:val="clear" w:color="auto" w:fill="FFFFFF"/>
              <w:rPr>
                <w:b/>
                <w:lang w:eastAsia="en-US"/>
              </w:rPr>
            </w:pPr>
            <w:r w:rsidRPr="000E211A">
              <w:rPr>
                <w:b/>
                <w:lang w:eastAsia="en-US"/>
              </w:rPr>
              <w:t xml:space="preserve">стол производственный, </w:t>
            </w:r>
          </w:p>
          <w:p w14:paraId="3409B757" w14:textId="77777777" w:rsidR="00200B11" w:rsidRPr="000E211A" w:rsidRDefault="00200B11" w:rsidP="009237CE">
            <w:pPr>
              <w:shd w:val="clear" w:color="auto" w:fill="FFFFFF"/>
              <w:rPr>
                <w:b/>
                <w:color w:val="000000"/>
                <w:lang w:eastAsia="en-US"/>
              </w:rPr>
            </w:pPr>
            <w:r w:rsidRPr="000E211A">
              <w:rPr>
                <w:b/>
                <w:lang w:eastAsia="en-US"/>
              </w:rPr>
              <w:t>ванна моечная,</w:t>
            </w:r>
          </w:p>
          <w:p w14:paraId="73CB4C02" w14:textId="77777777" w:rsidR="00200B11" w:rsidRPr="00AD3ABA" w:rsidRDefault="00200B11" w:rsidP="009237CE">
            <w:pPr>
              <w:rPr>
                <w:b/>
                <w:sz w:val="20"/>
                <w:szCs w:val="20"/>
              </w:rPr>
            </w:pPr>
            <w:r w:rsidRPr="000E211A">
              <w:rPr>
                <w:b/>
                <w:color w:val="000000"/>
                <w:lang w:eastAsia="en-US"/>
              </w:rPr>
              <w:t>холодильная камера</w:t>
            </w:r>
          </w:p>
        </w:tc>
        <w:tc>
          <w:tcPr>
            <w:tcW w:w="751" w:type="pct"/>
            <w:shd w:val="clear" w:color="auto" w:fill="auto"/>
          </w:tcPr>
          <w:p w14:paraId="592FECE6" w14:textId="77777777" w:rsidR="00200B11" w:rsidRPr="00F86C2A" w:rsidRDefault="00200B11" w:rsidP="009237CE">
            <w:pPr>
              <w:rPr>
                <w:sz w:val="20"/>
                <w:szCs w:val="20"/>
              </w:rPr>
            </w:pPr>
            <w:r w:rsidRPr="004F45A3">
              <w:rPr>
                <w:sz w:val="20"/>
                <w:szCs w:val="20"/>
              </w:rPr>
              <w:lastRenderedPageBreak/>
              <w:t>Достаточный уровень осв</w:t>
            </w:r>
            <w:r w:rsidRPr="004F45A3">
              <w:rPr>
                <w:sz w:val="20"/>
                <w:szCs w:val="20"/>
              </w:rPr>
              <w:t>е</w:t>
            </w:r>
            <w:r w:rsidRPr="004F45A3">
              <w:rPr>
                <w:sz w:val="20"/>
                <w:szCs w:val="20"/>
              </w:rPr>
              <w:t>щенности</w:t>
            </w:r>
          </w:p>
        </w:tc>
      </w:tr>
      <w:tr w:rsidR="00200B11" w:rsidRPr="00AD3ABA" w14:paraId="0CD18DC0" w14:textId="77777777" w:rsidTr="00200B11">
        <w:trPr>
          <w:trHeight w:val="20"/>
        </w:trPr>
        <w:tc>
          <w:tcPr>
            <w:tcW w:w="327" w:type="pct"/>
            <w:vMerge/>
            <w:shd w:val="clear" w:color="auto" w:fill="auto"/>
          </w:tcPr>
          <w:p w14:paraId="7F9011F1" w14:textId="77777777" w:rsidR="00200B11" w:rsidRDefault="00200B11" w:rsidP="009237CE">
            <w:pPr>
              <w:jc w:val="center"/>
              <w:rPr>
                <w:sz w:val="20"/>
                <w:szCs w:val="20"/>
              </w:rPr>
            </w:pPr>
          </w:p>
        </w:tc>
        <w:tc>
          <w:tcPr>
            <w:tcW w:w="700" w:type="pct"/>
          </w:tcPr>
          <w:p w14:paraId="7DB33615" w14:textId="77777777" w:rsidR="00200B11" w:rsidRPr="00AD3ABA" w:rsidRDefault="00200B11" w:rsidP="009237CE">
            <w:pPr>
              <w:spacing w:after="120" w:line="360" w:lineRule="auto"/>
            </w:pPr>
          </w:p>
        </w:tc>
        <w:tc>
          <w:tcPr>
            <w:tcW w:w="700" w:type="pct"/>
            <w:vMerge/>
            <w:shd w:val="clear" w:color="auto" w:fill="auto"/>
          </w:tcPr>
          <w:p w14:paraId="550D52FF" w14:textId="0FB71527" w:rsidR="00200B11" w:rsidRPr="00AD3ABA" w:rsidRDefault="00200B11" w:rsidP="009237CE">
            <w:pPr>
              <w:spacing w:after="120" w:line="360" w:lineRule="auto"/>
            </w:pPr>
          </w:p>
        </w:tc>
        <w:tc>
          <w:tcPr>
            <w:tcW w:w="910" w:type="pct"/>
            <w:shd w:val="clear" w:color="auto" w:fill="auto"/>
          </w:tcPr>
          <w:p w14:paraId="7B35D1A2" w14:textId="77777777" w:rsidR="00200B11" w:rsidRPr="000E211A" w:rsidRDefault="00200B11" w:rsidP="009237CE">
            <w:pPr>
              <w:rPr>
                <w:b/>
              </w:rPr>
            </w:pPr>
            <w:r>
              <w:rPr>
                <w:b/>
              </w:rPr>
              <w:t>Ц</w:t>
            </w:r>
            <w:r w:rsidRPr="000E211A">
              <w:rPr>
                <w:b/>
              </w:rPr>
              <w:t>ех перер</w:t>
            </w:r>
            <w:r w:rsidRPr="000E211A">
              <w:rPr>
                <w:b/>
              </w:rPr>
              <w:t>а</w:t>
            </w:r>
            <w:r w:rsidRPr="000E211A">
              <w:rPr>
                <w:b/>
              </w:rPr>
              <w:t xml:space="preserve">ботки мяса </w:t>
            </w:r>
          </w:p>
          <w:p w14:paraId="5AB81B40" w14:textId="77777777" w:rsidR="00200B11" w:rsidRPr="00895A9B" w:rsidRDefault="00200B11" w:rsidP="009237CE">
            <w:pPr>
              <w:rPr>
                <w:b/>
                <w:szCs w:val="20"/>
              </w:rPr>
            </w:pPr>
            <w:r w:rsidRPr="000E211A">
              <w:rPr>
                <w:b/>
              </w:rPr>
              <w:t>440014, Пе</w:t>
            </w:r>
            <w:r w:rsidRPr="000E211A">
              <w:rPr>
                <w:b/>
              </w:rPr>
              <w:t>н</w:t>
            </w:r>
            <w:r w:rsidRPr="000E211A">
              <w:rPr>
                <w:b/>
              </w:rPr>
              <w:t>зенская о</w:t>
            </w:r>
            <w:r w:rsidRPr="000E211A">
              <w:rPr>
                <w:b/>
              </w:rPr>
              <w:t>б</w:t>
            </w:r>
            <w:r w:rsidRPr="000E211A">
              <w:rPr>
                <w:b/>
              </w:rPr>
              <w:t>ласть, г. Пе</w:t>
            </w:r>
            <w:r w:rsidRPr="000E211A">
              <w:rPr>
                <w:b/>
              </w:rPr>
              <w:t>н</w:t>
            </w:r>
            <w:r w:rsidRPr="000E211A">
              <w:rPr>
                <w:b/>
              </w:rPr>
              <w:t>за, ул. Бот</w:t>
            </w:r>
            <w:r w:rsidRPr="000E211A">
              <w:rPr>
                <w:b/>
              </w:rPr>
              <w:t>а</w:t>
            </w:r>
            <w:r w:rsidRPr="000E211A">
              <w:rPr>
                <w:b/>
              </w:rPr>
              <w:t>ническая 30, аудитория 8105</w:t>
            </w:r>
          </w:p>
        </w:tc>
        <w:tc>
          <w:tcPr>
            <w:tcW w:w="1612" w:type="pct"/>
            <w:shd w:val="clear" w:color="auto" w:fill="auto"/>
          </w:tcPr>
          <w:p w14:paraId="63FA5990" w14:textId="77777777" w:rsidR="00200B11" w:rsidRPr="000E211A" w:rsidRDefault="00200B11" w:rsidP="009237CE">
            <w:pPr>
              <w:rPr>
                <w:b/>
              </w:rPr>
            </w:pPr>
            <w:r w:rsidRPr="000E211A">
              <w:rPr>
                <w:b/>
              </w:rPr>
              <w:t>Технические средства об</w:t>
            </w:r>
            <w:r w:rsidRPr="000E211A">
              <w:rPr>
                <w:b/>
              </w:rPr>
              <w:t>у</w:t>
            </w:r>
            <w:r w:rsidRPr="000E211A">
              <w:rPr>
                <w:b/>
              </w:rPr>
              <w:t>чения:</w:t>
            </w:r>
          </w:p>
          <w:p w14:paraId="164AD80F" w14:textId="77777777" w:rsidR="00200B11" w:rsidRPr="000E211A" w:rsidRDefault="00200B11" w:rsidP="009237CE">
            <w:pPr>
              <w:rPr>
                <w:b/>
              </w:rPr>
            </w:pPr>
            <w:r w:rsidRPr="000E211A">
              <w:rPr>
                <w:b/>
              </w:rPr>
              <w:t xml:space="preserve">Столы производственные </w:t>
            </w:r>
          </w:p>
          <w:p w14:paraId="504F7CC2" w14:textId="77777777" w:rsidR="00200B11" w:rsidRPr="000E211A" w:rsidRDefault="00200B11" w:rsidP="009237CE">
            <w:pPr>
              <w:rPr>
                <w:b/>
              </w:rPr>
            </w:pPr>
            <w:r w:rsidRPr="000E211A">
              <w:rPr>
                <w:b/>
              </w:rPr>
              <w:t>Ванна моечная цельнот</w:t>
            </w:r>
            <w:r w:rsidRPr="000E211A">
              <w:rPr>
                <w:b/>
              </w:rPr>
              <w:t>я</w:t>
            </w:r>
            <w:r w:rsidRPr="000E211A">
              <w:rPr>
                <w:b/>
              </w:rPr>
              <w:t xml:space="preserve">нутая 2-х секционная </w:t>
            </w:r>
          </w:p>
          <w:p w14:paraId="1471F8FE" w14:textId="77777777" w:rsidR="00200B11" w:rsidRPr="000E211A" w:rsidRDefault="00200B11" w:rsidP="009237CE">
            <w:pPr>
              <w:rPr>
                <w:b/>
              </w:rPr>
            </w:pPr>
            <w:r w:rsidRPr="000E211A">
              <w:rPr>
                <w:b/>
              </w:rPr>
              <w:t xml:space="preserve">Мясорубка </w:t>
            </w:r>
          </w:p>
          <w:p w14:paraId="7369EBEE" w14:textId="77777777" w:rsidR="00200B11" w:rsidRPr="000E211A" w:rsidRDefault="00200B11" w:rsidP="009237CE">
            <w:pPr>
              <w:rPr>
                <w:b/>
              </w:rPr>
            </w:pPr>
            <w:proofErr w:type="spellStart"/>
            <w:r w:rsidRPr="000E211A">
              <w:rPr>
                <w:b/>
              </w:rPr>
              <w:t>Фаршемес</w:t>
            </w:r>
            <w:proofErr w:type="spellEnd"/>
            <w:r w:rsidRPr="000E211A">
              <w:rPr>
                <w:b/>
              </w:rPr>
              <w:t xml:space="preserve"> ручной </w:t>
            </w:r>
          </w:p>
          <w:p w14:paraId="418D0A7D" w14:textId="77777777" w:rsidR="00200B11" w:rsidRPr="000E211A" w:rsidRDefault="00200B11" w:rsidP="009237CE">
            <w:pPr>
              <w:rPr>
                <w:b/>
              </w:rPr>
            </w:pPr>
            <w:r w:rsidRPr="000E211A">
              <w:rPr>
                <w:b/>
              </w:rPr>
              <w:t xml:space="preserve">Куттер горизонтальный </w:t>
            </w:r>
          </w:p>
          <w:p w14:paraId="5AD82F28" w14:textId="77777777" w:rsidR="00200B11" w:rsidRPr="000E211A" w:rsidRDefault="00200B11" w:rsidP="009237CE">
            <w:pPr>
              <w:rPr>
                <w:b/>
              </w:rPr>
            </w:pPr>
            <w:proofErr w:type="spellStart"/>
            <w:r w:rsidRPr="000E211A">
              <w:rPr>
                <w:b/>
              </w:rPr>
              <w:t>Инъектор</w:t>
            </w:r>
            <w:proofErr w:type="spellEnd"/>
            <w:r w:rsidRPr="000E211A">
              <w:rPr>
                <w:b/>
              </w:rPr>
              <w:t xml:space="preserve"> посолочный </w:t>
            </w:r>
          </w:p>
          <w:p w14:paraId="3295F1E4" w14:textId="77777777" w:rsidR="00200B11" w:rsidRPr="000E211A" w:rsidRDefault="00200B11" w:rsidP="009237CE">
            <w:pPr>
              <w:rPr>
                <w:b/>
              </w:rPr>
            </w:pPr>
            <w:proofErr w:type="spellStart"/>
            <w:r w:rsidRPr="000E211A">
              <w:rPr>
                <w:b/>
              </w:rPr>
              <w:t>Клипсатор</w:t>
            </w:r>
            <w:proofErr w:type="spellEnd"/>
            <w:r w:rsidRPr="000E211A">
              <w:rPr>
                <w:b/>
              </w:rPr>
              <w:t xml:space="preserve"> ручной </w:t>
            </w:r>
          </w:p>
          <w:p w14:paraId="3D6D81EF" w14:textId="77777777" w:rsidR="00200B11" w:rsidRPr="000E211A" w:rsidRDefault="00200B11" w:rsidP="009237CE">
            <w:pPr>
              <w:rPr>
                <w:b/>
              </w:rPr>
            </w:pPr>
            <w:r w:rsidRPr="000E211A">
              <w:rPr>
                <w:b/>
              </w:rPr>
              <w:t>Камера КТД-50</w:t>
            </w:r>
          </w:p>
          <w:p w14:paraId="2D1E79F4" w14:textId="77777777" w:rsidR="00200B11" w:rsidRPr="000E211A" w:rsidRDefault="00200B11" w:rsidP="009237CE">
            <w:pPr>
              <w:rPr>
                <w:b/>
              </w:rPr>
            </w:pPr>
            <w:r w:rsidRPr="000E211A">
              <w:rPr>
                <w:b/>
              </w:rPr>
              <w:t xml:space="preserve">Вакуумный упаковщик </w:t>
            </w:r>
          </w:p>
          <w:p w14:paraId="05394E1A" w14:textId="77777777" w:rsidR="00200B11" w:rsidRPr="000E211A" w:rsidRDefault="00200B11" w:rsidP="009237CE">
            <w:pPr>
              <w:rPr>
                <w:b/>
              </w:rPr>
            </w:pPr>
            <w:r w:rsidRPr="000E211A">
              <w:rPr>
                <w:b/>
              </w:rPr>
              <w:t xml:space="preserve">Пельменный аппарат </w:t>
            </w:r>
          </w:p>
          <w:p w14:paraId="0275E15D" w14:textId="77777777" w:rsidR="00200B11" w:rsidRPr="000E211A" w:rsidRDefault="00200B11" w:rsidP="009237CE">
            <w:pPr>
              <w:rPr>
                <w:b/>
              </w:rPr>
            </w:pPr>
            <w:r w:rsidRPr="000E211A">
              <w:rPr>
                <w:b/>
              </w:rPr>
              <w:t>Весы электронные торг</w:t>
            </w:r>
            <w:r w:rsidRPr="000E211A">
              <w:rPr>
                <w:b/>
              </w:rPr>
              <w:t>о</w:t>
            </w:r>
            <w:r w:rsidRPr="000E211A">
              <w:rPr>
                <w:b/>
              </w:rPr>
              <w:t xml:space="preserve">вые </w:t>
            </w:r>
          </w:p>
          <w:p w14:paraId="7F535CD0" w14:textId="77777777" w:rsidR="00200B11" w:rsidRPr="000E211A" w:rsidRDefault="00200B11" w:rsidP="009237CE">
            <w:pPr>
              <w:rPr>
                <w:b/>
              </w:rPr>
            </w:pPr>
            <w:r w:rsidRPr="000E211A">
              <w:rPr>
                <w:b/>
              </w:rPr>
              <w:t>Весы электронные порц</w:t>
            </w:r>
            <w:r w:rsidRPr="000E211A">
              <w:rPr>
                <w:b/>
              </w:rPr>
              <w:t>и</w:t>
            </w:r>
            <w:r w:rsidRPr="000E211A">
              <w:rPr>
                <w:b/>
              </w:rPr>
              <w:t xml:space="preserve">онные </w:t>
            </w:r>
          </w:p>
          <w:p w14:paraId="3C1C81F7" w14:textId="77777777" w:rsidR="00200B11" w:rsidRPr="000E211A" w:rsidRDefault="00200B11" w:rsidP="009237CE">
            <w:pPr>
              <w:rPr>
                <w:b/>
              </w:rPr>
            </w:pPr>
            <w:r w:rsidRPr="000E211A">
              <w:rPr>
                <w:b/>
              </w:rPr>
              <w:t xml:space="preserve">Котлетный автомат </w:t>
            </w:r>
          </w:p>
          <w:p w14:paraId="2CB2A897" w14:textId="77777777" w:rsidR="00200B11" w:rsidRPr="00895A9B" w:rsidRDefault="00200B11" w:rsidP="009237CE">
            <w:pPr>
              <w:rPr>
                <w:b/>
                <w:sz w:val="20"/>
                <w:szCs w:val="20"/>
              </w:rPr>
            </w:pPr>
            <w:r w:rsidRPr="000E211A">
              <w:rPr>
                <w:b/>
              </w:rPr>
              <w:t>Шприц гидравлический</w:t>
            </w:r>
          </w:p>
        </w:tc>
        <w:tc>
          <w:tcPr>
            <w:tcW w:w="751" w:type="pct"/>
            <w:shd w:val="clear" w:color="auto" w:fill="auto"/>
          </w:tcPr>
          <w:p w14:paraId="5CFA63BF" w14:textId="77777777" w:rsidR="00200B11" w:rsidRPr="00895A9B" w:rsidRDefault="00200B11" w:rsidP="009237CE">
            <w:r w:rsidRPr="004F45A3">
              <w:rPr>
                <w:sz w:val="20"/>
                <w:szCs w:val="20"/>
              </w:rPr>
              <w:t>Достаточный уровень осв</w:t>
            </w:r>
            <w:r w:rsidRPr="004F45A3">
              <w:rPr>
                <w:sz w:val="20"/>
                <w:szCs w:val="20"/>
              </w:rPr>
              <w:t>е</w:t>
            </w:r>
            <w:r w:rsidRPr="004F45A3">
              <w:rPr>
                <w:sz w:val="20"/>
                <w:szCs w:val="20"/>
              </w:rPr>
              <w:t>щенности</w:t>
            </w:r>
          </w:p>
        </w:tc>
      </w:tr>
      <w:tr w:rsidR="00200B11" w:rsidRPr="00AD3ABA" w14:paraId="42F6FA6B" w14:textId="77777777" w:rsidTr="00200B11">
        <w:trPr>
          <w:trHeight w:val="20"/>
        </w:trPr>
        <w:tc>
          <w:tcPr>
            <w:tcW w:w="327" w:type="pct"/>
            <w:vMerge/>
            <w:shd w:val="clear" w:color="auto" w:fill="auto"/>
          </w:tcPr>
          <w:p w14:paraId="5E37BFC9" w14:textId="77777777" w:rsidR="00200B11" w:rsidRDefault="00200B11" w:rsidP="009237CE">
            <w:pPr>
              <w:jc w:val="center"/>
              <w:rPr>
                <w:sz w:val="20"/>
                <w:szCs w:val="20"/>
              </w:rPr>
            </w:pPr>
          </w:p>
        </w:tc>
        <w:tc>
          <w:tcPr>
            <w:tcW w:w="700" w:type="pct"/>
          </w:tcPr>
          <w:p w14:paraId="1E3B89A7" w14:textId="77777777" w:rsidR="00200B11" w:rsidRPr="00AD3ABA" w:rsidRDefault="00200B11" w:rsidP="009237CE">
            <w:pPr>
              <w:spacing w:after="120" w:line="360" w:lineRule="auto"/>
            </w:pPr>
          </w:p>
        </w:tc>
        <w:tc>
          <w:tcPr>
            <w:tcW w:w="700" w:type="pct"/>
            <w:vMerge/>
            <w:shd w:val="clear" w:color="auto" w:fill="auto"/>
          </w:tcPr>
          <w:p w14:paraId="1BC57556" w14:textId="5F2EB751" w:rsidR="00200B11" w:rsidRPr="00AD3ABA" w:rsidRDefault="00200B11" w:rsidP="009237CE">
            <w:pPr>
              <w:spacing w:after="120" w:line="360" w:lineRule="auto"/>
            </w:pPr>
          </w:p>
        </w:tc>
        <w:tc>
          <w:tcPr>
            <w:tcW w:w="910" w:type="pct"/>
            <w:shd w:val="clear" w:color="auto" w:fill="auto"/>
          </w:tcPr>
          <w:p w14:paraId="01332CA1" w14:textId="77777777" w:rsidR="00200B11" w:rsidRPr="000E211A" w:rsidRDefault="00200B11" w:rsidP="009237CE">
            <w:pPr>
              <w:rPr>
                <w:b/>
              </w:rPr>
            </w:pPr>
            <w:r>
              <w:rPr>
                <w:b/>
              </w:rPr>
              <w:t>Ц</w:t>
            </w:r>
            <w:r w:rsidRPr="000E211A">
              <w:rPr>
                <w:b/>
              </w:rPr>
              <w:t>ех перер</w:t>
            </w:r>
            <w:r w:rsidRPr="000E211A">
              <w:rPr>
                <w:b/>
              </w:rPr>
              <w:t>а</w:t>
            </w:r>
            <w:r w:rsidRPr="000E211A">
              <w:rPr>
                <w:b/>
              </w:rPr>
              <w:t xml:space="preserve">ботки мяса </w:t>
            </w:r>
          </w:p>
          <w:p w14:paraId="2343BB70" w14:textId="77777777" w:rsidR="00200B11" w:rsidRPr="00895A9B" w:rsidRDefault="00200B11" w:rsidP="009237CE">
            <w:pPr>
              <w:rPr>
                <w:b/>
                <w:szCs w:val="20"/>
              </w:rPr>
            </w:pPr>
            <w:r w:rsidRPr="000E211A">
              <w:rPr>
                <w:b/>
              </w:rPr>
              <w:t>440014, Пе</w:t>
            </w:r>
            <w:r w:rsidRPr="000E211A">
              <w:rPr>
                <w:b/>
              </w:rPr>
              <w:t>н</w:t>
            </w:r>
            <w:r w:rsidRPr="000E211A">
              <w:rPr>
                <w:b/>
              </w:rPr>
              <w:t>зенская о</w:t>
            </w:r>
            <w:r w:rsidRPr="000E211A">
              <w:rPr>
                <w:b/>
              </w:rPr>
              <w:t>б</w:t>
            </w:r>
            <w:r w:rsidRPr="000E211A">
              <w:rPr>
                <w:b/>
              </w:rPr>
              <w:t>ласть, г. Пе</w:t>
            </w:r>
            <w:r w:rsidRPr="000E211A">
              <w:rPr>
                <w:b/>
              </w:rPr>
              <w:t>н</w:t>
            </w:r>
            <w:r w:rsidRPr="000E211A">
              <w:rPr>
                <w:b/>
              </w:rPr>
              <w:t>за, ул. Бот</w:t>
            </w:r>
            <w:r w:rsidRPr="000E211A">
              <w:rPr>
                <w:b/>
              </w:rPr>
              <w:t>а</w:t>
            </w:r>
            <w:r w:rsidRPr="000E211A">
              <w:rPr>
                <w:b/>
              </w:rPr>
              <w:t>ническая 30, аудитория 8105а (всп</w:t>
            </w:r>
            <w:r w:rsidRPr="000E211A">
              <w:rPr>
                <w:b/>
              </w:rPr>
              <w:t>о</w:t>
            </w:r>
            <w:r w:rsidRPr="000E211A">
              <w:rPr>
                <w:b/>
              </w:rPr>
              <w:t>могательная)</w:t>
            </w:r>
          </w:p>
        </w:tc>
        <w:tc>
          <w:tcPr>
            <w:tcW w:w="1612" w:type="pct"/>
            <w:shd w:val="clear" w:color="auto" w:fill="auto"/>
          </w:tcPr>
          <w:p w14:paraId="787A6BD6" w14:textId="77777777" w:rsidR="00200B11" w:rsidRPr="000E211A" w:rsidRDefault="00200B11" w:rsidP="009237CE">
            <w:pPr>
              <w:rPr>
                <w:b/>
              </w:rPr>
            </w:pPr>
            <w:r w:rsidRPr="000E211A">
              <w:rPr>
                <w:b/>
              </w:rPr>
              <w:t xml:space="preserve">Шкаф холодильный </w:t>
            </w:r>
          </w:p>
          <w:p w14:paraId="0B87E645" w14:textId="77777777" w:rsidR="00200B11" w:rsidRPr="000E211A" w:rsidRDefault="00200B11" w:rsidP="009237CE">
            <w:pPr>
              <w:rPr>
                <w:b/>
              </w:rPr>
            </w:pPr>
            <w:r w:rsidRPr="000E211A">
              <w:rPr>
                <w:b/>
              </w:rPr>
              <w:t xml:space="preserve">Шкаф купе </w:t>
            </w:r>
          </w:p>
          <w:p w14:paraId="7799A820" w14:textId="77777777" w:rsidR="00200B11" w:rsidRPr="00895A9B" w:rsidRDefault="00200B11" w:rsidP="009237CE">
            <w:pPr>
              <w:rPr>
                <w:b/>
                <w:sz w:val="20"/>
                <w:szCs w:val="20"/>
              </w:rPr>
            </w:pPr>
            <w:r w:rsidRPr="000E211A">
              <w:rPr>
                <w:b/>
              </w:rPr>
              <w:t>Морозильная камера</w:t>
            </w:r>
          </w:p>
        </w:tc>
        <w:tc>
          <w:tcPr>
            <w:tcW w:w="751" w:type="pct"/>
            <w:shd w:val="clear" w:color="auto" w:fill="auto"/>
          </w:tcPr>
          <w:p w14:paraId="5CD3C344" w14:textId="77777777" w:rsidR="00200B11" w:rsidRPr="00895A9B" w:rsidRDefault="00200B11" w:rsidP="009237CE">
            <w:r w:rsidRPr="004F45A3">
              <w:rPr>
                <w:sz w:val="20"/>
                <w:szCs w:val="20"/>
              </w:rPr>
              <w:t>Достаточный уровень осв</w:t>
            </w:r>
            <w:r w:rsidRPr="004F45A3">
              <w:rPr>
                <w:sz w:val="20"/>
                <w:szCs w:val="20"/>
              </w:rPr>
              <w:t>е</w:t>
            </w:r>
            <w:r w:rsidRPr="004F45A3">
              <w:rPr>
                <w:sz w:val="20"/>
                <w:szCs w:val="20"/>
              </w:rPr>
              <w:t>щенности</w:t>
            </w:r>
          </w:p>
        </w:tc>
      </w:tr>
      <w:tr w:rsidR="00200B11" w:rsidRPr="00AD3ABA" w14:paraId="01C1C192" w14:textId="77777777" w:rsidTr="00200B11">
        <w:trPr>
          <w:trHeight w:val="20"/>
        </w:trPr>
        <w:tc>
          <w:tcPr>
            <w:tcW w:w="327" w:type="pct"/>
            <w:vMerge/>
            <w:shd w:val="clear" w:color="auto" w:fill="auto"/>
          </w:tcPr>
          <w:p w14:paraId="17F1B83C" w14:textId="77777777" w:rsidR="00200B11" w:rsidRPr="00AD3ABA" w:rsidRDefault="00200B11" w:rsidP="009237CE">
            <w:pPr>
              <w:jc w:val="center"/>
              <w:rPr>
                <w:sz w:val="20"/>
                <w:szCs w:val="20"/>
              </w:rPr>
            </w:pPr>
          </w:p>
        </w:tc>
        <w:tc>
          <w:tcPr>
            <w:tcW w:w="700" w:type="pct"/>
          </w:tcPr>
          <w:p w14:paraId="78DC24E5" w14:textId="77777777" w:rsidR="00200B11" w:rsidRPr="00AD3ABA" w:rsidRDefault="00200B11" w:rsidP="009237CE">
            <w:pPr>
              <w:spacing w:after="120" w:line="360" w:lineRule="auto"/>
            </w:pPr>
          </w:p>
        </w:tc>
        <w:tc>
          <w:tcPr>
            <w:tcW w:w="700" w:type="pct"/>
            <w:vMerge/>
            <w:shd w:val="clear" w:color="auto" w:fill="auto"/>
          </w:tcPr>
          <w:p w14:paraId="2F3595B6" w14:textId="6D1C7C5E" w:rsidR="00200B11" w:rsidRPr="00AD3ABA" w:rsidRDefault="00200B11" w:rsidP="009237CE">
            <w:pPr>
              <w:spacing w:after="120" w:line="360" w:lineRule="auto"/>
            </w:pPr>
          </w:p>
        </w:tc>
        <w:tc>
          <w:tcPr>
            <w:tcW w:w="910" w:type="pct"/>
            <w:shd w:val="clear" w:color="auto" w:fill="auto"/>
          </w:tcPr>
          <w:p w14:paraId="35BD3EA2" w14:textId="77777777" w:rsidR="00200B11" w:rsidRPr="000E211A" w:rsidRDefault="00200B11" w:rsidP="009237CE">
            <w:pPr>
              <w:rPr>
                <w:b/>
              </w:rPr>
            </w:pPr>
            <w:r w:rsidRPr="000E211A">
              <w:rPr>
                <w:b/>
              </w:rPr>
              <w:t>Помещение для самосто</w:t>
            </w:r>
            <w:r w:rsidRPr="000E211A">
              <w:rPr>
                <w:b/>
              </w:rPr>
              <w:t>я</w:t>
            </w:r>
            <w:r w:rsidRPr="000E211A">
              <w:rPr>
                <w:b/>
              </w:rPr>
              <w:t>тельной раб</w:t>
            </w:r>
            <w:r w:rsidRPr="000E211A">
              <w:rPr>
                <w:b/>
              </w:rPr>
              <w:t>о</w:t>
            </w:r>
            <w:r w:rsidRPr="000E211A">
              <w:rPr>
                <w:b/>
              </w:rPr>
              <w:t>ты</w:t>
            </w:r>
          </w:p>
          <w:p w14:paraId="3818ACB0" w14:textId="77777777" w:rsidR="00200B11" w:rsidRPr="000E211A" w:rsidRDefault="00200B11" w:rsidP="009237CE">
            <w:r w:rsidRPr="000E211A">
              <w:t>440014, Пе</w:t>
            </w:r>
            <w:r w:rsidRPr="000E211A">
              <w:t>н</w:t>
            </w:r>
            <w:r w:rsidRPr="000E211A">
              <w:t>зенская о</w:t>
            </w:r>
            <w:r w:rsidRPr="000E211A">
              <w:t>б</w:t>
            </w:r>
            <w:r w:rsidRPr="000E211A">
              <w:t>ласть, г. Пенза, ул. Ботаническая, д. 30;</w:t>
            </w:r>
          </w:p>
          <w:p w14:paraId="25A59BA1" w14:textId="77777777" w:rsidR="00200B11" w:rsidRPr="000E211A" w:rsidRDefault="00200B11" w:rsidP="009237CE">
            <w:r w:rsidRPr="000E211A">
              <w:t>аудитория 5202</w:t>
            </w:r>
          </w:p>
          <w:p w14:paraId="5D503219" w14:textId="77777777" w:rsidR="00200B11" w:rsidRPr="000E211A" w:rsidRDefault="00200B11" w:rsidP="009237CE">
            <w:pPr>
              <w:rPr>
                <w:i/>
                <w:iCs/>
              </w:rPr>
            </w:pPr>
            <w:r w:rsidRPr="000E211A">
              <w:rPr>
                <w:i/>
                <w:iCs/>
              </w:rPr>
              <w:t xml:space="preserve">Читальный зал </w:t>
            </w:r>
            <w:r w:rsidRPr="000E211A">
              <w:rPr>
                <w:i/>
                <w:iCs/>
              </w:rPr>
              <w:lastRenderedPageBreak/>
              <w:t>гуманитарных наук, эле</w:t>
            </w:r>
            <w:r w:rsidRPr="000E211A">
              <w:rPr>
                <w:i/>
                <w:iCs/>
              </w:rPr>
              <w:t>к</w:t>
            </w:r>
            <w:r w:rsidRPr="000E211A">
              <w:rPr>
                <w:i/>
                <w:iCs/>
              </w:rPr>
              <w:t>тронный ч</w:t>
            </w:r>
            <w:r w:rsidRPr="000E211A">
              <w:rPr>
                <w:i/>
                <w:iCs/>
              </w:rPr>
              <w:t>и</w:t>
            </w:r>
            <w:r w:rsidRPr="000E211A">
              <w:rPr>
                <w:i/>
                <w:iCs/>
              </w:rPr>
              <w:t>тальный зал</w:t>
            </w:r>
          </w:p>
          <w:p w14:paraId="689ED547" w14:textId="77777777" w:rsidR="00200B11" w:rsidRPr="00AD3ABA" w:rsidRDefault="00200B11" w:rsidP="009237CE">
            <w:pPr>
              <w:rPr>
                <w:sz w:val="20"/>
                <w:szCs w:val="20"/>
              </w:rPr>
            </w:pPr>
            <w:r w:rsidRPr="000E211A">
              <w:rPr>
                <w:i/>
              </w:rPr>
              <w:t>Помещение для научно-исследов</w:t>
            </w:r>
            <w:r w:rsidRPr="000E211A">
              <w:rPr>
                <w:i/>
              </w:rPr>
              <w:t>а</w:t>
            </w:r>
            <w:r w:rsidRPr="000E211A">
              <w:rPr>
                <w:i/>
              </w:rPr>
              <w:t>тельской р</w:t>
            </w:r>
            <w:r w:rsidRPr="000E211A">
              <w:rPr>
                <w:i/>
              </w:rPr>
              <w:t>а</w:t>
            </w:r>
            <w:r w:rsidRPr="000E211A">
              <w:rPr>
                <w:i/>
              </w:rPr>
              <w:t>боты</w:t>
            </w:r>
          </w:p>
        </w:tc>
        <w:tc>
          <w:tcPr>
            <w:tcW w:w="1612" w:type="pct"/>
            <w:shd w:val="clear" w:color="auto" w:fill="auto"/>
          </w:tcPr>
          <w:p w14:paraId="3068E9B9" w14:textId="77777777" w:rsidR="00200B11" w:rsidRPr="000E211A" w:rsidRDefault="00200B11" w:rsidP="009237CE">
            <w:pPr>
              <w:contextualSpacing/>
            </w:pPr>
            <w:r w:rsidRPr="000E211A">
              <w:rPr>
                <w:b/>
              </w:rPr>
              <w:lastRenderedPageBreak/>
              <w:t>Специализированная м</w:t>
            </w:r>
            <w:r w:rsidRPr="000E211A">
              <w:rPr>
                <w:b/>
              </w:rPr>
              <w:t>е</w:t>
            </w:r>
            <w:r w:rsidRPr="000E211A">
              <w:rPr>
                <w:b/>
              </w:rPr>
              <w:t xml:space="preserve">бель: </w:t>
            </w:r>
            <w:r w:rsidRPr="000E211A">
              <w:rPr>
                <w:iCs/>
              </w:rPr>
              <w:t>столы читательские, столы компьютерные, ст</w:t>
            </w:r>
            <w:r w:rsidRPr="000E211A">
              <w:rPr>
                <w:iCs/>
              </w:rPr>
              <w:t>у</w:t>
            </w:r>
            <w:r w:rsidRPr="000E211A">
              <w:rPr>
                <w:iCs/>
              </w:rPr>
              <w:t>лья, шкафы-витрины для выставок.</w:t>
            </w:r>
          </w:p>
          <w:p w14:paraId="43DB2B62" w14:textId="77777777" w:rsidR="00200B11" w:rsidRPr="00FA22A8" w:rsidRDefault="00200B11" w:rsidP="009237CE">
            <w:pPr>
              <w:rPr>
                <w:i/>
                <w:iCs/>
              </w:rPr>
            </w:pPr>
            <w:r w:rsidRPr="00FA22A8">
              <w:rPr>
                <w:b/>
              </w:rPr>
              <w:t>Оборудование и технич</w:t>
            </w:r>
            <w:r w:rsidRPr="00FA22A8">
              <w:rPr>
                <w:b/>
              </w:rPr>
              <w:t>е</w:t>
            </w:r>
            <w:r w:rsidRPr="00FA22A8">
              <w:rPr>
                <w:b/>
              </w:rPr>
              <w:t xml:space="preserve">ские средства обучения: </w:t>
            </w:r>
            <w:r w:rsidRPr="00FA22A8">
              <w:rPr>
                <w:bCs/>
                <w:iCs/>
              </w:rPr>
              <w:t>п</w:t>
            </w:r>
            <w:r w:rsidRPr="00FA22A8">
              <w:rPr>
                <w:iCs/>
              </w:rPr>
              <w:t>ерсональные компьютеры, МФУ, телевизор, экраниз</w:t>
            </w:r>
            <w:r w:rsidRPr="00FA22A8">
              <w:rPr>
                <w:iCs/>
              </w:rPr>
              <w:t>и</w:t>
            </w:r>
            <w:r w:rsidRPr="00FA22A8">
              <w:rPr>
                <w:iCs/>
              </w:rPr>
              <w:t>рованное устройство книг</w:t>
            </w:r>
            <w:r w:rsidRPr="00FA22A8">
              <w:rPr>
                <w:iCs/>
              </w:rPr>
              <w:t>о</w:t>
            </w:r>
            <w:r w:rsidRPr="00FA22A8">
              <w:rPr>
                <w:iCs/>
              </w:rPr>
              <w:t>выдачи, считыватели эле</w:t>
            </w:r>
            <w:r w:rsidRPr="00FA22A8">
              <w:rPr>
                <w:iCs/>
              </w:rPr>
              <w:t>к</w:t>
            </w:r>
            <w:r w:rsidRPr="00FA22A8">
              <w:rPr>
                <w:iCs/>
              </w:rPr>
              <w:t>тронных читательских бил</w:t>
            </w:r>
            <w:r w:rsidRPr="00FA22A8">
              <w:rPr>
                <w:iCs/>
              </w:rPr>
              <w:t>е</w:t>
            </w:r>
            <w:r w:rsidRPr="00FA22A8">
              <w:rPr>
                <w:iCs/>
              </w:rPr>
              <w:lastRenderedPageBreak/>
              <w:t>тов/банковских карт.</w:t>
            </w:r>
          </w:p>
          <w:p w14:paraId="4A1C2BE3" w14:textId="77777777" w:rsidR="00200B11" w:rsidRPr="00AD3ABA" w:rsidRDefault="00200B11" w:rsidP="009237CE">
            <w:pPr>
              <w:contextualSpacing/>
              <w:rPr>
                <w:sz w:val="20"/>
                <w:szCs w:val="20"/>
              </w:rPr>
            </w:pPr>
          </w:p>
        </w:tc>
        <w:tc>
          <w:tcPr>
            <w:tcW w:w="751" w:type="pct"/>
            <w:shd w:val="clear" w:color="auto" w:fill="auto"/>
          </w:tcPr>
          <w:p w14:paraId="35CC82C6" w14:textId="77777777" w:rsidR="00200B11" w:rsidRPr="00536875" w:rsidRDefault="00200B11" w:rsidP="009237CE">
            <w:pPr>
              <w:contextualSpacing/>
              <w:rPr>
                <w:sz w:val="20"/>
                <w:szCs w:val="20"/>
              </w:rPr>
            </w:pPr>
            <w:r>
              <w:rPr>
                <w:sz w:val="20"/>
                <w:szCs w:val="20"/>
              </w:rPr>
              <w:lastRenderedPageBreak/>
              <w:t>Д</w:t>
            </w:r>
            <w:r w:rsidRPr="00F86C2A">
              <w:rPr>
                <w:sz w:val="20"/>
                <w:szCs w:val="20"/>
              </w:rPr>
              <w:t>оступные расширенные входы и пути движения, достаточный уровень осв</w:t>
            </w:r>
            <w:r w:rsidRPr="00F86C2A">
              <w:rPr>
                <w:sz w:val="20"/>
                <w:szCs w:val="20"/>
              </w:rPr>
              <w:t>е</w:t>
            </w:r>
            <w:r w:rsidRPr="00F86C2A">
              <w:rPr>
                <w:sz w:val="20"/>
                <w:szCs w:val="20"/>
              </w:rPr>
              <w:t>щенности</w:t>
            </w:r>
          </w:p>
        </w:tc>
      </w:tr>
      <w:tr w:rsidR="00200B11" w:rsidRPr="00AD3ABA" w14:paraId="27DF3D2D" w14:textId="77777777" w:rsidTr="00200B11">
        <w:trPr>
          <w:trHeight w:val="20"/>
        </w:trPr>
        <w:tc>
          <w:tcPr>
            <w:tcW w:w="327" w:type="pct"/>
            <w:vMerge/>
            <w:shd w:val="clear" w:color="auto" w:fill="auto"/>
          </w:tcPr>
          <w:p w14:paraId="012BB723" w14:textId="77777777" w:rsidR="00200B11" w:rsidRDefault="00200B11" w:rsidP="009237CE">
            <w:pPr>
              <w:jc w:val="center"/>
              <w:rPr>
                <w:sz w:val="20"/>
                <w:szCs w:val="20"/>
              </w:rPr>
            </w:pPr>
          </w:p>
        </w:tc>
        <w:tc>
          <w:tcPr>
            <w:tcW w:w="700" w:type="pct"/>
          </w:tcPr>
          <w:p w14:paraId="488AE7C4" w14:textId="77777777" w:rsidR="00200B11" w:rsidRPr="00AD3ABA" w:rsidRDefault="00200B11" w:rsidP="009237CE">
            <w:pPr>
              <w:spacing w:after="120" w:line="360" w:lineRule="auto"/>
            </w:pPr>
          </w:p>
        </w:tc>
        <w:tc>
          <w:tcPr>
            <w:tcW w:w="700" w:type="pct"/>
            <w:vMerge/>
            <w:shd w:val="clear" w:color="auto" w:fill="auto"/>
          </w:tcPr>
          <w:p w14:paraId="051D7CEF" w14:textId="3080640C" w:rsidR="00200B11" w:rsidRPr="00AD3ABA" w:rsidRDefault="00200B11" w:rsidP="009237CE">
            <w:pPr>
              <w:spacing w:after="120" w:line="360" w:lineRule="auto"/>
            </w:pPr>
          </w:p>
        </w:tc>
        <w:tc>
          <w:tcPr>
            <w:tcW w:w="910" w:type="pct"/>
            <w:shd w:val="clear" w:color="auto" w:fill="auto"/>
          </w:tcPr>
          <w:p w14:paraId="574E7E4F" w14:textId="77777777" w:rsidR="00200B11" w:rsidRPr="000E211A" w:rsidRDefault="00200B11" w:rsidP="009237CE">
            <w:pPr>
              <w:rPr>
                <w:b/>
              </w:rPr>
            </w:pPr>
            <w:r w:rsidRPr="000E211A">
              <w:rPr>
                <w:b/>
              </w:rPr>
              <w:t>Помещение для самосто</w:t>
            </w:r>
            <w:r w:rsidRPr="000E211A">
              <w:rPr>
                <w:b/>
              </w:rPr>
              <w:t>я</w:t>
            </w:r>
            <w:r w:rsidRPr="000E211A">
              <w:rPr>
                <w:b/>
              </w:rPr>
              <w:t>тельной раб</w:t>
            </w:r>
            <w:r w:rsidRPr="000E211A">
              <w:rPr>
                <w:b/>
              </w:rPr>
              <w:t>о</w:t>
            </w:r>
            <w:r w:rsidRPr="000E211A">
              <w:rPr>
                <w:b/>
              </w:rPr>
              <w:t>ты</w:t>
            </w:r>
          </w:p>
          <w:p w14:paraId="79509131" w14:textId="77777777" w:rsidR="00200B11" w:rsidRPr="00F86C2A" w:rsidRDefault="00200B11" w:rsidP="009237CE">
            <w:pPr>
              <w:rPr>
                <w:sz w:val="20"/>
                <w:szCs w:val="20"/>
              </w:rPr>
            </w:pPr>
            <w:r>
              <w:rPr>
                <w:sz w:val="20"/>
                <w:szCs w:val="20"/>
              </w:rPr>
              <w:t>440014, Пензе</w:t>
            </w:r>
            <w:r>
              <w:rPr>
                <w:sz w:val="20"/>
                <w:szCs w:val="20"/>
              </w:rPr>
              <w:t>н</w:t>
            </w:r>
            <w:r>
              <w:rPr>
                <w:sz w:val="20"/>
                <w:szCs w:val="20"/>
              </w:rPr>
              <w:t>ская область,</w:t>
            </w:r>
            <w:r w:rsidRPr="00F86C2A">
              <w:rPr>
                <w:sz w:val="20"/>
                <w:szCs w:val="20"/>
              </w:rPr>
              <w:t xml:space="preserve"> г. Пенза, ул. Ботаническая, д. 30;</w:t>
            </w:r>
          </w:p>
          <w:p w14:paraId="22DEF7D1" w14:textId="77777777" w:rsidR="00200B11" w:rsidRPr="00F86C2A" w:rsidRDefault="00200B11" w:rsidP="009237CE">
            <w:pPr>
              <w:rPr>
                <w:sz w:val="20"/>
                <w:szCs w:val="20"/>
              </w:rPr>
            </w:pPr>
            <w:bookmarkStart w:id="22" w:name="_Hlk4071339"/>
            <w:r w:rsidRPr="00F86C2A">
              <w:rPr>
                <w:sz w:val="20"/>
                <w:szCs w:val="20"/>
              </w:rPr>
              <w:t>аудитория 1237</w:t>
            </w:r>
            <w:bookmarkEnd w:id="22"/>
          </w:p>
          <w:p w14:paraId="5ED5DFDF" w14:textId="77777777" w:rsidR="00200B11" w:rsidRPr="005F7E15" w:rsidRDefault="00200B11" w:rsidP="009237CE">
            <w:pPr>
              <w:rPr>
                <w:i/>
                <w:iCs/>
                <w:sz w:val="20"/>
                <w:szCs w:val="20"/>
              </w:rPr>
            </w:pPr>
            <w:r w:rsidRPr="005F7E15">
              <w:rPr>
                <w:i/>
                <w:iCs/>
                <w:sz w:val="20"/>
                <w:szCs w:val="20"/>
              </w:rPr>
              <w:t>Зал обслуживания научными ресу</w:t>
            </w:r>
            <w:r w:rsidRPr="005F7E15">
              <w:rPr>
                <w:i/>
                <w:iCs/>
                <w:sz w:val="20"/>
                <w:szCs w:val="20"/>
              </w:rPr>
              <w:t>р</w:t>
            </w:r>
            <w:r w:rsidRPr="005F7E15">
              <w:rPr>
                <w:i/>
                <w:iCs/>
                <w:sz w:val="20"/>
                <w:szCs w:val="20"/>
              </w:rPr>
              <w:t>сами, автомат</w:t>
            </w:r>
            <w:r w:rsidRPr="005F7E15">
              <w:rPr>
                <w:i/>
                <w:iCs/>
                <w:sz w:val="20"/>
                <w:szCs w:val="20"/>
              </w:rPr>
              <w:t>и</w:t>
            </w:r>
            <w:r w:rsidRPr="005F7E15">
              <w:rPr>
                <w:i/>
                <w:iCs/>
                <w:sz w:val="20"/>
                <w:szCs w:val="20"/>
              </w:rPr>
              <w:t xml:space="preserve">зации RFID-технологий, </w:t>
            </w:r>
            <w:proofErr w:type="spellStart"/>
            <w:r w:rsidRPr="005F7E15">
              <w:rPr>
                <w:i/>
                <w:iCs/>
                <w:sz w:val="20"/>
                <w:szCs w:val="20"/>
              </w:rPr>
              <w:t>к</w:t>
            </w:r>
            <w:r w:rsidRPr="005F7E15">
              <w:rPr>
                <w:i/>
                <w:iCs/>
                <w:sz w:val="20"/>
                <w:szCs w:val="20"/>
              </w:rPr>
              <w:t>о</w:t>
            </w:r>
            <w:r w:rsidRPr="005F7E15">
              <w:rPr>
                <w:i/>
                <w:iCs/>
                <w:sz w:val="20"/>
                <w:szCs w:val="20"/>
              </w:rPr>
              <w:t>воркинга</w:t>
            </w:r>
            <w:proofErr w:type="spellEnd"/>
          </w:p>
          <w:p w14:paraId="4DFA4AC6" w14:textId="77777777" w:rsidR="00200B11" w:rsidRPr="00AD3ABA" w:rsidRDefault="00200B11" w:rsidP="009237CE">
            <w:pPr>
              <w:rPr>
                <w:b/>
                <w:sz w:val="20"/>
                <w:szCs w:val="20"/>
              </w:rPr>
            </w:pPr>
            <w:r w:rsidRPr="005F7E15">
              <w:rPr>
                <w:i/>
                <w:iCs/>
                <w:sz w:val="20"/>
                <w:szCs w:val="20"/>
              </w:rPr>
              <w:t>Отдел учета и хранения фондов</w:t>
            </w:r>
          </w:p>
        </w:tc>
        <w:tc>
          <w:tcPr>
            <w:tcW w:w="1612" w:type="pct"/>
            <w:shd w:val="clear" w:color="auto" w:fill="auto"/>
          </w:tcPr>
          <w:p w14:paraId="161362D4" w14:textId="77777777" w:rsidR="00200B11" w:rsidRPr="00F86C2A" w:rsidRDefault="00200B11" w:rsidP="009237CE">
            <w:pPr>
              <w:rPr>
                <w:sz w:val="20"/>
                <w:szCs w:val="20"/>
              </w:rPr>
            </w:pPr>
            <w:r w:rsidRPr="00F86C2A">
              <w:rPr>
                <w:b/>
                <w:sz w:val="20"/>
                <w:szCs w:val="20"/>
              </w:rPr>
              <w:t>Специализированная мебель:</w:t>
            </w:r>
            <w:r>
              <w:rPr>
                <w:b/>
                <w:sz w:val="20"/>
                <w:szCs w:val="20"/>
              </w:rPr>
              <w:t xml:space="preserve"> </w:t>
            </w:r>
            <w:r w:rsidRPr="00636CAA">
              <w:rPr>
                <w:sz w:val="20"/>
                <w:szCs w:val="20"/>
              </w:rPr>
              <w:t>столы читательские, столы ко</w:t>
            </w:r>
            <w:r w:rsidRPr="00636CAA">
              <w:rPr>
                <w:sz w:val="20"/>
                <w:szCs w:val="20"/>
              </w:rPr>
              <w:t>м</w:t>
            </w:r>
            <w:r w:rsidRPr="00636CAA">
              <w:rPr>
                <w:sz w:val="20"/>
                <w:szCs w:val="20"/>
              </w:rPr>
              <w:t xml:space="preserve">пьютерные, стол </w:t>
            </w:r>
            <w:proofErr w:type="spellStart"/>
            <w:r w:rsidRPr="00636CAA">
              <w:rPr>
                <w:sz w:val="20"/>
                <w:szCs w:val="20"/>
              </w:rPr>
              <w:t>однотумбовый</w:t>
            </w:r>
            <w:proofErr w:type="spellEnd"/>
            <w:r w:rsidRPr="00636CAA">
              <w:rPr>
                <w:sz w:val="20"/>
                <w:szCs w:val="20"/>
              </w:rPr>
              <w:t>, стулья, шкафы-витрины для в</w:t>
            </w:r>
            <w:r w:rsidRPr="00636CAA">
              <w:rPr>
                <w:sz w:val="20"/>
                <w:szCs w:val="20"/>
              </w:rPr>
              <w:t>ы</w:t>
            </w:r>
            <w:r w:rsidRPr="00636CAA">
              <w:rPr>
                <w:sz w:val="20"/>
                <w:szCs w:val="20"/>
              </w:rPr>
              <w:t>ставок.</w:t>
            </w:r>
          </w:p>
          <w:p w14:paraId="00C30AC7" w14:textId="77777777" w:rsidR="00200B11" w:rsidRPr="004F40D1" w:rsidRDefault="00200B11" w:rsidP="009237CE">
            <w:pPr>
              <w:rPr>
                <w:sz w:val="20"/>
                <w:szCs w:val="20"/>
              </w:rPr>
            </w:pPr>
            <w:r>
              <w:rPr>
                <w:b/>
                <w:sz w:val="20"/>
                <w:szCs w:val="20"/>
              </w:rPr>
              <w:t>Оборудование и технические средства обучения, комплект лицензионного и свободно ра</w:t>
            </w:r>
            <w:r>
              <w:rPr>
                <w:b/>
                <w:sz w:val="20"/>
                <w:szCs w:val="20"/>
              </w:rPr>
              <w:t>с</w:t>
            </w:r>
            <w:r>
              <w:rPr>
                <w:b/>
                <w:sz w:val="20"/>
                <w:szCs w:val="20"/>
              </w:rPr>
              <w:t>пространяемого программного обеспечения, в том числе отеч</w:t>
            </w:r>
            <w:r>
              <w:rPr>
                <w:b/>
                <w:sz w:val="20"/>
                <w:szCs w:val="20"/>
              </w:rPr>
              <w:t>е</w:t>
            </w:r>
            <w:r>
              <w:rPr>
                <w:b/>
                <w:sz w:val="20"/>
                <w:szCs w:val="20"/>
              </w:rPr>
              <w:t xml:space="preserve">ственного производства: </w:t>
            </w:r>
            <w:r w:rsidRPr="004F40D1">
              <w:rPr>
                <w:sz w:val="20"/>
                <w:szCs w:val="20"/>
              </w:rPr>
              <w:t>перс</w:t>
            </w:r>
            <w:r w:rsidRPr="004F40D1">
              <w:rPr>
                <w:sz w:val="20"/>
                <w:szCs w:val="20"/>
              </w:rPr>
              <w:t>о</w:t>
            </w:r>
            <w:r w:rsidRPr="004F40D1">
              <w:rPr>
                <w:sz w:val="20"/>
                <w:szCs w:val="20"/>
              </w:rPr>
              <w:t>нальные компьютеры.</w:t>
            </w:r>
          </w:p>
          <w:p w14:paraId="55812AC4" w14:textId="77777777" w:rsidR="00200B11" w:rsidRPr="0001619C" w:rsidRDefault="00200B11" w:rsidP="009237CE">
            <w:pPr>
              <w:rPr>
                <w:sz w:val="20"/>
                <w:szCs w:val="20"/>
                <w:lang w:val="en-US"/>
              </w:rPr>
            </w:pPr>
            <w:r w:rsidRPr="0001619C">
              <w:rPr>
                <w:sz w:val="20"/>
                <w:szCs w:val="20"/>
                <w:lang w:val="en-US"/>
              </w:rPr>
              <w:t xml:space="preserve">• </w:t>
            </w:r>
            <w:r w:rsidRPr="00413BC8">
              <w:rPr>
                <w:sz w:val="20"/>
                <w:szCs w:val="20"/>
                <w:lang w:val="en-US"/>
              </w:rPr>
              <w:t>MS</w:t>
            </w:r>
            <w:r w:rsidRPr="0001619C">
              <w:rPr>
                <w:sz w:val="20"/>
                <w:szCs w:val="20"/>
                <w:lang w:val="en-US"/>
              </w:rPr>
              <w:t xml:space="preserve"> </w:t>
            </w:r>
            <w:r w:rsidRPr="00413BC8">
              <w:rPr>
                <w:sz w:val="20"/>
                <w:szCs w:val="20"/>
                <w:lang w:val="en-US"/>
              </w:rPr>
              <w:t>Windows</w:t>
            </w:r>
            <w:r w:rsidRPr="0001619C">
              <w:rPr>
                <w:sz w:val="20"/>
                <w:szCs w:val="20"/>
                <w:lang w:val="en-US"/>
              </w:rPr>
              <w:t xml:space="preserve"> 7 (46298560, 2009);</w:t>
            </w:r>
          </w:p>
          <w:p w14:paraId="57527D11" w14:textId="77777777" w:rsidR="00200B11" w:rsidRPr="0001619C" w:rsidRDefault="00200B11" w:rsidP="009237CE">
            <w:pPr>
              <w:rPr>
                <w:sz w:val="20"/>
                <w:szCs w:val="20"/>
                <w:lang w:val="en-US"/>
              </w:rPr>
            </w:pPr>
            <w:r w:rsidRPr="0001619C">
              <w:rPr>
                <w:sz w:val="20"/>
                <w:szCs w:val="20"/>
                <w:lang w:val="en-US"/>
              </w:rPr>
              <w:t xml:space="preserve">• </w:t>
            </w:r>
            <w:r w:rsidRPr="00413BC8">
              <w:rPr>
                <w:sz w:val="20"/>
                <w:szCs w:val="20"/>
                <w:lang w:val="en-US"/>
              </w:rPr>
              <w:t>MS</w:t>
            </w:r>
            <w:r w:rsidRPr="0001619C">
              <w:rPr>
                <w:sz w:val="20"/>
                <w:szCs w:val="20"/>
                <w:lang w:val="en-US"/>
              </w:rPr>
              <w:t xml:space="preserve"> </w:t>
            </w:r>
            <w:r w:rsidRPr="00413BC8">
              <w:rPr>
                <w:sz w:val="20"/>
                <w:szCs w:val="20"/>
                <w:lang w:val="en-US"/>
              </w:rPr>
              <w:t>Office</w:t>
            </w:r>
            <w:r w:rsidRPr="0001619C">
              <w:rPr>
                <w:sz w:val="20"/>
                <w:szCs w:val="20"/>
                <w:lang w:val="en-US"/>
              </w:rPr>
              <w:t xml:space="preserve"> 2010 (61403663, 2013);</w:t>
            </w:r>
          </w:p>
          <w:p w14:paraId="1294CEA5" w14:textId="77777777" w:rsidR="00200B11" w:rsidRPr="00BF4230" w:rsidRDefault="00200B11" w:rsidP="009237CE">
            <w:pPr>
              <w:rPr>
                <w:sz w:val="20"/>
                <w:szCs w:val="20"/>
                <w:lang w:val="en-US"/>
              </w:rPr>
            </w:pPr>
            <w:r>
              <w:rPr>
                <w:iCs/>
                <w:sz w:val="20"/>
                <w:szCs w:val="20"/>
                <w:lang w:val="en-US"/>
              </w:rPr>
              <w:t xml:space="preserve">• </w:t>
            </w:r>
            <w:proofErr w:type="spellStart"/>
            <w:r>
              <w:rPr>
                <w:iCs/>
                <w:sz w:val="20"/>
                <w:szCs w:val="20"/>
                <w:lang w:val="en-US"/>
              </w:rPr>
              <w:t>Yandex</w:t>
            </w:r>
            <w:proofErr w:type="spellEnd"/>
            <w:r>
              <w:rPr>
                <w:iCs/>
                <w:sz w:val="20"/>
                <w:szCs w:val="20"/>
                <w:lang w:val="en-US"/>
              </w:rPr>
              <w:t xml:space="preserve"> Browser (GNU Lesser General Public License);</w:t>
            </w:r>
          </w:p>
          <w:p w14:paraId="71C83EC5" w14:textId="77777777" w:rsidR="00200B11" w:rsidRPr="00413BC8" w:rsidRDefault="00200B11" w:rsidP="009237CE">
            <w:pPr>
              <w:rPr>
                <w:sz w:val="20"/>
                <w:szCs w:val="20"/>
              </w:rPr>
            </w:pPr>
            <w:r w:rsidRPr="00413BC8">
              <w:rPr>
                <w:sz w:val="20"/>
                <w:szCs w:val="20"/>
              </w:rPr>
              <w:t xml:space="preserve">• </w:t>
            </w:r>
            <w:r>
              <w:rPr>
                <w:bCs/>
                <w:sz w:val="20"/>
                <w:szCs w:val="20"/>
              </w:rPr>
              <w:t>СПС «</w:t>
            </w:r>
            <w:proofErr w:type="spellStart"/>
            <w:r>
              <w:rPr>
                <w:bCs/>
                <w:sz w:val="20"/>
                <w:szCs w:val="20"/>
              </w:rPr>
              <w:t>КонсультантПлюс</w:t>
            </w:r>
            <w:proofErr w:type="spellEnd"/>
            <w:r>
              <w:rPr>
                <w:bCs/>
                <w:sz w:val="20"/>
                <w:szCs w:val="20"/>
              </w:rPr>
              <w:t>» («Д</w:t>
            </w:r>
            <w:r>
              <w:rPr>
                <w:bCs/>
                <w:sz w:val="20"/>
                <w:szCs w:val="20"/>
              </w:rPr>
              <w:t>о</w:t>
            </w:r>
            <w:r>
              <w:rPr>
                <w:bCs/>
                <w:sz w:val="20"/>
                <w:szCs w:val="20"/>
              </w:rPr>
              <w:t>говор об информационной по</w:t>
            </w:r>
            <w:r>
              <w:rPr>
                <w:bCs/>
                <w:sz w:val="20"/>
                <w:szCs w:val="20"/>
              </w:rPr>
              <w:t>д</w:t>
            </w:r>
            <w:r>
              <w:rPr>
                <w:bCs/>
                <w:sz w:val="20"/>
                <w:szCs w:val="20"/>
              </w:rPr>
              <w:t>держке» от 03 мая 2018 года (бе</w:t>
            </w:r>
            <w:r>
              <w:rPr>
                <w:bCs/>
                <w:sz w:val="20"/>
                <w:szCs w:val="20"/>
              </w:rPr>
              <w:t>с</w:t>
            </w:r>
            <w:r>
              <w:rPr>
                <w:bCs/>
                <w:sz w:val="20"/>
                <w:szCs w:val="20"/>
              </w:rPr>
              <w:t>срочный))</w:t>
            </w:r>
            <w:r w:rsidRPr="00413BC8">
              <w:rPr>
                <w:bCs/>
                <w:sz w:val="20"/>
                <w:szCs w:val="20"/>
              </w:rPr>
              <w:t>.</w:t>
            </w:r>
          </w:p>
          <w:p w14:paraId="2A1CF990" w14:textId="77777777" w:rsidR="00200B11" w:rsidRPr="00413BC8" w:rsidRDefault="00200B11" w:rsidP="009237CE">
            <w:pPr>
              <w:rPr>
                <w:sz w:val="20"/>
                <w:szCs w:val="20"/>
              </w:rPr>
            </w:pPr>
            <w:r w:rsidRPr="00413BC8">
              <w:rPr>
                <w:sz w:val="20"/>
                <w:szCs w:val="20"/>
              </w:rPr>
              <w:t>Доступ в электронную информ</w:t>
            </w:r>
            <w:r w:rsidRPr="00413BC8">
              <w:rPr>
                <w:sz w:val="20"/>
                <w:szCs w:val="20"/>
              </w:rPr>
              <w:t>а</w:t>
            </w:r>
            <w:r w:rsidRPr="00413BC8">
              <w:rPr>
                <w:sz w:val="20"/>
                <w:szCs w:val="20"/>
              </w:rPr>
              <w:t>ционно-образовательную среду университета;</w:t>
            </w:r>
          </w:p>
          <w:p w14:paraId="349ED5AA" w14:textId="77777777" w:rsidR="00200B11" w:rsidRPr="00AD3ABA" w:rsidRDefault="00200B11" w:rsidP="009237CE">
            <w:pPr>
              <w:contextualSpacing/>
              <w:rPr>
                <w:b/>
                <w:sz w:val="20"/>
                <w:szCs w:val="20"/>
              </w:rPr>
            </w:pPr>
            <w:r w:rsidRPr="00413BC8">
              <w:rPr>
                <w:sz w:val="20"/>
                <w:szCs w:val="20"/>
              </w:rPr>
              <w:t>Выход в Интернет.</w:t>
            </w:r>
          </w:p>
        </w:tc>
        <w:tc>
          <w:tcPr>
            <w:tcW w:w="751" w:type="pct"/>
            <w:shd w:val="clear" w:color="auto" w:fill="auto"/>
          </w:tcPr>
          <w:p w14:paraId="4C77B81E" w14:textId="77777777" w:rsidR="00200B11" w:rsidRPr="0020649D" w:rsidRDefault="00200B11" w:rsidP="009237CE">
            <w:pPr>
              <w:contextualSpacing/>
              <w:rPr>
                <w:sz w:val="20"/>
                <w:szCs w:val="20"/>
              </w:rPr>
            </w:pPr>
            <w:r w:rsidRPr="00F86C2A">
              <w:rPr>
                <w:sz w:val="20"/>
                <w:szCs w:val="20"/>
              </w:rPr>
              <w:t>Тактильные таблички, предупрежд</w:t>
            </w:r>
            <w:r w:rsidRPr="00F86C2A">
              <w:rPr>
                <w:sz w:val="20"/>
                <w:szCs w:val="20"/>
              </w:rPr>
              <w:t>а</w:t>
            </w:r>
            <w:r w:rsidRPr="00F86C2A">
              <w:rPr>
                <w:sz w:val="20"/>
                <w:szCs w:val="20"/>
              </w:rPr>
              <w:t>ющие знаки, доступные расширенные входы и пути движения, достаточный уровень осв</w:t>
            </w:r>
            <w:r w:rsidRPr="00F86C2A">
              <w:rPr>
                <w:sz w:val="20"/>
                <w:szCs w:val="20"/>
              </w:rPr>
              <w:t>е</w:t>
            </w:r>
            <w:r w:rsidRPr="00F86C2A">
              <w:rPr>
                <w:sz w:val="20"/>
                <w:szCs w:val="20"/>
              </w:rPr>
              <w:t>щенности</w:t>
            </w:r>
            <w:r w:rsidRPr="00413BC8">
              <w:rPr>
                <w:sz w:val="20"/>
                <w:szCs w:val="20"/>
              </w:rPr>
              <w:t>.</w:t>
            </w:r>
          </w:p>
        </w:tc>
      </w:tr>
    </w:tbl>
    <w:p w14:paraId="22D9FBC5" w14:textId="77777777" w:rsidR="00780AC7" w:rsidRDefault="00780AC7" w:rsidP="00392871">
      <w:pPr>
        <w:jc w:val="both"/>
        <w:rPr>
          <w:sz w:val="28"/>
        </w:rPr>
      </w:pPr>
    </w:p>
    <w:p w14:paraId="5736D26D" w14:textId="77777777" w:rsidR="00A546B8" w:rsidRDefault="00A546B8">
      <w:pPr>
        <w:rPr>
          <w:b/>
          <w:bCs/>
          <w:sz w:val="28"/>
        </w:rPr>
      </w:pPr>
    </w:p>
    <w:p w14:paraId="2059B569" w14:textId="3B5D0943" w:rsidR="00C13F00" w:rsidRPr="00943E8B" w:rsidRDefault="0056191C" w:rsidP="0047638E">
      <w:pPr>
        <w:widowControl w:val="0"/>
        <w:autoSpaceDE w:val="0"/>
        <w:autoSpaceDN w:val="0"/>
        <w:adjustRightInd w:val="0"/>
        <w:ind w:firstLine="851"/>
        <w:jc w:val="center"/>
        <w:rPr>
          <w:sz w:val="28"/>
        </w:rPr>
      </w:pPr>
      <w:r>
        <w:rPr>
          <w:b/>
          <w:bCs/>
          <w:sz w:val="28"/>
        </w:rPr>
        <w:t>11.</w:t>
      </w:r>
      <w:r w:rsidR="008A6EB1">
        <w:rPr>
          <w:b/>
          <w:bCs/>
          <w:sz w:val="28"/>
        </w:rPr>
        <w:t xml:space="preserve"> </w:t>
      </w:r>
      <w:r w:rsidR="00C13F00" w:rsidRPr="008078FC">
        <w:rPr>
          <w:b/>
          <w:bCs/>
          <w:sz w:val="28"/>
        </w:rPr>
        <w:t>УЧЕБНАЯ</w:t>
      </w:r>
      <w:r w:rsidR="008A6EB1">
        <w:rPr>
          <w:b/>
          <w:bCs/>
          <w:sz w:val="28"/>
        </w:rPr>
        <w:t xml:space="preserve"> </w:t>
      </w:r>
      <w:r w:rsidR="00C13F00" w:rsidRPr="008078FC">
        <w:rPr>
          <w:b/>
          <w:bCs/>
          <w:sz w:val="28"/>
        </w:rPr>
        <w:t>ЛИТЕРАТУРА</w:t>
      </w:r>
      <w:r w:rsidR="008A6EB1">
        <w:rPr>
          <w:b/>
          <w:bCs/>
          <w:sz w:val="28"/>
        </w:rPr>
        <w:t xml:space="preserve"> </w:t>
      </w:r>
      <w:r w:rsidR="00C13F00" w:rsidRPr="008078FC">
        <w:rPr>
          <w:b/>
          <w:bCs/>
          <w:sz w:val="28"/>
        </w:rPr>
        <w:t>И</w:t>
      </w:r>
      <w:r w:rsidR="008A6EB1">
        <w:rPr>
          <w:b/>
          <w:bCs/>
          <w:sz w:val="28"/>
        </w:rPr>
        <w:t xml:space="preserve"> </w:t>
      </w:r>
      <w:r w:rsidR="00C13F00" w:rsidRPr="008078FC">
        <w:rPr>
          <w:b/>
          <w:bCs/>
          <w:sz w:val="28"/>
        </w:rPr>
        <w:t>РЕСУРСЫ</w:t>
      </w:r>
      <w:r w:rsidR="008A6EB1">
        <w:rPr>
          <w:b/>
          <w:bCs/>
          <w:sz w:val="28"/>
        </w:rPr>
        <w:t xml:space="preserve"> </w:t>
      </w:r>
      <w:r w:rsidR="00C13F00" w:rsidRPr="008078FC">
        <w:rPr>
          <w:b/>
          <w:bCs/>
          <w:sz w:val="28"/>
        </w:rPr>
        <w:t>СЕТИ</w:t>
      </w:r>
      <w:r w:rsidR="008A6EB1">
        <w:rPr>
          <w:b/>
          <w:bCs/>
          <w:sz w:val="28"/>
        </w:rPr>
        <w:t xml:space="preserve"> </w:t>
      </w:r>
      <w:r w:rsidR="00C13F00">
        <w:rPr>
          <w:b/>
          <w:bCs/>
          <w:sz w:val="28"/>
        </w:rPr>
        <w:t>«</w:t>
      </w:r>
      <w:r w:rsidR="00C13F00" w:rsidRPr="008078FC">
        <w:rPr>
          <w:b/>
          <w:bCs/>
          <w:sz w:val="28"/>
        </w:rPr>
        <w:t>ИНТЕРНЕТ</w:t>
      </w:r>
      <w:r w:rsidR="00C13F00">
        <w:rPr>
          <w:b/>
          <w:bCs/>
          <w:sz w:val="28"/>
        </w:rPr>
        <w:t>»</w:t>
      </w:r>
      <w:r w:rsidR="00C13F00" w:rsidRPr="008078FC">
        <w:rPr>
          <w:b/>
          <w:bCs/>
          <w:sz w:val="28"/>
        </w:rPr>
        <w:t>,</w:t>
      </w:r>
      <w:r w:rsidR="008C61FD">
        <w:rPr>
          <w:b/>
          <w:bCs/>
          <w:sz w:val="28"/>
        </w:rPr>
        <w:t xml:space="preserve"> </w:t>
      </w:r>
      <w:r w:rsidR="00C13F00" w:rsidRPr="008078FC">
        <w:rPr>
          <w:b/>
          <w:bCs/>
          <w:sz w:val="28"/>
        </w:rPr>
        <w:t>НЕОБХОДИМЫЕ</w:t>
      </w:r>
      <w:r w:rsidR="008A6EB1">
        <w:rPr>
          <w:b/>
          <w:bCs/>
          <w:sz w:val="28"/>
        </w:rPr>
        <w:t xml:space="preserve"> </w:t>
      </w:r>
      <w:r w:rsidR="00C13F00" w:rsidRPr="008078FC">
        <w:rPr>
          <w:b/>
          <w:bCs/>
          <w:sz w:val="28"/>
        </w:rPr>
        <w:t>ДЛЯ</w:t>
      </w:r>
      <w:r w:rsidR="008A6EB1">
        <w:rPr>
          <w:b/>
          <w:bCs/>
          <w:sz w:val="28"/>
        </w:rPr>
        <w:t xml:space="preserve"> </w:t>
      </w:r>
      <w:r w:rsidR="00C13F00" w:rsidRPr="008078FC">
        <w:rPr>
          <w:b/>
          <w:bCs/>
          <w:sz w:val="28"/>
        </w:rPr>
        <w:t>ПРОВЕДЕНИЯ</w:t>
      </w:r>
      <w:r w:rsidR="008A6EB1">
        <w:rPr>
          <w:b/>
          <w:bCs/>
          <w:sz w:val="28"/>
        </w:rPr>
        <w:t xml:space="preserve"> </w:t>
      </w:r>
      <w:r w:rsidR="00FC405B">
        <w:rPr>
          <w:b/>
          <w:bCs/>
          <w:sz w:val="28"/>
        </w:rPr>
        <w:t>«</w:t>
      </w:r>
      <w:r w:rsidR="00C13F00" w:rsidRPr="00AD3ABA">
        <w:rPr>
          <w:b/>
          <w:sz w:val="28"/>
        </w:rPr>
        <w:t>ПРОЕКТНО-ТЕХНОЛОГИЧЕСКОЙ</w:t>
      </w:r>
      <w:r w:rsidR="008C61FD">
        <w:rPr>
          <w:sz w:val="28"/>
        </w:rPr>
        <w:t xml:space="preserve"> </w:t>
      </w:r>
      <w:r w:rsidR="00C13F00" w:rsidRPr="008078FC">
        <w:rPr>
          <w:b/>
          <w:bCs/>
          <w:sz w:val="28"/>
        </w:rPr>
        <w:t>ПРАКТИК</w:t>
      </w:r>
      <w:r w:rsidR="0047638E">
        <w:rPr>
          <w:b/>
          <w:bCs/>
          <w:sz w:val="28"/>
        </w:rPr>
        <w:t>А</w:t>
      </w:r>
      <w:r w:rsidR="00FC405B">
        <w:rPr>
          <w:b/>
          <w:bCs/>
          <w:sz w:val="28"/>
        </w:rPr>
        <w:t>»</w:t>
      </w:r>
    </w:p>
    <w:p w14:paraId="797C1DD9" w14:textId="65DD7EB2" w:rsidR="00FC405B" w:rsidRPr="0047638E" w:rsidRDefault="00FC405B" w:rsidP="0047638E">
      <w:pPr>
        <w:pStyle w:val="a5"/>
        <w:spacing w:line="322" w:lineRule="exact"/>
        <w:ind w:left="290" w:right="480"/>
        <w:jc w:val="center"/>
        <w:rPr>
          <w:sz w:val="28"/>
          <w:szCs w:val="28"/>
        </w:rPr>
      </w:pPr>
      <w:r w:rsidRPr="0047638E">
        <w:rPr>
          <w:sz w:val="28"/>
          <w:szCs w:val="28"/>
        </w:rPr>
        <w:t>11.1 – Основная литература «</w:t>
      </w:r>
      <w:proofErr w:type="gramStart"/>
      <w:r w:rsidRPr="0047638E">
        <w:rPr>
          <w:sz w:val="28"/>
          <w:szCs w:val="28"/>
        </w:rPr>
        <w:t>Проектно-технологической</w:t>
      </w:r>
      <w:proofErr w:type="gramEnd"/>
      <w:r w:rsidRPr="0047638E">
        <w:rPr>
          <w:sz w:val="28"/>
          <w:szCs w:val="28"/>
        </w:rPr>
        <w:t xml:space="preserve"> практик</w:t>
      </w:r>
      <w:r w:rsidR="0047638E" w:rsidRPr="0047638E">
        <w:rPr>
          <w:sz w:val="28"/>
          <w:szCs w:val="28"/>
        </w:rPr>
        <w:t>а</w:t>
      </w:r>
      <w:r w:rsidRPr="0047638E">
        <w:rPr>
          <w:sz w:val="28"/>
          <w:szCs w:val="28"/>
        </w:rPr>
        <w:t>»</w:t>
      </w:r>
    </w:p>
    <w:tbl>
      <w:tblPr>
        <w:tblW w:w="9791" w:type="dxa"/>
        <w:tblInd w:w="113" w:type="dxa"/>
        <w:tblLayout w:type="fixed"/>
        <w:tblLook w:val="04A0" w:firstRow="1" w:lastRow="0" w:firstColumn="1" w:lastColumn="0" w:noHBand="0" w:noVBand="1"/>
      </w:tblPr>
      <w:tblGrid>
        <w:gridCol w:w="459"/>
        <w:gridCol w:w="6766"/>
        <w:gridCol w:w="992"/>
        <w:gridCol w:w="1574"/>
      </w:tblGrid>
      <w:tr w:rsidR="00DC5DE1" w14:paraId="60095B69" w14:textId="77777777" w:rsidTr="00DC5DE1">
        <w:trPr>
          <w:trHeight w:val="20"/>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2B5D318" w14:textId="77777777" w:rsidR="00DC5DE1" w:rsidRPr="00DC5DE1" w:rsidRDefault="00DC5DE1">
            <w:pPr>
              <w:jc w:val="center"/>
              <w:rPr>
                <w:color w:val="000000"/>
                <w:sz w:val="28"/>
                <w:szCs w:val="28"/>
              </w:rPr>
            </w:pPr>
            <w:r w:rsidRPr="00DC5DE1">
              <w:rPr>
                <w:color w:val="000000"/>
                <w:sz w:val="28"/>
                <w:szCs w:val="28"/>
              </w:rPr>
              <w:t xml:space="preserve">№ </w:t>
            </w:r>
            <w:proofErr w:type="gramStart"/>
            <w:r w:rsidRPr="00DC5DE1">
              <w:rPr>
                <w:color w:val="000000"/>
                <w:sz w:val="28"/>
                <w:szCs w:val="28"/>
              </w:rPr>
              <w:t>п</w:t>
            </w:r>
            <w:proofErr w:type="gramEnd"/>
            <w:r w:rsidRPr="00DC5DE1">
              <w:rPr>
                <w:color w:val="000000"/>
                <w:sz w:val="28"/>
                <w:szCs w:val="28"/>
              </w:rPr>
              <w:t>/п</w:t>
            </w:r>
          </w:p>
        </w:tc>
        <w:tc>
          <w:tcPr>
            <w:tcW w:w="676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4703355" w14:textId="77777777" w:rsidR="00DC5DE1" w:rsidRPr="00DC5DE1" w:rsidRDefault="00DC5DE1">
            <w:pPr>
              <w:jc w:val="center"/>
              <w:rPr>
                <w:color w:val="000000"/>
                <w:sz w:val="28"/>
                <w:szCs w:val="28"/>
              </w:rPr>
            </w:pPr>
            <w:r w:rsidRPr="00DC5DE1">
              <w:rPr>
                <w:color w:val="000000"/>
                <w:sz w:val="28"/>
                <w:szCs w:val="28"/>
              </w:rPr>
              <w:t>Наименование</w:t>
            </w:r>
          </w:p>
        </w:tc>
        <w:tc>
          <w:tcPr>
            <w:tcW w:w="2566" w:type="dxa"/>
            <w:gridSpan w:val="2"/>
            <w:tcBorders>
              <w:top w:val="single" w:sz="4" w:space="0" w:color="auto"/>
              <w:left w:val="nil"/>
              <w:bottom w:val="single" w:sz="4" w:space="0" w:color="auto"/>
              <w:right w:val="single" w:sz="4" w:space="0" w:color="auto"/>
            </w:tcBorders>
            <w:shd w:val="clear" w:color="auto" w:fill="auto"/>
            <w:vAlign w:val="center"/>
            <w:hideMark/>
          </w:tcPr>
          <w:p w14:paraId="1F6E2836" w14:textId="77777777" w:rsidR="00DC5DE1" w:rsidRPr="00DC5DE1" w:rsidRDefault="00DC5DE1">
            <w:pPr>
              <w:jc w:val="center"/>
              <w:rPr>
                <w:color w:val="000000"/>
                <w:sz w:val="28"/>
                <w:szCs w:val="28"/>
              </w:rPr>
            </w:pPr>
            <w:r w:rsidRPr="00DC5DE1">
              <w:rPr>
                <w:iCs/>
                <w:color w:val="000000"/>
                <w:sz w:val="28"/>
                <w:szCs w:val="28"/>
              </w:rPr>
              <w:t>Количество, экз.</w:t>
            </w:r>
          </w:p>
        </w:tc>
      </w:tr>
      <w:tr w:rsidR="00DC5DE1" w14:paraId="15AA84D7" w14:textId="77777777" w:rsidTr="00DC5DE1">
        <w:trPr>
          <w:trHeight w:val="20"/>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6204A309" w14:textId="77777777" w:rsidR="00DC5DE1" w:rsidRPr="00DC5DE1" w:rsidRDefault="00DC5DE1">
            <w:pPr>
              <w:rPr>
                <w:color w:val="000000"/>
                <w:sz w:val="28"/>
                <w:szCs w:val="28"/>
              </w:rPr>
            </w:pPr>
          </w:p>
        </w:tc>
        <w:tc>
          <w:tcPr>
            <w:tcW w:w="6766" w:type="dxa"/>
            <w:vMerge/>
            <w:tcBorders>
              <w:top w:val="single" w:sz="4" w:space="0" w:color="auto"/>
              <w:left w:val="single" w:sz="4" w:space="0" w:color="auto"/>
              <w:bottom w:val="single" w:sz="4" w:space="0" w:color="auto"/>
              <w:right w:val="single" w:sz="4" w:space="0" w:color="auto"/>
            </w:tcBorders>
            <w:vAlign w:val="center"/>
            <w:hideMark/>
          </w:tcPr>
          <w:p w14:paraId="66EF6C94" w14:textId="77777777" w:rsidR="00DC5DE1" w:rsidRPr="00DC5DE1" w:rsidRDefault="00DC5DE1">
            <w:pPr>
              <w:rPr>
                <w:color w:val="000000"/>
                <w:sz w:val="28"/>
                <w:szCs w:val="28"/>
              </w:rPr>
            </w:pPr>
          </w:p>
        </w:tc>
        <w:tc>
          <w:tcPr>
            <w:tcW w:w="992" w:type="dxa"/>
            <w:tcBorders>
              <w:top w:val="nil"/>
              <w:left w:val="nil"/>
              <w:bottom w:val="single" w:sz="4" w:space="0" w:color="auto"/>
              <w:right w:val="single" w:sz="4" w:space="0" w:color="auto"/>
            </w:tcBorders>
            <w:shd w:val="clear" w:color="auto" w:fill="auto"/>
            <w:vAlign w:val="center"/>
            <w:hideMark/>
          </w:tcPr>
          <w:p w14:paraId="0A256194" w14:textId="77777777" w:rsidR="00DC5DE1" w:rsidRPr="00DC5DE1" w:rsidRDefault="00DC5DE1">
            <w:pPr>
              <w:jc w:val="center"/>
              <w:rPr>
                <w:color w:val="000000"/>
                <w:sz w:val="28"/>
                <w:szCs w:val="28"/>
              </w:rPr>
            </w:pPr>
            <w:r w:rsidRPr="00DC5DE1">
              <w:rPr>
                <w:iCs/>
                <w:color w:val="000000"/>
                <w:sz w:val="28"/>
                <w:szCs w:val="28"/>
              </w:rPr>
              <w:t>всего</w:t>
            </w:r>
          </w:p>
        </w:tc>
        <w:tc>
          <w:tcPr>
            <w:tcW w:w="1574" w:type="dxa"/>
            <w:tcBorders>
              <w:top w:val="nil"/>
              <w:left w:val="nil"/>
              <w:bottom w:val="single" w:sz="4" w:space="0" w:color="auto"/>
              <w:right w:val="single" w:sz="4" w:space="0" w:color="auto"/>
            </w:tcBorders>
            <w:shd w:val="clear" w:color="auto" w:fill="auto"/>
            <w:vAlign w:val="center"/>
            <w:hideMark/>
          </w:tcPr>
          <w:p w14:paraId="571D2F40" w14:textId="77777777" w:rsidR="00DC5DE1" w:rsidRPr="00DC5DE1" w:rsidRDefault="00DC5DE1">
            <w:pPr>
              <w:jc w:val="center"/>
              <w:rPr>
                <w:color w:val="000000"/>
                <w:sz w:val="28"/>
                <w:szCs w:val="28"/>
              </w:rPr>
            </w:pPr>
            <w:r w:rsidRPr="00DC5DE1">
              <w:rPr>
                <w:iCs/>
                <w:color w:val="000000"/>
                <w:sz w:val="28"/>
                <w:szCs w:val="28"/>
              </w:rPr>
              <w:t xml:space="preserve">в расчете на 100 </w:t>
            </w:r>
            <w:proofErr w:type="gramStart"/>
            <w:r w:rsidRPr="00DC5DE1">
              <w:rPr>
                <w:iCs/>
                <w:color w:val="000000"/>
                <w:sz w:val="28"/>
                <w:szCs w:val="28"/>
              </w:rPr>
              <w:t>обуча</w:t>
            </w:r>
            <w:r w:rsidRPr="00DC5DE1">
              <w:rPr>
                <w:iCs/>
                <w:color w:val="000000"/>
                <w:sz w:val="28"/>
                <w:szCs w:val="28"/>
              </w:rPr>
              <w:t>ю</w:t>
            </w:r>
            <w:r w:rsidRPr="00DC5DE1">
              <w:rPr>
                <w:iCs/>
                <w:color w:val="000000"/>
                <w:sz w:val="28"/>
                <w:szCs w:val="28"/>
              </w:rPr>
              <w:t>щихся</w:t>
            </w:r>
            <w:proofErr w:type="gramEnd"/>
          </w:p>
        </w:tc>
      </w:tr>
      <w:tr w:rsidR="00DC5DE1" w14:paraId="17D9BF5D" w14:textId="77777777" w:rsidTr="00DC5DE1">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49B6F6BC" w14:textId="77777777" w:rsidR="00DC5DE1" w:rsidRPr="00DC5DE1" w:rsidRDefault="00DC5DE1">
            <w:pPr>
              <w:jc w:val="right"/>
              <w:rPr>
                <w:color w:val="000000"/>
                <w:sz w:val="28"/>
                <w:szCs w:val="28"/>
              </w:rPr>
            </w:pPr>
            <w:r w:rsidRPr="00DC5DE1">
              <w:rPr>
                <w:color w:val="000000"/>
                <w:sz w:val="28"/>
                <w:szCs w:val="28"/>
              </w:rPr>
              <w:t>1</w:t>
            </w:r>
          </w:p>
        </w:tc>
        <w:tc>
          <w:tcPr>
            <w:tcW w:w="6766" w:type="dxa"/>
            <w:tcBorders>
              <w:top w:val="nil"/>
              <w:left w:val="nil"/>
              <w:bottom w:val="single" w:sz="4" w:space="0" w:color="auto"/>
              <w:right w:val="single" w:sz="4" w:space="0" w:color="auto"/>
            </w:tcBorders>
            <w:shd w:val="clear" w:color="auto" w:fill="auto"/>
            <w:vAlign w:val="bottom"/>
            <w:hideMark/>
          </w:tcPr>
          <w:p w14:paraId="0B2460D8" w14:textId="2266989F" w:rsidR="00DC5DE1" w:rsidRPr="00DC5DE1" w:rsidRDefault="00DC5DE1">
            <w:pPr>
              <w:rPr>
                <w:color w:val="000000"/>
                <w:sz w:val="28"/>
                <w:szCs w:val="28"/>
              </w:rPr>
            </w:pPr>
            <w:r w:rsidRPr="00DC5DE1">
              <w:rPr>
                <w:sz w:val="28"/>
                <w:szCs w:val="28"/>
              </w:rPr>
              <w:t>Арсеньева Т. П., Силантьева Л. А. Технология пр</w:t>
            </w:r>
            <w:r w:rsidRPr="00DC5DE1">
              <w:rPr>
                <w:sz w:val="28"/>
                <w:szCs w:val="28"/>
              </w:rPr>
              <w:t>о</w:t>
            </w:r>
            <w:r w:rsidRPr="00DC5DE1">
              <w:rPr>
                <w:sz w:val="28"/>
                <w:szCs w:val="28"/>
              </w:rPr>
              <w:t>дуктов смешанного сырьевого состава (для маг</w:t>
            </w:r>
            <w:r w:rsidRPr="00DC5DE1">
              <w:rPr>
                <w:sz w:val="28"/>
                <w:szCs w:val="28"/>
              </w:rPr>
              <w:t>и</w:t>
            </w:r>
            <w:r w:rsidRPr="00DC5DE1">
              <w:rPr>
                <w:sz w:val="28"/>
                <w:szCs w:val="28"/>
              </w:rPr>
              <w:t>странтов направления 19.04.03 – Продукты питания животного происхождения) продукты на молочной основе в качестве учебного пособия для реализации основных профессиональных образовательных пр</w:t>
            </w:r>
            <w:r w:rsidRPr="00DC5DE1">
              <w:rPr>
                <w:sz w:val="28"/>
                <w:szCs w:val="28"/>
              </w:rPr>
              <w:t>о</w:t>
            </w:r>
            <w:r w:rsidRPr="00DC5DE1">
              <w:rPr>
                <w:sz w:val="28"/>
                <w:szCs w:val="28"/>
              </w:rPr>
              <w:lastRenderedPageBreak/>
              <w:t>грамм высшего образования магистратуры / Т.П. А</w:t>
            </w:r>
            <w:r w:rsidRPr="00DC5DE1">
              <w:rPr>
                <w:sz w:val="28"/>
                <w:szCs w:val="28"/>
              </w:rPr>
              <w:t>р</w:t>
            </w:r>
            <w:r w:rsidRPr="00DC5DE1">
              <w:rPr>
                <w:sz w:val="28"/>
                <w:szCs w:val="28"/>
              </w:rPr>
              <w:t xml:space="preserve">сеньева, Л.А. Силантьева // Санкт-Петербург 2019. </w:t>
            </w:r>
            <w:hyperlink r:id="rId43" w:history="1">
              <w:r w:rsidRPr="008C7CD3">
                <w:rPr>
                  <w:rStyle w:val="af1"/>
                  <w:sz w:val="28"/>
                  <w:szCs w:val="28"/>
                </w:rPr>
                <w:t>https://e.lanbook.com/book</w:t>
              </w:r>
            </w:hyperlink>
            <w:r w:rsidRPr="00DC5DE1">
              <w:rPr>
                <w:sz w:val="28"/>
                <w:szCs w:val="28"/>
              </w:rPr>
              <w:t>.</w:t>
            </w:r>
            <w:r>
              <w:rPr>
                <w:sz w:val="28"/>
                <w:szCs w:val="28"/>
              </w:rPr>
              <w:t xml:space="preserve"> </w:t>
            </w:r>
          </w:p>
        </w:tc>
        <w:tc>
          <w:tcPr>
            <w:tcW w:w="992" w:type="dxa"/>
            <w:tcBorders>
              <w:top w:val="nil"/>
              <w:left w:val="nil"/>
              <w:bottom w:val="single" w:sz="4" w:space="0" w:color="auto"/>
              <w:right w:val="single" w:sz="4" w:space="0" w:color="auto"/>
            </w:tcBorders>
            <w:shd w:val="clear" w:color="auto" w:fill="auto"/>
            <w:vAlign w:val="bottom"/>
            <w:hideMark/>
          </w:tcPr>
          <w:p w14:paraId="0DA3EA15" w14:textId="77777777" w:rsidR="00DC5DE1" w:rsidRPr="00DC5DE1" w:rsidRDefault="00DC5DE1">
            <w:pPr>
              <w:rPr>
                <w:color w:val="000000"/>
                <w:sz w:val="28"/>
                <w:szCs w:val="28"/>
              </w:rPr>
            </w:pPr>
            <w:r w:rsidRPr="00DC5DE1">
              <w:rPr>
                <w:color w:val="000000"/>
                <w:sz w:val="28"/>
                <w:szCs w:val="28"/>
              </w:rPr>
              <w:lastRenderedPageBreak/>
              <w:t> </w:t>
            </w:r>
          </w:p>
        </w:tc>
        <w:tc>
          <w:tcPr>
            <w:tcW w:w="1574" w:type="dxa"/>
            <w:tcBorders>
              <w:top w:val="nil"/>
              <w:left w:val="nil"/>
              <w:bottom w:val="single" w:sz="4" w:space="0" w:color="auto"/>
              <w:right w:val="single" w:sz="4" w:space="0" w:color="auto"/>
            </w:tcBorders>
            <w:shd w:val="clear" w:color="auto" w:fill="auto"/>
            <w:vAlign w:val="bottom"/>
            <w:hideMark/>
          </w:tcPr>
          <w:p w14:paraId="6457D02A" w14:textId="77777777" w:rsidR="00DC5DE1" w:rsidRPr="00DC5DE1" w:rsidRDefault="00DC5DE1">
            <w:pPr>
              <w:rPr>
                <w:color w:val="000000"/>
                <w:sz w:val="28"/>
                <w:szCs w:val="28"/>
              </w:rPr>
            </w:pPr>
            <w:r w:rsidRPr="00DC5DE1">
              <w:rPr>
                <w:color w:val="000000"/>
                <w:sz w:val="28"/>
                <w:szCs w:val="28"/>
              </w:rPr>
              <w:t> </w:t>
            </w:r>
          </w:p>
        </w:tc>
      </w:tr>
      <w:tr w:rsidR="00DC5DE1" w14:paraId="019EC756" w14:textId="77777777" w:rsidTr="00DC5DE1">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178F200A" w14:textId="77777777" w:rsidR="00DC5DE1" w:rsidRPr="00DC5DE1" w:rsidRDefault="00DC5DE1">
            <w:pPr>
              <w:jc w:val="right"/>
              <w:rPr>
                <w:color w:val="000000"/>
                <w:sz w:val="28"/>
                <w:szCs w:val="28"/>
              </w:rPr>
            </w:pPr>
            <w:r w:rsidRPr="00DC5DE1">
              <w:rPr>
                <w:color w:val="000000"/>
                <w:sz w:val="28"/>
                <w:szCs w:val="28"/>
              </w:rPr>
              <w:lastRenderedPageBreak/>
              <w:t>2</w:t>
            </w:r>
          </w:p>
        </w:tc>
        <w:tc>
          <w:tcPr>
            <w:tcW w:w="6766" w:type="dxa"/>
            <w:tcBorders>
              <w:top w:val="nil"/>
              <w:left w:val="nil"/>
              <w:bottom w:val="single" w:sz="4" w:space="0" w:color="auto"/>
              <w:right w:val="single" w:sz="4" w:space="0" w:color="auto"/>
            </w:tcBorders>
            <w:shd w:val="clear" w:color="auto" w:fill="auto"/>
            <w:vAlign w:val="bottom"/>
            <w:hideMark/>
          </w:tcPr>
          <w:p w14:paraId="68CCDD85" w14:textId="718A4F8B" w:rsidR="00DC5DE1" w:rsidRPr="00DC5DE1" w:rsidRDefault="00DC5DE1">
            <w:pPr>
              <w:rPr>
                <w:color w:val="000000"/>
                <w:sz w:val="28"/>
                <w:szCs w:val="28"/>
              </w:rPr>
            </w:pPr>
            <w:r w:rsidRPr="00DC5DE1">
              <w:rPr>
                <w:rFonts w:eastAsia="Calibri"/>
                <w:sz w:val="28"/>
                <w:szCs w:val="28"/>
              </w:rPr>
              <w:t xml:space="preserve">Жукова Е.В. Теоретические основы питания: учебное пособие для магистров / Е. В. Жукова, О. Н. Пастух. - Москва: </w:t>
            </w:r>
            <w:proofErr w:type="spellStart"/>
            <w:r w:rsidRPr="00DC5DE1">
              <w:rPr>
                <w:rFonts w:eastAsia="Calibri"/>
                <w:sz w:val="28"/>
                <w:szCs w:val="28"/>
              </w:rPr>
              <w:t>Реарт</w:t>
            </w:r>
            <w:proofErr w:type="spellEnd"/>
            <w:r w:rsidRPr="00DC5DE1">
              <w:rPr>
                <w:rFonts w:eastAsia="Calibri"/>
                <w:sz w:val="28"/>
                <w:szCs w:val="28"/>
              </w:rPr>
              <w:t>, 2017. 151с. http://www.cnshb.ru/scripts/sw /cgi4ex3.asp?CM=q26_2&amp;PRM=a=http://artefact.cnshb.ru/artefact3.</w:t>
            </w:r>
            <w:r>
              <w:rPr>
                <w:rFonts w:eastAsia="Calibri"/>
                <w:sz w:val="28"/>
                <w:szCs w:val="28"/>
              </w:rPr>
              <w:t xml:space="preserve"> </w:t>
            </w:r>
          </w:p>
        </w:tc>
        <w:tc>
          <w:tcPr>
            <w:tcW w:w="992" w:type="dxa"/>
            <w:tcBorders>
              <w:top w:val="nil"/>
              <w:left w:val="nil"/>
              <w:bottom w:val="single" w:sz="4" w:space="0" w:color="auto"/>
              <w:right w:val="single" w:sz="4" w:space="0" w:color="auto"/>
            </w:tcBorders>
            <w:shd w:val="clear" w:color="auto" w:fill="auto"/>
            <w:vAlign w:val="bottom"/>
            <w:hideMark/>
          </w:tcPr>
          <w:p w14:paraId="165B38DF" w14:textId="77777777" w:rsidR="00DC5DE1" w:rsidRPr="00DC5DE1" w:rsidRDefault="00DC5DE1">
            <w:pPr>
              <w:rPr>
                <w:color w:val="000000"/>
                <w:sz w:val="28"/>
                <w:szCs w:val="28"/>
              </w:rPr>
            </w:pPr>
            <w:r w:rsidRPr="00DC5DE1">
              <w:rPr>
                <w:color w:val="000000"/>
                <w:sz w:val="28"/>
                <w:szCs w:val="28"/>
              </w:rPr>
              <w:t> </w:t>
            </w:r>
          </w:p>
        </w:tc>
        <w:tc>
          <w:tcPr>
            <w:tcW w:w="1574" w:type="dxa"/>
            <w:tcBorders>
              <w:top w:val="nil"/>
              <w:left w:val="nil"/>
              <w:bottom w:val="single" w:sz="4" w:space="0" w:color="auto"/>
              <w:right w:val="single" w:sz="4" w:space="0" w:color="auto"/>
            </w:tcBorders>
            <w:shd w:val="clear" w:color="auto" w:fill="auto"/>
            <w:vAlign w:val="bottom"/>
            <w:hideMark/>
          </w:tcPr>
          <w:p w14:paraId="44A178A9" w14:textId="77777777" w:rsidR="00DC5DE1" w:rsidRPr="00DC5DE1" w:rsidRDefault="00DC5DE1">
            <w:pPr>
              <w:rPr>
                <w:color w:val="000000"/>
                <w:sz w:val="28"/>
                <w:szCs w:val="28"/>
              </w:rPr>
            </w:pPr>
            <w:r w:rsidRPr="00DC5DE1">
              <w:rPr>
                <w:color w:val="000000"/>
                <w:sz w:val="28"/>
                <w:szCs w:val="28"/>
              </w:rPr>
              <w:t> </w:t>
            </w:r>
          </w:p>
        </w:tc>
      </w:tr>
      <w:tr w:rsidR="00DC5DE1" w14:paraId="143D3835" w14:textId="77777777" w:rsidTr="00DC5DE1">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4351DCD9" w14:textId="77777777" w:rsidR="00DC5DE1" w:rsidRPr="00DC5DE1" w:rsidRDefault="00DC5DE1">
            <w:pPr>
              <w:jc w:val="right"/>
              <w:rPr>
                <w:color w:val="000000"/>
                <w:sz w:val="28"/>
                <w:szCs w:val="28"/>
              </w:rPr>
            </w:pPr>
            <w:r w:rsidRPr="00DC5DE1">
              <w:rPr>
                <w:color w:val="000000"/>
                <w:sz w:val="28"/>
                <w:szCs w:val="28"/>
              </w:rPr>
              <w:t>3</w:t>
            </w:r>
          </w:p>
        </w:tc>
        <w:tc>
          <w:tcPr>
            <w:tcW w:w="6766" w:type="dxa"/>
            <w:tcBorders>
              <w:top w:val="nil"/>
              <w:left w:val="nil"/>
              <w:bottom w:val="single" w:sz="4" w:space="0" w:color="auto"/>
              <w:right w:val="single" w:sz="4" w:space="0" w:color="auto"/>
            </w:tcBorders>
            <w:shd w:val="clear" w:color="auto" w:fill="auto"/>
            <w:vAlign w:val="bottom"/>
            <w:hideMark/>
          </w:tcPr>
          <w:p w14:paraId="369249ED" w14:textId="3CC7FBA7" w:rsidR="00DC5DE1" w:rsidRPr="00DC5DE1" w:rsidRDefault="00DC5DE1">
            <w:pPr>
              <w:rPr>
                <w:color w:val="000000"/>
                <w:sz w:val="28"/>
                <w:szCs w:val="28"/>
              </w:rPr>
            </w:pPr>
            <w:r w:rsidRPr="00DC5DE1">
              <w:rPr>
                <w:rFonts w:eastAsia="Calibri"/>
                <w:color w:val="000000"/>
                <w:sz w:val="28"/>
                <w:szCs w:val="28"/>
              </w:rPr>
              <w:t>Инновационные технологии, процессы и оборудов</w:t>
            </w:r>
            <w:r w:rsidRPr="00DC5DE1">
              <w:rPr>
                <w:rFonts w:eastAsia="Calibri"/>
                <w:color w:val="000000"/>
                <w:sz w:val="28"/>
                <w:szCs w:val="28"/>
              </w:rPr>
              <w:t>а</w:t>
            </w:r>
            <w:r w:rsidRPr="00DC5DE1">
              <w:rPr>
                <w:rFonts w:eastAsia="Calibri"/>
                <w:color w:val="000000"/>
                <w:sz w:val="28"/>
                <w:szCs w:val="28"/>
              </w:rPr>
              <w:t>ние для производства продуктов питания / Федоренко В. Ф. [и др.]- Москва: ФГБНУ "</w:t>
            </w:r>
            <w:proofErr w:type="spellStart"/>
            <w:r w:rsidRPr="00DC5DE1">
              <w:rPr>
                <w:rFonts w:eastAsia="Calibri"/>
                <w:color w:val="000000"/>
                <w:sz w:val="28"/>
                <w:szCs w:val="28"/>
              </w:rPr>
              <w:t>Росинформагротех</w:t>
            </w:r>
            <w:proofErr w:type="spellEnd"/>
            <w:r w:rsidRPr="00DC5DE1">
              <w:rPr>
                <w:rFonts w:eastAsia="Calibri"/>
                <w:color w:val="000000"/>
                <w:sz w:val="28"/>
                <w:szCs w:val="28"/>
              </w:rPr>
              <w:t xml:space="preserve">", 2017. - 184 с. Режим доступа: </w:t>
            </w:r>
            <w:hyperlink r:id="rId44" w:history="1">
              <w:r w:rsidRPr="008C7CD3">
                <w:rPr>
                  <w:rStyle w:val="af1"/>
                  <w:rFonts w:eastAsia="Calibri"/>
                  <w:sz w:val="28"/>
                  <w:szCs w:val="28"/>
                </w:rPr>
                <w:t>https://rucont.ru/efd/653954</w:t>
              </w:r>
            </w:hyperlink>
            <w:r>
              <w:rPr>
                <w:rFonts w:eastAsia="Calibri"/>
                <w:color w:val="000000"/>
                <w:sz w:val="28"/>
                <w:szCs w:val="28"/>
              </w:rPr>
              <w:t xml:space="preserve"> </w:t>
            </w:r>
          </w:p>
        </w:tc>
        <w:tc>
          <w:tcPr>
            <w:tcW w:w="992" w:type="dxa"/>
            <w:tcBorders>
              <w:top w:val="nil"/>
              <w:left w:val="nil"/>
              <w:bottom w:val="single" w:sz="4" w:space="0" w:color="auto"/>
              <w:right w:val="single" w:sz="4" w:space="0" w:color="auto"/>
            </w:tcBorders>
            <w:shd w:val="clear" w:color="auto" w:fill="auto"/>
            <w:vAlign w:val="bottom"/>
            <w:hideMark/>
          </w:tcPr>
          <w:p w14:paraId="252AC6EA" w14:textId="77777777" w:rsidR="00DC5DE1" w:rsidRPr="00DC5DE1" w:rsidRDefault="00DC5DE1">
            <w:pPr>
              <w:rPr>
                <w:color w:val="000000"/>
                <w:sz w:val="28"/>
                <w:szCs w:val="28"/>
              </w:rPr>
            </w:pPr>
            <w:r w:rsidRPr="00DC5DE1">
              <w:rPr>
                <w:color w:val="000000"/>
                <w:sz w:val="28"/>
                <w:szCs w:val="28"/>
              </w:rPr>
              <w:t> </w:t>
            </w:r>
          </w:p>
        </w:tc>
        <w:tc>
          <w:tcPr>
            <w:tcW w:w="1574" w:type="dxa"/>
            <w:tcBorders>
              <w:top w:val="nil"/>
              <w:left w:val="nil"/>
              <w:bottom w:val="single" w:sz="4" w:space="0" w:color="auto"/>
              <w:right w:val="single" w:sz="4" w:space="0" w:color="auto"/>
            </w:tcBorders>
            <w:shd w:val="clear" w:color="auto" w:fill="auto"/>
            <w:vAlign w:val="bottom"/>
            <w:hideMark/>
          </w:tcPr>
          <w:p w14:paraId="751DD339" w14:textId="77777777" w:rsidR="00DC5DE1" w:rsidRPr="00DC5DE1" w:rsidRDefault="00DC5DE1">
            <w:pPr>
              <w:rPr>
                <w:color w:val="000000"/>
                <w:sz w:val="28"/>
                <w:szCs w:val="28"/>
              </w:rPr>
            </w:pPr>
            <w:r w:rsidRPr="00DC5DE1">
              <w:rPr>
                <w:color w:val="000000"/>
                <w:sz w:val="28"/>
                <w:szCs w:val="28"/>
              </w:rPr>
              <w:t> </w:t>
            </w:r>
          </w:p>
        </w:tc>
      </w:tr>
      <w:tr w:rsidR="00DC5DE1" w14:paraId="68371138" w14:textId="77777777" w:rsidTr="00DC5DE1">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0BA1FE88" w14:textId="77777777" w:rsidR="00DC5DE1" w:rsidRPr="00DC5DE1" w:rsidRDefault="00DC5DE1">
            <w:pPr>
              <w:jc w:val="right"/>
              <w:rPr>
                <w:color w:val="000000"/>
                <w:sz w:val="28"/>
                <w:szCs w:val="28"/>
              </w:rPr>
            </w:pPr>
            <w:r w:rsidRPr="00DC5DE1">
              <w:rPr>
                <w:color w:val="000000"/>
                <w:sz w:val="28"/>
                <w:szCs w:val="28"/>
              </w:rPr>
              <w:t>4</w:t>
            </w:r>
          </w:p>
        </w:tc>
        <w:tc>
          <w:tcPr>
            <w:tcW w:w="6766" w:type="dxa"/>
            <w:tcBorders>
              <w:top w:val="nil"/>
              <w:left w:val="nil"/>
              <w:bottom w:val="single" w:sz="4" w:space="0" w:color="auto"/>
              <w:right w:val="single" w:sz="4" w:space="0" w:color="auto"/>
            </w:tcBorders>
            <w:shd w:val="clear" w:color="auto" w:fill="auto"/>
            <w:vAlign w:val="bottom"/>
            <w:hideMark/>
          </w:tcPr>
          <w:p w14:paraId="60AE6080" w14:textId="1DA3664C" w:rsidR="00DC5DE1" w:rsidRPr="00DC5DE1" w:rsidRDefault="00DC5DE1">
            <w:pPr>
              <w:rPr>
                <w:color w:val="000000"/>
                <w:sz w:val="28"/>
                <w:szCs w:val="28"/>
              </w:rPr>
            </w:pPr>
            <w:proofErr w:type="spellStart"/>
            <w:r w:rsidRPr="00DC5DE1">
              <w:rPr>
                <w:rFonts w:eastAsia="Calibri"/>
                <w:sz w:val="28"/>
                <w:szCs w:val="28"/>
              </w:rPr>
              <w:t>Каленик</w:t>
            </w:r>
            <w:proofErr w:type="spellEnd"/>
            <w:r w:rsidRPr="00DC5DE1">
              <w:rPr>
                <w:rFonts w:eastAsia="Calibri"/>
                <w:sz w:val="28"/>
                <w:szCs w:val="28"/>
              </w:rPr>
              <w:t xml:space="preserve"> Т.А. Технология мясных продуктов: понятия, термины, определения: учебно-справочное пособие для магистров / Т. К. </w:t>
            </w:r>
            <w:proofErr w:type="spellStart"/>
            <w:r w:rsidRPr="00DC5DE1">
              <w:rPr>
                <w:rFonts w:eastAsia="Calibri"/>
                <w:sz w:val="28"/>
                <w:szCs w:val="28"/>
              </w:rPr>
              <w:t>Каленик</w:t>
            </w:r>
            <w:proofErr w:type="spellEnd"/>
            <w:r w:rsidRPr="00DC5DE1">
              <w:rPr>
                <w:rFonts w:eastAsia="Calibri"/>
                <w:sz w:val="28"/>
                <w:szCs w:val="28"/>
              </w:rPr>
              <w:t xml:space="preserve">, И. А. Супрунова. - Владивосток: </w:t>
            </w:r>
            <w:proofErr w:type="spellStart"/>
            <w:r w:rsidRPr="00DC5DE1">
              <w:rPr>
                <w:rFonts w:eastAsia="Calibri"/>
                <w:sz w:val="28"/>
                <w:szCs w:val="28"/>
              </w:rPr>
              <w:t>Дальневост</w:t>
            </w:r>
            <w:proofErr w:type="spellEnd"/>
            <w:r w:rsidRPr="00DC5DE1">
              <w:rPr>
                <w:rFonts w:eastAsia="Calibri"/>
                <w:sz w:val="28"/>
                <w:szCs w:val="28"/>
              </w:rPr>
              <w:t xml:space="preserve">. </w:t>
            </w:r>
            <w:proofErr w:type="spellStart"/>
            <w:r w:rsidRPr="00DC5DE1">
              <w:rPr>
                <w:rFonts w:eastAsia="Calibri"/>
                <w:sz w:val="28"/>
                <w:szCs w:val="28"/>
              </w:rPr>
              <w:t>федер</w:t>
            </w:r>
            <w:proofErr w:type="spellEnd"/>
            <w:r w:rsidRPr="00DC5DE1">
              <w:rPr>
                <w:rFonts w:eastAsia="Calibri"/>
                <w:sz w:val="28"/>
                <w:szCs w:val="28"/>
              </w:rPr>
              <w:t xml:space="preserve">. ун-т, 2013. – 200 с. </w:t>
            </w:r>
            <w:hyperlink r:id="rId45" w:history="1">
              <w:r w:rsidRPr="008C7CD3">
                <w:rPr>
                  <w:rStyle w:val="af1"/>
                  <w:rFonts w:eastAsia="Calibri"/>
                  <w:sz w:val="28"/>
                  <w:szCs w:val="28"/>
                </w:rPr>
                <w:t>http://www.cnshb.ru/scripts/sw/cgi4ex3.asp?CM=q26_2&amp;PRM=a=http://artefact.cnshb.ru/artefact3</w:t>
              </w:r>
            </w:hyperlink>
            <w:r w:rsidRPr="00DC5DE1">
              <w:rPr>
                <w:rFonts w:eastAsia="Calibri"/>
                <w:sz w:val="28"/>
                <w:szCs w:val="28"/>
              </w:rPr>
              <w:t>.</w:t>
            </w:r>
            <w:r>
              <w:rPr>
                <w:rFonts w:eastAsia="Calibri"/>
                <w:sz w:val="28"/>
                <w:szCs w:val="28"/>
              </w:rPr>
              <w:t xml:space="preserve"> </w:t>
            </w:r>
          </w:p>
        </w:tc>
        <w:tc>
          <w:tcPr>
            <w:tcW w:w="992" w:type="dxa"/>
            <w:tcBorders>
              <w:top w:val="nil"/>
              <w:left w:val="nil"/>
              <w:bottom w:val="single" w:sz="4" w:space="0" w:color="auto"/>
              <w:right w:val="single" w:sz="4" w:space="0" w:color="auto"/>
            </w:tcBorders>
            <w:shd w:val="clear" w:color="auto" w:fill="auto"/>
            <w:vAlign w:val="bottom"/>
            <w:hideMark/>
          </w:tcPr>
          <w:p w14:paraId="1CB8F814" w14:textId="77777777" w:rsidR="00DC5DE1" w:rsidRPr="00DC5DE1" w:rsidRDefault="00DC5DE1">
            <w:pPr>
              <w:rPr>
                <w:color w:val="000000"/>
                <w:sz w:val="28"/>
                <w:szCs w:val="28"/>
              </w:rPr>
            </w:pPr>
            <w:r w:rsidRPr="00DC5DE1">
              <w:rPr>
                <w:color w:val="000000"/>
                <w:sz w:val="28"/>
                <w:szCs w:val="28"/>
              </w:rPr>
              <w:t> </w:t>
            </w:r>
          </w:p>
        </w:tc>
        <w:tc>
          <w:tcPr>
            <w:tcW w:w="1574" w:type="dxa"/>
            <w:tcBorders>
              <w:top w:val="nil"/>
              <w:left w:val="nil"/>
              <w:bottom w:val="single" w:sz="4" w:space="0" w:color="auto"/>
              <w:right w:val="single" w:sz="4" w:space="0" w:color="auto"/>
            </w:tcBorders>
            <w:shd w:val="clear" w:color="auto" w:fill="auto"/>
            <w:vAlign w:val="bottom"/>
            <w:hideMark/>
          </w:tcPr>
          <w:p w14:paraId="7F11C81E" w14:textId="77777777" w:rsidR="00DC5DE1" w:rsidRPr="00DC5DE1" w:rsidRDefault="00DC5DE1">
            <w:pPr>
              <w:rPr>
                <w:color w:val="000000"/>
                <w:sz w:val="28"/>
                <w:szCs w:val="28"/>
              </w:rPr>
            </w:pPr>
            <w:r w:rsidRPr="00DC5DE1">
              <w:rPr>
                <w:color w:val="000000"/>
                <w:sz w:val="28"/>
                <w:szCs w:val="28"/>
              </w:rPr>
              <w:t> </w:t>
            </w:r>
          </w:p>
        </w:tc>
      </w:tr>
      <w:tr w:rsidR="00DC5DE1" w14:paraId="78CAC6C3" w14:textId="77777777" w:rsidTr="00DC5DE1">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239C87F5" w14:textId="77777777" w:rsidR="00DC5DE1" w:rsidRPr="00DC5DE1" w:rsidRDefault="00DC5DE1">
            <w:pPr>
              <w:jc w:val="right"/>
              <w:rPr>
                <w:color w:val="000000"/>
                <w:sz w:val="28"/>
                <w:szCs w:val="28"/>
              </w:rPr>
            </w:pPr>
            <w:r w:rsidRPr="00DC5DE1">
              <w:rPr>
                <w:color w:val="000000"/>
                <w:sz w:val="28"/>
                <w:szCs w:val="28"/>
              </w:rPr>
              <w:t>5</w:t>
            </w:r>
          </w:p>
        </w:tc>
        <w:tc>
          <w:tcPr>
            <w:tcW w:w="6766" w:type="dxa"/>
            <w:tcBorders>
              <w:top w:val="nil"/>
              <w:left w:val="nil"/>
              <w:bottom w:val="single" w:sz="4" w:space="0" w:color="auto"/>
              <w:right w:val="single" w:sz="4" w:space="0" w:color="auto"/>
            </w:tcBorders>
            <w:shd w:val="clear" w:color="auto" w:fill="auto"/>
            <w:vAlign w:val="bottom"/>
            <w:hideMark/>
          </w:tcPr>
          <w:p w14:paraId="47188A16" w14:textId="6C99F28B" w:rsidR="00DC5DE1" w:rsidRPr="00DC5DE1" w:rsidRDefault="00DC5DE1">
            <w:pPr>
              <w:rPr>
                <w:color w:val="000000"/>
                <w:sz w:val="28"/>
                <w:szCs w:val="28"/>
              </w:rPr>
            </w:pPr>
            <w:r w:rsidRPr="00DC5DE1">
              <w:rPr>
                <w:rFonts w:eastAsia="Calibri"/>
                <w:sz w:val="28"/>
                <w:szCs w:val="28"/>
              </w:rPr>
              <w:t xml:space="preserve">Прянишников В.В. Инновационные технологии в </w:t>
            </w:r>
            <w:proofErr w:type="spellStart"/>
            <w:r w:rsidRPr="00DC5DE1">
              <w:rPr>
                <w:rFonts w:eastAsia="Calibri"/>
                <w:sz w:val="28"/>
                <w:szCs w:val="28"/>
              </w:rPr>
              <w:t>м</w:t>
            </w:r>
            <w:r w:rsidRPr="00DC5DE1">
              <w:rPr>
                <w:rFonts w:eastAsia="Calibri"/>
                <w:sz w:val="28"/>
                <w:szCs w:val="28"/>
              </w:rPr>
              <w:t>я</w:t>
            </w:r>
            <w:r w:rsidRPr="00DC5DE1">
              <w:rPr>
                <w:rFonts w:eastAsia="Calibri"/>
                <w:sz w:val="28"/>
                <w:szCs w:val="28"/>
              </w:rPr>
              <w:t>сопереработке</w:t>
            </w:r>
            <w:proofErr w:type="spellEnd"/>
            <w:r w:rsidRPr="00DC5DE1">
              <w:rPr>
                <w:rFonts w:eastAsia="Calibri"/>
                <w:sz w:val="28"/>
                <w:szCs w:val="28"/>
              </w:rPr>
              <w:t xml:space="preserve"> / В. В. Прянишников, А. В. </w:t>
            </w:r>
            <w:proofErr w:type="spellStart"/>
            <w:r w:rsidRPr="00DC5DE1">
              <w:rPr>
                <w:rFonts w:eastAsia="Calibri"/>
                <w:sz w:val="28"/>
                <w:szCs w:val="28"/>
              </w:rPr>
              <w:t>Ильтяков</w:t>
            </w:r>
            <w:proofErr w:type="spellEnd"/>
            <w:r w:rsidRPr="00DC5DE1">
              <w:rPr>
                <w:rFonts w:eastAsia="Calibri"/>
                <w:sz w:val="28"/>
                <w:szCs w:val="28"/>
              </w:rPr>
              <w:t xml:space="preserve">, Г. И. Касьянов. – Краснодар: </w:t>
            </w:r>
            <w:proofErr w:type="spellStart"/>
            <w:r w:rsidRPr="00DC5DE1">
              <w:rPr>
                <w:rFonts w:eastAsia="Calibri"/>
                <w:sz w:val="28"/>
                <w:szCs w:val="28"/>
              </w:rPr>
              <w:t>Экоинвест</w:t>
            </w:r>
            <w:proofErr w:type="spellEnd"/>
            <w:r w:rsidRPr="00DC5DE1">
              <w:rPr>
                <w:rFonts w:eastAsia="Calibri"/>
                <w:sz w:val="28"/>
                <w:szCs w:val="28"/>
              </w:rPr>
              <w:t xml:space="preserve">, 2011. -163с. </w:t>
            </w:r>
            <w:hyperlink r:id="rId46" w:history="1">
              <w:r w:rsidRPr="008C7CD3">
                <w:rPr>
                  <w:rStyle w:val="af1"/>
                  <w:rFonts w:eastAsia="Calibri"/>
                  <w:sz w:val="28"/>
                  <w:szCs w:val="28"/>
                </w:rPr>
                <w:t>http://www.cnshb.ru/scripts/sw/cgi4ex3.asp?CM=q26_2&amp;PRM=a=http://artefact.cnshb.ru/artefact3</w:t>
              </w:r>
            </w:hyperlink>
            <w:r w:rsidRPr="00DC5DE1">
              <w:rPr>
                <w:rFonts w:eastAsia="Calibri"/>
                <w:sz w:val="28"/>
                <w:szCs w:val="28"/>
              </w:rPr>
              <w:t>.</w:t>
            </w:r>
            <w:r>
              <w:rPr>
                <w:rFonts w:eastAsia="Calibri"/>
                <w:sz w:val="28"/>
                <w:szCs w:val="28"/>
              </w:rPr>
              <w:t xml:space="preserve"> </w:t>
            </w:r>
          </w:p>
        </w:tc>
        <w:tc>
          <w:tcPr>
            <w:tcW w:w="992" w:type="dxa"/>
            <w:tcBorders>
              <w:top w:val="nil"/>
              <w:left w:val="nil"/>
              <w:bottom w:val="single" w:sz="4" w:space="0" w:color="auto"/>
              <w:right w:val="single" w:sz="4" w:space="0" w:color="auto"/>
            </w:tcBorders>
            <w:shd w:val="clear" w:color="auto" w:fill="auto"/>
            <w:vAlign w:val="bottom"/>
            <w:hideMark/>
          </w:tcPr>
          <w:p w14:paraId="13763DCB" w14:textId="77777777" w:rsidR="00DC5DE1" w:rsidRPr="00DC5DE1" w:rsidRDefault="00DC5DE1">
            <w:pPr>
              <w:rPr>
                <w:color w:val="000000"/>
                <w:sz w:val="28"/>
                <w:szCs w:val="28"/>
              </w:rPr>
            </w:pPr>
            <w:r w:rsidRPr="00DC5DE1">
              <w:rPr>
                <w:color w:val="000000"/>
                <w:sz w:val="28"/>
                <w:szCs w:val="28"/>
              </w:rPr>
              <w:t> </w:t>
            </w:r>
          </w:p>
        </w:tc>
        <w:tc>
          <w:tcPr>
            <w:tcW w:w="1574" w:type="dxa"/>
            <w:tcBorders>
              <w:top w:val="nil"/>
              <w:left w:val="nil"/>
              <w:bottom w:val="single" w:sz="4" w:space="0" w:color="auto"/>
              <w:right w:val="single" w:sz="4" w:space="0" w:color="auto"/>
            </w:tcBorders>
            <w:shd w:val="clear" w:color="auto" w:fill="auto"/>
            <w:vAlign w:val="bottom"/>
            <w:hideMark/>
          </w:tcPr>
          <w:p w14:paraId="3A2D5962" w14:textId="77777777" w:rsidR="00DC5DE1" w:rsidRPr="00DC5DE1" w:rsidRDefault="00DC5DE1">
            <w:pPr>
              <w:rPr>
                <w:color w:val="000000"/>
                <w:sz w:val="28"/>
                <w:szCs w:val="28"/>
              </w:rPr>
            </w:pPr>
            <w:r w:rsidRPr="00DC5DE1">
              <w:rPr>
                <w:color w:val="000000"/>
                <w:sz w:val="28"/>
                <w:szCs w:val="28"/>
              </w:rPr>
              <w:t> </w:t>
            </w:r>
          </w:p>
        </w:tc>
      </w:tr>
      <w:tr w:rsidR="00DC5DE1" w14:paraId="36B8A955" w14:textId="77777777" w:rsidTr="00DC5DE1">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16380F98" w14:textId="77777777" w:rsidR="00DC5DE1" w:rsidRPr="00DC5DE1" w:rsidRDefault="00DC5DE1">
            <w:pPr>
              <w:jc w:val="right"/>
              <w:rPr>
                <w:color w:val="000000"/>
                <w:sz w:val="28"/>
                <w:szCs w:val="28"/>
              </w:rPr>
            </w:pPr>
            <w:r w:rsidRPr="00DC5DE1">
              <w:rPr>
                <w:color w:val="000000"/>
                <w:sz w:val="28"/>
                <w:szCs w:val="28"/>
              </w:rPr>
              <w:t>6</w:t>
            </w:r>
          </w:p>
        </w:tc>
        <w:tc>
          <w:tcPr>
            <w:tcW w:w="6766" w:type="dxa"/>
            <w:tcBorders>
              <w:top w:val="nil"/>
              <w:left w:val="nil"/>
              <w:bottom w:val="single" w:sz="4" w:space="0" w:color="auto"/>
              <w:right w:val="single" w:sz="4" w:space="0" w:color="auto"/>
            </w:tcBorders>
            <w:shd w:val="clear" w:color="auto" w:fill="auto"/>
            <w:vAlign w:val="bottom"/>
            <w:hideMark/>
          </w:tcPr>
          <w:p w14:paraId="7FBAEB4B" w14:textId="73645DE6" w:rsidR="00DC5DE1" w:rsidRPr="00DC5DE1" w:rsidRDefault="00DC5DE1">
            <w:pPr>
              <w:rPr>
                <w:color w:val="000000"/>
                <w:sz w:val="28"/>
                <w:szCs w:val="28"/>
              </w:rPr>
            </w:pPr>
            <w:r w:rsidRPr="00DC5DE1">
              <w:rPr>
                <w:rFonts w:eastAsia="Calibri"/>
                <w:sz w:val="28"/>
                <w:szCs w:val="28"/>
              </w:rPr>
              <w:t xml:space="preserve">Рациональная переработка сырья при производстве мясных продуктов: учебное пособие для магистров / Т. К. </w:t>
            </w:r>
            <w:proofErr w:type="spellStart"/>
            <w:r w:rsidRPr="00DC5DE1">
              <w:rPr>
                <w:rFonts w:eastAsia="Calibri"/>
                <w:sz w:val="28"/>
                <w:szCs w:val="28"/>
              </w:rPr>
              <w:t>Каленик</w:t>
            </w:r>
            <w:proofErr w:type="spellEnd"/>
            <w:r w:rsidRPr="00DC5DE1">
              <w:rPr>
                <w:rFonts w:eastAsia="Calibri"/>
                <w:sz w:val="28"/>
                <w:szCs w:val="28"/>
              </w:rPr>
              <w:t xml:space="preserve"> [и др.]. – Владивосток: </w:t>
            </w:r>
            <w:proofErr w:type="spellStart"/>
            <w:r w:rsidRPr="00DC5DE1">
              <w:rPr>
                <w:rFonts w:eastAsia="Calibri"/>
                <w:sz w:val="28"/>
                <w:szCs w:val="28"/>
              </w:rPr>
              <w:t>Дальневост</w:t>
            </w:r>
            <w:proofErr w:type="spellEnd"/>
            <w:r w:rsidRPr="00DC5DE1">
              <w:rPr>
                <w:rFonts w:eastAsia="Calibri"/>
                <w:sz w:val="28"/>
                <w:szCs w:val="28"/>
              </w:rPr>
              <w:t xml:space="preserve">. </w:t>
            </w:r>
            <w:proofErr w:type="spellStart"/>
            <w:r w:rsidRPr="00DC5DE1">
              <w:rPr>
                <w:rFonts w:eastAsia="Calibri"/>
                <w:sz w:val="28"/>
                <w:szCs w:val="28"/>
              </w:rPr>
              <w:t>ф</w:t>
            </w:r>
            <w:r w:rsidRPr="00DC5DE1">
              <w:rPr>
                <w:rFonts w:eastAsia="Calibri"/>
                <w:sz w:val="28"/>
                <w:szCs w:val="28"/>
              </w:rPr>
              <w:t>е</w:t>
            </w:r>
            <w:r w:rsidRPr="00DC5DE1">
              <w:rPr>
                <w:rFonts w:eastAsia="Calibri"/>
                <w:sz w:val="28"/>
                <w:szCs w:val="28"/>
              </w:rPr>
              <w:t>дер</w:t>
            </w:r>
            <w:proofErr w:type="spellEnd"/>
            <w:r w:rsidRPr="00DC5DE1">
              <w:rPr>
                <w:rFonts w:eastAsia="Calibri"/>
                <w:sz w:val="28"/>
                <w:szCs w:val="28"/>
              </w:rPr>
              <w:t>. ун-т, 2013. – 188 с. http://www.cnshb.ru /</w:t>
            </w:r>
            <w:proofErr w:type="spellStart"/>
            <w:r w:rsidRPr="00DC5DE1">
              <w:rPr>
                <w:rFonts w:eastAsia="Calibri"/>
                <w:sz w:val="28"/>
                <w:szCs w:val="28"/>
              </w:rPr>
              <w:t>scripts</w:t>
            </w:r>
            <w:proofErr w:type="spellEnd"/>
            <w:r w:rsidRPr="00DC5DE1">
              <w:rPr>
                <w:rFonts w:eastAsia="Calibri"/>
                <w:sz w:val="28"/>
                <w:szCs w:val="28"/>
              </w:rPr>
              <w:t xml:space="preserve"> /sw/cgi4ex3.asp?CM=q26_2&amp;PRM=a=http://artefact.cnshb.ru/artefact3</w:t>
            </w:r>
            <w:r>
              <w:rPr>
                <w:rFonts w:eastAsia="Calibri"/>
                <w:sz w:val="28"/>
                <w:szCs w:val="28"/>
              </w:rPr>
              <w:t xml:space="preserve"> </w:t>
            </w:r>
            <w:r w:rsidRPr="00DC5DE1">
              <w:rPr>
                <w:rFonts w:eastAsia="Calibri"/>
                <w:sz w:val="28"/>
                <w:szCs w:val="28"/>
              </w:rPr>
              <w:t>.</w:t>
            </w:r>
            <w:r>
              <w:rPr>
                <w:rFonts w:eastAsia="Calibri"/>
                <w:sz w:val="28"/>
                <w:szCs w:val="28"/>
              </w:rPr>
              <w:t xml:space="preserve"> </w:t>
            </w:r>
          </w:p>
        </w:tc>
        <w:tc>
          <w:tcPr>
            <w:tcW w:w="992" w:type="dxa"/>
            <w:tcBorders>
              <w:top w:val="nil"/>
              <w:left w:val="nil"/>
              <w:bottom w:val="single" w:sz="4" w:space="0" w:color="auto"/>
              <w:right w:val="single" w:sz="4" w:space="0" w:color="auto"/>
            </w:tcBorders>
            <w:shd w:val="clear" w:color="auto" w:fill="auto"/>
            <w:vAlign w:val="bottom"/>
            <w:hideMark/>
          </w:tcPr>
          <w:p w14:paraId="40E19B7A" w14:textId="77777777" w:rsidR="00DC5DE1" w:rsidRPr="00DC5DE1" w:rsidRDefault="00DC5DE1">
            <w:pPr>
              <w:rPr>
                <w:color w:val="000000"/>
                <w:sz w:val="28"/>
                <w:szCs w:val="28"/>
              </w:rPr>
            </w:pPr>
            <w:r w:rsidRPr="00DC5DE1">
              <w:rPr>
                <w:color w:val="000000"/>
                <w:sz w:val="28"/>
                <w:szCs w:val="28"/>
              </w:rPr>
              <w:t> </w:t>
            </w:r>
          </w:p>
        </w:tc>
        <w:tc>
          <w:tcPr>
            <w:tcW w:w="1574" w:type="dxa"/>
            <w:tcBorders>
              <w:top w:val="nil"/>
              <w:left w:val="nil"/>
              <w:bottom w:val="single" w:sz="4" w:space="0" w:color="auto"/>
              <w:right w:val="single" w:sz="4" w:space="0" w:color="auto"/>
            </w:tcBorders>
            <w:shd w:val="clear" w:color="auto" w:fill="auto"/>
            <w:vAlign w:val="bottom"/>
            <w:hideMark/>
          </w:tcPr>
          <w:p w14:paraId="2A165B48" w14:textId="77777777" w:rsidR="00DC5DE1" w:rsidRPr="00DC5DE1" w:rsidRDefault="00DC5DE1">
            <w:pPr>
              <w:rPr>
                <w:color w:val="000000"/>
                <w:sz w:val="28"/>
                <w:szCs w:val="28"/>
              </w:rPr>
            </w:pPr>
            <w:r w:rsidRPr="00DC5DE1">
              <w:rPr>
                <w:color w:val="000000"/>
                <w:sz w:val="28"/>
                <w:szCs w:val="28"/>
              </w:rPr>
              <w:t> </w:t>
            </w:r>
          </w:p>
        </w:tc>
      </w:tr>
      <w:tr w:rsidR="00DC5DE1" w14:paraId="6FD4E8A2" w14:textId="77777777" w:rsidTr="00DC5DE1">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4251DF39" w14:textId="560F7417" w:rsidR="00DC5DE1" w:rsidRPr="00DC5DE1" w:rsidRDefault="00765CCF">
            <w:pPr>
              <w:jc w:val="right"/>
              <w:rPr>
                <w:color w:val="000000"/>
                <w:sz w:val="28"/>
                <w:szCs w:val="28"/>
              </w:rPr>
            </w:pPr>
            <w:r>
              <w:rPr>
                <w:color w:val="000000"/>
                <w:sz w:val="28"/>
                <w:szCs w:val="28"/>
              </w:rPr>
              <w:t>7</w:t>
            </w:r>
          </w:p>
        </w:tc>
        <w:tc>
          <w:tcPr>
            <w:tcW w:w="6766" w:type="dxa"/>
            <w:tcBorders>
              <w:top w:val="nil"/>
              <w:left w:val="nil"/>
              <w:bottom w:val="single" w:sz="4" w:space="0" w:color="auto"/>
              <w:right w:val="single" w:sz="4" w:space="0" w:color="auto"/>
            </w:tcBorders>
            <w:shd w:val="clear" w:color="auto" w:fill="auto"/>
            <w:vAlign w:val="bottom"/>
            <w:hideMark/>
          </w:tcPr>
          <w:p w14:paraId="59ED6A3E" w14:textId="77995D13" w:rsidR="00DC5DE1" w:rsidRPr="00DC5DE1" w:rsidRDefault="00DC5DE1">
            <w:pPr>
              <w:rPr>
                <w:color w:val="000000"/>
                <w:sz w:val="28"/>
                <w:szCs w:val="28"/>
              </w:rPr>
            </w:pPr>
            <w:r w:rsidRPr="00DC5DE1">
              <w:rPr>
                <w:rFonts w:eastAsia="Calibri"/>
                <w:color w:val="000000"/>
                <w:sz w:val="28"/>
                <w:szCs w:val="28"/>
                <w:lang w:eastAsia="en-US"/>
              </w:rPr>
              <w:t xml:space="preserve">Юдина, С.Б. Технология продуктов функционального питания [Электронный ресурс]: учебное пособие – 3-е издание / С.Б. Юдина. СПБ, издательство «Лань» 2018. – 280 с. – Режим доступа: </w:t>
            </w:r>
            <w:hyperlink r:id="rId47" w:history="1">
              <w:r w:rsidRPr="008C7CD3">
                <w:rPr>
                  <w:rStyle w:val="af1"/>
                  <w:rFonts w:eastAsia="Calibri"/>
                  <w:sz w:val="28"/>
                  <w:szCs w:val="28"/>
                  <w:lang w:eastAsia="en-US"/>
                </w:rPr>
                <w:t>https://e.lanbook.com/book/103149</w:t>
              </w:r>
            </w:hyperlink>
            <w:r w:rsidRPr="00DC5DE1">
              <w:rPr>
                <w:rFonts w:eastAsia="Calibri"/>
                <w:color w:val="000000"/>
                <w:sz w:val="28"/>
                <w:szCs w:val="28"/>
                <w:lang w:eastAsia="en-US"/>
              </w:rPr>
              <w:t>.</w:t>
            </w:r>
            <w:r>
              <w:rPr>
                <w:rFonts w:eastAsia="Calibri"/>
                <w:color w:val="000000"/>
                <w:sz w:val="28"/>
                <w:szCs w:val="28"/>
                <w:lang w:eastAsia="en-US"/>
              </w:rPr>
              <w:t xml:space="preserve"> </w:t>
            </w:r>
          </w:p>
        </w:tc>
        <w:tc>
          <w:tcPr>
            <w:tcW w:w="992" w:type="dxa"/>
            <w:tcBorders>
              <w:top w:val="nil"/>
              <w:left w:val="nil"/>
              <w:bottom w:val="single" w:sz="4" w:space="0" w:color="auto"/>
              <w:right w:val="single" w:sz="4" w:space="0" w:color="auto"/>
            </w:tcBorders>
            <w:shd w:val="clear" w:color="auto" w:fill="auto"/>
            <w:vAlign w:val="bottom"/>
            <w:hideMark/>
          </w:tcPr>
          <w:p w14:paraId="0411B2E1" w14:textId="77777777" w:rsidR="00DC5DE1" w:rsidRPr="00DC5DE1" w:rsidRDefault="00DC5DE1">
            <w:pPr>
              <w:rPr>
                <w:color w:val="000000"/>
                <w:sz w:val="28"/>
                <w:szCs w:val="28"/>
              </w:rPr>
            </w:pPr>
            <w:r w:rsidRPr="00DC5DE1">
              <w:rPr>
                <w:color w:val="000000"/>
                <w:sz w:val="28"/>
                <w:szCs w:val="28"/>
              </w:rPr>
              <w:t> </w:t>
            </w:r>
          </w:p>
        </w:tc>
        <w:tc>
          <w:tcPr>
            <w:tcW w:w="1574" w:type="dxa"/>
            <w:tcBorders>
              <w:top w:val="nil"/>
              <w:left w:val="nil"/>
              <w:bottom w:val="single" w:sz="4" w:space="0" w:color="auto"/>
              <w:right w:val="single" w:sz="4" w:space="0" w:color="auto"/>
            </w:tcBorders>
            <w:shd w:val="clear" w:color="auto" w:fill="auto"/>
            <w:vAlign w:val="bottom"/>
            <w:hideMark/>
          </w:tcPr>
          <w:p w14:paraId="360819DC" w14:textId="77777777" w:rsidR="00DC5DE1" w:rsidRPr="00DC5DE1" w:rsidRDefault="00DC5DE1">
            <w:pPr>
              <w:rPr>
                <w:color w:val="000000"/>
                <w:sz w:val="28"/>
                <w:szCs w:val="28"/>
              </w:rPr>
            </w:pPr>
            <w:r w:rsidRPr="00DC5DE1">
              <w:rPr>
                <w:color w:val="000000"/>
                <w:sz w:val="28"/>
                <w:szCs w:val="28"/>
              </w:rPr>
              <w:t> </w:t>
            </w:r>
          </w:p>
        </w:tc>
      </w:tr>
    </w:tbl>
    <w:p w14:paraId="20E84F77" w14:textId="77777777" w:rsidR="00DC5DE1" w:rsidRDefault="00DC5DE1" w:rsidP="008078FC">
      <w:pPr>
        <w:widowControl w:val="0"/>
        <w:autoSpaceDE w:val="0"/>
        <w:autoSpaceDN w:val="0"/>
        <w:adjustRightInd w:val="0"/>
        <w:ind w:firstLine="851"/>
        <w:jc w:val="both"/>
        <w:rPr>
          <w:sz w:val="28"/>
        </w:rPr>
      </w:pPr>
    </w:p>
    <w:p w14:paraId="69F2CE44" w14:textId="77777777" w:rsidR="001F10FA" w:rsidRDefault="0047638E" w:rsidP="0047638E">
      <w:pPr>
        <w:pStyle w:val="a5"/>
        <w:spacing w:line="322" w:lineRule="exact"/>
        <w:ind w:left="290" w:right="480"/>
        <w:jc w:val="center"/>
        <w:rPr>
          <w:sz w:val="28"/>
          <w:szCs w:val="28"/>
        </w:rPr>
      </w:pPr>
      <w:r w:rsidRPr="0047638E">
        <w:rPr>
          <w:sz w:val="28"/>
          <w:szCs w:val="28"/>
        </w:rPr>
        <w:t>11.2 – Дополнительная литература «</w:t>
      </w:r>
      <w:proofErr w:type="gramStart"/>
      <w:r w:rsidRPr="0047638E">
        <w:rPr>
          <w:sz w:val="28"/>
          <w:szCs w:val="28"/>
        </w:rPr>
        <w:t>Проектно-технологической</w:t>
      </w:r>
      <w:proofErr w:type="gramEnd"/>
      <w:r w:rsidRPr="0047638E">
        <w:rPr>
          <w:sz w:val="28"/>
          <w:szCs w:val="28"/>
        </w:rPr>
        <w:t xml:space="preserve"> </w:t>
      </w:r>
    </w:p>
    <w:p w14:paraId="7737883F" w14:textId="22E00123" w:rsidR="0047638E" w:rsidRPr="0047638E" w:rsidRDefault="0047638E" w:rsidP="0047638E">
      <w:pPr>
        <w:pStyle w:val="a5"/>
        <w:spacing w:line="322" w:lineRule="exact"/>
        <w:ind w:left="290" w:right="480"/>
        <w:jc w:val="center"/>
        <w:rPr>
          <w:sz w:val="28"/>
          <w:szCs w:val="28"/>
        </w:rPr>
      </w:pPr>
      <w:r w:rsidRPr="0047638E">
        <w:rPr>
          <w:sz w:val="28"/>
          <w:szCs w:val="28"/>
        </w:rPr>
        <w:t>практика»</w:t>
      </w:r>
    </w:p>
    <w:tbl>
      <w:tblPr>
        <w:tblW w:w="9679" w:type="dxa"/>
        <w:tblInd w:w="113" w:type="dxa"/>
        <w:tblLook w:val="04A0" w:firstRow="1" w:lastRow="0" w:firstColumn="1" w:lastColumn="0" w:noHBand="0" w:noVBand="1"/>
      </w:tblPr>
      <w:tblGrid>
        <w:gridCol w:w="459"/>
        <w:gridCol w:w="7429"/>
        <w:gridCol w:w="624"/>
        <w:gridCol w:w="1279"/>
      </w:tblGrid>
      <w:tr w:rsidR="00DC5DE1" w14:paraId="265B4BD0" w14:textId="77777777" w:rsidTr="00DC5DE1">
        <w:trPr>
          <w:trHeight w:val="1140"/>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0F9D481" w14:textId="77777777" w:rsidR="00DC5DE1" w:rsidRPr="00DC5DE1" w:rsidRDefault="00DC5DE1">
            <w:pPr>
              <w:jc w:val="center"/>
              <w:rPr>
                <w:color w:val="000000"/>
                <w:sz w:val="28"/>
                <w:szCs w:val="28"/>
              </w:rPr>
            </w:pPr>
            <w:r w:rsidRPr="00DC5DE1">
              <w:rPr>
                <w:color w:val="000000"/>
                <w:sz w:val="28"/>
                <w:szCs w:val="28"/>
              </w:rPr>
              <w:t xml:space="preserve">№ </w:t>
            </w:r>
            <w:proofErr w:type="gramStart"/>
            <w:r w:rsidRPr="00DC5DE1">
              <w:rPr>
                <w:color w:val="000000"/>
                <w:sz w:val="28"/>
                <w:szCs w:val="28"/>
              </w:rPr>
              <w:t>п</w:t>
            </w:r>
            <w:proofErr w:type="gramEnd"/>
            <w:r w:rsidRPr="00DC5DE1">
              <w:rPr>
                <w:color w:val="000000"/>
                <w:sz w:val="28"/>
                <w:szCs w:val="28"/>
              </w:rPr>
              <w:t>/</w:t>
            </w:r>
            <w:r w:rsidRPr="00DC5DE1">
              <w:rPr>
                <w:color w:val="000000"/>
                <w:sz w:val="28"/>
                <w:szCs w:val="28"/>
              </w:rPr>
              <w:lastRenderedPageBreak/>
              <w:t>п</w:t>
            </w:r>
          </w:p>
        </w:tc>
        <w:tc>
          <w:tcPr>
            <w:tcW w:w="779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B5A11BD" w14:textId="77777777" w:rsidR="00DC5DE1" w:rsidRPr="00DC5DE1" w:rsidRDefault="00DC5DE1">
            <w:pPr>
              <w:jc w:val="center"/>
              <w:rPr>
                <w:color w:val="000000"/>
                <w:sz w:val="28"/>
                <w:szCs w:val="28"/>
              </w:rPr>
            </w:pPr>
            <w:r w:rsidRPr="00DC5DE1">
              <w:rPr>
                <w:color w:val="000000"/>
                <w:sz w:val="28"/>
                <w:szCs w:val="28"/>
              </w:rPr>
              <w:lastRenderedPageBreak/>
              <w:t>Наименование</w:t>
            </w:r>
          </w:p>
        </w:tc>
        <w:tc>
          <w:tcPr>
            <w:tcW w:w="1598" w:type="dxa"/>
            <w:gridSpan w:val="2"/>
            <w:tcBorders>
              <w:top w:val="single" w:sz="4" w:space="0" w:color="auto"/>
              <w:left w:val="nil"/>
              <w:bottom w:val="single" w:sz="4" w:space="0" w:color="auto"/>
              <w:right w:val="single" w:sz="4" w:space="0" w:color="auto"/>
            </w:tcBorders>
            <w:shd w:val="clear" w:color="auto" w:fill="auto"/>
            <w:vAlign w:val="center"/>
            <w:hideMark/>
          </w:tcPr>
          <w:p w14:paraId="19672DF8" w14:textId="77777777" w:rsidR="00DC5DE1" w:rsidRPr="00DC5DE1" w:rsidRDefault="00DC5DE1">
            <w:pPr>
              <w:jc w:val="center"/>
              <w:rPr>
                <w:color w:val="000000"/>
                <w:sz w:val="28"/>
                <w:szCs w:val="28"/>
              </w:rPr>
            </w:pPr>
            <w:r w:rsidRPr="00DC5DE1">
              <w:rPr>
                <w:iCs/>
                <w:color w:val="000000"/>
                <w:sz w:val="28"/>
                <w:szCs w:val="28"/>
              </w:rPr>
              <w:t>Количество, экз.</w:t>
            </w:r>
          </w:p>
        </w:tc>
      </w:tr>
      <w:tr w:rsidR="00DC5DE1" w14:paraId="325D3A15" w14:textId="77777777" w:rsidTr="00DC5DE1">
        <w:trPr>
          <w:trHeight w:val="1020"/>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7783C0D" w14:textId="77777777" w:rsidR="00DC5DE1" w:rsidRPr="00DC5DE1" w:rsidRDefault="00DC5DE1">
            <w:pPr>
              <w:rPr>
                <w:color w:val="000000"/>
                <w:sz w:val="28"/>
                <w:szCs w:val="28"/>
              </w:rPr>
            </w:pPr>
          </w:p>
        </w:tc>
        <w:tc>
          <w:tcPr>
            <w:tcW w:w="7797" w:type="dxa"/>
            <w:vMerge/>
            <w:tcBorders>
              <w:top w:val="single" w:sz="4" w:space="0" w:color="auto"/>
              <w:left w:val="single" w:sz="4" w:space="0" w:color="auto"/>
              <w:bottom w:val="single" w:sz="4" w:space="0" w:color="auto"/>
              <w:right w:val="single" w:sz="4" w:space="0" w:color="auto"/>
            </w:tcBorders>
            <w:vAlign w:val="center"/>
            <w:hideMark/>
          </w:tcPr>
          <w:p w14:paraId="7AA47382" w14:textId="77777777" w:rsidR="00DC5DE1" w:rsidRPr="00DC5DE1" w:rsidRDefault="00DC5DE1">
            <w:pPr>
              <w:rPr>
                <w:color w:val="000000"/>
                <w:sz w:val="28"/>
                <w:szCs w:val="28"/>
              </w:rPr>
            </w:pPr>
          </w:p>
        </w:tc>
        <w:tc>
          <w:tcPr>
            <w:tcW w:w="457" w:type="dxa"/>
            <w:tcBorders>
              <w:top w:val="nil"/>
              <w:left w:val="nil"/>
              <w:bottom w:val="single" w:sz="4" w:space="0" w:color="auto"/>
              <w:right w:val="single" w:sz="4" w:space="0" w:color="auto"/>
            </w:tcBorders>
            <w:shd w:val="clear" w:color="auto" w:fill="auto"/>
            <w:vAlign w:val="center"/>
            <w:hideMark/>
          </w:tcPr>
          <w:p w14:paraId="11F02DF0" w14:textId="77777777" w:rsidR="00DC5DE1" w:rsidRPr="00DC5DE1" w:rsidRDefault="00DC5DE1">
            <w:pPr>
              <w:jc w:val="center"/>
              <w:rPr>
                <w:color w:val="000000"/>
                <w:sz w:val="28"/>
                <w:szCs w:val="28"/>
              </w:rPr>
            </w:pPr>
            <w:r w:rsidRPr="00DC5DE1">
              <w:rPr>
                <w:iCs/>
                <w:color w:val="000000"/>
                <w:sz w:val="28"/>
                <w:szCs w:val="28"/>
              </w:rPr>
              <w:t>всего</w:t>
            </w:r>
          </w:p>
        </w:tc>
        <w:tc>
          <w:tcPr>
            <w:tcW w:w="1141" w:type="dxa"/>
            <w:tcBorders>
              <w:top w:val="nil"/>
              <w:left w:val="nil"/>
              <w:bottom w:val="single" w:sz="4" w:space="0" w:color="auto"/>
              <w:right w:val="single" w:sz="4" w:space="0" w:color="auto"/>
            </w:tcBorders>
            <w:shd w:val="clear" w:color="auto" w:fill="auto"/>
            <w:vAlign w:val="center"/>
            <w:hideMark/>
          </w:tcPr>
          <w:p w14:paraId="461F1B0A" w14:textId="77777777" w:rsidR="00DC5DE1" w:rsidRPr="00DC5DE1" w:rsidRDefault="00DC5DE1">
            <w:pPr>
              <w:jc w:val="center"/>
              <w:rPr>
                <w:color w:val="000000"/>
                <w:sz w:val="28"/>
                <w:szCs w:val="28"/>
              </w:rPr>
            </w:pPr>
            <w:r w:rsidRPr="00DC5DE1">
              <w:rPr>
                <w:iCs/>
                <w:color w:val="000000"/>
                <w:sz w:val="28"/>
                <w:szCs w:val="28"/>
              </w:rPr>
              <w:t>в расч</w:t>
            </w:r>
            <w:r w:rsidRPr="00DC5DE1">
              <w:rPr>
                <w:iCs/>
                <w:color w:val="000000"/>
                <w:sz w:val="28"/>
                <w:szCs w:val="28"/>
              </w:rPr>
              <w:t>е</w:t>
            </w:r>
            <w:r w:rsidRPr="00DC5DE1">
              <w:rPr>
                <w:iCs/>
                <w:color w:val="000000"/>
                <w:sz w:val="28"/>
                <w:szCs w:val="28"/>
              </w:rPr>
              <w:t xml:space="preserve">те на 100 </w:t>
            </w:r>
            <w:proofErr w:type="gramStart"/>
            <w:r w:rsidRPr="00DC5DE1">
              <w:rPr>
                <w:iCs/>
                <w:color w:val="000000"/>
                <w:sz w:val="28"/>
                <w:szCs w:val="28"/>
              </w:rPr>
              <w:t>об</w:t>
            </w:r>
            <w:r w:rsidRPr="00DC5DE1">
              <w:rPr>
                <w:iCs/>
                <w:color w:val="000000"/>
                <w:sz w:val="28"/>
                <w:szCs w:val="28"/>
              </w:rPr>
              <w:t>у</w:t>
            </w:r>
            <w:r w:rsidRPr="00DC5DE1">
              <w:rPr>
                <w:iCs/>
                <w:color w:val="000000"/>
                <w:sz w:val="28"/>
                <w:szCs w:val="28"/>
              </w:rPr>
              <w:t>ча</w:t>
            </w:r>
            <w:r w:rsidRPr="00DC5DE1">
              <w:rPr>
                <w:iCs/>
                <w:color w:val="000000"/>
                <w:sz w:val="28"/>
                <w:szCs w:val="28"/>
              </w:rPr>
              <w:t>ю</w:t>
            </w:r>
            <w:r w:rsidRPr="00DC5DE1">
              <w:rPr>
                <w:iCs/>
                <w:color w:val="000000"/>
                <w:sz w:val="28"/>
                <w:szCs w:val="28"/>
              </w:rPr>
              <w:t>щихся</w:t>
            </w:r>
            <w:proofErr w:type="gramEnd"/>
          </w:p>
        </w:tc>
      </w:tr>
      <w:tr w:rsidR="00DC5DE1" w14:paraId="187393E9" w14:textId="77777777" w:rsidTr="00DC5DE1">
        <w:trPr>
          <w:trHeight w:val="2310"/>
        </w:trPr>
        <w:tc>
          <w:tcPr>
            <w:tcW w:w="284" w:type="dxa"/>
            <w:tcBorders>
              <w:top w:val="nil"/>
              <w:left w:val="single" w:sz="4" w:space="0" w:color="auto"/>
              <w:bottom w:val="single" w:sz="4" w:space="0" w:color="auto"/>
              <w:right w:val="single" w:sz="4" w:space="0" w:color="auto"/>
            </w:tcBorders>
            <w:shd w:val="clear" w:color="auto" w:fill="auto"/>
            <w:vAlign w:val="bottom"/>
            <w:hideMark/>
          </w:tcPr>
          <w:p w14:paraId="3D89FD3D" w14:textId="77777777" w:rsidR="00DC5DE1" w:rsidRPr="00DC5DE1" w:rsidRDefault="00DC5DE1">
            <w:pPr>
              <w:jc w:val="right"/>
              <w:rPr>
                <w:color w:val="000000"/>
                <w:sz w:val="28"/>
                <w:szCs w:val="28"/>
              </w:rPr>
            </w:pPr>
            <w:r w:rsidRPr="00DC5DE1">
              <w:rPr>
                <w:color w:val="000000"/>
                <w:sz w:val="28"/>
                <w:szCs w:val="28"/>
              </w:rPr>
              <w:lastRenderedPageBreak/>
              <w:t>1</w:t>
            </w:r>
          </w:p>
        </w:tc>
        <w:tc>
          <w:tcPr>
            <w:tcW w:w="7797" w:type="dxa"/>
            <w:tcBorders>
              <w:top w:val="nil"/>
              <w:left w:val="nil"/>
              <w:bottom w:val="single" w:sz="4" w:space="0" w:color="auto"/>
              <w:right w:val="single" w:sz="4" w:space="0" w:color="auto"/>
            </w:tcBorders>
            <w:shd w:val="clear" w:color="auto" w:fill="auto"/>
            <w:vAlign w:val="bottom"/>
            <w:hideMark/>
          </w:tcPr>
          <w:p w14:paraId="71C4DD2E" w14:textId="4D467291" w:rsidR="00DC5DE1" w:rsidRPr="00DC5DE1" w:rsidRDefault="00DC5DE1">
            <w:pPr>
              <w:rPr>
                <w:color w:val="000000"/>
                <w:sz w:val="28"/>
                <w:szCs w:val="28"/>
              </w:rPr>
            </w:pPr>
            <w:r w:rsidRPr="00DC5DE1">
              <w:rPr>
                <w:rFonts w:eastAsia="Calibri"/>
                <w:sz w:val="28"/>
                <w:szCs w:val="28"/>
              </w:rPr>
              <w:t>Основы качества, безопасности, экспертизы и идентифик</w:t>
            </w:r>
            <w:r w:rsidRPr="00DC5DE1">
              <w:rPr>
                <w:rFonts w:eastAsia="Calibri"/>
                <w:sz w:val="28"/>
                <w:szCs w:val="28"/>
              </w:rPr>
              <w:t>а</w:t>
            </w:r>
            <w:r w:rsidRPr="00DC5DE1">
              <w:rPr>
                <w:rFonts w:eastAsia="Calibri"/>
                <w:sz w:val="28"/>
                <w:szCs w:val="28"/>
              </w:rPr>
              <w:t>ции пищевых продуктов с заданными свойствами разли</w:t>
            </w:r>
            <w:r w:rsidRPr="00DC5DE1">
              <w:rPr>
                <w:rFonts w:eastAsia="Calibri"/>
                <w:sz w:val="28"/>
                <w:szCs w:val="28"/>
              </w:rPr>
              <w:t>ч</w:t>
            </w:r>
            <w:r w:rsidRPr="00DC5DE1">
              <w:rPr>
                <w:rFonts w:eastAsia="Calibri"/>
                <w:sz w:val="28"/>
                <w:szCs w:val="28"/>
              </w:rPr>
              <w:t xml:space="preserve">ного целевого назначения: учебное пособие для магистров / Т. К. </w:t>
            </w:r>
            <w:proofErr w:type="spellStart"/>
            <w:r w:rsidRPr="00DC5DE1">
              <w:rPr>
                <w:rFonts w:eastAsia="Calibri"/>
                <w:sz w:val="28"/>
                <w:szCs w:val="28"/>
              </w:rPr>
              <w:t>Каленик</w:t>
            </w:r>
            <w:proofErr w:type="spellEnd"/>
            <w:r w:rsidRPr="00DC5DE1">
              <w:rPr>
                <w:rFonts w:eastAsia="Calibri"/>
                <w:sz w:val="28"/>
                <w:szCs w:val="28"/>
              </w:rPr>
              <w:t xml:space="preserve"> [и др.]. - Владивосток: </w:t>
            </w:r>
            <w:proofErr w:type="spellStart"/>
            <w:r w:rsidRPr="00DC5DE1">
              <w:rPr>
                <w:rFonts w:eastAsia="Calibri"/>
                <w:sz w:val="28"/>
                <w:szCs w:val="28"/>
              </w:rPr>
              <w:t>Дальневост</w:t>
            </w:r>
            <w:proofErr w:type="spellEnd"/>
            <w:r w:rsidRPr="00DC5DE1">
              <w:rPr>
                <w:rFonts w:eastAsia="Calibri"/>
                <w:sz w:val="28"/>
                <w:szCs w:val="28"/>
              </w:rPr>
              <w:t xml:space="preserve">. </w:t>
            </w:r>
            <w:proofErr w:type="spellStart"/>
            <w:r w:rsidRPr="00DC5DE1">
              <w:rPr>
                <w:rFonts w:eastAsia="Calibri"/>
                <w:sz w:val="28"/>
                <w:szCs w:val="28"/>
              </w:rPr>
              <w:t>федер</w:t>
            </w:r>
            <w:proofErr w:type="spellEnd"/>
            <w:r w:rsidRPr="00DC5DE1">
              <w:rPr>
                <w:rFonts w:eastAsia="Calibri"/>
                <w:sz w:val="28"/>
                <w:szCs w:val="28"/>
              </w:rPr>
              <w:t xml:space="preserve">. ун-т, 2015.–185 с. </w:t>
            </w:r>
            <w:hyperlink r:id="rId48" w:history="1">
              <w:r w:rsidRPr="008C7CD3">
                <w:rPr>
                  <w:rStyle w:val="af1"/>
                  <w:rFonts w:eastAsia="Calibri"/>
                  <w:sz w:val="28"/>
                  <w:szCs w:val="28"/>
                </w:rPr>
                <w:t>http://www.cnshb.ru/scripts/sw/cgi4ex3.asp?CM=q26_2&amp;PRM=a=http://artefact.cnshb.ru/artefact3</w:t>
              </w:r>
            </w:hyperlink>
            <w:r w:rsidRPr="00DC5DE1">
              <w:rPr>
                <w:rFonts w:eastAsia="Calibri"/>
                <w:sz w:val="28"/>
                <w:szCs w:val="28"/>
              </w:rPr>
              <w:t>.</w:t>
            </w:r>
            <w:r>
              <w:rPr>
                <w:rFonts w:eastAsia="Calibri"/>
                <w:sz w:val="28"/>
                <w:szCs w:val="28"/>
              </w:rPr>
              <w:t xml:space="preserve"> </w:t>
            </w:r>
          </w:p>
        </w:tc>
        <w:tc>
          <w:tcPr>
            <w:tcW w:w="457" w:type="dxa"/>
            <w:tcBorders>
              <w:top w:val="nil"/>
              <w:left w:val="nil"/>
              <w:bottom w:val="single" w:sz="4" w:space="0" w:color="auto"/>
              <w:right w:val="single" w:sz="4" w:space="0" w:color="auto"/>
            </w:tcBorders>
            <w:shd w:val="clear" w:color="auto" w:fill="auto"/>
            <w:vAlign w:val="bottom"/>
            <w:hideMark/>
          </w:tcPr>
          <w:p w14:paraId="28662D9E" w14:textId="77777777" w:rsidR="00DC5DE1" w:rsidRPr="00DC5DE1" w:rsidRDefault="00DC5DE1">
            <w:pPr>
              <w:rPr>
                <w:color w:val="000000"/>
                <w:sz w:val="28"/>
                <w:szCs w:val="28"/>
              </w:rPr>
            </w:pPr>
            <w:r w:rsidRPr="00DC5DE1">
              <w:rPr>
                <w:color w:val="000000"/>
                <w:sz w:val="28"/>
                <w:szCs w:val="28"/>
              </w:rPr>
              <w:t> </w:t>
            </w:r>
          </w:p>
        </w:tc>
        <w:tc>
          <w:tcPr>
            <w:tcW w:w="1141" w:type="dxa"/>
            <w:tcBorders>
              <w:top w:val="nil"/>
              <w:left w:val="nil"/>
              <w:bottom w:val="single" w:sz="4" w:space="0" w:color="auto"/>
              <w:right w:val="single" w:sz="4" w:space="0" w:color="auto"/>
            </w:tcBorders>
            <w:shd w:val="clear" w:color="auto" w:fill="auto"/>
            <w:vAlign w:val="bottom"/>
            <w:hideMark/>
          </w:tcPr>
          <w:p w14:paraId="72F0BC45" w14:textId="77777777" w:rsidR="00DC5DE1" w:rsidRPr="00DC5DE1" w:rsidRDefault="00DC5DE1">
            <w:pPr>
              <w:rPr>
                <w:color w:val="000000"/>
                <w:sz w:val="28"/>
                <w:szCs w:val="28"/>
              </w:rPr>
            </w:pPr>
            <w:r w:rsidRPr="00DC5DE1">
              <w:rPr>
                <w:color w:val="000000"/>
                <w:sz w:val="28"/>
                <w:szCs w:val="28"/>
              </w:rPr>
              <w:t> </w:t>
            </w:r>
          </w:p>
        </w:tc>
      </w:tr>
    </w:tbl>
    <w:p w14:paraId="361D9E66" w14:textId="62294950" w:rsidR="00E6735E" w:rsidRDefault="00E6735E" w:rsidP="00E6735E">
      <w:pPr>
        <w:shd w:val="clear" w:color="auto" w:fill="FFFFFF"/>
        <w:rPr>
          <w:rFonts w:eastAsia="Calibri"/>
          <w:sz w:val="28"/>
          <w:szCs w:val="28"/>
        </w:rPr>
      </w:pPr>
      <w:r>
        <w:rPr>
          <w:rFonts w:eastAsia="Calibri"/>
          <w:sz w:val="28"/>
          <w:szCs w:val="28"/>
        </w:rPr>
        <w:t>.</w:t>
      </w:r>
    </w:p>
    <w:p w14:paraId="29527DF5" w14:textId="77777777" w:rsidR="00E6735E" w:rsidRDefault="00E6735E" w:rsidP="00E6735E">
      <w:pPr>
        <w:shd w:val="clear" w:color="auto" w:fill="FFFFFF"/>
        <w:rPr>
          <w:rFonts w:eastAsia="Calibri"/>
          <w:sz w:val="28"/>
          <w:szCs w:val="28"/>
        </w:rPr>
      </w:pPr>
    </w:p>
    <w:p w14:paraId="5CB6DDBE" w14:textId="51FDFBFC" w:rsidR="006379BC" w:rsidRDefault="008C61FD" w:rsidP="006379BC">
      <w:pPr>
        <w:keepNext/>
        <w:outlineLvl w:val="0"/>
        <w:rPr>
          <w:b/>
          <w:bCs/>
          <w:sz w:val="28"/>
        </w:rPr>
      </w:pPr>
      <w:r>
        <w:rPr>
          <w:b/>
          <w:bCs/>
          <w:sz w:val="28"/>
        </w:rPr>
        <w:t xml:space="preserve"> </w:t>
      </w:r>
    </w:p>
    <w:p w14:paraId="6E65B5A3" w14:textId="77777777" w:rsidR="006379BC" w:rsidRPr="008078FC" w:rsidRDefault="006379BC" w:rsidP="006379BC">
      <w:pPr>
        <w:keepNext/>
        <w:outlineLvl w:val="0"/>
        <w:rPr>
          <w:b/>
          <w:bCs/>
          <w:sz w:val="28"/>
        </w:rPr>
      </w:pPr>
    </w:p>
    <w:p w14:paraId="4E6A2997" w14:textId="77777777" w:rsidR="0047638E" w:rsidRDefault="0047638E">
      <w:pPr>
        <w:rPr>
          <w:sz w:val="26"/>
        </w:rPr>
      </w:pPr>
      <w:r>
        <w:br w:type="page"/>
      </w:r>
    </w:p>
    <w:p w14:paraId="28A63369" w14:textId="77777777" w:rsidR="0047638E" w:rsidRDefault="0047638E" w:rsidP="0047638E">
      <w:pPr>
        <w:pStyle w:val="a5"/>
        <w:spacing w:line="322" w:lineRule="exact"/>
        <w:ind w:left="290" w:right="480"/>
        <w:jc w:val="center"/>
        <w:rPr>
          <w:sz w:val="28"/>
          <w:szCs w:val="28"/>
        </w:rPr>
      </w:pPr>
      <w:r w:rsidRPr="0047638E">
        <w:rPr>
          <w:sz w:val="28"/>
          <w:szCs w:val="28"/>
        </w:rPr>
        <w:lastRenderedPageBreak/>
        <w:t>11.1 – Основная литература «</w:t>
      </w:r>
      <w:proofErr w:type="gramStart"/>
      <w:r w:rsidRPr="0047638E">
        <w:rPr>
          <w:sz w:val="28"/>
          <w:szCs w:val="28"/>
        </w:rPr>
        <w:t>Проектно-технологической</w:t>
      </w:r>
      <w:proofErr w:type="gramEnd"/>
      <w:r w:rsidRPr="0047638E">
        <w:rPr>
          <w:sz w:val="28"/>
          <w:szCs w:val="28"/>
        </w:rPr>
        <w:t xml:space="preserve"> практика» </w:t>
      </w:r>
    </w:p>
    <w:p w14:paraId="5127475B" w14:textId="4CA31D41" w:rsidR="0047638E" w:rsidRPr="0047638E" w:rsidRDefault="0047638E" w:rsidP="0047638E">
      <w:pPr>
        <w:pStyle w:val="a5"/>
        <w:spacing w:line="322" w:lineRule="exact"/>
        <w:ind w:left="290" w:right="480"/>
        <w:jc w:val="center"/>
        <w:rPr>
          <w:sz w:val="28"/>
          <w:szCs w:val="28"/>
        </w:rPr>
      </w:pPr>
      <w:r w:rsidRPr="0047638E">
        <w:rPr>
          <w:i/>
          <w:iCs/>
          <w:sz w:val="28"/>
          <w:szCs w:val="28"/>
        </w:rPr>
        <w:t>(Редакция от 01.09.2021 г.)</w:t>
      </w:r>
    </w:p>
    <w:tbl>
      <w:tblPr>
        <w:tblW w:w="9791" w:type="dxa"/>
        <w:tblInd w:w="113" w:type="dxa"/>
        <w:tblLook w:val="04A0" w:firstRow="1" w:lastRow="0" w:firstColumn="1" w:lastColumn="0" w:noHBand="0" w:noVBand="1"/>
      </w:tblPr>
      <w:tblGrid>
        <w:gridCol w:w="459"/>
        <w:gridCol w:w="7429"/>
        <w:gridCol w:w="624"/>
        <w:gridCol w:w="1279"/>
      </w:tblGrid>
      <w:tr w:rsidR="00DC5DE1" w14:paraId="2749B3C1" w14:textId="77777777" w:rsidTr="00765CCF">
        <w:trPr>
          <w:trHeight w:val="20"/>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34073D2" w14:textId="77777777" w:rsidR="00DC5DE1" w:rsidRPr="00DC5DE1" w:rsidRDefault="00DC5DE1">
            <w:pPr>
              <w:jc w:val="center"/>
              <w:rPr>
                <w:color w:val="000000"/>
                <w:sz w:val="28"/>
                <w:szCs w:val="28"/>
              </w:rPr>
            </w:pPr>
            <w:r w:rsidRPr="00DC5DE1">
              <w:rPr>
                <w:color w:val="000000"/>
                <w:sz w:val="28"/>
                <w:szCs w:val="28"/>
              </w:rPr>
              <w:t xml:space="preserve">№ </w:t>
            </w:r>
            <w:proofErr w:type="gramStart"/>
            <w:r w:rsidRPr="00DC5DE1">
              <w:rPr>
                <w:color w:val="000000"/>
                <w:sz w:val="28"/>
                <w:szCs w:val="28"/>
              </w:rPr>
              <w:t>п</w:t>
            </w:r>
            <w:proofErr w:type="gramEnd"/>
            <w:r w:rsidRPr="00DC5DE1">
              <w:rPr>
                <w:color w:val="000000"/>
                <w:sz w:val="28"/>
                <w:szCs w:val="28"/>
              </w:rPr>
              <w:t>/п</w:t>
            </w:r>
          </w:p>
        </w:tc>
        <w:tc>
          <w:tcPr>
            <w:tcW w:w="742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AA7F6E2" w14:textId="77777777" w:rsidR="00DC5DE1" w:rsidRPr="00DC5DE1" w:rsidRDefault="00DC5DE1">
            <w:pPr>
              <w:jc w:val="center"/>
              <w:rPr>
                <w:color w:val="000000"/>
                <w:sz w:val="28"/>
                <w:szCs w:val="28"/>
              </w:rPr>
            </w:pPr>
            <w:r w:rsidRPr="00DC5DE1">
              <w:rPr>
                <w:color w:val="000000"/>
                <w:sz w:val="28"/>
                <w:szCs w:val="28"/>
              </w:rPr>
              <w:t>Наименование</w:t>
            </w:r>
          </w:p>
        </w:tc>
        <w:tc>
          <w:tcPr>
            <w:tcW w:w="1903" w:type="dxa"/>
            <w:gridSpan w:val="2"/>
            <w:tcBorders>
              <w:top w:val="single" w:sz="4" w:space="0" w:color="auto"/>
              <w:left w:val="nil"/>
              <w:bottom w:val="single" w:sz="4" w:space="0" w:color="auto"/>
              <w:right w:val="single" w:sz="4" w:space="0" w:color="auto"/>
            </w:tcBorders>
            <w:shd w:val="clear" w:color="auto" w:fill="auto"/>
            <w:vAlign w:val="center"/>
            <w:hideMark/>
          </w:tcPr>
          <w:p w14:paraId="78B733C3" w14:textId="77777777" w:rsidR="00DC5DE1" w:rsidRPr="00DC5DE1" w:rsidRDefault="00DC5DE1">
            <w:pPr>
              <w:jc w:val="center"/>
              <w:rPr>
                <w:color w:val="000000"/>
                <w:sz w:val="28"/>
                <w:szCs w:val="28"/>
              </w:rPr>
            </w:pPr>
            <w:r w:rsidRPr="00DC5DE1">
              <w:rPr>
                <w:iCs/>
                <w:color w:val="000000"/>
                <w:sz w:val="28"/>
                <w:szCs w:val="28"/>
              </w:rPr>
              <w:t>Количество, экз.</w:t>
            </w:r>
          </w:p>
        </w:tc>
      </w:tr>
      <w:tr w:rsidR="00DC5DE1" w14:paraId="5D45ADC5" w14:textId="77777777" w:rsidTr="00765CCF">
        <w:trPr>
          <w:trHeight w:val="20"/>
        </w:trPr>
        <w:tc>
          <w:tcPr>
            <w:tcW w:w="459" w:type="dxa"/>
            <w:vMerge/>
            <w:tcBorders>
              <w:top w:val="single" w:sz="4" w:space="0" w:color="auto"/>
              <w:left w:val="single" w:sz="4" w:space="0" w:color="auto"/>
              <w:bottom w:val="single" w:sz="4" w:space="0" w:color="auto"/>
              <w:right w:val="single" w:sz="4" w:space="0" w:color="auto"/>
            </w:tcBorders>
            <w:vAlign w:val="center"/>
            <w:hideMark/>
          </w:tcPr>
          <w:p w14:paraId="5181CCF4" w14:textId="77777777" w:rsidR="00DC5DE1" w:rsidRPr="00DC5DE1" w:rsidRDefault="00DC5DE1">
            <w:pPr>
              <w:rPr>
                <w:color w:val="000000"/>
                <w:sz w:val="28"/>
                <w:szCs w:val="28"/>
              </w:rPr>
            </w:pPr>
          </w:p>
        </w:tc>
        <w:tc>
          <w:tcPr>
            <w:tcW w:w="7429" w:type="dxa"/>
            <w:vMerge/>
            <w:tcBorders>
              <w:top w:val="single" w:sz="4" w:space="0" w:color="auto"/>
              <w:left w:val="single" w:sz="4" w:space="0" w:color="auto"/>
              <w:bottom w:val="single" w:sz="4" w:space="0" w:color="auto"/>
              <w:right w:val="single" w:sz="4" w:space="0" w:color="auto"/>
            </w:tcBorders>
            <w:vAlign w:val="center"/>
            <w:hideMark/>
          </w:tcPr>
          <w:p w14:paraId="7BA07E4F" w14:textId="77777777" w:rsidR="00DC5DE1" w:rsidRPr="00DC5DE1" w:rsidRDefault="00DC5DE1">
            <w:pPr>
              <w:rPr>
                <w:color w:val="000000"/>
                <w:sz w:val="28"/>
                <w:szCs w:val="28"/>
              </w:rPr>
            </w:pPr>
          </w:p>
        </w:tc>
        <w:tc>
          <w:tcPr>
            <w:tcW w:w="624" w:type="dxa"/>
            <w:tcBorders>
              <w:top w:val="nil"/>
              <w:left w:val="nil"/>
              <w:bottom w:val="single" w:sz="4" w:space="0" w:color="auto"/>
              <w:right w:val="single" w:sz="4" w:space="0" w:color="auto"/>
            </w:tcBorders>
            <w:shd w:val="clear" w:color="auto" w:fill="auto"/>
            <w:vAlign w:val="center"/>
            <w:hideMark/>
          </w:tcPr>
          <w:p w14:paraId="571A9C73" w14:textId="77777777" w:rsidR="00DC5DE1" w:rsidRPr="00DC5DE1" w:rsidRDefault="00DC5DE1">
            <w:pPr>
              <w:jc w:val="center"/>
              <w:rPr>
                <w:color w:val="000000"/>
                <w:sz w:val="28"/>
                <w:szCs w:val="28"/>
              </w:rPr>
            </w:pPr>
            <w:r w:rsidRPr="00DC5DE1">
              <w:rPr>
                <w:iCs/>
                <w:color w:val="000000"/>
                <w:sz w:val="28"/>
                <w:szCs w:val="28"/>
              </w:rPr>
              <w:t>всего</w:t>
            </w:r>
          </w:p>
        </w:tc>
        <w:tc>
          <w:tcPr>
            <w:tcW w:w="1279" w:type="dxa"/>
            <w:tcBorders>
              <w:top w:val="nil"/>
              <w:left w:val="nil"/>
              <w:bottom w:val="single" w:sz="4" w:space="0" w:color="auto"/>
              <w:right w:val="single" w:sz="4" w:space="0" w:color="auto"/>
            </w:tcBorders>
            <w:shd w:val="clear" w:color="auto" w:fill="auto"/>
            <w:vAlign w:val="center"/>
            <w:hideMark/>
          </w:tcPr>
          <w:p w14:paraId="32F0DC71" w14:textId="77777777" w:rsidR="00DC5DE1" w:rsidRPr="00DC5DE1" w:rsidRDefault="00DC5DE1">
            <w:pPr>
              <w:jc w:val="center"/>
              <w:rPr>
                <w:color w:val="000000"/>
                <w:sz w:val="28"/>
                <w:szCs w:val="28"/>
              </w:rPr>
            </w:pPr>
            <w:r w:rsidRPr="00DC5DE1">
              <w:rPr>
                <w:iCs/>
                <w:color w:val="000000"/>
                <w:sz w:val="28"/>
                <w:szCs w:val="28"/>
              </w:rPr>
              <w:t>в расч</w:t>
            </w:r>
            <w:r w:rsidRPr="00DC5DE1">
              <w:rPr>
                <w:iCs/>
                <w:color w:val="000000"/>
                <w:sz w:val="28"/>
                <w:szCs w:val="28"/>
              </w:rPr>
              <w:t>е</w:t>
            </w:r>
            <w:r w:rsidRPr="00DC5DE1">
              <w:rPr>
                <w:iCs/>
                <w:color w:val="000000"/>
                <w:sz w:val="28"/>
                <w:szCs w:val="28"/>
              </w:rPr>
              <w:t xml:space="preserve">те на 100 </w:t>
            </w:r>
            <w:proofErr w:type="gramStart"/>
            <w:r w:rsidRPr="00DC5DE1">
              <w:rPr>
                <w:iCs/>
                <w:color w:val="000000"/>
                <w:sz w:val="28"/>
                <w:szCs w:val="28"/>
              </w:rPr>
              <w:t>об</w:t>
            </w:r>
            <w:r w:rsidRPr="00DC5DE1">
              <w:rPr>
                <w:iCs/>
                <w:color w:val="000000"/>
                <w:sz w:val="28"/>
                <w:szCs w:val="28"/>
              </w:rPr>
              <w:t>у</w:t>
            </w:r>
            <w:r w:rsidRPr="00DC5DE1">
              <w:rPr>
                <w:iCs/>
                <w:color w:val="000000"/>
                <w:sz w:val="28"/>
                <w:szCs w:val="28"/>
              </w:rPr>
              <w:t>ча</w:t>
            </w:r>
            <w:r w:rsidRPr="00DC5DE1">
              <w:rPr>
                <w:iCs/>
                <w:color w:val="000000"/>
                <w:sz w:val="28"/>
                <w:szCs w:val="28"/>
              </w:rPr>
              <w:t>ю</w:t>
            </w:r>
            <w:r w:rsidRPr="00DC5DE1">
              <w:rPr>
                <w:iCs/>
                <w:color w:val="000000"/>
                <w:sz w:val="28"/>
                <w:szCs w:val="28"/>
              </w:rPr>
              <w:t>щихся</w:t>
            </w:r>
            <w:proofErr w:type="gramEnd"/>
          </w:p>
        </w:tc>
      </w:tr>
      <w:tr w:rsidR="00DC5DE1" w14:paraId="60C107F8" w14:textId="77777777" w:rsidTr="00765CCF">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55284CC9" w14:textId="77777777" w:rsidR="00DC5DE1" w:rsidRPr="00DC5DE1" w:rsidRDefault="00DC5DE1">
            <w:pPr>
              <w:jc w:val="right"/>
              <w:rPr>
                <w:color w:val="000000"/>
                <w:sz w:val="28"/>
                <w:szCs w:val="28"/>
              </w:rPr>
            </w:pPr>
            <w:r w:rsidRPr="00DC5DE1">
              <w:rPr>
                <w:color w:val="000000"/>
                <w:sz w:val="28"/>
                <w:szCs w:val="28"/>
              </w:rPr>
              <w:t>1</w:t>
            </w:r>
          </w:p>
        </w:tc>
        <w:tc>
          <w:tcPr>
            <w:tcW w:w="7429" w:type="dxa"/>
            <w:tcBorders>
              <w:top w:val="nil"/>
              <w:left w:val="nil"/>
              <w:bottom w:val="single" w:sz="4" w:space="0" w:color="auto"/>
              <w:right w:val="single" w:sz="4" w:space="0" w:color="auto"/>
            </w:tcBorders>
            <w:shd w:val="clear" w:color="auto" w:fill="auto"/>
            <w:vAlign w:val="bottom"/>
            <w:hideMark/>
          </w:tcPr>
          <w:p w14:paraId="06169C48" w14:textId="7CBF3141" w:rsidR="00DC5DE1" w:rsidRPr="00DC5DE1" w:rsidRDefault="00DC5DE1">
            <w:pPr>
              <w:rPr>
                <w:color w:val="000000"/>
                <w:sz w:val="28"/>
                <w:szCs w:val="28"/>
              </w:rPr>
            </w:pPr>
            <w:r w:rsidRPr="00DC5DE1">
              <w:rPr>
                <w:sz w:val="28"/>
                <w:szCs w:val="28"/>
              </w:rPr>
              <w:t>Арсеньева Т. П., Силантьева Л. А. Технология продуктов смешанного сырьевого состава (для магистрантов напра</w:t>
            </w:r>
            <w:r w:rsidRPr="00DC5DE1">
              <w:rPr>
                <w:sz w:val="28"/>
                <w:szCs w:val="28"/>
              </w:rPr>
              <w:t>в</w:t>
            </w:r>
            <w:r w:rsidRPr="00DC5DE1">
              <w:rPr>
                <w:sz w:val="28"/>
                <w:szCs w:val="28"/>
              </w:rPr>
              <w:t>ления 19.04.03 – Продукты питания животного происхо</w:t>
            </w:r>
            <w:r w:rsidRPr="00DC5DE1">
              <w:rPr>
                <w:sz w:val="28"/>
                <w:szCs w:val="28"/>
              </w:rPr>
              <w:t>ж</w:t>
            </w:r>
            <w:r w:rsidRPr="00DC5DE1">
              <w:rPr>
                <w:sz w:val="28"/>
                <w:szCs w:val="28"/>
              </w:rPr>
              <w:t>дения) продукты на молочной основе в качестве учебного пособия для реализации основных профессиональных о</w:t>
            </w:r>
            <w:r w:rsidRPr="00DC5DE1">
              <w:rPr>
                <w:sz w:val="28"/>
                <w:szCs w:val="28"/>
              </w:rPr>
              <w:t>б</w:t>
            </w:r>
            <w:r w:rsidRPr="00DC5DE1">
              <w:rPr>
                <w:sz w:val="28"/>
                <w:szCs w:val="28"/>
              </w:rPr>
              <w:t>разовательных программ высшего образования магистрат</w:t>
            </w:r>
            <w:r w:rsidRPr="00DC5DE1">
              <w:rPr>
                <w:sz w:val="28"/>
                <w:szCs w:val="28"/>
              </w:rPr>
              <w:t>у</w:t>
            </w:r>
            <w:r w:rsidRPr="00DC5DE1">
              <w:rPr>
                <w:sz w:val="28"/>
                <w:szCs w:val="28"/>
              </w:rPr>
              <w:t xml:space="preserve">ры / Т.П. Арсеньева, Л.А. Силантьева // Санкт-Петербург 2019. </w:t>
            </w:r>
            <w:hyperlink r:id="rId49" w:history="1">
              <w:r w:rsidRPr="008C7CD3">
                <w:rPr>
                  <w:rStyle w:val="af1"/>
                  <w:sz w:val="28"/>
                  <w:szCs w:val="28"/>
                </w:rPr>
                <w:t>https://e.lanbook.com/book</w:t>
              </w:r>
            </w:hyperlink>
            <w:r w:rsidRPr="00DC5DE1">
              <w:rPr>
                <w:sz w:val="28"/>
                <w:szCs w:val="28"/>
              </w:rPr>
              <w:t>.</w:t>
            </w:r>
            <w:r>
              <w:rPr>
                <w:sz w:val="28"/>
                <w:szCs w:val="28"/>
              </w:rPr>
              <w:t xml:space="preserve"> </w:t>
            </w:r>
          </w:p>
        </w:tc>
        <w:tc>
          <w:tcPr>
            <w:tcW w:w="624" w:type="dxa"/>
            <w:tcBorders>
              <w:top w:val="nil"/>
              <w:left w:val="nil"/>
              <w:bottom w:val="single" w:sz="4" w:space="0" w:color="auto"/>
              <w:right w:val="single" w:sz="4" w:space="0" w:color="auto"/>
            </w:tcBorders>
            <w:shd w:val="clear" w:color="auto" w:fill="auto"/>
            <w:vAlign w:val="bottom"/>
            <w:hideMark/>
          </w:tcPr>
          <w:p w14:paraId="2C7620CB" w14:textId="77777777" w:rsidR="00DC5DE1" w:rsidRPr="00DC5DE1" w:rsidRDefault="00DC5DE1">
            <w:pPr>
              <w:rPr>
                <w:color w:val="000000"/>
                <w:sz w:val="28"/>
                <w:szCs w:val="28"/>
              </w:rPr>
            </w:pPr>
            <w:r w:rsidRPr="00DC5DE1">
              <w:rPr>
                <w:color w:val="000000"/>
                <w:sz w:val="28"/>
                <w:szCs w:val="28"/>
              </w:rPr>
              <w:t> </w:t>
            </w:r>
          </w:p>
        </w:tc>
        <w:tc>
          <w:tcPr>
            <w:tcW w:w="1279" w:type="dxa"/>
            <w:tcBorders>
              <w:top w:val="nil"/>
              <w:left w:val="nil"/>
              <w:bottom w:val="single" w:sz="4" w:space="0" w:color="auto"/>
              <w:right w:val="single" w:sz="4" w:space="0" w:color="auto"/>
            </w:tcBorders>
            <w:shd w:val="clear" w:color="auto" w:fill="auto"/>
            <w:vAlign w:val="bottom"/>
            <w:hideMark/>
          </w:tcPr>
          <w:p w14:paraId="4AD4CCC9" w14:textId="77777777" w:rsidR="00DC5DE1" w:rsidRPr="00DC5DE1" w:rsidRDefault="00DC5DE1">
            <w:pPr>
              <w:rPr>
                <w:color w:val="000000"/>
                <w:sz w:val="28"/>
                <w:szCs w:val="28"/>
              </w:rPr>
            </w:pPr>
            <w:r w:rsidRPr="00DC5DE1">
              <w:rPr>
                <w:color w:val="000000"/>
                <w:sz w:val="28"/>
                <w:szCs w:val="28"/>
              </w:rPr>
              <w:t> </w:t>
            </w:r>
          </w:p>
        </w:tc>
      </w:tr>
      <w:tr w:rsidR="00DC5DE1" w14:paraId="2040E0C5" w14:textId="77777777" w:rsidTr="00765CCF">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685BA3D6" w14:textId="77777777" w:rsidR="00DC5DE1" w:rsidRPr="00DC5DE1" w:rsidRDefault="00DC5DE1">
            <w:pPr>
              <w:jc w:val="right"/>
              <w:rPr>
                <w:color w:val="000000"/>
                <w:sz w:val="28"/>
                <w:szCs w:val="28"/>
              </w:rPr>
            </w:pPr>
            <w:r w:rsidRPr="00DC5DE1">
              <w:rPr>
                <w:color w:val="000000"/>
                <w:sz w:val="28"/>
                <w:szCs w:val="28"/>
              </w:rPr>
              <w:t>2</w:t>
            </w:r>
          </w:p>
        </w:tc>
        <w:tc>
          <w:tcPr>
            <w:tcW w:w="7429" w:type="dxa"/>
            <w:tcBorders>
              <w:top w:val="nil"/>
              <w:left w:val="nil"/>
              <w:bottom w:val="single" w:sz="4" w:space="0" w:color="auto"/>
              <w:right w:val="single" w:sz="4" w:space="0" w:color="auto"/>
            </w:tcBorders>
            <w:shd w:val="clear" w:color="auto" w:fill="auto"/>
            <w:vAlign w:val="bottom"/>
            <w:hideMark/>
          </w:tcPr>
          <w:p w14:paraId="1EA9346B" w14:textId="7F091C4A" w:rsidR="00DC5DE1" w:rsidRPr="00DC5DE1" w:rsidRDefault="00DC5DE1">
            <w:pPr>
              <w:rPr>
                <w:color w:val="000000"/>
                <w:sz w:val="28"/>
                <w:szCs w:val="28"/>
              </w:rPr>
            </w:pPr>
            <w:r w:rsidRPr="00DC5DE1">
              <w:rPr>
                <w:rFonts w:eastAsia="Calibri"/>
                <w:sz w:val="28"/>
                <w:szCs w:val="28"/>
              </w:rPr>
              <w:t>Жукова Е.В. Теоретические основы питания: учебное пос</w:t>
            </w:r>
            <w:r w:rsidRPr="00DC5DE1">
              <w:rPr>
                <w:rFonts w:eastAsia="Calibri"/>
                <w:sz w:val="28"/>
                <w:szCs w:val="28"/>
              </w:rPr>
              <w:t>о</w:t>
            </w:r>
            <w:r w:rsidRPr="00DC5DE1">
              <w:rPr>
                <w:rFonts w:eastAsia="Calibri"/>
                <w:sz w:val="28"/>
                <w:szCs w:val="28"/>
              </w:rPr>
              <w:t xml:space="preserve">бие для магистров / Е. В. Жукова, О. Н. Пастух. - Москва: </w:t>
            </w:r>
            <w:proofErr w:type="spellStart"/>
            <w:r w:rsidRPr="00DC5DE1">
              <w:rPr>
                <w:rFonts w:eastAsia="Calibri"/>
                <w:sz w:val="28"/>
                <w:szCs w:val="28"/>
              </w:rPr>
              <w:t>Реарт</w:t>
            </w:r>
            <w:proofErr w:type="spellEnd"/>
            <w:r w:rsidRPr="00DC5DE1">
              <w:rPr>
                <w:rFonts w:eastAsia="Calibri"/>
                <w:sz w:val="28"/>
                <w:szCs w:val="28"/>
              </w:rPr>
              <w:t>, 2017. 151с. http://www.cnshb.ru/scripts/sw /cgi4ex3.asp?CM=q26_2&amp;PRM=a=http://artefact.cnshb.ru/artefact3.</w:t>
            </w:r>
            <w:r>
              <w:rPr>
                <w:rFonts w:eastAsia="Calibri"/>
                <w:sz w:val="28"/>
                <w:szCs w:val="28"/>
              </w:rPr>
              <w:t xml:space="preserve"> </w:t>
            </w:r>
          </w:p>
        </w:tc>
        <w:tc>
          <w:tcPr>
            <w:tcW w:w="624" w:type="dxa"/>
            <w:tcBorders>
              <w:top w:val="nil"/>
              <w:left w:val="nil"/>
              <w:bottom w:val="single" w:sz="4" w:space="0" w:color="auto"/>
              <w:right w:val="single" w:sz="4" w:space="0" w:color="auto"/>
            </w:tcBorders>
            <w:shd w:val="clear" w:color="auto" w:fill="auto"/>
            <w:vAlign w:val="bottom"/>
            <w:hideMark/>
          </w:tcPr>
          <w:p w14:paraId="5C4CA105" w14:textId="77777777" w:rsidR="00DC5DE1" w:rsidRPr="00DC5DE1" w:rsidRDefault="00DC5DE1">
            <w:pPr>
              <w:rPr>
                <w:color w:val="000000"/>
                <w:sz w:val="28"/>
                <w:szCs w:val="28"/>
              </w:rPr>
            </w:pPr>
            <w:r w:rsidRPr="00DC5DE1">
              <w:rPr>
                <w:color w:val="000000"/>
                <w:sz w:val="28"/>
                <w:szCs w:val="28"/>
              </w:rPr>
              <w:t> </w:t>
            </w:r>
          </w:p>
        </w:tc>
        <w:tc>
          <w:tcPr>
            <w:tcW w:w="1279" w:type="dxa"/>
            <w:tcBorders>
              <w:top w:val="nil"/>
              <w:left w:val="nil"/>
              <w:bottom w:val="single" w:sz="4" w:space="0" w:color="auto"/>
              <w:right w:val="single" w:sz="4" w:space="0" w:color="auto"/>
            </w:tcBorders>
            <w:shd w:val="clear" w:color="auto" w:fill="auto"/>
            <w:vAlign w:val="bottom"/>
            <w:hideMark/>
          </w:tcPr>
          <w:p w14:paraId="02CA26D8" w14:textId="77777777" w:rsidR="00DC5DE1" w:rsidRPr="00DC5DE1" w:rsidRDefault="00DC5DE1">
            <w:pPr>
              <w:rPr>
                <w:color w:val="000000"/>
                <w:sz w:val="28"/>
                <w:szCs w:val="28"/>
              </w:rPr>
            </w:pPr>
            <w:r w:rsidRPr="00DC5DE1">
              <w:rPr>
                <w:color w:val="000000"/>
                <w:sz w:val="28"/>
                <w:szCs w:val="28"/>
              </w:rPr>
              <w:t> </w:t>
            </w:r>
          </w:p>
        </w:tc>
      </w:tr>
      <w:tr w:rsidR="00DC5DE1" w14:paraId="058C7829" w14:textId="77777777" w:rsidTr="00765CCF">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73FBB72A" w14:textId="77777777" w:rsidR="00DC5DE1" w:rsidRPr="00DC5DE1" w:rsidRDefault="00DC5DE1">
            <w:pPr>
              <w:jc w:val="right"/>
              <w:rPr>
                <w:color w:val="000000"/>
                <w:sz w:val="28"/>
                <w:szCs w:val="28"/>
              </w:rPr>
            </w:pPr>
            <w:r w:rsidRPr="00DC5DE1">
              <w:rPr>
                <w:color w:val="000000"/>
                <w:sz w:val="28"/>
                <w:szCs w:val="28"/>
              </w:rPr>
              <w:t>3</w:t>
            </w:r>
          </w:p>
        </w:tc>
        <w:tc>
          <w:tcPr>
            <w:tcW w:w="7429" w:type="dxa"/>
            <w:tcBorders>
              <w:top w:val="nil"/>
              <w:left w:val="nil"/>
              <w:bottom w:val="single" w:sz="4" w:space="0" w:color="auto"/>
              <w:right w:val="single" w:sz="4" w:space="0" w:color="auto"/>
            </w:tcBorders>
            <w:shd w:val="clear" w:color="auto" w:fill="auto"/>
            <w:vAlign w:val="bottom"/>
            <w:hideMark/>
          </w:tcPr>
          <w:p w14:paraId="1AAEAFAF" w14:textId="173D6111" w:rsidR="00DC5DE1" w:rsidRPr="00DC5DE1" w:rsidRDefault="00DC5DE1">
            <w:pPr>
              <w:rPr>
                <w:color w:val="000000"/>
                <w:sz w:val="28"/>
                <w:szCs w:val="28"/>
              </w:rPr>
            </w:pPr>
            <w:r w:rsidRPr="00DC5DE1">
              <w:rPr>
                <w:rFonts w:eastAsia="Calibri"/>
                <w:color w:val="000000"/>
                <w:sz w:val="28"/>
                <w:szCs w:val="28"/>
              </w:rPr>
              <w:t>Инновационные технологии, процессы и оборудование для производства продуктов питания / Федоренко В. Ф. [и др.]- Москва: ФГБНУ "</w:t>
            </w:r>
            <w:proofErr w:type="spellStart"/>
            <w:r w:rsidRPr="00DC5DE1">
              <w:rPr>
                <w:rFonts w:eastAsia="Calibri"/>
                <w:color w:val="000000"/>
                <w:sz w:val="28"/>
                <w:szCs w:val="28"/>
              </w:rPr>
              <w:t>Росинформагротех</w:t>
            </w:r>
            <w:proofErr w:type="spellEnd"/>
            <w:r w:rsidRPr="00DC5DE1">
              <w:rPr>
                <w:rFonts w:eastAsia="Calibri"/>
                <w:color w:val="000000"/>
                <w:sz w:val="28"/>
                <w:szCs w:val="28"/>
              </w:rPr>
              <w:t xml:space="preserve">", 2017. - 184 с. Режим доступа: </w:t>
            </w:r>
            <w:hyperlink r:id="rId50" w:history="1">
              <w:r w:rsidRPr="008C7CD3">
                <w:rPr>
                  <w:rStyle w:val="af1"/>
                  <w:rFonts w:eastAsia="Calibri"/>
                  <w:sz w:val="28"/>
                  <w:szCs w:val="28"/>
                </w:rPr>
                <w:t>https://rucont.ru/efd/653954</w:t>
              </w:r>
            </w:hyperlink>
            <w:r>
              <w:rPr>
                <w:rFonts w:eastAsia="Calibri"/>
                <w:color w:val="000000"/>
                <w:sz w:val="28"/>
                <w:szCs w:val="28"/>
              </w:rPr>
              <w:t xml:space="preserve"> </w:t>
            </w:r>
          </w:p>
        </w:tc>
        <w:tc>
          <w:tcPr>
            <w:tcW w:w="624" w:type="dxa"/>
            <w:tcBorders>
              <w:top w:val="nil"/>
              <w:left w:val="nil"/>
              <w:bottom w:val="single" w:sz="4" w:space="0" w:color="auto"/>
              <w:right w:val="single" w:sz="4" w:space="0" w:color="auto"/>
            </w:tcBorders>
            <w:shd w:val="clear" w:color="auto" w:fill="auto"/>
            <w:vAlign w:val="bottom"/>
            <w:hideMark/>
          </w:tcPr>
          <w:p w14:paraId="3A9695EE" w14:textId="77777777" w:rsidR="00DC5DE1" w:rsidRPr="00DC5DE1" w:rsidRDefault="00DC5DE1">
            <w:pPr>
              <w:rPr>
                <w:color w:val="000000"/>
                <w:sz w:val="28"/>
                <w:szCs w:val="28"/>
              </w:rPr>
            </w:pPr>
            <w:r w:rsidRPr="00DC5DE1">
              <w:rPr>
                <w:color w:val="000000"/>
                <w:sz w:val="28"/>
                <w:szCs w:val="28"/>
              </w:rPr>
              <w:t> </w:t>
            </w:r>
          </w:p>
        </w:tc>
        <w:tc>
          <w:tcPr>
            <w:tcW w:w="1279" w:type="dxa"/>
            <w:tcBorders>
              <w:top w:val="nil"/>
              <w:left w:val="nil"/>
              <w:bottom w:val="single" w:sz="4" w:space="0" w:color="auto"/>
              <w:right w:val="single" w:sz="4" w:space="0" w:color="auto"/>
            </w:tcBorders>
            <w:shd w:val="clear" w:color="auto" w:fill="auto"/>
            <w:vAlign w:val="bottom"/>
            <w:hideMark/>
          </w:tcPr>
          <w:p w14:paraId="3E029EA2" w14:textId="77777777" w:rsidR="00DC5DE1" w:rsidRPr="00DC5DE1" w:rsidRDefault="00DC5DE1">
            <w:pPr>
              <w:rPr>
                <w:color w:val="000000"/>
                <w:sz w:val="28"/>
                <w:szCs w:val="28"/>
              </w:rPr>
            </w:pPr>
            <w:r w:rsidRPr="00DC5DE1">
              <w:rPr>
                <w:color w:val="000000"/>
                <w:sz w:val="28"/>
                <w:szCs w:val="28"/>
              </w:rPr>
              <w:t> </w:t>
            </w:r>
          </w:p>
        </w:tc>
      </w:tr>
      <w:tr w:rsidR="00DC5DE1" w14:paraId="417458E9" w14:textId="77777777" w:rsidTr="00765CCF">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78EA5F0F" w14:textId="77777777" w:rsidR="00DC5DE1" w:rsidRPr="00DC5DE1" w:rsidRDefault="00DC5DE1">
            <w:pPr>
              <w:jc w:val="right"/>
              <w:rPr>
                <w:color w:val="000000"/>
                <w:sz w:val="28"/>
                <w:szCs w:val="28"/>
              </w:rPr>
            </w:pPr>
            <w:r w:rsidRPr="00DC5DE1">
              <w:rPr>
                <w:color w:val="000000"/>
                <w:sz w:val="28"/>
                <w:szCs w:val="28"/>
              </w:rPr>
              <w:t>4</w:t>
            </w:r>
          </w:p>
        </w:tc>
        <w:tc>
          <w:tcPr>
            <w:tcW w:w="7429" w:type="dxa"/>
            <w:tcBorders>
              <w:top w:val="nil"/>
              <w:left w:val="nil"/>
              <w:bottom w:val="single" w:sz="4" w:space="0" w:color="auto"/>
              <w:right w:val="single" w:sz="4" w:space="0" w:color="auto"/>
            </w:tcBorders>
            <w:shd w:val="clear" w:color="auto" w:fill="auto"/>
            <w:vAlign w:val="bottom"/>
            <w:hideMark/>
          </w:tcPr>
          <w:p w14:paraId="524DBC0F" w14:textId="1AA8FC62" w:rsidR="00DC5DE1" w:rsidRPr="00DC5DE1" w:rsidRDefault="00DC5DE1">
            <w:pPr>
              <w:rPr>
                <w:color w:val="000000"/>
                <w:sz w:val="28"/>
                <w:szCs w:val="28"/>
              </w:rPr>
            </w:pPr>
            <w:proofErr w:type="spellStart"/>
            <w:r w:rsidRPr="00DC5DE1">
              <w:rPr>
                <w:rFonts w:eastAsia="Calibri"/>
                <w:sz w:val="28"/>
                <w:szCs w:val="28"/>
              </w:rPr>
              <w:t>Каленик</w:t>
            </w:r>
            <w:proofErr w:type="spellEnd"/>
            <w:r w:rsidRPr="00DC5DE1">
              <w:rPr>
                <w:rFonts w:eastAsia="Calibri"/>
                <w:sz w:val="28"/>
                <w:szCs w:val="28"/>
              </w:rPr>
              <w:t xml:space="preserve"> Т.А. Технология мясных продуктов: понятия, те</w:t>
            </w:r>
            <w:r w:rsidRPr="00DC5DE1">
              <w:rPr>
                <w:rFonts w:eastAsia="Calibri"/>
                <w:sz w:val="28"/>
                <w:szCs w:val="28"/>
              </w:rPr>
              <w:t>р</w:t>
            </w:r>
            <w:r w:rsidRPr="00DC5DE1">
              <w:rPr>
                <w:rFonts w:eastAsia="Calibri"/>
                <w:sz w:val="28"/>
                <w:szCs w:val="28"/>
              </w:rPr>
              <w:t>мины, определения: учебно-справочное пособие для маг</w:t>
            </w:r>
            <w:r w:rsidRPr="00DC5DE1">
              <w:rPr>
                <w:rFonts w:eastAsia="Calibri"/>
                <w:sz w:val="28"/>
                <w:szCs w:val="28"/>
              </w:rPr>
              <w:t>и</w:t>
            </w:r>
            <w:r w:rsidRPr="00DC5DE1">
              <w:rPr>
                <w:rFonts w:eastAsia="Calibri"/>
                <w:sz w:val="28"/>
                <w:szCs w:val="28"/>
              </w:rPr>
              <w:t xml:space="preserve">стров / Т. К. </w:t>
            </w:r>
            <w:proofErr w:type="spellStart"/>
            <w:r w:rsidRPr="00DC5DE1">
              <w:rPr>
                <w:rFonts w:eastAsia="Calibri"/>
                <w:sz w:val="28"/>
                <w:szCs w:val="28"/>
              </w:rPr>
              <w:t>Каленик</w:t>
            </w:r>
            <w:proofErr w:type="spellEnd"/>
            <w:r w:rsidRPr="00DC5DE1">
              <w:rPr>
                <w:rFonts w:eastAsia="Calibri"/>
                <w:sz w:val="28"/>
                <w:szCs w:val="28"/>
              </w:rPr>
              <w:t xml:space="preserve">, И. А. Супрунова. - Владивосток: </w:t>
            </w:r>
            <w:proofErr w:type="spellStart"/>
            <w:r w:rsidRPr="00DC5DE1">
              <w:rPr>
                <w:rFonts w:eastAsia="Calibri"/>
                <w:sz w:val="28"/>
                <w:szCs w:val="28"/>
              </w:rPr>
              <w:t>Дальневост</w:t>
            </w:r>
            <w:proofErr w:type="spellEnd"/>
            <w:r w:rsidRPr="00DC5DE1">
              <w:rPr>
                <w:rFonts w:eastAsia="Calibri"/>
                <w:sz w:val="28"/>
                <w:szCs w:val="28"/>
              </w:rPr>
              <w:t xml:space="preserve">. </w:t>
            </w:r>
            <w:proofErr w:type="spellStart"/>
            <w:r w:rsidRPr="00DC5DE1">
              <w:rPr>
                <w:rFonts w:eastAsia="Calibri"/>
                <w:sz w:val="28"/>
                <w:szCs w:val="28"/>
              </w:rPr>
              <w:t>федер</w:t>
            </w:r>
            <w:proofErr w:type="spellEnd"/>
            <w:r w:rsidRPr="00DC5DE1">
              <w:rPr>
                <w:rFonts w:eastAsia="Calibri"/>
                <w:sz w:val="28"/>
                <w:szCs w:val="28"/>
              </w:rPr>
              <w:t xml:space="preserve">. ун-т, 2013. – 200 с. </w:t>
            </w:r>
            <w:hyperlink r:id="rId51" w:history="1">
              <w:r w:rsidRPr="008C7CD3">
                <w:rPr>
                  <w:rStyle w:val="af1"/>
                  <w:rFonts w:eastAsia="Calibri"/>
                  <w:sz w:val="28"/>
                  <w:szCs w:val="28"/>
                </w:rPr>
                <w:t>http://www.cnshb.ru/scripts/sw/cgi4ex3.asp?CM=q26_2&amp;PRM=a=http://artefact.cnshb.ru/artefact3</w:t>
              </w:r>
            </w:hyperlink>
            <w:r w:rsidRPr="00DC5DE1">
              <w:rPr>
                <w:rFonts w:eastAsia="Calibri"/>
                <w:sz w:val="28"/>
                <w:szCs w:val="28"/>
              </w:rPr>
              <w:t>.</w:t>
            </w:r>
            <w:r>
              <w:rPr>
                <w:rFonts w:eastAsia="Calibri"/>
                <w:sz w:val="28"/>
                <w:szCs w:val="28"/>
              </w:rPr>
              <w:t xml:space="preserve"> </w:t>
            </w:r>
          </w:p>
        </w:tc>
        <w:tc>
          <w:tcPr>
            <w:tcW w:w="624" w:type="dxa"/>
            <w:tcBorders>
              <w:top w:val="nil"/>
              <w:left w:val="nil"/>
              <w:bottom w:val="single" w:sz="4" w:space="0" w:color="auto"/>
              <w:right w:val="single" w:sz="4" w:space="0" w:color="auto"/>
            </w:tcBorders>
            <w:shd w:val="clear" w:color="auto" w:fill="auto"/>
            <w:vAlign w:val="bottom"/>
            <w:hideMark/>
          </w:tcPr>
          <w:p w14:paraId="0B345DCD" w14:textId="77777777" w:rsidR="00DC5DE1" w:rsidRPr="00DC5DE1" w:rsidRDefault="00DC5DE1">
            <w:pPr>
              <w:rPr>
                <w:color w:val="000000"/>
                <w:sz w:val="28"/>
                <w:szCs w:val="28"/>
              </w:rPr>
            </w:pPr>
            <w:r w:rsidRPr="00DC5DE1">
              <w:rPr>
                <w:color w:val="000000"/>
                <w:sz w:val="28"/>
                <w:szCs w:val="28"/>
              </w:rPr>
              <w:t> </w:t>
            </w:r>
          </w:p>
        </w:tc>
        <w:tc>
          <w:tcPr>
            <w:tcW w:w="1279" w:type="dxa"/>
            <w:tcBorders>
              <w:top w:val="nil"/>
              <w:left w:val="nil"/>
              <w:bottom w:val="single" w:sz="4" w:space="0" w:color="auto"/>
              <w:right w:val="single" w:sz="4" w:space="0" w:color="auto"/>
            </w:tcBorders>
            <w:shd w:val="clear" w:color="auto" w:fill="auto"/>
            <w:vAlign w:val="bottom"/>
            <w:hideMark/>
          </w:tcPr>
          <w:p w14:paraId="72FF267C" w14:textId="77777777" w:rsidR="00DC5DE1" w:rsidRPr="00DC5DE1" w:rsidRDefault="00DC5DE1">
            <w:pPr>
              <w:rPr>
                <w:color w:val="000000"/>
                <w:sz w:val="28"/>
                <w:szCs w:val="28"/>
              </w:rPr>
            </w:pPr>
            <w:r w:rsidRPr="00DC5DE1">
              <w:rPr>
                <w:color w:val="000000"/>
                <w:sz w:val="28"/>
                <w:szCs w:val="28"/>
              </w:rPr>
              <w:t> </w:t>
            </w:r>
          </w:p>
        </w:tc>
      </w:tr>
      <w:tr w:rsidR="00DC5DE1" w14:paraId="23FFB49D" w14:textId="77777777" w:rsidTr="00765CCF">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2783B1D8" w14:textId="77777777" w:rsidR="00DC5DE1" w:rsidRPr="00DC5DE1" w:rsidRDefault="00DC5DE1">
            <w:pPr>
              <w:jc w:val="right"/>
              <w:rPr>
                <w:color w:val="000000"/>
                <w:sz w:val="28"/>
                <w:szCs w:val="28"/>
              </w:rPr>
            </w:pPr>
            <w:r w:rsidRPr="00DC5DE1">
              <w:rPr>
                <w:color w:val="000000"/>
                <w:sz w:val="28"/>
                <w:szCs w:val="28"/>
              </w:rPr>
              <w:t>5</w:t>
            </w:r>
          </w:p>
        </w:tc>
        <w:tc>
          <w:tcPr>
            <w:tcW w:w="7429" w:type="dxa"/>
            <w:tcBorders>
              <w:top w:val="nil"/>
              <w:left w:val="nil"/>
              <w:bottom w:val="single" w:sz="4" w:space="0" w:color="auto"/>
              <w:right w:val="single" w:sz="4" w:space="0" w:color="auto"/>
            </w:tcBorders>
            <w:shd w:val="clear" w:color="auto" w:fill="auto"/>
            <w:vAlign w:val="bottom"/>
            <w:hideMark/>
          </w:tcPr>
          <w:p w14:paraId="024A8516" w14:textId="1F6EAA01" w:rsidR="00DC5DE1" w:rsidRPr="00DC5DE1" w:rsidRDefault="00DC5DE1">
            <w:pPr>
              <w:rPr>
                <w:color w:val="000000"/>
                <w:sz w:val="28"/>
                <w:szCs w:val="28"/>
              </w:rPr>
            </w:pPr>
            <w:r w:rsidRPr="00DC5DE1">
              <w:rPr>
                <w:rFonts w:eastAsia="Calibri"/>
                <w:sz w:val="28"/>
                <w:szCs w:val="28"/>
              </w:rPr>
              <w:t xml:space="preserve">Прянишников В.В. Инновационные технологии в </w:t>
            </w:r>
            <w:proofErr w:type="spellStart"/>
            <w:r w:rsidRPr="00DC5DE1">
              <w:rPr>
                <w:rFonts w:eastAsia="Calibri"/>
                <w:sz w:val="28"/>
                <w:szCs w:val="28"/>
              </w:rPr>
              <w:t>мясоп</w:t>
            </w:r>
            <w:r w:rsidRPr="00DC5DE1">
              <w:rPr>
                <w:rFonts w:eastAsia="Calibri"/>
                <w:sz w:val="28"/>
                <w:szCs w:val="28"/>
              </w:rPr>
              <w:t>е</w:t>
            </w:r>
            <w:r w:rsidRPr="00DC5DE1">
              <w:rPr>
                <w:rFonts w:eastAsia="Calibri"/>
                <w:sz w:val="28"/>
                <w:szCs w:val="28"/>
              </w:rPr>
              <w:t>реработке</w:t>
            </w:r>
            <w:proofErr w:type="spellEnd"/>
            <w:r w:rsidRPr="00DC5DE1">
              <w:rPr>
                <w:rFonts w:eastAsia="Calibri"/>
                <w:sz w:val="28"/>
                <w:szCs w:val="28"/>
              </w:rPr>
              <w:t xml:space="preserve"> / В. В. Прянишников, А. В. </w:t>
            </w:r>
            <w:proofErr w:type="spellStart"/>
            <w:r w:rsidRPr="00DC5DE1">
              <w:rPr>
                <w:rFonts w:eastAsia="Calibri"/>
                <w:sz w:val="28"/>
                <w:szCs w:val="28"/>
              </w:rPr>
              <w:t>Ильтяков</w:t>
            </w:r>
            <w:proofErr w:type="spellEnd"/>
            <w:r w:rsidRPr="00DC5DE1">
              <w:rPr>
                <w:rFonts w:eastAsia="Calibri"/>
                <w:sz w:val="28"/>
                <w:szCs w:val="28"/>
              </w:rPr>
              <w:t>, Г. И. Кас</w:t>
            </w:r>
            <w:r w:rsidRPr="00DC5DE1">
              <w:rPr>
                <w:rFonts w:eastAsia="Calibri"/>
                <w:sz w:val="28"/>
                <w:szCs w:val="28"/>
              </w:rPr>
              <w:t>ь</w:t>
            </w:r>
            <w:r w:rsidRPr="00DC5DE1">
              <w:rPr>
                <w:rFonts w:eastAsia="Calibri"/>
                <w:sz w:val="28"/>
                <w:szCs w:val="28"/>
              </w:rPr>
              <w:t xml:space="preserve">янов. – Краснодар: </w:t>
            </w:r>
            <w:proofErr w:type="spellStart"/>
            <w:r w:rsidRPr="00DC5DE1">
              <w:rPr>
                <w:rFonts w:eastAsia="Calibri"/>
                <w:sz w:val="28"/>
                <w:szCs w:val="28"/>
              </w:rPr>
              <w:t>Экоинвест</w:t>
            </w:r>
            <w:proofErr w:type="spellEnd"/>
            <w:r w:rsidRPr="00DC5DE1">
              <w:rPr>
                <w:rFonts w:eastAsia="Calibri"/>
                <w:sz w:val="28"/>
                <w:szCs w:val="28"/>
              </w:rPr>
              <w:t xml:space="preserve">, 2011. -163с. </w:t>
            </w:r>
            <w:hyperlink r:id="rId52" w:history="1">
              <w:r w:rsidRPr="008C7CD3">
                <w:rPr>
                  <w:rStyle w:val="af1"/>
                  <w:rFonts w:eastAsia="Calibri"/>
                  <w:sz w:val="28"/>
                  <w:szCs w:val="28"/>
                </w:rPr>
                <w:t>http://www.cnshb.ru/scripts/sw/cgi4ex3.asp?CM=q26_2&amp;PRM=a=http://artefact.cnshb.ru/artefact3</w:t>
              </w:r>
            </w:hyperlink>
            <w:r w:rsidRPr="00DC5DE1">
              <w:rPr>
                <w:rFonts w:eastAsia="Calibri"/>
                <w:sz w:val="28"/>
                <w:szCs w:val="28"/>
              </w:rPr>
              <w:t>.</w:t>
            </w:r>
            <w:r>
              <w:rPr>
                <w:rFonts w:eastAsia="Calibri"/>
                <w:sz w:val="28"/>
                <w:szCs w:val="28"/>
              </w:rPr>
              <w:t xml:space="preserve"> </w:t>
            </w:r>
          </w:p>
        </w:tc>
        <w:tc>
          <w:tcPr>
            <w:tcW w:w="624" w:type="dxa"/>
            <w:tcBorders>
              <w:top w:val="nil"/>
              <w:left w:val="nil"/>
              <w:bottom w:val="single" w:sz="4" w:space="0" w:color="auto"/>
              <w:right w:val="single" w:sz="4" w:space="0" w:color="auto"/>
            </w:tcBorders>
            <w:shd w:val="clear" w:color="auto" w:fill="auto"/>
            <w:vAlign w:val="bottom"/>
            <w:hideMark/>
          </w:tcPr>
          <w:p w14:paraId="7FE059C1" w14:textId="77777777" w:rsidR="00DC5DE1" w:rsidRPr="00DC5DE1" w:rsidRDefault="00DC5DE1">
            <w:pPr>
              <w:rPr>
                <w:color w:val="000000"/>
                <w:sz w:val="28"/>
                <w:szCs w:val="28"/>
              </w:rPr>
            </w:pPr>
            <w:r w:rsidRPr="00DC5DE1">
              <w:rPr>
                <w:color w:val="000000"/>
                <w:sz w:val="28"/>
                <w:szCs w:val="28"/>
              </w:rPr>
              <w:t> </w:t>
            </w:r>
          </w:p>
        </w:tc>
        <w:tc>
          <w:tcPr>
            <w:tcW w:w="1279" w:type="dxa"/>
            <w:tcBorders>
              <w:top w:val="nil"/>
              <w:left w:val="nil"/>
              <w:bottom w:val="single" w:sz="4" w:space="0" w:color="auto"/>
              <w:right w:val="single" w:sz="4" w:space="0" w:color="auto"/>
            </w:tcBorders>
            <w:shd w:val="clear" w:color="auto" w:fill="auto"/>
            <w:vAlign w:val="bottom"/>
            <w:hideMark/>
          </w:tcPr>
          <w:p w14:paraId="5CE04D3B" w14:textId="77777777" w:rsidR="00DC5DE1" w:rsidRPr="00DC5DE1" w:rsidRDefault="00DC5DE1">
            <w:pPr>
              <w:rPr>
                <w:color w:val="000000"/>
                <w:sz w:val="28"/>
                <w:szCs w:val="28"/>
              </w:rPr>
            </w:pPr>
            <w:r w:rsidRPr="00DC5DE1">
              <w:rPr>
                <w:color w:val="000000"/>
                <w:sz w:val="28"/>
                <w:szCs w:val="28"/>
              </w:rPr>
              <w:t> </w:t>
            </w:r>
          </w:p>
        </w:tc>
      </w:tr>
      <w:tr w:rsidR="00DC5DE1" w14:paraId="7ACC10E5" w14:textId="77777777" w:rsidTr="00765CCF">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23C0BF42" w14:textId="77777777" w:rsidR="00DC5DE1" w:rsidRPr="00DC5DE1" w:rsidRDefault="00DC5DE1">
            <w:pPr>
              <w:jc w:val="right"/>
              <w:rPr>
                <w:color w:val="000000"/>
                <w:sz w:val="28"/>
                <w:szCs w:val="28"/>
              </w:rPr>
            </w:pPr>
            <w:r w:rsidRPr="00DC5DE1">
              <w:rPr>
                <w:color w:val="000000"/>
                <w:sz w:val="28"/>
                <w:szCs w:val="28"/>
              </w:rPr>
              <w:t>6</w:t>
            </w:r>
          </w:p>
        </w:tc>
        <w:tc>
          <w:tcPr>
            <w:tcW w:w="7429" w:type="dxa"/>
            <w:tcBorders>
              <w:top w:val="nil"/>
              <w:left w:val="nil"/>
              <w:bottom w:val="single" w:sz="4" w:space="0" w:color="auto"/>
              <w:right w:val="single" w:sz="4" w:space="0" w:color="auto"/>
            </w:tcBorders>
            <w:shd w:val="clear" w:color="auto" w:fill="auto"/>
            <w:vAlign w:val="bottom"/>
            <w:hideMark/>
          </w:tcPr>
          <w:p w14:paraId="347600BF" w14:textId="3405A5FE" w:rsidR="00DC5DE1" w:rsidRPr="00DC5DE1" w:rsidRDefault="00DC5DE1">
            <w:pPr>
              <w:rPr>
                <w:color w:val="000000"/>
                <w:sz w:val="28"/>
                <w:szCs w:val="28"/>
              </w:rPr>
            </w:pPr>
            <w:r w:rsidRPr="00DC5DE1">
              <w:rPr>
                <w:rFonts w:eastAsia="Calibri"/>
                <w:sz w:val="28"/>
                <w:szCs w:val="28"/>
              </w:rPr>
              <w:t xml:space="preserve">Рациональная переработка сырья при производстве мясных продуктов: учебное пособие для магистров / Т. К. </w:t>
            </w:r>
            <w:proofErr w:type="spellStart"/>
            <w:r w:rsidRPr="00DC5DE1">
              <w:rPr>
                <w:rFonts w:eastAsia="Calibri"/>
                <w:sz w:val="28"/>
                <w:szCs w:val="28"/>
              </w:rPr>
              <w:t>Каленик</w:t>
            </w:r>
            <w:proofErr w:type="spellEnd"/>
            <w:r w:rsidRPr="00DC5DE1">
              <w:rPr>
                <w:rFonts w:eastAsia="Calibri"/>
                <w:sz w:val="28"/>
                <w:szCs w:val="28"/>
              </w:rPr>
              <w:t xml:space="preserve"> [и др.]. – Владивосток: </w:t>
            </w:r>
            <w:proofErr w:type="spellStart"/>
            <w:r w:rsidRPr="00DC5DE1">
              <w:rPr>
                <w:rFonts w:eastAsia="Calibri"/>
                <w:sz w:val="28"/>
                <w:szCs w:val="28"/>
              </w:rPr>
              <w:t>Дальневост</w:t>
            </w:r>
            <w:proofErr w:type="spellEnd"/>
            <w:r w:rsidRPr="00DC5DE1">
              <w:rPr>
                <w:rFonts w:eastAsia="Calibri"/>
                <w:sz w:val="28"/>
                <w:szCs w:val="28"/>
              </w:rPr>
              <w:t xml:space="preserve">. </w:t>
            </w:r>
            <w:proofErr w:type="spellStart"/>
            <w:r w:rsidRPr="00DC5DE1">
              <w:rPr>
                <w:rFonts w:eastAsia="Calibri"/>
                <w:sz w:val="28"/>
                <w:szCs w:val="28"/>
              </w:rPr>
              <w:t>федер</w:t>
            </w:r>
            <w:proofErr w:type="spellEnd"/>
            <w:r w:rsidRPr="00DC5DE1">
              <w:rPr>
                <w:rFonts w:eastAsia="Calibri"/>
                <w:sz w:val="28"/>
                <w:szCs w:val="28"/>
              </w:rPr>
              <w:t>. ун-т, 2013. – 188 с. http://www.cnshb.ru /</w:t>
            </w:r>
            <w:proofErr w:type="spellStart"/>
            <w:r w:rsidRPr="00DC5DE1">
              <w:rPr>
                <w:rFonts w:eastAsia="Calibri"/>
                <w:sz w:val="28"/>
                <w:szCs w:val="28"/>
              </w:rPr>
              <w:t>scripts</w:t>
            </w:r>
            <w:proofErr w:type="spellEnd"/>
            <w:r w:rsidRPr="00DC5DE1">
              <w:rPr>
                <w:rFonts w:eastAsia="Calibri"/>
                <w:sz w:val="28"/>
                <w:szCs w:val="28"/>
              </w:rPr>
              <w:t xml:space="preserve"> /sw/cgi4ex3.asp?CM=q26_2&amp;PRM=a=http://artefact.cnshb.ru/a</w:t>
            </w:r>
            <w:r w:rsidRPr="00DC5DE1">
              <w:rPr>
                <w:rFonts w:eastAsia="Calibri"/>
                <w:sz w:val="28"/>
                <w:szCs w:val="28"/>
              </w:rPr>
              <w:lastRenderedPageBreak/>
              <w:t>rtefact3.</w:t>
            </w:r>
            <w:r>
              <w:rPr>
                <w:rFonts w:eastAsia="Calibri"/>
                <w:sz w:val="28"/>
                <w:szCs w:val="28"/>
              </w:rPr>
              <w:t xml:space="preserve"> </w:t>
            </w:r>
          </w:p>
        </w:tc>
        <w:tc>
          <w:tcPr>
            <w:tcW w:w="624" w:type="dxa"/>
            <w:tcBorders>
              <w:top w:val="nil"/>
              <w:left w:val="nil"/>
              <w:bottom w:val="single" w:sz="4" w:space="0" w:color="auto"/>
              <w:right w:val="single" w:sz="4" w:space="0" w:color="auto"/>
            </w:tcBorders>
            <w:shd w:val="clear" w:color="auto" w:fill="auto"/>
            <w:vAlign w:val="bottom"/>
            <w:hideMark/>
          </w:tcPr>
          <w:p w14:paraId="2E077AF3" w14:textId="77777777" w:rsidR="00DC5DE1" w:rsidRPr="00DC5DE1" w:rsidRDefault="00DC5DE1">
            <w:pPr>
              <w:rPr>
                <w:color w:val="000000"/>
                <w:sz w:val="28"/>
                <w:szCs w:val="28"/>
              </w:rPr>
            </w:pPr>
            <w:r w:rsidRPr="00DC5DE1">
              <w:rPr>
                <w:color w:val="000000"/>
                <w:sz w:val="28"/>
                <w:szCs w:val="28"/>
              </w:rPr>
              <w:lastRenderedPageBreak/>
              <w:t> </w:t>
            </w:r>
          </w:p>
        </w:tc>
        <w:tc>
          <w:tcPr>
            <w:tcW w:w="1279" w:type="dxa"/>
            <w:tcBorders>
              <w:top w:val="nil"/>
              <w:left w:val="nil"/>
              <w:bottom w:val="single" w:sz="4" w:space="0" w:color="auto"/>
              <w:right w:val="single" w:sz="4" w:space="0" w:color="auto"/>
            </w:tcBorders>
            <w:shd w:val="clear" w:color="auto" w:fill="auto"/>
            <w:vAlign w:val="bottom"/>
            <w:hideMark/>
          </w:tcPr>
          <w:p w14:paraId="700494C4" w14:textId="77777777" w:rsidR="00DC5DE1" w:rsidRPr="00DC5DE1" w:rsidRDefault="00DC5DE1">
            <w:pPr>
              <w:rPr>
                <w:color w:val="000000"/>
                <w:sz w:val="28"/>
                <w:szCs w:val="28"/>
              </w:rPr>
            </w:pPr>
            <w:r w:rsidRPr="00DC5DE1">
              <w:rPr>
                <w:color w:val="000000"/>
                <w:sz w:val="28"/>
                <w:szCs w:val="28"/>
              </w:rPr>
              <w:t> </w:t>
            </w:r>
          </w:p>
        </w:tc>
      </w:tr>
      <w:tr w:rsidR="00DC5DE1" w14:paraId="35DC8E43" w14:textId="77777777" w:rsidTr="00765CCF">
        <w:trPr>
          <w:trHeight w:val="20"/>
        </w:trPr>
        <w:tc>
          <w:tcPr>
            <w:tcW w:w="459" w:type="dxa"/>
            <w:tcBorders>
              <w:top w:val="nil"/>
              <w:left w:val="single" w:sz="4" w:space="0" w:color="auto"/>
              <w:bottom w:val="single" w:sz="4" w:space="0" w:color="auto"/>
              <w:right w:val="single" w:sz="4" w:space="0" w:color="auto"/>
            </w:tcBorders>
            <w:shd w:val="clear" w:color="auto" w:fill="auto"/>
            <w:vAlign w:val="bottom"/>
            <w:hideMark/>
          </w:tcPr>
          <w:p w14:paraId="48B7328F" w14:textId="1D20CEFF" w:rsidR="00DC5DE1" w:rsidRPr="00DC5DE1" w:rsidRDefault="00765CCF">
            <w:pPr>
              <w:jc w:val="right"/>
              <w:rPr>
                <w:color w:val="000000"/>
                <w:sz w:val="28"/>
                <w:szCs w:val="28"/>
              </w:rPr>
            </w:pPr>
            <w:r>
              <w:rPr>
                <w:color w:val="000000"/>
                <w:sz w:val="28"/>
                <w:szCs w:val="28"/>
              </w:rPr>
              <w:lastRenderedPageBreak/>
              <w:t>7</w:t>
            </w:r>
          </w:p>
        </w:tc>
        <w:tc>
          <w:tcPr>
            <w:tcW w:w="7429" w:type="dxa"/>
            <w:tcBorders>
              <w:top w:val="nil"/>
              <w:left w:val="nil"/>
              <w:bottom w:val="single" w:sz="4" w:space="0" w:color="auto"/>
              <w:right w:val="single" w:sz="4" w:space="0" w:color="auto"/>
            </w:tcBorders>
            <w:shd w:val="clear" w:color="auto" w:fill="auto"/>
            <w:vAlign w:val="bottom"/>
            <w:hideMark/>
          </w:tcPr>
          <w:p w14:paraId="371B6F77" w14:textId="132283A4" w:rsidR="00DC5DE1" w:rsidRPr="00DC5DE1" w:rsidRDefault="00DC5DE1">
            <w:pPr>
              <w:rPr>
                <w:color w:val="000000"/>
                <w:sz w:val="28"/>
                <w:szCs w:val="28"/>
              </w:rPr>
            </w:pPr>
            <w:r w:rsidRPr="00DC5DE1">
              <w:rPr>
                <w:rFonts w:eastAsia="Calibri"/>
                <w:color w:val="000000"/>
                <w:sz w:val="28"/>
                <w:szCs w:val="28"/>
                <w:lang w:eastAsia="en-US"/>
              </w:rPr>
              <w:t>Юдина, С.Б. Технология продуктов функционального п</w:t>
            </w:r>
            <w:r w:rsidRPr="00DC5DE1">
              <w:rPr>
                <w:rFonts w:eastAsia="Calibri"/>
                <w:color w:val="000000"/>
                <w:sz w:val="28"/>
                <w:szCs w:val="28"/>
                <w:lang w:eastAsia="en-US"/>
              </w:rPr>
              <w:t>и</w:t>
            </w:r>
            <w:r w:rsidRPr="00DC5DE1">
              <w:rPr>
                <w:rFonts w:eastAsia="Calibri"/>
                <w:color w:val="000000"/>
                <w:sz w:val="28"/>
                <w:szCs w:val="28"/>
                <w:lang w:eastAsia="en-US"/>
              </w:rPr>
              <w:t>тания [Электронный ресурс]: учебное пособие – 3-е изд</w:t>
            </w:r>
            <w:r w:rsidRPr="00DC5DE1">
              <w:rPr>
                <w:rFonts w:eastAsia="Calibri"/>
                <w:color w:val="000000"/>
                <w:sz w:val="28"/>
                <w:szCs w:val="28"/>
                <w:lang w:eastAsia="en-US"/>
              </w:rPr>
              <w:t>а</w:t>
            </w:r>
            <w:r w:rsidRPr="00DC5DE1">
              <w:rPr>
                <w:rFonts w:eastAsia="Calibri"/>
                <w:color w:val="000000"/>
                <w:sz w:val="28"/>
                <w:szCs w:val="28"/>
                <w:lang w:eastAsia="en-US"/>
              </w:rPr>
              <w:t xml:space="preserve">ние / С.Б. Юдина. СПБ, издательство «Лань» 2018. – 280 с. – Режим доступа: </w:t>
            </w:r>
            <w:hyperlink r:id="rId53" w:history="1">
              <w:r w:rsidRPr="008C7CD3">
                <w:rPr>
                  <w:rStyle w:val="af1"/>
                  <w:rFonts w:eastAsia="Calibri"/>
                  <w:sz w:val="28"/>
                  <w:szCs w:val="28"/>
                  <w:lang w:eastAsia="en-US"/>
                </w:rPr>
                <w:t>https://e.lanbook.com/book/103149</w:t>
              </w:r>
            </w:hyperlink>
            <w:r w:rsidRPr="00DC5DE1">
              <w:rPr>
                <w:rFonts w:eastAsia="Calibri"/>
                <w:color w:val="000000"/>
                <w:sz w:val="28"/>
                <w:szCs w:val="28"/>
                <w:lang w:eastAsia="en-US"/>
              </w:rPr>
              <w:t>.</w:t>
            </w:r>
            <w:r>
              <w:rPr>
                <w:rFonts w:eastAsia="Calibri"/>
                <w:color w:val="000000"/>
                <w:sz w:val="28"/>
                <w:szCs w:val="28"/>
                <w:lang w:eastAsia="en-US"/>
              </w:rPr>
              <w:t xml:space="preserve"> </w:t>
            </w:r>
          </w:p>
        </w:tc>
        <w:tc>
          <w:tcPr>
            <w:tcW w:w="624" w:type="dxa"/>
            <w:tcBorders>
              <w:top w:val="nil"/>
              <w:left w:val="nil"/>
              <w:bottom w:val="single" w:sz="4" w:space="0" w:color="auto"/>
              <w:right w:val="single" w:sz="4" w:space="0" w:color="auto"/>
            </w:tcBorders>
            <w:shd w:val="clear" w:color="auto" w:fill="auto"/>
            <w:vAlign w:val="bottom"/>
            <w:hideMark/>
          </w:tcPr>
          <w:p w14:paraId="32900811" w14:textId="77777777" w:rsidR="00DC5DE1" w:rsidRPr="00DC5DE1" w:rsidRDefault="00DC5DE1">
            <w:pPr>
              <w:rPr>
                <w:color w:val="000000"/>
                <w:sz w:val="28"/>
                <w:szCs w:val="28"/>
              </w:rPr>
            </w:pPr>
            <w:r w:rsidRPr="00DC5DE1">
              <w:rPr>
                <w:color w:val="000000"/>
                <w:sz w:val="28"/>
                <w:szCs w:val="28"/>
              </w:rPr>
              <w:t> </w:t>
            </w:r>
          </w:p>
        </w:tc>
        <w:tc>
          <w:tcPr>
            <w:tcW w:w="1279" w:type="dxa"/>
            <w:tcBorders>
              <w:top w:val="nil"/>
              <w:left w:val="nil"/>
              <w:bottom w:val="single" w:sz="4" w:space="0" w:color="auto"/>
              <w:right w:val="single" w:sz="4" w:space="0" w:color="auto"/>
            </w:tcBorders>
            <w:shd w:val="clear" w:color="auto" w:fill="auto"/>
            <w:vAlign w:val="bottom"/>
            <w:hideMark/>
          </w:tcPr>
          <w:p w14:paraId="5A9233DD" w14:textId="77777777" w:rsidR="00DC5DE1" w:rsidRPr="00DC5DE1" w:rsidRDefault="00DC5DE1">
            <w:pPr>
              <w:rPr>
                <w:color w:val="000000"/>
                <w:sz w:val="28"/>
                <w:szCs w:val="28"/>
              </w:rPr>
            </w:pPr>
            <w:r w:rsidRPr="00DC5DE1">
              <w:rPr>
                <w:color w:val="000000"/>
                <w:sz w:val="28"/>
                <w:szCs w:val="28"/>
              </w:rPr>
              <w:t> </w:t>
            </w:r>
          </w:p>
        </w:tc>
      </w:tr>
    </w:tbl>
    <w:p w14:paraId="370A948F" w14:textId="77777777" w:rsidR="00DC5DE1" w:rsidRDefault="00DC5DE1" w:rsidP="006379BC">
      <w:pPr>
        <w:widowControl w:val="0"/>
        <w:autoSpaceDE w:val="0"/>
        <w:autoSpaceDN w:val="0"/>
        <w:adjustRightInd w:val="0"/>
        <w:ind w:firstLine="851"/>
        <w:jc w:val="both"/>
        <w:rPr>
          <w:sz w:val="28"/>
        </w:rPr>
      </w:pPr>
    </w:p>
    <w:p w14:paraId="0EE54FBA" w14:textId="77777777" w:rsidR="0047638E" w:rsidRDefault="0047638E" w:rsidP="0047638E">
      <w:pPr>
        <w:pStyle w:val="a5"/>
        <w:spacing w:line="322" w:lineRule="exact"/>
        <w:ind w:left="290" w:right="480"/>
        <w:jc w:val="center"/>
        <w:rPr>
          <w:i/>
          <w:iCs/>
          <w:sz w:val="28"/>
          <w:szCs w:val="28"/>
        </w:rPr>
      </w:pPr>
      <w:r>
        <w:t>11.2 – Дополнительная литература «</w:t>
      </w:r>
      <w:proofErr w:type="gramStart"/>
      <w:r>
        <w:t>П</w:t>
      </w:r>
      <w:r w:rsidRPr="00FC405B">
        <w:t>роектно-технологической</w:t>
      </w:r>
      <w:proofErr w:type="gramEnd"/>
      <w:r w:rsidRPr="00FC405B">
        <w:t xml:space="preserve"> практик</w:t>
      </w:r>
      <w:r>
        <w:t>а»</w:t>
      </w:r>
      <w:r w:rsidRPr="0047638E">
        <w:rPr>
          <w:i/>
          <w:iCs/>
          <w:sz w:val="28"/>
          <w:szCs w:val="28"/>
        </w:rPr>
        <w:t xml:space="preserve"> </w:t>
      </w:r>
    </w:p>
    <w:p w14:paraId="0B0F1319" w14:textId="5C7851C1" w:rsidR="0047638E" w:rsidRPr="0047638E" w:rsidRDefault="0047638E" w:rsidP="0047638E">
      <w:pPr>
        <w:pStyle w:val="a5"/>
        <w:spacing w:line="322" w:lineRule="exact"/>
        <w:ind w:left="290" w:right="480"/>
        <w:jc w:val="center"/>
        <w:rPr>
          <w:sz w:val="28"/>
          <w:szCs w:val="28"/>
        </w:rPr>
      </w:pPr>
      <w:r w:rsidRPr="0047638E">
        <w:rPr>
          <w:i/>
          <w:iCs/>
          <w:sz w:val="28"/>
          <w:szCs w:val="28"/>
        </w:rPr>
        <w:t>(Редакция от 01.09.2021 г.)</w:t>
      </w:r>
    </w:p>
    <w:p w14:paraId="0B65781C" w14:textId="5C5C524A" w:rsidR="0047638E" w:rsidRDefault="0047638E" w:rsidP="0047638E">
      <w:pPr>
        <w:pStyle w:val="a5"/>
        <w:spacing w:line="322" w:lineRule="exact"/>
        <w:ind w:left="290" w:right="480"/>
        <w:jc w:val="center"/>
      </w:pPr>
    </w:p>
    <w:tbl>
      <w:tblPr>
        <w:tblW w:w="9679" w:type="dxa"/>
        <w:tblInd w:w="113" w:type="dxa"/>
        <w:tblLook w:val="04A0" w:firstRow="1" w:lastRow="0" w:firstColumn="1" w:lastColumn="0" w:noHBand="0" w:noVBand="1"/>
      </w:tblPr>
      <w:tblGrid>
        <w:gridCol w:w="459"/>
        <w:gridCol w:w="7429"/>
        <w:gridCol w:w="624"/>
        <w:gridCol w:w="1279"/>
      </w:tblGrid>
      <w:tr w:rsidR="00DC5DE1" w14:paraId="6BF780F4" w14:textId="77777777" w:rsidTr="00DC5DE1">
        <w:trPr>
          <w:trHeight w:val="20"/>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85C98EC" w14:textId="77777777" w:rsidR="00DC5DE1" w:rsidRPr="00DC5DE1" w:rsidRDefault="00DC5DE1">
            <w:pPr>
              <w:jc w:val="center"/>
              <w:rPr>
                <w:color w:val="000000"/>
                <w:sz w:val="28"/>
                <w:szCs w:val="28"/>
              </w:rPr>
            </w:pPr>
            <w:r w:rsidRPr="00DC5DE1">
              <w:rPr>
                <w:color w:val="000000"/>
                <w:sz w:val="28"/>
                <w:szCs w:val="28"/>
              </w:rPr>
              <w:t xml:space="preserve">№ </w:t>
            </w:r>
            <w:proofErr w:type="gramStart"/>
            <w:r w:rsidRPr="00DC5DE1">
              <w:rPr>
                <w:color w:val="000000"/>
                <w:sz w:val="28"/>
                <w:szCs w:val="28"/>
              </w:rPr>
              <w:t>п</w:t>
            </w:r>
            <w:proofErr w:type="gramEnd"/>
            <w:r w:rsidRPr="00DC5DE1">
              <w:rPr>
                <w:color w:val="000000"/>
                <w:sz w:val="28"/>
                <w:szCs w:val="28"/>
              </w:rPr>
              <w:t>/п</w:t>
            </w:r>
          </w:p>
        </w:tc>
        <w:tc>
          <w:tcPr>
            <w:tcW w:w="779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3636169" w14:textId="77777777" w:rsidR="00DC5DE1" w:rsidRPr="00DC5DE1" w:rsidRDefault="00DC5DE1">
            <w:pPr>
              <w:jc w:val="center"/>
              <w:rPr>
                <w:color w:val="000000"/>
                <w:sz w:val="28"/>
                <w:szCs w:val="28"/>
              </w:rPr>
            </w:pPr>
            <w:r w:rsidRPr="00DC5DE1">
              <w:rPr>
                <w:color w:val="000000"/>
                <w:sz w:val="28"/>
                <w:szCs w:val="28"/>
              </w:rPr>
              <w:t>Наименование</w:t>
            </w:r>
          </w:p>
        </w:tc>
        <w:tc>
          <w:tcPr>
            <w:tcW w:w="1598" w:type="dxa"/>
            <w:gridSpan w:val="2"/>
            <w:tcBorders>
              <w:top w:val="single" w:sz="4" w:space="0" w:color="auto"/>
              <w:left w:val="nil"/>
              <w:bottom w:val="single" w:sz="4" w:space="0" w:color="auto"/>
              <w:right w:val="single" w:sz="4" w:space="0" w:color="auto"/>
            </w:tcBorders>
            <w:shd w:val="clear" w:color="auto" w:fill="auto"/>
            <w:vAlign w:val="center"/>
            <w:hideMark/>
          </w:tcPr>
          <w:p w14:paraId="269CE485" w14:textId="77777777" w:rsidR="00DC5DE1" w:rsidRPr="00DC5DE1" w:rsidRDefault="00DC5DE1">
            <w:pPr>
              <w:jc w:val="center"/>
              <w:rPr>
                <w:color w:val="000000"/>
                <w:sz w:val="28"/>
                <w:szCs w:val="28"/>
              </w:rPr>
            </w:pPr>
            <w:r w:rsidRPr="00DC5DE1">
              <w:rPr>
                <w:iCs/>
                <w:color w:val="000000"/>
                <w:sz w:val="28"/>
                <w:szCs w:val="28"/>
              </w:rPr>
              <w:t>Количество, экз.</w:t>
            </w:r>
          </w:p>
        </w:tc>
      </w:tr>
      <w:tr w:rsidR="00DC5DE1" w14:paraId="4DC05733" w14:textId="77777777" w:rsidTr="00DC5DE1">
        <w:trPr>
          <w:trHeight w:val="20"/>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11B0B27" w14:textId="77777777" w:rsidR="00DC5DE1" w:rsidRPr="00DC5DE1" w:rsidRDefault="00DC5DE1">
            <w:pPr>
              <w:rPr>
                <w:color w:val="000000"/>
                <w:sz w:val="28"/>
                <w:szCs w:val="28"/>
              </w:rPr>
            </w:pPr>
          </w:p>
        </w:tc>
        <w:tc>
          <w:tcPr>
            <w:tcW w:w="7797" w:type="dxa"/>
            <w:vMerge/>
            <w:tcBorders>
              <w:top w:val="single" w:sz="4" w:space="0" w:color="auto"/>
              <w:left w:val="single" w:sz="4" w:space="0" w:color="auto"/>
              <w:bottom w:val="single" w:sz="4" w:space="0" w:color="auto"/>
              <w:right w:val="single" w:sz="4" w:space="0" w:color="auto"/>
            </w:tcBorders>
            <w:vAlign w:val="center"/>
            <w:hideMark/>
          </w:tcPr>
          <w:p w14:paraId="55878A0B" w14:textId="77777777" w:rsidR="00DC5DE1" w:rsidRPr="00DC5DE1" w:rsidRDefault="00DC5DE1">
            <w:pPr>
              <w:rPr>
                <w:color w:val="000000"/>
                <w:sz w:val="28"/>
                <w:szCs w:val="28"/>
              </w:rPr>
            </w:pPr>
          </w:p>
        </w:tc>
        <w:tc>
          <w:tcPr>
            <w:tcW w:w="457" w:type="dxa"/>
            <w:tcBorders>
              <w:top w:val="nil"/>
              <w:left w:val="nil"/>
              <w:bottom w:val="single" w:sz="4" w:space="0" w:color="auto"/>
              <w:right w:val="single" w:sz="4" w:space="0" w:color="auto"/>
            </w:tcBorders>
            <w:shd w:val="clear" w:color="auto" w:fill="auto"/>
            <w:vAlign w:val="center"/>
            <w:hideMark/>
          </w:tcPr>
          <w:p w14:paraId="4BC7AEA6" w14:textId="77777777" w:rsidR="00DC5DE1" w:rsidRPr="00DC5DE1" w:rsidRDefault="00DC5DE1">
            <w:pPr>
              <w:jc w:val="center"/>
              <w:rPr>
                <w:color w:val="000000"/>
                <w:sz w:val="28"/>
                <w:szCs w:val="28"/>
              </w:rPr>
            </w:pPr>
            <w:r w:rsidRPr="00DC5DE1">
              <w:rPr>
                <w:iCs/>
                <w:color w:val="000000"/>
                <w:sz w:val="28"/>
                <w:szCs w:val="28"/>
              </w:rPr>
              <w:t>всего</w:t>
            </w:r>
          </w:p>
        </w:tc>
        <w:tc>
          <w:tcPr>
            <w:tcW w:w="1141" w:type="dxa"/>
            <w:tcBorders>
              <w:top w:val="nil"/>
              <w:left w:val="nil"/>
              <w:bottom w:val="single" w:sz="4" w:space="0" w:color="auto"/>
              <w:right w:val="single" w:sz="4" w:space="0" w:color="auto"/>
            </w:tcBorders>
            <w:shd w:val="clear" w:color="auto" w:fill="auto"/>
            <w:vAlign w:val="center"/>
            <w:hideMark/>
          </w:tcPr>
          <w:p w14:paraId="4683EA4D" w14:textId="77777777" w:rsidR="00DC5DE1" w:rsidRPr="00DC5DE1" w:rsidRDefault="00DC5DE1">
            <w:pPr>
              <w:jc w:val="center"/>
              <w:rPr>
                <w:color w:val="000000"/>
                <w:sz w:val="28"/>
                <w:szCs w:val="28"/>
              </w:rPr>
            </w:pPr>
            <w:r w:rsidRPr="00DC5DE1">
              <w:rPr>
                <w:iCs/>
                <w:color w:val="000000"/>
                <w:sz w:val="28"/>
                <w:szCs w:val="28"/>
              </w:rPr>
              <w:t>в расч</w:t>
            </w:r>
            <w:r w:rsidRPr="00DC5DE1">
              <w:rPr>
                <w:iCs/>
                <w:color w:val="000000"/>
                <w:sz w:val="28"/>
                <w:szCs w:val="28"/>
              </w:rPr>
              <w:t>е</w:t>
            </w:r>
            <w:r w:rsidRPr="00DC5DE1">
              <w:rPr>
                <w:iCs/>
                <w:color w:val="000000"/>
                <w:sz w:val="28"/>
                <w:szCs w:val="28"/>
              </w:rPr>
              <w:t xml:space="preserve">те на 100 </w:t>
            </w:r>
            <w:proofErr w:type="gramStart"/>
            <w:r w:rsidRPr="00DC5DE1">
              <w:rPr>
                <w:iCs/>
                <w:color w:val="000000"/>
                <w:sz w:val="28"/>
                <w:szCs w:val="28"/>
              </w:rPr>
              <w:t>об</w:t>
            </w:r>
            <w:r w:rsidRPr="00DC5DE1">
              <w:rPr>
                <w:iCs/>
                <w:color w:val="000000"/>
                <w:sz w:val="28"/>
                <w:szCs w:val="28"/>
              </w:rPr>
              <w:t>у</w:t>
            </w:r>
            <w:r w:rsidRPr="00DC5DE1">
              <w:rPr>
                <w:iCs/>
                <w:color w:val="000000"/>
                <w:sz w:val="28"/>
                <w:szCs w:val="28"/>
              </w:rPr>
              <w:t>ча</w:t>
            </w:r>
            <w:r w:rsidRPr="00DC5DE1">
              <w:rPr>
                <w:iCs/>
                <w:color w:val="000000"/>
                <w:sz w:val="28"/>
                <w:szCs w:val="28"/>
              </w:rPr>
              <w:t>ю</w:t>
            </w:r>
            <w:r w:rsidRPr="00DC5DE1">
              <w:rPr>
                <w:iCs/>
                <w:color w:val="000000"/>
                <w:sz w:val="28"/>
                <w:szCs w:val="28"/>
              </w:rPr>
              <w:t>щихся</w:t>
            </w:r>
            <w:proofErr w:type="gramEnd"/>
          </w:p>
        </w:tc>
      </w:tr>
      <w:tr w:rsidR="00DC5DE1" w14:paraId="00BCDFB0" w14:textId="77777777" w:rsidTr="00DC5DE1">
        <w:trPr>
          <w:trHeight w:val="20"/>
        </w:trPr>
        <w:tc>
          <w:tcPr>
            <w:tcW w:w="284" w:type="dxa"/>
            <w:tcBorders>
              <w:top w:val="nil"/>
              <w:left w:val="single" w:sz="4" w:space="0" w:color="auto"/>
              <w:bottom w:val="single" w:sz="4" w:space="0" w:color="auto"/>
              <w:right w:val="single" w:sz="4" w:space="0" w:color="auto"/>
            </w:tcBorders>
            <w:shd w:val="clear" w:color="auto" w:fill="auto"/>
            <w:vAlign w:val="bottom"/>
            <w:hideMark/>
          </w:tcPr>
          <w:p w14:paraId="66DE2773" w14:textId="77777777" w:rsidR="00DC5DE1" w:rsidRPr="00DC5DE1" w:rsidRDefault="00DC5DE1">
            <w:pPr>
              <w:jc w:val="right"/>
              <w:rPr>
                <w:color w:val="000000"/>
                <w:sz w:val="28"/>
                <w:szCs w:val="28"/>
              </w:rPr>
            </w:pPr>
            <w:r w:rsidRPr="00DC5DE1">
              <w:rPr>
                <w:color w:val="000000"/>
                <w:sz w:val="28"/>
                <w:szCs w:val="28"/>
              </w:rPr>
              <w:t>1</w:t>
            </w:r>
          </w:p>
        </w:tc>
        <w:tc>
          <w:tcPr>
            <w:tcW w:w="7797" w:type="dxa"/>
            <w:tcBorders>
              <w:top w:val="nil"/>
              <w:left w:val="nil"/>
              <w:bottom w:val="single" w:sz="4" w:space="0" w:color="auto"/>
              <w:right w:val="single" w:sz="4" w:space="0" w:color="auto"/>
            </w:tcBorders>
            <w:shd w:val="clear" w:color="auto" w:fill="auto"/>
            <w:vAlign w:val="bottom"/>
            <w:hideMark/>
          </w:tcPr>
          <w:p w14:paraId="739C6481" w14:textId="5EB47561" w:rsidR="00DC5DE1" w:rsidRPr="00DC5DE1" w:rsidRDefault="00DC5DE1">
            <w:pPr>
              <w:rPr>
                <w:color w:val="000000"/>
                <w:sz w:val="28"/>
                <w:szCs w:val="28"/>
              </w:rPr>
            </w:pPr>
            <w:r w:rsidRPr="00DC5DE1">
              <w:rPr>
                <w:rFonts w:eastAsia="Calibri"/>
                <w:sz w:val="28"/>
                <w:szCs w:val="28"/>
              </w:rPr>
              <w:t>Основы качества, безопасности, экспертизы и идентифик</w:t>
            </w:r>
            <w:r w:rsidRPr="00DC5DE1">
              <w:rPr>
                <w:rFonts w:eastAsia="Calibri"/>
                <w:sz w:val="28"/>
                <w:szCs w:val="28"/>
              </w:rPr>
              <w:t>а</w:t>
            </w:r>
            <w:r w:rsidRPr="00DC5DE1">
              <w:rPr>
                <w:rFonts w:eastAsia="Calibri"/>
                <w:sz w:val="28"/>
                <w:szCs w:val="28"/>
              </w:rPr>
              <w:t>ции пищевых продуктов с заданными свойствами разли</w:t>
            </w:r>
            <w:r w:rsidRPr="00DC5DE1">
              <w:rPr>
                <w:rFonts w:eastAsia="Calibri"/>
                <w:sz w:val="28"/>
                <w:szCs w:val="28"/>
              </w:rPr>
              <w:t>ч</w:t>
            </w:r>
            <w:r w:rsidRPr="00DC5DE1">
              <w:rPr>
                <w:rFonts w:eastAsia="Calibri"/>
                <w:sz w:val="28"/>
                <w:szCs w:val="28"/>
              </w:rPr>
              <w:t xml:space="preserve">ного целевого назначения: учебное пособие для магистров / Т. К. </w:t>
            </w:r>
            <w:proofErr w:type="spellStart"/>
            <w:r w:rsidRPr="00DC5DE1">
              <w:rPr>
                <w:rFonts w:eastAsia="Calibri"/>
                <w:sz w:val="28"/>
                <w:szCs w:val="28"/>
              </w:rPr>
              <w:t>Каленик</w:t>
            </w:r>
            <w:proofErr w:type="spellEnd"/>
            <w:r w:rsidRPr="00DC5DE1">
              <w:rPr>
                <w:rFonts w:eastAsia="Calibri"/>
                <w:sz w:val="28"/>
                <w:szCs w:val="28"/>
              </w:rPr>
              <w:t xml:space="preserve"> [и др.]. - Владивосток: </w:t>
            </w:r>
            <w:proofErr w:type="spellStart"/>
            <w:r w:rsidRPr="00DC5DE1">
              <w:rPr>
                <w:rFonts w:eastAsia="Calibri"/>
                <w:sz w:val="28"/>
                <w:szCs w:val="28"/>
              </w:rPr>
              <w:t>Дальневост</w:t>
            </w:r>
            <w:proofErr w:type="spellEnd"/>
            <w:r w:rsidRPr="00DC5DE1">
              <w:rPr>
                <w:rFonts w:eastAsia="Calibri"/>
                <w:sz w:val="28"/>
                <w:szCs w:val="28"/>
              </w:rPr>
              <w:t xml:space="preserve">. </w:t>
            </w:r>
            <w:proofErr w:type="spellStart"/>
            <w:r w:rsidRPr="00DC5DE1">
              <w:rPr>
                <w:rFonts w:eastAsia="Calibri"/>
                <w:sz w:val="28"/>
                <w:szCs w:val="28"/>
              </w:rPr>
              <w:t>федер</w:t>
            </w:r>
            <w:proofErr w:type="spellEnd"/>
            <w:r w:rsidRPr="00DC5DE1">
              <w:rPr>
                <w:rFonts w:eastAsia="Calibri"/>
                <w:sz w:val="28"/>
                <w:szCs w:val="28"/>
              </w:rPr>
              <w:t xml:space="preserve">. ун-т, 2015.–185 с. </w:t>
            </w:r>
            <w:hyperlink r:id="rId54" w:history="1">
              <w:r w:rsidRPr="008C7CD3">
                <w:rPr>
                  <w:rStyle w:val="af1"/>
                  <w:rFonts w:eastAsia="Calibri"/>
                  <w:sz w:val="28"/>
                  <w:szCs w:val="28"/>
                </w:rPr>
                <w:t>http://www.cnshb.ru/scripts/sw/cgi4ex3.asp?CM=q26_2&amp;PRM=a=http://artefact.cnshb.ru/artefact3</w:t>
              </w:r>
            </w:hyperlink>
            <w:r w:rsidRPr="00DC5DE1">
              <w:rPr>
                <w:rFonts w:eastAsia="Calibri"/>
                <w:sz w:val="28"/>
                <w:szCs w:val="28"/>
              </w:rPr>
              <w:t>.</w:t>
            </w:r>
            <w:r>
              <w:rPr>
                <w:rFonts w:eastAsia="Calibri"/>
                <w:sz w:val="28"/>
                <w:szCs w:val="28"/>
              </w:rPr>
              <w:t xml:space="preserve"> </w:t>
            </w:r>
          </w:p>
        </w:tc>
        <w:tc>
          <w:tcPr>
            <w:tcW w:w="457" w:type="dxa"/>
            <w:tcBorders>
              <w:top w:val="nil"/>
              <w:left w:val="nil"/>
              <w:bottom w:val="single" w:sz="4" w:space="0" w:color="auto"/>
              <w:right w:val="single" w:sz="4" w:space="0" w:color="auto"/>
            </w:tcBorders>
            <w:shd w:val="clear" w:color="auto" w:fill="auto"/>
            <w:vAlign w:val="bottom"/>
            <w:hideMark/>
          </w:tcPr>
          <w:p w14:paraId="51C8A11F" w14:textId="77777777" w:rsidR="00DC5DE1" w:rsidRPr="00DC5DE1" w:rsidRDefault="00DC5DE1">
            <w:pPr>
              <w:rPr>
                <w:color w:val="000000"/>
                <w:sz w:val="28"/>
                <w:szCs w:val="28"/>
              </w:rPr>
            </w:pPr>
            <w:r w:rsidRPr="00DC5DE1">
              <w:rPr>
                <w:color w:val="000000"/>
                <w:sz w:val="28"/>
                <w:szCs w:val="28"/>
              </w:rPr>
              <w:t> </w:t>
            </w:r>
          </w:p>
        </w:tc>
        <w:tc>
          <w:tcPr>
            <w:tcW w:w="1141" w:type="dxa"/>
            <w:tcBorders>
              <w:top w:val="nil"/>
              <w:left w:val="nil"/>
              <w:bottom w:val="single" w:sz="4" w:space="0" w:color="auto"/>
              <w:right w:val="single" w:sz="4" w:space="0" w:color="auto"/>
            </w:tcBorders>
            <w:shd w:val="clear" w:color="auto" w:fill="auto"/>
            <w:vAlign w:val="bottom"/>
            <w:hideMark/>
          </w:tcPr>
          <w:p w14:paraId="18DA10A2" w14:textId="77777777" w:rsidR="00DC5DE1" w:rsidRPr="00DC5DE1" w:rsidRDefault="00DC5DE1">
            <w:pPr>
              <w:rPr>
                <w:color w:val="000000"/>
                <w:sz w:val="28"/>
                <w:szCs w:val="28"/>
              </w:rPr>
            </w:pPr>
            <w:r w:rsidRPr="00DC5DE1">
              <w:rPr>
                <w:color w:val="000000"/>
                <w:sz w:val="28"/>
                <w:szCs w:val="28"/>
              </w:rPr>
              <w:t> </w:t>
            </w:r>
          </w:p>
        </w:tc>
      </w:tr>
      <w:tr w:rsidR="00DC5DE1" w14:paraId="0BBEBA61" w14:textId="77777777" w:rsidTr="00DC5DE1">
        <w:trPr>
          <w:trHeight w:val="20"/>
        </w:trPr>
        <w:tc>
          <w:tcPr>
            <w:tcW w:w="284" w:type="dxa"/>
            <w:tcBorders>
              <w:top w:val="nil"/>
              <w:left w:val="single" w:sz="4" w:space="0" w:color="auto"/>
              <w:bottom w:val="single" w:sz="4" w:space="0" w:color="auto"/>
              <w:right w:val="single" w:sz="4" w:space="0" w:color="auto"/>
            </w:tcBorders>
            <w:shd w:val="clear" w:color="auto" w:fill="auto"/>
            <w:vAlign w:val="bottom"/>
            <w:hideMark/>
          </w:tcPr>
          <w:p w14:paraId="68DE0554" w14:textId="77777777" w:rsidR="00DC5DE1" w:rsidRPr="00DC5DE1" w:rsidRDefault="00DC5DE1">
            <w:pPr>
              <w:jc w:val="right"/>
              <w:rPr>
                <w:color w:val="000000"/>
                <w:sz w:val="28"/>
                <w:szCs w:val="28"/>
              </w:rPr>
            </w:pPr>
            <w:r w:rsidRPr="00DC5DE1">
              <w:rPr>
                <w:color w:val="000000"/>
                <w:sz w:val="28"/>
                <w:szCs w:val="28"/>
              </w:rPr>
              <w:t>2</w:t>
            </w:r>
          </w:p>
        </w:tc>
        <w:tc>
          <w:tcPr>
            <w:tcW w:w="7797" w:type="dxa"/>
            <w:tcBorders>
              <w:top w:val="nil"/>
              <w:left w:val="nil"/>
              <w:bottom w:val="single" w:sz="4" w:space="0" w:color="auto"/>
              <w:right w:val="single" w:sz="4" w:space="0" w:color="auto"/>
            </w:tcBorders>
            <w:shd w:val="clear" w:color="auto" w:fill="auto"/>
            <w:vAlign w:val="bottom"/>
            <w:hideMark/>
          </w:tcPr>
          <w:p w14:paraId="287F4FAB" w14:textId="640D7C5E" w:rsidR="00DC5DE1" w:rsidRPr="00DC5DE1" w:rsidRDefault="00DC5DE1">
            <w:pPr>
              <w:rPr>
                <w:color w:val="000000"/>
                <w:sz w:val="28"/>
                <w:szCs w:val="28"/>
              </w:rPr>
            </w:pPr>
            <w:r w:rsidRPr="00DC5DE1">
              <w:rPr>
                <w:rFonts w:eastAsia="Calibri"/>
                <w:sz w:val="28"/>
                <w:szCs w:val="28"/>
              </w:rPr>
              <w:t>Общая технология переработки сырья животного прои</w:t>
            </w:r>
            <w:r w:rsidRPr="00DC5DE1">
              <w:rPr>
                <w:rFonts w:eastAsia="Calibri"/>
                <w:sz w:val="28"/>
                <w:szCs w:val="28"/>
              </w:rPr>
              <w:t>с</w:t>
            </w:r>
            <w:r w:rsidRPr="00DC5DE1">
              <w:rPr>
                <w:rFonts w:eastAsia="Calibri"/>
                <w:sz w:val="28"/>
                <w:szCs w:val="28"/>
              </w:rPr>
              <w:t xml:space="preserve">хождения (мясо, молоко): учебное пособие для вузов / О. А. Ковалева, Е. М. </w:t>
            </w:r>
            <w:proofErr w:type="spellStart"/>
            <w:r w:rsidRPr="00DC5DE1">
              <w:rPr>
                <w:rFonts w:eastAsia="Calibri"/>
                <w:sz w:val="28"/>
                <w:szCs w:val="28"/>
              </w:rPr>
              <w:t>Здрабова</w:t>
            </w:r>
            <w:proofErr w:type="spellEnd"/>
            <w:r w:rsidRPr="00DC5DE1">
              <w:rPr>
                <w:rFonts w:eastAsia="Calibri"/>
                <w:sz w:val="28"/>
                <w:szCs w:val="28"/>
              </w:rPr>
              <w:t>, О. С. Киреева [и др.]</w:t>
            </w:r>
            <w:proofErr w:type="gramStart"/>
            <w:r w:rsidRPr="00DC5DE1">
              <w:rPr>
                <w:rFonts w:eastAsia="Calibri"/>
                <w:sz w:val="28"/>
                <w:szCs w:val="28"/>
              </w:rPr>
              <w:t xml:space="preserve"> ;</w:t>
            </w:r>
            <w:proofErr w:type="gramEnd"/>
            <w:r w:rsidRPr="00DC5DE1">
              <w:rPr>
                <w:rFonts w:eastAsia="Calibri"/>
                <w:sz w:val="28"/>
                <w:szCs w:val="28"/>
              </w:rPr>
              <w:t xml:space="preserve"> Под общей редакцией О. А. Ковалевой. — 3-е изд., стер. — Санкт-Петербург</w:t>
            </w:r>
            <w:proofErr w:type="gramStart"/>
            <w:r w:rsidRPr="00DC5DE1">
              <w:rPr>
                <w:rFonts w:eastAsia="Calibri"/>
                <w:sz w:val="28"/>
                <w:szCs w:val="28"/>
              </w:rPr>
              <w:t xml:space="preserve"> :</w:t>
            </w:r>
            <w:proofErr w:type="gramEnd"/>
            <w:r w:rsidRPr="00DC5DE1">
              <w:rPr>
                <w:rFonts w:eastAsia="Calibri"/>
                <w:sz w:val="28"/>
                <w:szCs w:val="28"/>
              </w:rPr>
              <w:t xml:space="preserve"> Лань, 2021. — 444 с. — ISBN 978-5-8114-7454-7. — Текст</w:t>
            </w:r>
            <w:proofErr w:type="gramStart"/>
            <w:r w:rsidRPr="00DC5DE1">
              <w:rPr>
                <w:rFonts w:eastAsia="Calibri"/>
                <w:sz w:val="28"/>
                <w:szCs w:val="28"/>
              </w:rPr>
              <w:t xml:space="preserve"> :</w:t>
            </w:r>
            <w:proofErr w:type="gramEnd"/>
            <w:r w:rsidRPr="00DC5DE1">
              <w:rPr>
                <w:rFonts w:eastAsia="Calibri"/>
                <w:sz w:val="28"/>
                <w:szCs w:val="28"/>
              </w:rPr>
              <w:t xml:space="preserve"> электронный // Лань : электронно-библиотечная система. — URL: </w:t>
            </w:r>
            <w:hyperlink r:id="rId55" w:history="1">
              <w:r w:rsidRPr="008C7CD3">
                <w:rPr>
                  <w:rStyle w:val="af1"/>
                  <w:rFonts w:eastAsia="Calibri"/>
                  <w:sz w:val="28"/>
                  <w:szCs w:val="28"/>
                </w:rPr>
                <w:t>https://e.lanbook.com/book/160134</w:t>
              </w:r>
            </w:hyperlink>
            <w:r>
              <w:rPr>
                <w:rFonts w:eastAsia="Calibri"/>
                <w:sz w:val="28"/>
                <w:szCs w:val="28"/>
              </w:rPr>
              <w:t xml:space="preserve"> </w:t>
            </w:r>
          </w:p>
        </w:tc>
        <w:tc>
          <w:tcPr>
            <w:tcW w:w="457" w:type="dxa"/>
            <w:tcBorders>
              <w:top w:val="nil"/>
              <w:left w:val="nil"/>
              <w:bottom w:val="single" w:sz="4" w:space="0" w:color="auto"/>
              <w:right w:val="single" w:sz="4" w:space="0" w:color="auto"/>
            </w:tcBorders>
            <w:shd w:val="clear" w:color="auto" w:fill="auto"/>
            <w:vAlign w:val="bottom"/>
            <w:hideMark/>
          </w:tcPr>
          <w:p w14:paraId="3720247E" w14:textId="77777777" w:rsidR="00DC5DE1" w:rsidRPr="00DC5DE1" w:rsidRDefault="00DC5DE1">
            <w:pPr>
              <w:rPr>
                <w:color w:val="000000"/>
                <w:sz w:val="28"/>
                <w:szCs w:val="28"/>
              </w:rPr>
            </w:pPr>
            <w:r w:rsidRPr="00DC5DE1">
              <w:rPr>
                <w:color w:val="000000"/>
                <w:sz w:val="28"/>
                <w:szCs w:val="28"/>
              </w:rPr>
              <w:t> </w:t>
            </w:r>
          </w:p>
        </w:tc>
        <w:tc>
          <w:tcPr>
            <w:tcW w:w="1141" w:type="dxa"/>
            <w:tcBorders>
              <w:top w:val="nil"/>
              <w:left w:val="nil"/>
              <w:bottom w:val="single" w:sz="4" w:space="0" w:color="auto"/>
              <w:right w:val="single" w:sz="4" w:space="0" w:color="auto"/>
            </w:tcBorders>
            <w:shd w:val="clear" w:color="auto" w:fill="auto"/>
            <w:vAlign w:val="bottom"/>
            <w:hideMark/>
          </w:tcPr>
          <w:p w14:paraId="6724D9A7" w14:textId="77777777" w:rsidR="00DC5DE1" w:rsidRPr="00DC5DE1" w:rsidRDefault="00DC5DE1">
            <w:pPr>
              <w:rPr>
                <w:color w:val="000000"/>
                <w:sz w:val="28"/>
                <w:szCs w:val="28"/>
              </w:rPr>
            </w:pPr>
            <w:r w:rsidRPr="00DC5DE1">
              <w:rPr>
                <w:color w:val="000000"/>
                <w:sz w:val="28"/>
                <w:szCs w:val="28"/>
              </w:rPr>
              <w:t> </w:t>
            </w:r>
          </w:p>
        </w:tc>
      </w:tr>
    </w:tbl>
    <w:p w14:paraId="5D37FCFD" w14:textId="77777777" w:rsidR="00DC5DE1" w:rsidRDefault="00DC5DE1" w:rsidP="0056191C">
      <w:pPr>
        <w:keepNext/>
        <w:outlineLvl w:val="0"/>
        <w:rPr>
          <w:b/>
          <w:bCs/>
          <w:sz w:val="28"/>
        </w:rPr>
      </w:pPr>
    </w:p>
    <w:p w14:paraId="72FA09E4" w14:textId="517C43EA" w:rsidR="0047638E" w:rsidRDefault="008C61FD" w:rsidP="001F10FA">
      <w:pPr>
        <w:pStyle w:val="a5"/>
        <w:spacing w:line="322" w:lineRule="exact"/>
        <w:ind w:left="290" w:right="480"/>
        <w:jc w:val="center"/>
        <w:rPr>
          <w:i/>
          <w:iCs/>
          <w:sz w:val="28"/>
          <w:szCs w:val="28"/>
        </w:rPr>
      </w:pPr>
      <w:r>
        <w:rPr>
          <w:b/>
          <w:bCs/>
          <w:sz w:val="28"/>
        </w:rPr>
        <w:t xml:space="preserve"> </w:t>
      </w:r>
      <w:r w:rsidR="0047638E">
        <w:t>11.1 – Основная литература «</w:t>
      </w:r>
      <w:proofErr w:type="gramStart"/>
      <w:r w:rsidR="0047638E">
        <w:t>П</w:t>
      </w:r>
      <w:r w:rsidR="0047638E" w:rsidRPr="00FC405B">
        <w:t>роектно-технологической</w:t>
      </w:r>
      <w:proofErr w:type="gramEnd"/>
      <w:r w:rsidR="0047638E" w:rsidRPr="00FC405B">
        <w:t xml:space="preserve"> практик</w:t>
      </w:r>
      <w:r w:rsidR="0047638E">
        <w:t>а»</w:t>
      </w:r>
      <w:r w:rsidR="0047638E" w:rsidRPr="0047638E">
        <w:rPr>
          <w:i/>
          <w:iCs/>
          <w:sz w:val="28"/>
          <w:szCs w:val="28"/>
        </w:rPr>
        <w:t xml:space="preserve"> </w:t>
      </w:r>
    </w:p>
    <w:p w14:paraId="7D5A623D" w14:textId="5B2795E1" w:rsidR="0047638E" w:rsidRPr="0047638E" w:rsidRDefault="0047638E" w:rsidP="0047638E">
      <w:pPr>
        <w:pStyle w:val="a5"/>
        <w:spacing w:line="322" w:lineRule="exact"/>
        <w:ind w:left="290" w:right="480"/>
        <w:jc w:val="center"/>
        <w:rPr>
          <w:sz w:val="28"/>
          <w:szCs w:val="28"/>
        </w:rPr>
      </w:pPr>
      <w:r w:rsidRPr="0047638E">
        <w:rPr>
          <w:i/>
          <w:iCs/>
          <w:sz w:val="28"/>
          <w:szCs w:val="28"/>
        </w:rPr>
        <w:t>(Редакция от 01.09.202</w:t>
      </w:r>
      <w:r>
        <w:rPr>
          <w:i/>
          <w:iCs/>
          <w:sz w:val="28"/>
          <w:szCs w:val="28"/>
        </w:rPr>
        <w:t>2</w:t>
      </w:r>
      <w:r w:rsidRPr="0047638E">
        <w:rPr>
          <w:i/>
          <w:iCs/>
          <w:sz w:val="28"/>
          <w:szCs w:val="28"/>
        </w:rPr>
        <w:t xml:space="preserve"> г.)</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5427"/>
        <w:gridCol w:w="1637"/>
        <w:gridCol w:w="1872"/>
      </w:tblGrid>
      <w:tr w:rsidR="004B1215" w:rsidRPr="003B1D2F" w14:paraId="4E1A0DE8" w14:textId="77777777" w:rsidTr="001F10FA">
        <w:tc>
          <w:tcPr>
            <w:tcW w:w="635" w:type="dxa"/>
            <w:vMerge w:val="restart"/>
            <w:shd w:val="clear" w:color="auto" w:fill="auto"/>
            <w:vAlign w:val="center"/>
          </w:tcPr>
          <w:p w14:paraId="6E419C76" w14:textId="0C1083C5" w:rsidR="004B1215" w:rsidRPr="00760D3C" w:rsidRDefault="004B1215" w:rsidP="001F10FA">
            <w:pPr>
              <w:tabs>
                <w:tab w:val="num" w:pos="900"/>
              </w:tabs>
              <w:autoSpaceDE w:val="0"/>
              <w:autoSpaceDN w:val="0"/>
              <w:adjustRightInd w:val="0"/>
              <w:jc w:val="center"/>
              <w:rPr>
                <w:iCs/>
              </w:rPr>
            </w:pPr>
            <w:r w:rsidRPr="00760D3C">
              <w:rPr>
                <w:iCs/>
              </w:rPr>
              <w:t>№</w:t>
            </w:r>
            <w:r w:rsidR="008A6EB1">
              <w:rPr>
                <w:iCs/>
              </w:rPr>
              <w:t xml:space="preserve"> </w:t>
            </w:r>
            <w:proofErr w:type="gramStart"/>
            <w:r w:rsidRPr="00760D3C">
              <w:rPr>
                <w:iCs/>
              </w:rPr>
              <w:t>п</w:t>
            </w:r>
            <w:proofErr w:type="gramEnd"/>
            <w:r w:rsidRPr="00760D3C">
              <w:rPr>
                <w:iCs/>
              </w:rPr>
              <w:t>/п</w:t>
            </w:r>
          </w:p>
        </w:tc>
        <w:tc>
          <w:tcPr>
            <w:tcW w:w="5427" w:type="dxa"/>
            <w:vMerge w:val="restart"/>
            <w:shd w:val="clear" w:color="auto" w:fill="auto"/>
            <w:vAlign w:val="center"/>
          </w:tcPr>
          <w:p w14:paraId="661C4434" w14:textId="77777777" w:rsidR="004B1215" w:rsidRPr="00760D3C" w:rsidRDefault="004B1215" w:rsidP="001F10FA">
            <w:pPr>
              <w:tabs>
                <w:tab w:val="num" w:pos="900"/>
              </w:tabs>
              <w:autoSpaceDE w:val="0"/>
              <w:autoSpaceDN w:val="0"/>
              <w:adjustRightInd w:val="0"/>
              <w:jc w:val="center"/>
              <w:rPr>
                <w:iCs/>
              </w:rPr>
            </w:pPr>
            <w:r w:rsidRPr="00760D3C">
              <w:rPr>
                <w:iCs/>
              </w:rPr>
              <w:t>Наименование</w:t>
            </w:r>
          </w:p>
        </w:tc>
        <w:tc>
          <w:tcPr>
            <w:tcW w:w="3509" w:type="dxa"/>
            <w:gridSpan w:val="2"/>
            <w:shd w:val="clear" w:color="auto" w:fill="auto"/>
            <w:vAlign w:val="center"/>
          </w:tcPr>
          <w:p w14:paraId="65717ECB" w14:textId="237DB3B3" w:rsidR="004B1215" w:rsidRPr="003B1D2F" w:rsidRDefault="004B1215" w:rsidP="001F10FA">
            <w:pPr>
              <w:tabs>
                <w:tab w:val="num" w:pos="900"/>
              </w:tabs>
              <w:autoSpaceDE w:val="0"/>
              <w:autoSpaceDN w:val="0"/>
              <w:adjustRightInd w:val="0"/>
              <w:jc w:val="center"/>
              <w:rPr>
                <w:iCs/>
                <w:sz w:val="28"/>
                <w:szCs w:val="28"/>
              </w:rPr>
            </w:pPr>
            <w:r w:rsidRPr="003B1D2F">
              <w:rPr>
                <w:iCs/>
                <w:sz w:val="28"/>
                <w:szCs w:val="28"/>
              </w:rPr>
              <w:t>Количество,</w:t>
            </w:r>
            <w:r w:rsidR="008A6EB1">
              <w:rPr>
                <w:iCs/>
                <w:sz w:val="28"/>
                <w:szCs w:val="28"/>
              </w:rPr>
              <w:t xml:space="preserve"> </w:t>
            </w:r>
            <w:r w:rsidRPr="003B1D2F">
              <w:rPr>
                <w:iCs/>
                <w:sz w:val="28"/>
                <w:szCs w:val="28"/>
              </w:rPr>
              <w:t>экз.</w:t>
            </w:r>
          </w:p>
        </w:tc>
      </w:tr>
      <w:tr w:rsidR="004B1215" w:rsidRPr="003B1D2F" w14:paraId="0650F0FA" w14:textId="77777777" w:rsidTr="001F10FA">
        <w:tc>
          <w:tcPr>
            <w:tcW w:w="635" w:type="dxa"/>
            <w:vMerge/>
            <w:shd w:val="clear" w:color="auto" w:fill="auto"/>
            <w:vAlign w:val="center"/>
          </w:tcPr>
          <w:p w14:paraId="58946727" w14:textId="77777777" w:rsidR="004B1215" w:rsidRPr="00760D3C" w:rsidRDefault="004B1215" w:rsidP="001F10FA">
            <w:pPr>
              <w:tabs>
                <w:tab w:val="num" w:pos="900"/>
              </w:tabs>
              <w:autoSpaceDE w:val="0"/>
              <w:autoSpaceDN w:val="0"/>
              <w:adjustRightInd w:val="0"/>
              <w:jc w:val="center"/>
              <w:rPr>
                <w:iCs/>
              </w:rPr>
            </w:pPr>
          </w:p>
        </w:tc>
        <w:tc>
          <w:tcPr>
            <w:tcW w:w="5427" w:type="dxa"/>
            <w:vMerge/>
            <w:shd w:val="clear" w:color="auto" w:fill="auto"/>
            <w:vAlign w:val="center"/>
          </w:tcPr>
          <w:p w14:paraId="50463642" w14:textId="77777777" w:rsidR="004B1215" w:rsidRPr="00760D3C" w:rsidRDefault="004B1215" w:rsidP="001F10FA">
            <w:pPr>
              <w:tabs>
                <w:tab w:val="num" w:pos="900"/>
              </w:tabs>
              <w:autoSpaceDE w:val="0"/>
              <w:autoSpaceDN w:val="0"/>
              <w:adjustRightInd w:val="0"/>
              <w:jc w:val="center"/>
              <w:rPr>
                <w:iCs/>
              </w:rPr>
            </w:pPr>
          </w:p>
        </w:tc>
        <w:tc>
          <w:tcPr>
            <w:tcW w:w="1637" w:type="dxa"/>
            <w:shd w:val="clear" w:color="auto" w:fill="auto"/>
            <w:vAlign w:val="center"/>
          </w:tcPr>
          <w:p w14:paraId="309C5BD1" w14:textId="77777777" w:rsidR="004B1215" w:rsidRPr="003B1D2F" w:rsidRDefault="004B1215" w:rsidP="001F10FA">
            <w:pPr>
              <w:tabs>
                <w:tab w:val="num" w:pos="900"/>
              </w:tabs>
              <w:autoSpaceDE w:val="0"/>
              <w:autoSpaceDN w:val="0"/>
              <w:adjustRightInd w:val="0"/>
              <w:jc w:val="center"/>
              <w:rPr>
                <w:iCs/>
                <w:sz w:val="28"/>
                <w:szCs w:val="28"/>
              </w:rPr>
            </w:pPr>
            <w:r w:rsidRPr="003B1D2F">
              <w:rPr>
                <w:iCs/>
                <w:sz w:val="28"/>
                <w:szCs w:val="28"/>
              </w:rPr>
              <w:t>всего</w:t>
            </w:r>
          </w:p>
        </w:tc>
        <w:tc>
          <w:tcPr>
            <w:tcW w:w="1872" w:type="dxa"/>
            <w:shd w:val="clear" w:color="auto" w:fill="auto"/>
            <w:vAlign w:val="center"/>
          </w:tcPr>
          <w:p w14:paraId="797B3298" w14:textId="4BF22098" w:rsidR="004B1215" w:rsidRPr="003B1D2F" w:rsidRDefault="004B1215" w:rsidP="001F10FA">
            <w:pPr>
              <w:tabs>
                <w:tab w:val="num" w:pos="900"/>
              </w:tabs>
              <w:autoSpaceDE w:val="0"/>
              <w:autoSpaceDN w:val="0"/>
              <w:adjustRightInd w:val="0"/>
              <w:jc w:val="center"/>
              <w:rPr>
                <w:iCs/>
                <w:sz w:val="28"/>
                <w:szCs w:val="28"/>
              </w:rPr>
            </w:pPr>
            <w:r w:rsidRPr="003B1D2F">
              <w:rPr>
                <w:iCs/>
                <w:sz w:val="28"/>
                <w:szCs w:val="28"/>
              </w:rPr>
              <w:t>в</w:t>
            </w:r>
            <w:r w:rsidR="008A6EB1">
              <w:rPr>
                <w:iCs/>
                <w:sz w:val="28"/>
                <w:szCs w:val="28"/>
              </w:rPr>
              <w:t xml:space="preserve"> </w:t>
            </w:r>
            <w:r w:rsidRPr="003B1D2F">
              <w:rPr>
                <w:iCs/>
                <w:sz w:val="28"/>
                <w:szCs w:val="28"/>
              </w:rPr>
              <w:t>расчете</w:t>
            </w:r>
            <w:r w:rsidR="008A6EB1">
              <w:rPr>
                <w:iCs/>
                <w:sz w:val="28"/>
                <w:szCs w:val="28"/>
              </w:rPr>
              <w:t xml:space="preserve"> </w:t>
            </w:r>
            <w:r w:rsidRPr="003B1D2F">
              <w:rPr>
                <w:iCs/>
                <w:sz w:val="28"/>
                <w:szCs w:val="28"/>
              </w:rPr>
              <w:t>на</w:t>
            </w:r>
            <w:r w:rsidR="008A6EB1">
              <w:rPr>
                <w:iCs/>
                <w:sz w:val="28"/>
                <w:szCs w:val="28"/>
              </w:rPr>
              <w:t xml:space="preserve"> </w:t>
            </w:r>
            <w:r w:rsidRPr="003B1D2F">
              <w:rPr>
                <w:iCs/>
                <w:sz w:val="28"/>
                <w:szCs w:val="28"/>
              </w:rPr>
              <w:t>100</w:t>
            </w:r>
            <w:r w:rsidR="008A6EB1">
              <w:rPr>
                <w:iCs/>
                <w:sz w:val="28"/>
                <w:szCs w:val="28"/>
              </w:rPr>
              <w:t xml:space="preserve"> </w:t>
            </w:r>
            <w:proofErr w:type="gramStart"/>
            <w:r w:rsidRPr="003B1D2F">
              <w:rPr>
                <w:iCs/>
                <w:sz w:val="28"/>
                <w:szCs w:val="28"/>
              </w:rPr>
              <w:t>обуча</w:t>
            </w:r>
            <w:r w:rsidRPr="003B1D2F">
              <w:rPr>
                <w:iCs/>
                <w:sz w:val="28"/>
                <w:szCs w:val="28"/>
              </w:rPr>
              <w:t>ю</w:t>
            </w:r>
            <w:r w:rsidRPr="003B1D2F">
              <w:rPr>
                <w:iCs/>
                <w:sz w:val="28"/>
                <w:szCs w:val="28"/>
              </w:rPr>
              <w:t>щихся</w:t>
            </w:r>
            <w:proofErr w:type="gramEnd"/>
          </w:p>
        </w:tc>
      </w:tr>
      <w:tr w:rsidR="004B1215" w:rsidRPr="003B1D2F" w14:paraId="7F3A0BEA" w14:textId="77777777" w:rsidTr="001F10FA">
        <w:tc>
          <w:tcPr>
            <w:tcW w:w="635" w:type="dxa"/>
            <w:shd w:val="clear" w:color="auto" w:fill="auto"/>
          </w:tcPr>
          <w:p w14:paraId="6A394EC1" w14:textId="77777777" w:rsidR="004B1215" w:rsidRPr="00760D3C" w:rsidRDefault="004B1215" w:rsidP="001F10FA">
            <w:pPr>
              <w:tabs>
                <w:tab w:val="num" w:pos="900"/>
              </w:tabs>
              <w:autoSpaceDE w:val="0"/>
              <w:autoSpaceDN w:val="0"/>
              <w:adjustRightInd w:val="0"/>
              <w:rPr>
                <w:iCs/>
                <w:lang w:val="en-US"/>
              </w:rPr>
            </w:pPr>
            <w:r w:rsidRPr="00760D3C">
              <w:rPr>
                <w:iCs/>
                <w:lang w:val="en-US"/>
              </w:rPr>
              <w:t>1</w:t>
            </w:r>
          </w:p>
        </w:tc>
        <w:tc>
          <w:tcPr>
            <w:tcW w:w="5427" w:type="dxa"/>
            <w:shd w:val="clear" w:color="auto" w:fill="auto"/>
            <w:vAlign w:val="center"/>
          </w:tcPr>
          <w:p w14:paraId="338F3B33" w14:textId="6AC39F36" w:rsidR="004B1215" w:rsidRPr="004B1215" w:rsidRDefault="004B1215" w:rsidP="004B1215">
            <w:pPr>
              <w:shd w:val="clear" w:color="auto" w:fill="FFFFFF"/>
              <w:jc w:val="both"/>
              <w:rPr>
                <w:rFonts w:eastAsia="Calibri"/>
                <w:sz w:val="28"/>
                <w:szCs w:val="28"/>
                <w:lang w:eastAsia="en-US"/>
              </w:rPr>
            </w:pPr>
            <w:r w:rsidRPr="002F0BF2">
              <w:rPr>
                <w:sz w:val="28"/>
                <w:szCs w:val="28"/>
              </w:rPr>
              <w:t>Арсеньева,</w:t>
            </w:r>
            <w:r w:rsidR="008A6EB1">
              <w:rPr>
                <w:sz w:val="28"/>
                <w:szCs w:val="28"/>
              </w:rPr>
              <w:t xml:space="preserve"> </w:t>
            </w:r>
            <w:r w:rsidRPr="002F0BF2">
              <w:rPr>
                <w:sz w:val="28"/>
                <w:szCs w:val="28"/>
              </w:rPr>
              <w:t>Т.</w:t>
            </w:r>
            <w:r w:rsidR="008A6EB1">
              <w:rPr>
                <w:sz w:val="28"/>
                <w:szCs w:val="28"/>
              </w:rPr>
              <w:t xml:space="preserve"> </w:t>
            </w:r>
            <w:r w:rsidRPr="002F0BF2">
              <w:rPr>
                <w:sz w:val="28"/>
                <w:szCs w:val="28"/>
              </w:rPr>
              <w:t>П.</w:t>
            </w:r>
            <w:r w:rsidR="008A6EB1">
              <w:rPr>
                <w:sz w:val="28"/>
                <w:szCs w:val="28"/>
              </w:rPr>
              <w:t xml:space="preserve"> </w:t>
            </w:r>
            <w:r w:rsidRPr="002F0BF2">
              <w:rPr>
                <w:sz w:val="28"/>
                <w:szCs w:val="28"/>
              </w:rPr>
              <w:t>Технология</w:t>
            </w:r>
            <w:r w:rsidR="008A6EB1">
              <w:rPr>
                <w:sz w:val="28"/>
                <w:szCs w:val="28"/>
              </w:rPr>
              <w:t xml:space="preserve"> </w:t>
            </w:r>
            <w:r w:rsidRPr="002F0BF2">
              <w:rPr>
                <w:sz w:val="28"/>
                <w:szCs w:val="28"/>
              </w:rPr>
              <w:t>продуктов</w:t>
            </w:r>
            <w:r w:rsidR="008A6EB1">
              <w:rPr>
                <w:sz w:val="28"/>
                <w:szCs w:val="28"/>
              </w:rPr>
              <w:t xml:space="preserve"> </w:t>
            </w:r>
            <w:r w:rsidRPr="002F0BF2">
              <w:rPr>
                <w:sz w:val="28"/>
                <w:szCs w:val="28"/>
              </w:rPr>
              <w:t>смешанного</w:t>
            </w:r>
            <w:r w:rsidR="008A6EB1">
              <w:rPr>
                <w:sz w:val="28"/>
                <w:szCs w:val="28"/>
              </w:rPr>
              <w:t xml:space="preserve"> </w:t>
            </w:r>
            <w:r w:rsidRPr="002F0BF2">
              <w:rPr>
                <w:sz w:val="28"/>
                <w:szCs w:val="28"/>
              </w:rPr>
              <w:t>сырьевого</w:t>
            </w:r>
            <w:r w:rsidR="008A6EB1">
              <w:rPr>
                <w:sz w:val="28"/>
                <w:szCs w:val="28"/>
              </w:rPr>
              <w:t xml:space="preserve"> </w:t>
            </w:r>
            <w:r w:rsidRPr="002F0BF2">
              <w:rPr>
                <w:sz w:val="28"/>
                <w:szCs w:val="28"/>
              </w:rPr>
              <w:t>состава</w:t>
            </w:r>
            <w:r w:rsidR="008A6EB1">
              <w:rPr>
                <w:sz w:val="28"/>
                <w:szCs w:val="28"/>
              </w:rPr>
              <w:t xml:space="preserve"> </w:t>
            </w:r>
            <w:r w:rsidRPr="002F0BF2">
              <w:rPr>
                <w:sz w:val="28"/>
                <w:szCs w:val="28"/>
              </w:rPr>
              <w:t>(для</w:t>
            </w:r>
            <w:r w:rsidR="008A6EB1">
              <w:rPr>
                <w:sz w:val="28"/>
                <w:szCs w:val="28"/>
              </w:rPr>
              <w:t xml:space="preserve"> </w:t>
            </w:r>
            <w:r w:rsidRPr="002F0BF2">
              <w:rPr>
                <w:sz w:val="28"/>
                <w:szCs w:val="28"/>
              </w:rPr>
              <w:t>маг</w:t>
            </w:r>
            <w:r w:rsidRPr="002F0BF2">
              <w:rPr>
                <w:sz w:val="28"/>
                <w:szCs w:val="28"/>
              </w:rPr>
              <w:t>и</w:t>
            </w:r>
            <w:r w:rsidRPr="002F0BF2">
              <w:rPr>
                <w:sz w:val="28"/>
                <w:szCs w:val="28"/>
              </w:rPr>
              <w:t>странтов</w:t>
            </w:r>
            <w:r w:rsidR="008A6EB1">
              <w:rPr>
                <w:sz w:val="28"/>
                <w:szCs w:val="28"/>
              </w:rPr>
              <w:t xml:space="preserve"> </w:t>
            </w:r>
            <w:r w:rsidRPr="002F0BF2">
              <w:rPr>
                <w:sz w:val="28"/>
                <w:szCs w:val="28"/>
              </w:rPr>
              <w:t>направления</w:t>
            </w:r>
            <w:r w:rsidR="008A6EB1">
              <w:rPr>
                <w:sz w:val="28"/>
                <w:szCs w:val="28"/>
              </w:rPr>
              <w:t xml:space="preserve"> </w:t>
            </w:r>
            <w:r w:rsidRPr="002F0BF2">
              <w:rPr>
                <w:sz w:val="28"/>
                <w:szCs w:val="28"/>
              </w:rPr>
              <w:t>19.04.03</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Продукты</w:t>
            </w:r>
            <w:r w:rsidR="008A6EB1">
              <w:rPr>
                <w:sz w:val="28"/>
                <w:szCs w:val="28"/>
              </w:rPr>
              <w:t xml:space="preserve"> </w:t>
            </w:r>
            <w:r w:rsidRPr="002F0BF2">
              <w:rPr>
                <w:sz w:val="28"/>
                <w:szCs w:val="28"/>
              </w:rPr>
              <w:t>питания</w:t>
            </w:r>
            <w:r w:rsidR="008A6EB1">
              <w:rPr>
                <w:sz w:val="28"/>
                <w:szCs w:val="28"/>
              </w:rPr>
              <w:t xml:space="preserve"> </w:t>
            </w:r>
            <w:r w:rsidRPr="002F0BF2">
              <w:rPr>
                <w:sz w:val="28"/>
                <w:szCs w:val="28"/>
              </w:rPr>
              <w:t>животного</w:t>
            </w:r>
            <w:r w:rsidR="008A6EB1">
              <w:rPr>
                <w:sz w:val="28"/>
                <w:szCs w:val="28"/>
              </w:rPr>
              <w:t xml:space="preserve"> </w:t>
            </w:r>
            <w:r w:rsidRPr="002F0BF2">
              <w:rPr>
                <w:sz w:val="28"/>
                <w:szCs w:val="28"/>
              </w:rPr>
              <w:t>происхождения)</w:t>
            </w:r>
            <w:proofErr w:type="gramStart"/>
            <w:r w:rsidR="008A6EB1">
              <w:rPr>
                <w:sz w:val="28"/>
                <w:szCs w:val="28"/>
              </w:rPr>
              <w:t xml:space="preserve"> </w:t>
            </w:r>
            <w:r w:rsidRPr="002F0BF2">
              <w:rPr>
                <w:sz w:val="28"/>
                <w:szCs w:val="28"/>
              </w:rPr>
              <w:t>:</w:t>
            </w:r>
            <w:proofErr w:type="gramEnd"/>
            <w:r w:rsidR="008A6EB1">
              <w:rPr>
                <w:sz w:val="28"/>
                <w:szCs w:val="28"/>
              </w:rPr>
              <w:t xml:space="preserve"> </w:t>
            </w:r>
            <w:r w:rsidRPr="002F0BF2">
              <w:rPr>
                <w:sz w:val="28"/>
                <w:szCs w:val="28"/>
              </w:rPr>
              <w:lastRenderedPageBreak/>
              <w:t>учебно-методическое</w:t>
            </w:r>
            <w:r w:rsidR="008A6EB1">
              <w:rPr>
                <w:sz w:val="28"/>
                <w:szCs w:val="28"/>
              </w:rPr>
              <w:t xml:space="preserve"> </w:t>
            </w:r>
            <w:r w:rsidRPr="002F0BF2">
              <w:rPr>
                <w:sz w:val="28"/>
                <w:szCs w:val="28"/>
              </w:rPr>
              <w:t>пособие</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Т.</w:t>
            </w:r>
            <w:r w:rsidR="008A6EB1">
              <w:rPr>
                <w:sz w:val="28"/>
                <w:szCs w:val="28"/>
              </w:rPr>
              <w:t xml:space="preserve"> </w:t>
            </w:r>
            <w:r w:rsidRPr="002F0BF2">
              <w:rPr>
                <w:sz w:val="28"/>
                <w:szCs w:val="28"/>
              </w:rPr>
              <w:t>П.</w:t>
            </w:r>
            <w:r w:rsidR="008A6EB1">
              <w:rPr>
                <w:sz w:val="28"/>
                <w:szCs w:val="28"/>
              </w:rPr>
              <w:t xml:space="preserve"> </w:t>
            </w:r>
            <w:r w:rsidRPr="002F0BF2">
              <w:rPr>
                <w:sz w:val="28"/>
                <w:szCs w:val="28"/>
              </w:rPr>
              <w:t>А</w:t>
            </w:r>
            <w:r w:rsidRPr="002F0BF2">
              <w:rPr>
                <w:sz w:val="28"/>
                <w:szCs w:val="28"/>
              </w:rPr>
              <w:t>р</w:t>
            </w:r>
            <w:r w:rsidRPr="002F0BF2">
              <w:rPr>
                <w:sz w:val="28"/>
                <w:szCs w:val="28"/>
              </w:rPr>
              <w:t>сеньева,</w:t>
            </w:r>
            <w:r w:rsidR="008A6EB1">
              <w:rPr>
                <w:sz w:val="28"/>
                <w:szCs w:val="28"/>
              </w:rPr>
              <w:t xml:space="preserve"> </w:t>
            </w:r>
            <w:r w:rsidRPr="002F0BF2">
              <w:rPr>
                <w:sz w:val="28"/>
                <w:szCs w:val="28"/>
              </w:rPr>
              <w:t>Л.</w:t>
            </w:r>
            <w:r w:rsidR="008A6EB1">
              <w:rPr>
                <w:sz w:val="28"/>
                <w:szCs w:val="28"/>
              </w:rPr>
              <w:t xml:space="preserve"> </w:t>
            </w:r>
            <w:r w:rsidRPr="002F0BF2">
              <w:rPr>
                <w:sz w:val="28"/>
                <w:szCs w:val="28"/>
              </w:rPr>
              <w:t>А.</w:t>
            </w:r>
            <w:r w:rsidR="008A6EB1">
              <w:rPr>
                <w:sz w:val="28"/>
                <w:szCs w:val="28"/>
              </w:rPr>
              <w:t xml:space="preserve"> </w:t>
            </w:r>
            <w:r w:rsidRPr="002F0BF2">
              <w:rPr>
                <w:sz w:val="28"/>
                <w:szCs w:val="28"/>
              </w:rPr>
              <w:t>Силантьева.</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Санкт-Петербург</w:t>
            </w:r>
            <w:proofErr w:type="gramStart"/>
            <w:r w:rsidR="008A6EB1">
              <w:rPr>
                <w:sz w:val="28"/>
                <w:szCs w:val="28"/>
              </w:rPr>
              <w:t xml:space="preserve"> </w:t>
            </w:r>
            <w:r w:rsidRPr="002F0BF2">
              <w:rPr>
                <w:sz w:val="28"/>
                <w:szCs w:val="28"/>
              </w:rPr>
              <w:t>:</w:t>
            </w:r>
            <w:proofErr w:type="gramEnd"/>
            <w:r w:rsidR="008A6EB1">
              <w:rPr>
                <w:sz w:val="28"/>
                <w:szCs w:val="28"/>
              </w:rPr>
              <w:t xml:space="preserve"> </w:t>
            </w:r>
            <w:r w:rsidRPr="002F0BF2">
              <w:rPr>
                <w:sz w:val="28"/>
                <w:szCs w:val="28"/>
              </w:rPr>
              <w:t>НИУ</w:t>
            </w:r>
            <w:r w:rsidR="008A6EB1">
              <w:rPr>
                <w:sz w:val="28"/>
                <w:szCs w:val="28"/>
              </w:rPr>
              <w:t xml:space="preserve"> </w:t>
            </w:r>
            <w:r w:rsidRPr="002F0BF2">
              <w:rPr>
                <w:sz w:val="28"/>
                <w:szCs w:val="28"/>
              </w:rPr>
              <w:t>ИТМО,</w:t>
            </w:r>
            <w:r w:rsidR="008A6EB1">
              <w:rPr>
                <w:sz w:val="28"/>
                <w:szCs w:val="28"/>
              </w:rPr>
              <w:t xml:space="preserve"> </w:t>
            </w:r>
            <w:r w:rsidRPr="002F0BF2">
              <w:rPr>
                <w:sz w:val="28"/>
                <w:szCs w:val="28"/>
              </w:rPr>
              <w:t>2019.</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39</w:t>
            </w:r>
            <w:r w:rsidR="008A6EB1">
              <w:rPr>
                <w:sz w:val="28"/>
                <w:szCs w:val="28"/>
              </w:rPr>
              <w:t xml:space="preserve"> </w:t>
            </w:r>
            <w:r w:rsidRPr="002F0BF2">
              <w:rPr>
                <w:sz w:val="28"/>
                <w:szCs w:val="28"/>
              </w:rPr>
              <w:t>с.</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Текст</w:t>
            </w:r>
            <w:proofErr w:type="gramStart"/>
            <w:r w:rsidR="008A6EB1">
              <w:rPr>
                <w:sz w:val="28"/>
                <w:szCs w:val="28"/>
              </w:rPr>
              <w:t xml:space="preserve"> </w:t>
            </w:r>
            <w:r w:rsidRPr="002F0BF2">
              <w:rPr>
                <w:sz w:val="28"/>
                <w:szCs w:val="28"/>
              </w:rPr>
              <w:t>:</w:t>
            </w:r>
            <w:proofErr w:type="gramEnd"/>
            <w:r w:rsidR="008A6EB1">
              <w:rPr>
                <w:sz w:val="28"/>
                <w:szCs w:val="28"/>
              </w:rPr>
              <w:t xml:space="preserve"> </w:t>
            </w:r>
            <w:r w:rsidRPr="002F0BF2">
              <w:rPr>
                <w:sz w:val="28"/>
                <w:szCs w:val="28"/>
              </w:rPr>
              <w:t>электронный</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Лань</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электронно-библиотечная</w:t>
            </w:r>
            <w:r w:rsidR="008A6EB1">
              <w:rPr>
                <w:sz w:val="28"/>
                <w:szCs w:val="28"/>
              </w:rPr>
              <w:t xml:space="preserve"> </w:t>
            </w:r>
            <w:r w:rsidRPr="002F0BF2">
              <w:rPr>
                <w:sz w:val="28"/>
                <w:szCs w:val="28"/>
              </w:rPr>
              <w:t>система.</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URL:</w:t>
            </w:r>
            <w:r w:rsidR="008A6EB1">
              <w:rPr>
                <w:sz w:val="28"/>
                <w:szCs w:val="28"/>
              </w:rPr>
              <w:t xml:space="preserve"> </w:t>
            </w:r>
            <w:hyperlink r:id="rId56" w:history="1">
              <w:r w:rsidRPr="002F0BF2">
                <w:rPr>
                  <w:rStyle w:val="af1"/>
                  <w:color w:val="auto"/>
                  <w:sz w:val="28"/>
                  <w:szCs w:val="28"/>
                  <w:u w:val="none"/>
                </w:rPr>
                <w:t>https://e.lanbook.com/book/136485</w:t>
              </w:r>
            </w:hyperlink>
            <w:r w:rsidR="00A546B8">
              <w:rPr>
                <w:rFonts w:eastAsia="Calibri"/>
                <w:sz w:val="28"/>
                <w:szCs w:val="28"/>
                <w:lang w:eastAsia="en-US"/>
              </w:rPr>
              <w:t xml:space="preserve"> </w:t>
            </w:r>
          </w:p>
        </w:tc>
        <w:tc>
          <w:tcPr>
            <w:tcW w:w="1637" w:type="dxa"/>
            <w:shd w:val="clear" w:color="auto" w:fill="auto"/>
            <w:vAlign w:val="center"/>
          </w:tcPr>
          <w:p w14:paraId="18DEDB63" w14:textId="77777777" w:rsidR="004B1215" w:rsidRPr="003B1D2F" w:rsidRDefault="004B1215" w:rsidP="001F10FA">
            <w:pPr>
              <w:tabs>
                <w:tab w:val="num" w:pos="900"/>
              </w:tabs>
              <w:autoSpaceDE w:val="0"/>
              <w:autoSpaceDN w:val="0"/>
              <w:adjustRightInd w:val="0"/>
              <w:jc w:val="center"/>
              <w:rPr>
                <w:iCs/>
                <w:sz w:val="28"/>
                <w:szCs w:val="28"/>
              </w:rPr>
            </w:pPr>
            <w:r>
              <w:rPr>
                <w:iCs/>
                <w:sz w:val="28"/>
                <w:szCs w:val="28"/>
              </w:rPr>
              <w:lastRenderedPageBreak/>
              <w:t>−</w:t>
            </w:r>
          </w:p>
        </w:tc>
        <w:tc>
          <w:tcPr>
            <w:tcW w:w="1872" w:type="dxa"/>
            <w:shd w:val="clear" w:color="auto" w:fill="auto"/>
            <w:vAlign w:val="center"/>
          </w:tcPr>
          <w:p w14:paraId="38931FDC" w14:textId="77777777" w:rsidR="004B1215" w:rsidRPr="003B1D2F" w:rsidRDefault="004B1215" w:rsidP="001F10FA">
            <w:pPr>
              <w:tabs>
                <w:tab w:val="num" w:pos="900"/>
              </w:tabs>
              <w:autoSpaceDE w:val="0"/>
              <w:autoSpaceDN w:val="0"/>
              <w:adjustRightInd w:val="0"/>
              <w:jc w:val="center"/>
              <w:rPr>
                <w:iCs/>
                <w:sz w:val="28"/>
                <w:szCs w:val="28"/>
              </w:rPr>
            </w:pPr>
            <w:r>
              <w:rPr>
                <w:iCs/>
                <w:sz w:val="28"/>
                <w:szCs w:val="28"/>
              </w:rPr>
              <w:t>−</w:t>
            </w:r>
          </w:p>
        </w:tc>
      </w:tr>
      <w:tr w:rsidR="004B1215" w:rsidRPr="003B1D2F" w14:paraId="7C0DF49C" w14:textId="77777777" w:rsidTr="001F10FA">
        <w:tc>
          <w:tcPr>
            <w:tcW w:w="635" w:type="dxa"/>
            <w:shd w:val="clear" w:color="auto" w:fill="auto"/>
          </w:tcPr>
          <w:p w14:paraId="70E81DC5" w14:textId="77777777" w:rsidR="004B1215" w:rsidRPr="00760D3C" w:rsidRDefault="004B1215" w:rsidP="001F10FA">
            <w:pPr>
              <w:tabs>
                <w:tab w:val="num" w:pos="900"/>
              </w:tabs>
              <w:autoSpaceDE w:val="0"/>
              <w:autoSpaceDN w:val="0"/>
              <w:adjustRightInd w:val="0"/>
              <w:rPr>
                <w:iCs/>
              </w:rPr>
            </w:pPr>
            <w:r w:rsidRPr="00760D3C">
              <w:rPr>
                <w:iCs/>
              </w:rPr>
              <w:lastRenderedPageBreak/>
              <w:t>2</w:t>
            </w:r>
          </w:p>
        </w:tc>
        <w:tc>
          <w:tcPr>
            <w:tcW w:w="5427" w:type="dxa"/>
            <w:shd w:val="clear" w:color="auto" w:fill="auto"/>
            <w:vAlign w:val="center"/>
          </w:tcPr>
          <w:p w14:paraId="13CB01E2" w14:textId="44A54C7B" w:rsidR="004B1215" w:rsidRPr="00760D3C" w:rsidRDefault="004B1215" w:rsidP="001F10FA">
            <w:proofErr w:type="spellStart"/>
            <w:r w:rsidRPr="002F0BF2">
              <w:rPr>
                <w:rFonts w:eastAsia="Calibri"/>
                <w:sz w:val="28"/>
                <w:szCs w:val="28"/>
                <w:lang w:eastAsia="en-US"/>
              </w:rPr>
              <w:t>Волощенко</w:t>
            </w:r>
            <w:proofErr w:type="spellEnd"/>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Л.</w:t>
            </w:r>
            <w:r w:rsidR="008A6EB1">
              <w:rPr>
                <w:rFonts w:eastAsia="Calibri"/>
                <w:sz w:val="28"/>
                <w:szCs w:val="28"/>
                <w:lang w:eastAsia="en-US"/>
              </w:rPr>
              <w:t xml:space="preserve"> </w:t>
            </w:r>
            <w:r w:rsidRPr="002F0BF2">
              <w:rPr>
                <w:rFonts w:eastAsia="Calibri"/>
                <w:sz w:val="28"/>
                <w:szCs w:val="28"/>
                <w:lang w:eastAsia="en-US"/>
              </w:rPr>
              <w:t>В.</w:t>
            </w:r>
            <w:r w:rsidR="008A6EB1">
              <w:rPr>
                <w:rFonts w:eastAsia="Calibri"/>
                <w:sz w:val="28"/>
                <w:szCs w:val="28"/>
                <w:lang w:eastAsia="en-US"/>
              </w:rPr>
              <w:t xml:space="preserve"> </w:t>
            </w:r>
            <w:r w:rsidRPr="002F0BF2">
              <w:rPr>
                <w:rFonts w:eastAsia="Calibri"/>
                <w:sz w:val="28"/>
                <w:szCs w:val="28"/>
                <w:lang w:eastAsia="en-US"/>
              </w:rPr>
              <w:t>Инновационные</w:t>
            </w:r>
            <w:r w:rsidR="008A6EB1">
              <w:rPr>
                <w:rFonts w:eastAsia="Calibri"/>
                <w:sz w:val="28"/>
                <w:szCs w:val="28"/>
                <w:lang w:eastAsia="en-US"/>
              </w:rPr>
              <w:t xml:space="preserve"> </w:t>
            </w:r>
            <w:r w:rsidRPr="002F0BF2">
              <w:rPr>
                <w:rFonts w:eastAsia="Calibri"/>
                <w:sz w:val="28"/>
                <w:szCs w:val="28"/>
                <w:lang w:eastAsia="en-US"/>
              </w:rPr>
              <w:t>техн</w:t>
            </w:r>
            <w:r w:rsidRPr="002F0BF2">
              <w:rPr>
                <w:rFonts w:eastAsia="Calibri"/>
                <w:sz w:val="28"/>
                <w:szCs w:val="28"/>
                <w:lang w:eastAsia="en-US"/>
              </w:rPr>
              <w:t>о</w:t>
            </w:r>
            <w:r w:rsidRPr="002F0BF2">
              <w:rPr>
                <w:rFonts w:eastAsia="Calibri"/>
                <w:sz w:val="28"/>
                <w:szCs w:val="28"/>
                <w:lang w:eastAsia="en-US"/>
              </w:rPr>
              <w:t>логии</w:t>
            </w:r>
            <w:r w:rsidR="008A6EB1">
              <w:rPr>
                <w:rFonts w:eastAsia="Calibri"/>
                <w:sz w:val="28"/>
                <w:szCs w:val="28"/>
                <w:lang w:eastAsia="en-US"/>
              </w:rPr>
              <w:t xml:space="preserve"> </w:t>
            </w:r>
            <w:r w:rsidRPr="002F0BF2">
              <w:rPr>
                <w:rFonts w:eastAsia="Calibri"/>
                <w:sz w:val="28"/>
                <w:szCs w:val="28"/>
                <w:lang w:eastAsia="en-US"/>
              </w:rPr>
              <w:t>в</w:t>
            </w:r>
            <w:r w:rsidR="008A6EB1">
              <w:rPr>
                <w:rFonts w:eastAsia="Calibri"/>
                <w:sz w:val="28"/>
                <w:szCs w:val="28"/>
                <w:lang w:eastAsia="en-US"/>
              </w:rPr>
              <w:t xml:space="preserve"> </w:t>
            </w:r>
            <w:r w:rsidRPr="002F0BF2">
              <w:rPr>
                <w:rFonts w:eastAsia="Calibri"/>
                <w:sz w:val="28"/>
                <w:szCs w:val="28"/>
                <w:lang w:eastAsia="en-US"/>
              </w:rPr>
              <w:t>профессиональной</w:t>
            </w:r>
            <w:r w:rsidR="008A6EB1">
              <w:rPr>
                <w:rFonts w:eastAsia="Calibri"/>
                <w:sz w:val="28"/>
                <w:szCs w:val="28"/>
                <w:lang w:eastAsia="en-US"/>
              </w:rPr>
              <w:t xml:space="preserve"> </w:t>
            </w:r>
            <w:r w:rsidRPr="002F0BF2">
              <w:rPr>
                <w:rFonts w:eastAsia="Calibri"/>
                <w:sz w:val="28"/>
                <w:szCs w:val="28"/>
                <w:lang w:eastAsia="en-US"/>
              </w:rPr>
              <w:t>деятельно</w:t>
            </w:r>
            <w:r>
              <w:rPr>
                <w:rFonts w:eastAsia="Calibri"/>
                <w:sz w:val="28"/>
                <w:szCs w:val="28"/>
                <w:lang w:eastAsia="en-US"/>
              </w:rPr>
              <w:t>сти</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учебное</w:t>
            </w:r>
            <w:r w:rsidR="008A6EB1">
              <w:rPr>
                <w:rFonts w:eastAsia="Calibri"/>
                <w:sz w:val="28"/>
                <w:szCs w:val="28"/>
                <w:lang w:eastAsia="en-US"/>
              </w:rPr>
              <w:t xml:space="preserve"> </w:t>
            </w:r>
            <w:r w:rsidRPr="002F0BF2">
              <w:rPr>
                <w:rFonts w:eastAsia="Calibri"/>
                <w:sz w:val="28"/>
                <w:szCs w:val="28"/>
                <w:lang w:eastAsia="en-US"/>
              </w:rPr>
              <w:t>пособие</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Л.</w:t>
            </w:r>
            <w:r w:rsidR="008A6EB1">
              <w:rPr>
                <w:rFonts w:eastAsia="Calibri"/>
                <w:sz w:val="28"/>
                <w:szCs w:val="28"/>
                <w:lang w:eastAsia="en-US"/>
              </w:rPr>
              <w:t xml:space="preserve"> </w:t>
            </w:r>
            <w:r w:rsidRPr="002F0BF2">
              <w:rPr>
                <w:rFonts w:eastAsia="Calibri"/>
                <w:sz w:val="28"/>
                <w:szCs w:val="28"/>
                <w:lang w:eastAsia="en-US"/>
              </w:rPr>
              <w:t>В.</w:t>
            </w:r>
            <w:r w:rsidR="008A6EB1">
              <w:rPr>
                <w:rFonts w:eastAsia="Calibri"/>
                <w:sz w:val="28"/>
                <w:szCs w:val="28"/>
                <w:lang w:eastAsia="en-US"/>
              </w:rPr>
              <w:t xml:space="preserve"> </w:t>
            </w:r>
            <w:proofErr w:type="spellStart"/>
            <w:r w:rsidRPr="002F0BF2">
              <w:rPr>
                <w:rFonts w:eastAsia="Calibri"/>
                <w:sz w:val="28"/>
                <w:szCs w:val="28"/>
                <w:lang w:eastAsia="en-US"/>
              </w:rPr>
              <w:t>Волощенко</w:t>
            </w:r>
            <w:proofErr w:type="spellEnd"/>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Белгород</w:t>
            </w:r>
            <w:proofErr w:type="gramStart"/>
            <w:r w:rsidR="008A6EB1">
              <w:rPr>
                <w:rFonts w:eastAsia="Calibri"/>
                <w:sz w:val="28"/>
                <w:szCs w:val="28"/>
                <w:lang w:eastAsia="en-US"/>
              </w:rPr>
              <w:t xml:space="preserve"> </w:t>
            </w:r>
            <w:r w:rsidRPr="002F0BF2">
              <w:rPr>
                <w:rFonts w:eastAsia="Calibri"/>
                <w:sz w:val="28"/>
                <w:szCs w:val="28"/>
                <w:lang w:eastAsia="en-US"/>
              </w:rPr>
              <w:t>:</w:t>
            </w:r>
            <w:proofErr w:type="gramEnd"/>
            <w:r w:rsidR="008A6EB1">
              <w:rPr>
                <w:rFonts w:eastAsia="Calibri"/>
                <w:sz w:val="28"/>
                <w:szCs w:val="28"/>
                <w:lang w:eastAsia="en-US"/>
              </w:rPr>
              <w:t xml:space="preserve"> </w:t>
            </w:r>
            <w:proofErr w:type="spellStart"/>
            <w:r w:rsidRPr="002F0BF2">
              <w:rPr>
                <w:rFonts w:eastAsia="Calibri"/>
                <w:sz w:val="28"/>
                <w:szCs w:val="28"/>
                <w:lang w:eastAsia="en-US"/>
              </w:rPr>
              <w:t>БелГАУ</w:t>
            </w:r>
            <w:proofErr w:type="spellEnd"/>
            <w:r w:rsidR="008A6EB1">
              <w:rPr>
                <w:rFonts w:eastAsia="Calibri"/>
                <w:sz w:val="28"/>
                <w:szCs w:val="28"/>
                <w:lang w:eastAsia="en-US"/>
              </w:rPr>
              <w:t xml:space="preserve"> </w:t>
            </w:r>
            <w:proofErr w:type="spellStart"/>
            <w:r w:rsidRPr="002F0BF2">
              <w:rPr>
                <w:rFonts w:eastAsia="Calibri"/>
                <w:sz w:val="28"/>
                <w:szCs w:val="28"/>
                <w:lang w:eastAsia="en-US"/>
              </w:rPr>
              <w:t>им.В.Я.Горина</w:t>
            </w:r>
            <w:proofErr w:type="spellEnd"/>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2019.</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93</w:t>
            </w:r>
            <w:r w:rsidR="008A6EB1">
              <w:rPr>
                <w:rFonts w:eastAsia="Calibri"/>
                <w:sz w:val="28"/>
                <w:szCs w:val="28"/>
                <w:lang w:eastAsia="en-US"/>
              </w:rPr>
              <w:t xml:space="preserve"> </w:t>
            </w:r>
            <w:r w:rsidRPr="002F0BF2">
              <w:rPr>
                <w:rFonts w:eastAsia="Calibri"/>
                <w:sz w:val="28"/>
                <w:szCs w:val="28"/>
                <w:lang w:eastAsia="en-US"/>
              </w:rPr>
              <w:t>с.</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Текст</w:t>
            </w:r>
            <w:proofErr w:type="gramStart"/>
            <w:r w:rsidR="008A6EB1">
              <w:rPr>
                <w:rFonts w:eastAsia="Calibri"/>
                <w:sz w:val="28"/>
                <w:szCs w:val="28"/>
                <w:lang w:eastAsia="en-US"/>
              </w:rPr>
              <w:t xml:space="preserve"> </w:t>
            </w:r>
            <w:r w:rsidRPr="002F0BF2">
              <w:rPr>
                <w:rFonts w:eastAsia="Calibri"/>
                <w:sz w:val="28"/>
                <w:szCs w:val="28"/>
                <w:lang w:eastAsia="en-US"/>
              </w:rPr>
              <w:t>:</w:t>
            </w:r>
            <w:proofErr w:type="gramEnd"/>
            <w:r w:rsidR="008A6EB1">
              <w:rPr>
                <w:rFonts w:eastAsia="Calibri"/>
                <w:sz w:val="28"/>
                <w:szCs w:val="28"/>
                <w:lang w:eastAsia="en-US"/>
              </w:rPr>
              <w:t xml:space="preserve"> </w:t>
            </w:r>
            <w:r w:rsidRPr="002F0BF2">
              <w:rPr>
                <w:rFonts w:eastAsia="Calibri"/>
                <w:sz w:val="28"/>
                <w:szCs w:val="28"/>
                <w:lang w:eastAsia="en-US"/>
              </w:rPr>
              <w:t>электронный</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Лань</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электронно-библиотечная</w:t>
            </w:r>
            <w:r w:rsidR="008A6EB1">
              <w:rPr>
                <w:rFonts w:eastAsia="Calibri"/>
                <w:sz w:val="28"/>
                <w:szCs w:val="28"/>
                <w:lang w:eastAsia="en-US"/>
              </w:rPr>
              <w:t xml:space="preserve"> </w:t>
            </w:r>
            <w:r w:rsidRPr="002F0BF2">
              <w:rPr>
                <w:rFonts w:eastAsia="Calibri"/>
                <w:sz w:val="28"/>
                <w:szCs w:val="28"/>
                <w:lang w:eastAsia="en-US"/>
              </w:rPr>
              <w:t>система.</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URL:</w:t>
            </w:r>
            <w:r w:rsidR="008A6EB1">
              <w:rPr>
                <w:rFonts w:eastAsia="Calibri"/>
                <w:sz w:val="28"/>
                <w:szCs w:val="28"/>
                <w:lang w:eastAsia="en-US"/>
              </w:rPr>
              <w:t xml:space="preserve"> </w:t>
            </w:r>
            <w:hyperlink r:id="rId57" w:history="1">
              <w:r w:rsidR="00A546B8" w:rsidRPr="008C7CD3">
                <w:rPr>
                  <w:rStyle w:val="af1"/>
                  <w:rFonts w:eastAsia="Calibri"/>
                  <w:sz w:val="28"/>
                  <w:szCs w:val="28"/>
                  <w:lang w:eastAsia="en-US"/>
                </w:rPr>
                <w:t>https://e.lanbook.com/book/166491</w:t>
              </w:r>
            </w:hyperlink>
            <w:r w:rsidR="00A546B8">
              <w:rPr>
                <w:rFonts w:eastAsia="Calibri"/>
                <w:sz w:val="28"/>
                <w:szCs w:val="28"/>
                <w:lang w:eastAsia="en-US"/>
              </w:rPr>
              <w:t xml:space="preserve"> </w:t>
            </w:r>
          </w:p>
        </w:tc>
        <w:tc>
          <w:tcPr>
            <w:tcW w:w="1637" w:type="dxa"/>
            <w:shd w:val="clear" w:color="auto" w:fill="auto"/>
            <w:vAlign w:val="center"/>
          </w:tcPr>
          <w:p w14:paraId="6E14038E" w14:textId="77777777" w:rsidR="004B1215" w:rsidRPr="003B1D2F" w:rsidRDefault="004B1215" w:rsidP="001F10FA">
            <w:pPr>
              <w:tabs>
                <w:tab w:val="num" w:pos="900"/>
              </w:tabs>
              <w:autoSpaceDE w:val="0"/>
              <w:autoSpaceDN w:val="0"/>
              <w:adjustRightInd w:val="0"/>
              <w:jc w:val="center"/>
              <w:rPr>
                <w:iCs/>
                <w:sz w:val="28"/>
                <w:szCs w:val="28"/>
              </w:rPr>
            </w:pPr>
            <w:r>
              <w:rPr>
                <w:iCs/>
                <w:sz w:val="28"/>
                <w:szCs w:val="28"/>
              </w:rPr>
              <w:t>−</w:t>
            </w:r>
          </w:p>
        </w:tc>
        <w:tc>
          <w:tcPr>
            <w:tcW w:w="1872" w:type="dxa"/>
            <w:shd w:val="clear" w:color="auto" w:fill="auto"/>
            <w:vAlign w:val="center"/>
          </w:tcPr>
          <w:p w14:paraId="10D9513B" w14:textId="77777777" w:rsidR="004B1215" w:rsidRPr="003B1D2F" w:rsidRDefault="004B1215" w:rsidP="001F10FA">
            <w:pPr>
              <w:tabs>
                <w:tab w:val="num" w:pos="900"/>
              </w:tabs>
              <w:autoSpaceDE w:val="0"/>
              <w:autoSpaceDN w:val="0"/>
              <w:adjustRightInd w:val="0"/>
              <w:jc w:val="center"/>
              <w:rPr>
                <w:iCs/>
                <w:sz w:val="28"/>
                <w:szCs w:val="28"/>
              </w:rPr>
            </w:pPr>
            <w:r>
              <w:rPr>
                <w:iCs/>
                <w:sz w:val="28"/>
                <w:szCs w:val="28"/>
              </w:rPr>
              <w:t>−</w:t>
            </w:r>
          </w:p>
        </w:tc>
      </w:tr>
      <w:tr w:rsidR="004B1215" w:rsidRPr="003B1D2F" w14:paraId="36BCB43C" w14:textId="77777777" w:rsidTr="001F10FA">
        <w:tc>
          <w:tcPr>
            <w:tcW w:w="635" w:type="dxa"/>
            <w:shd w:val="clear" w:color="auto" w:fill="auto"/>
          </w:tcPr>
          <w:p w14:paraId="3E6DFD02" w14:textId="77777777" w:rsidR="004B1215" w:rsidRPr="00760D3C" w:rsidRDefault="004B1215" w:rsidP="001F10FA">
            <w:pPr>
              <w:tabs>
                <w:tab w:val="num" w:pos="900"/>
              </w:tabs>
              <w:autoSpaceDE w:val="0"/>
              <w:autoSpaceDN w:val="0"/>
              <w:adjustRightInd w:val="0"/>
              <w:rPr>
                <w:iCs/>
                <w:lang w:val="en-US"/>
              </w:rPr>
            </w:pPr>
            <w:r w:rsidRPr="00760D3C">
              <w:rPr>
                <w:iCs/>
                <w:lang w:val="en-US"/>
              </w:rPr>
              <w:t>3</w:t>
            </w:r>
          </w:p>
        </w:tc>
        <w:tc>
          <w:tcPr>
            <w:tcW w:w="5427" w:type="dxa"/>
            <w:shd w:val="clear" w:color="auto" w:fill="auto"/>
            <w:vAlign w:val="center"/>
          </w:tcPr>
          <w:p w14:paraId="1C9004C7" w14:textId="6DBFB7AD" w:rsidR="004B1215" w:rsidRPr="00760D3C" w:rsidRDefault="004B1215" w:rsidP="001F10FA">
            <w:r w:rsidRPr="002F0BF2">
              <w:rPr>
                <w:sz w:val="28"/>
              </w:rPr>
              <w:t>Голубева,</w:t>
            </w:r>
            <w:r w:rsidR="008A6EB1">
              <w:rPr>
                <w:sz w:val="28"/>
              </w:rPr>
              <w:t xml:space="preserve"> </w:t>
            </w:r>
            <w:r w:rsidRPr="002F0BF2">
              <w:rPr>
                <w:sz w:val="28"/>
              </w:rPr>
              <w:t>Л.</w:t>
            </w:r>
            <w:r w:rsidR="008A6EB1">
              <w:rPr>
                <w:sz w:val="28"/>
              </w:rPr>
              <w:t xml:space="preserve"> </w:t>
            </w:r>
            <w:r w:rsidRPr="002F0BF2">
              <w:rPr>
                <w:sz w:val="28"/>
              </w:rPr>
              <w:t>В.</w:t>
            </w:r>
            <w:r w:rsidR="008A6EB1">
              <w:rPr>
                <w:sz w:val="28"/>
              </w:rPr>
              <w:t xml:space="preserve"> </w:t>
            </w:r>
            <w:r w:rsidRPr="002F0BF2">
              <w:rPr>
                <w:sz w:val="28"/>
              </w:rPr>
              <w:t>Общая</w:t>
            </w:r>
            <w:r w:rsidR="008A6EB1">
              <w:rPr>
                <w:sz w:val="28"/>
              </w:rPr>
              <w:t xml:space="preserve"> </w:t>
            </w:r>
            <w:r w:rsidRPr="002F0BF2">
              <w:rPr>
                <w:sz w:val="28"/>
              </w:rPr>
              <w:t>технология</w:t>
            </w:r>
            <w:r w:rsidR="008A6EB1">
              <w:rPr>
                <w:sz w:val="28"/>
              </w:rPr>
              <w:t xml:space="preserve"> </w:t>
            </w:r>
            <w:r w:rsidRPr="002F0BF2">
              <w:rPr>
                <w:sz w:val="28"/>
              </w:rPr>
              <w:t>моло</w:t>
            </w:r>
            <w:r w:rsidRPr="002F0BF2">
              <w:rPr>
                <w:sz w:val="28"/>
              </w:rPr>
              <w:t>ч</w:t>
            </w:r>
            <w:r w:rsidRPr="002F0BF2">
              <w:rPr>
                <w:sz w:val="28"/>
              </w:rPr>
              <w:t>ной</w:t>
            </w:r>
            <w:r w:rsidR="008A6EB1">
              <w:rPr>
                <w:sz w:val="28"/>
              </w:rPr>
              <w:t xml:space="preserve"> </w:t>
            </w:r>
            <w:r w:rsidRPr="002F0BF2">
              <w:rPr>
                <w:sz w:val="28"/>
              </w:rPr>
              <w:t>отрасли:</w:t>
            </w:r>
            <w:r w:rsidR="008A6EB1">
              <w:rPr>
                <w:sz w:val="28"/>
              </w:rPr>
              <w:t xml:space="preserve"> </w:t>
            </w:r>
            <w:r w:rsidRPr="002F0BF2">
              <w:rPr>
                <w:sz w:val="28"/>
              </w:rPr>
              <w:t>учебное</w:t>
            </w:r>
            <w:r w:rsidR="008A6EB1">
              <w:rPr>
                <w:sz w:val="28"/>
              </w:rPr>
              <w:t xml:space="preserve"> </w:t>
            </w:r>
            <w:r w:rsidRPr="002F0BF2">
              <w:rPr>
                <w:sz w:val="28"/>
              </w:rPr>
              <w:t>пособие</w:t>
            </w:r>
            <w:r w:rsidR="008A6EB1">
              <w:rPr>
                <w:sz w:val="28"/>
              </w:rPr>
              <w:t xml:space="preserve"> </w:t>
            </w:r>
            <w:r w:rsidRPr="002F0BF2">
              <w:rPr>
                <w:sz w:val="28"/>
              </w:rPr>
              <w:t>/</w:t>
            </w:r>
            <w:r w:rsidR="008A6EB1">
              <w:rPr>
                <w:sz w:val="28"/>
              </w:rPr>
              <w:t xml:space="preserve"> </w:t>
            </w:r>
            <w:r w:rsidRPr="002F0BF2">
              <w:rPr>
                <w:sz w:val="28"/>
              </w:rPr>
              <w:t>Л.</w:t>
            </w:r>
            <w:r w:rsidR="008A6EB1">
              <w:rPr>
                <w:sz w:val="28"/>
              </w:rPr>
              <w:t xml:space="preserve"> </w:t>
            </w:r>
            <w:r w:rsidRPr="002F0BF2">
              <w:rPr>
                <w:sz w:val="28"/>
              </w:rPr>
              <w:t>В.</w:t>
            </w:r>
            <w:r w:rsidR="008A6EB1">
              <w:rPr>
                <w:sz w:val="28"/>
              </w:rPr>
              <w:t xml:space="preserve"> </w:t>
            </w:r>
            <w:r w:rsidRPr="002F0BF2">
              <w:rPr>
                <w:sz w:val="28"/>
              </w:rPr>
              <w:t>Гол</w:t>
            </w:r>
            <w:r w:rsidRPr="002F0BF2">
              <w:rPr>
                <w:sz w:val="28"/>
              </w:rPr>
              <w:t>у</w:t>
            </w:r>
            <w:r w:rsidRPr="002F0BF2">
              <w:rPr>
                <w:sz w:val="28"/>
              </w:rPr>
              <w:t>бева,</w:t>
            </w:r>
            <w:r w:rsidR="008A6EB1">
              <w:rPr>
                <w:sz w:val="28"/>
              </w:rPr>
              <w:t xml:space="preserve"> </w:t>
            </w:r>
            <w:r w:rsidRPr="002F0BF2">
              <w:rPr>
                <w:sz w:val="28"/>
              </w:rPr>
              <w:t>Е.</w:t>
            </w:r>
            <w:r w:rsidR="008A6EB1">
              <w:rPr>
                <w:sz w:val="28"/>
              </w:rPr>
              <w:t xml:space="preserve"> </w:t>
            </w:r>
            <w:r w:rsidRPr="002F0BF2">
              <w:rPr>
                <w:sz w:val="28"/>
              </w:rPr>
              <w:t>Б.</w:t>
            </w:r>
            <w:r w:rsidR="008A6EB1">
              <w:rPr>
                <w:sz w:val="28"/>
              </w:rPr>
              <w:t xml:space="preserve"> </w:t>
            </w:r>
            <w:r w:rsidRPr="002F0BF2">
              <w:rPr>
                <w:sz w:val="28"/>
              </w:rPr>
              <w:t>Станиславская,</w:t>
            </w:r>
            <w:r w:rsidR="008A6EB1">
              <w:rPr>
                <w:sz w:val="28"/>
              </w:rPr>
              <w:t xml:space="preserve"> </w:t>
            </w:r>
            <w:r w:rsidRPr="002F0BF2">
              <w:rPr>
                <w:sz w:val="28"/>
              </w:rPr>
              <w:t>Н.</w:t>
            </w:r>
            <w:r w:rsidR="008A6EB1">
              <w:rPr>
                <w:sz w:val="28"/>
              </w:rPr>
              <w:t xml:space="preserve"> </w:t>
            </w:r>
            <w:r w:rsidRPr="002F0BF2">
              <w:rPr>
                <w:sz w:val="28"/>
              </w:rPr>
              <w:t>Г.</w:t>
            </w:r>
            <w:r w:rsidR="008A6EB1">
              <w:rPr>
                <w:sz w:val="28"/>
              </w:rPr>
              <w:t xml:space="preserve"> </w:t>
            </w:r>
            <w:proofErr w:type="spellStart"/>
            <w:r w:rsidRPr="002F0BF2">
              <w:rPr>
                <w:sz w:val="28"/>
              </w:rPr>
              <w:t>Догарева</w:t>
            </w:r>
            <w:proofErr w:type="spellEnd"/>
            <w:r w:rsidRPr="002F0BF2">
              <w:rPr>
                <w:sz w:val="28"/>
              </w:rPr>
              <w:t>.</w:t>
            </w:r>
            <w:r w:rsidR="008A6EB1">
              <w:rPr>
                <w:sz w:val="28"/>
              </w:rPr>
              <w:t xml:space="preserve"> </w:t>
            </w:r>
            <w:r w:rsidRPr="002F0BF2">
              <w:rPr>
                <w:sz w:val="28"/>
              </w:rPr>
              <w:t>—</w:t>
            </w:r>
            <w:r w:rsidR="008A6EB1">
              <w:rPr>
                <w:sz w:val="28"/>
              </w:rPr>
              <w:t xml:space="preserve"> </w:t>
            </w:r>
            <w:r w:rsidRPr="002F0BF2">
              <w:rPr>
                <w:sz w:val="28"/>
              </w:rPr>
              <w:t>Воронеж</w:t>
            </w:r>
            <w:proofErr w:type="gramStart"/>
            <w:r w:rsidR="008A6EB1">
              <w:rPr>
                <w:sz w:val="28"/>
              </w:rPr>
              <w:t xml:space="preserve"> </w:t>
            </w:r>
            <w:r w:rsidRPr="002F0BF2">
              <w:rPr>
                <w:sz w:val="28"/>
              </w:rPr>
              <w:t>:</w:t>
            </w:r>
            <w:proofErr w:type="gramEnd"/>
            <w:r w:rsidR="008A6EB1">
              <w:rPr>
                <w:sz w:val="28"/>
              </w:rPr>
              <w:t xml:space="preserve"> </w:t>
            </w:r>
            <w:r w:rsidRPr="002F0BF2">
              <w:rPr>
                <w:sz w:val="28"/>
              </w:rPr>
              <w:t>ВГУИТ,</w:t>
            </w:r>
            <w:r w:rsidR="008A6EB1">
              <w:rPr>
                <w:sz w:val="28"/>
              </w:rPr>
              <w:t xml:space="preserve"> </w:t>
            </w:r>
            <w:r w:rsidRPr="002F0BF2">
              <w:rPr>
                <w:sz w:val="28"/>
              </w:rPr>
              <w:t>2011.</w:t>
            </w:r>
            <w:r w:rsidR="008A6EB1">
              <w:rPr>
                <w:sz w:val="28"/>
              </w:rPr>
              <w:t xml:space="preserve"> </w:t>
            </w:r>
            <w:r w:rsidRPr="002F0BF2">
              <w:rPr>
                <w:sz w:val="28"/>
              </w:rPr>
              <w:t>—</w:t>
            </w:r>
            <w:r w:rsidR="008A6EB1">
              <w:rPr>
                <w:sz w:val="28"/>
              </w:rPr>
              <w:t xml:space="preserve"> </w:t>
            </w:r>
            <w:r w:rsidRPr="002F0BF2">
              <w:rPr>
                <w:sz w:val="28"/>
              </w:rPr>
              <w:t>72</w:t>
            </w:r>
            <w:r w:rsidR="008A6EB1">
              <w:rPr>
                <w:sz w:val="28"/>
              </w:rPr>
              <w:t xml:space="preserve"> </w:t>
            </w:r>
            <w:r w:rsidRPr="002F0BF2">
              <w:rPr>
                <w:sz w:val="28"/>
              </w:rPr>
              <w:t>с.</w:t>
            </w:r>
            <w:r w:rsidR="008A6EB1">
              <w:rPr>
                <w:sz w:val="28"/>
              </w:rPr>
              <w:t xml:space="preserve"> </w:t>
            </w:r>
            <w:r w:rsidRPr="002F0BF2">
              <w:rPr>
                <w:sz w:val="28"/>
              </w:rPr>
              <w:t>—</w:t>
            </w:r>
            <w:r w:rsidR="008A6EB1">
              <w:rPr>
                <w:sz w:val="28"/>
              </w:rPr>
              <w:t xml:space="preserve"> </w:t>
            </w:r>
            <w:r w:rsidRPr="002F0BF2">
              <w:rPr>
                <w:sz w:val="28"/>
              </w:rPr>
              <w:t>ISBN</w:t>
            </w:r>
            <w:r w:rsidR="008A6EB1">
              <w:rPr>
                <w:sz w:val="28"/>
              </w:rPr>
              <w:t xml:space="preserve"> </w:t>
            </w:r>
            <w:r w:rsidRPr="002F0BF2">
              <w:rPr>
                <w:sz w:val="28"/>
              </w:rPr>
              <w:t>978</w:t>
            </w:r>
            <w:r w:rsidR="008A6EB1">
              <w:rPr>
                <w:sz w:val="28"/>
              </w:rPr>
              <w:t xml:space="preserve"> </w:t>
            </w:r>
            <w:r w:rsidRPr="002F0BF2">
              <w:rPr>
                <w:sz w:val="28"/>
              </w:rPr>
              <w:t>5</w:t>
            </w:r>
            <w:r w:rsidR="008A6EB1">
              <w:rPr>
                <w:sz w:val="28"/>
              </w:rPr>
              <w:t xml:space="preserve"> </w:t>
            </w:r>
            <w:r w:rsidRPr="002F0BF2">
              <w:rPr>
                <w:sz w:val="28"/>
              </w:rPr>
              <w:t>89448</w:t>
            </w:r>
            <w:r w:rsidR="008A6EB1">
              <w:rPr>
                <w:sz w:val="28"/>
              </w:rPr>
              <w:t xml:space="preserve"> </w:t>
            </w:r>
            <w:r w:rsidRPr="002F0BF2">
              <w:rPr>
                <w:sz w:val="28"/>
              </w:rPr>
              <w:t>837</w:t>
            </w:r>
            <w:r w:rsidR="008A6EB1">
              <w:rPr>
                <w:sz w:val="28"/>
              </w:rPr>
              <w:t xml:space="preserve"> </w:t>
            </w:r>
            <w:r w:rsidRPr="002F0BF2">
              <w:rPr>
                <w:sz w:val="28"/>
              </w:rPr>
              <w:t>0.</w:t>
            </w:r>
            <w:r w:rsidR="008A6EB1">
              <w:rPr>
                <w:sz w:val="28"/>
              </w:rPr>
              <w:t xml:space="preserve"> </w:t>
            </w:r>
            <w:r w:rsidRPr="002F0BF2">
              <w:rPr>
                <w:sz w:val="28"/>
              </w:rPr>
              <w:t>—</w:t>
            </w:r>
            <w:r w:rsidR="008A6EB1">
              <w:rPr>
                <w:sz w:val="28"/>
              </w:rPr>
              <w:t xml:space="preserve"> </w:t>
            </w:r>
            <w:r w:rsidRPr="002F0BF2">
              <w:rPr>
                <w:sz w:val="28"/>
              </w:rPr>
              <w:t>Текст</w:t>
            </w:r>
            <w:proofErr w:type="gramStart"/>
            <w:r w:rsidR="008A6EB1">
              <w:rPr>
                <w:sz w:val="28"/>
              </w:rPr>
              <w:t xml:space="preserve"> </w:t>
            </w:r>
            <w:r w:rsidRPr="002F0BF2">
              <w:rPr>
                <w:sz w:val="28"/>
              </w:rPr>
              <w:t>:</w:t>
            </w:r>
            <w:proofErr w:type="gramEnd"/>
            <w:r w:rsidR="008A6EB1">
              <w:rPr>
                <w:sz w:val="28"/>
              </w:rPr>
              <w:t xml:space="preserve"> </w:t>
            </w:r>
            <w:r w:rsidRPr="002F0BF2">
              <w:rPr>
                <w:sz w:val="28"/>
              </w:rPr>
              <w:t>эле</w:t>
            </w:r>
            <w:r w:rsidRPr="002F0BF2">
              <w:rPr>
                <w:sz w:val="28"/>
              </w:rPr>
              <w:t>к</w:t>
            </w:r>
            <w:r w:rsidRPr="002F0BF2">
              <w:rPr>
                <w:sz w:val="28"/>
              </w:rPr>
              <w:t>тронный</w:t>
            </w:r>
            <w:r w:rsidR="008A6EB1">
              <w:rPr>
                <w:sz w:val="28"/>
              </w:rPr>
              <w:t xml:space="preserve"> </w:t>
            </w:r>
            <w:r w:rsidRPr="002F0BF2">
              <w:rPr>
                <w:sz w:val="28"/>
              </w:rPr>
              <w:t>//</w:t>
            </w:r>
            <w:r w:rsidR="008A6EB1">
              <w:rPr>
                <w:sz w:val="28"/>
              </w:rPr>
              <w:t xml:space="preserve"> </w:t>
            </w:r>
            <w:r w:rsidRPr="002F0BF2">
              <w:rPr>
                <w:sz w:val="28"/>
              </w:rPr>
              <w:t>Лань</w:t>
            </w:r>
            <w:r w:rsidR="008A6EB1">
              <w:rPr>
                <w:sz w:val="28"/>
              </w:rPr>
              <w:t xml:space="preserve"> </w:t>
            </w:r>
            <w:r w:rsidRPr="002F0BF2">
              <w:rPr>
                <w:sz w:val="28"/>
              </w:rPr>
              <w:t>:</w:t>
            </w:r>
            <w:r w:rsidR="008A6EB1">
              <w:rPr>
                <w:sz w:val="28"/>
              </w:rPr>
              <w:t xml:space="preserve"> </w:t>
            </w:r>
            <w:proofErr w:type="spellStart"/>
            <w:r w:rsidRPr="002F0BF2">
              <w:rPr>
                <w:sz w:val="28"/>
              </w:rPr>
              <w:t>электронно</w:t>
            </w:r>
            <w:proofErr w:type="spellEnd"/>
            <w:r w:rsidR="008A6EB1">
              <w:rPr>
                <w:sz w:val="28"/>
              </w:rPr>
              <w:t xml:space="preserve"> </w:t>
            </w:r>
            <w:r w:rsidRPr="002F0BF2">
              <w:rPr>
                <w:sz w:val="28"/>
              </w:rPr>
              <w:t>библиоте</w:t>
            </w:r>
            <w:r w:rsidRPr="002F0BF2">
              <w:rPr>
                <w:sz w:val="28"/>
              </w:rPr>
              <w:t>ч</w:t>
            </w:r>
            <w:r w:rsidRPr="002F0BF2">
              <w:rPr>
                <w:sz w:val="28"/>
              </w:rPr>
              <w:t>ная</w:t>
            </w:r>
            <w:r w:rsidR="008A6EB1">
              <w:rPr>
                <w:sz w:val="28"/>
              </w:rPr>
              <w:t xml:space="preserve"> </w:t>
            </w:r>
            <w:r w:rsidRPr="002F0BF2">
              <w:rPr>
                <w:sz w:val="28"/>
              </w:rPr>
              <w:t>система.</w:t>
            </w:r>
            <w:r w:rsidR="008A6EB1">
              <w:rPr>
                <w:sz w:val="28"/>
              </w:rPr>
              <w:t xml:space="preserve"> </w:t>
            </w:r>
            <w:r w:rsidRPr="002F0BF2">
              <w:rPr>
                <w:sz w:val="28"/>
              </w:rPr>
              <w:t>—</w:t>
            </w:r>
            <w:r w:rsidR="008A6EB1">
              <w:rPr>
                <w:sz w:val="28"/>
              </w:rPr>
              <w:t xml:space="preserve"> </w:t>
            </w:r>
            <w:r w:rsidRPr="002F0BF2">
              <w:rPr>
                <w:sz w:val="28"/>
              </w:rPr>
              <w:t>URL:</w:t>
            </w:r>
            <w:r w:rsidR="008A6EB1">
              <w:rPr>
                <w:sz w:val="28"/>
              </w:rPr>
              <w:t xml:space="preserve"> </w:t>
            </w:r>
            <w:hyperlink r:id="rId58" w:history="1">
              <w:r w:rsidRPr="002F0BF2">
                <w:rPr>
                  <w:rStyle w:val="af1"/>
                  <w:color w:val="auto"/>
                  <w:sz w:val="28"/>
                </w:rPr>
                <w:t>https://e.lanbook.com/book/5811</w:t>
              </w:r>
            </w:hyperlink>
            <w:r w:rsidR="00A546B8">
              <w:rPr>
                <w:rStyle w:val="af1"/>
                <w:color w:val="auto"/>
                <w:sz w:val="28"/>
              </w:rPr>
              <w:t xml:space="preserve"> </w:t>
            </w:r>
          </w:p>
        </w:tc>
        <w:tc>
          <w:tcPr>
            <w:tcW w:w="1637" w:type="dxa"/>
            <w:shd w:val="clear" w:color="auto" w:fill="auto"/>
            <w:vAlign w:val="center"/>
          </w:tcPr>
          <w:p w14:paraId="5C1411F8" w14:textId="77777777" w:rsidR="004B1215" w:rsidRPr="003B1D2F" w:rsidRDefault="004B1215" w:rsidP="001F10FA">
            <w:pPr>
              <w:tabs>
                <w:tab w:val="num" w:pos="900"/>
              </w:tabs>
              <w:autoSpaceDE w:val="0"/>
              <w:autoSpaceDN w:val="0"/>
              <w:adjustRightInd w:val="0"/>
              <w:jc w:val="center"/>
              <w:rPr>
                <w:iCs/>
                <w:sz w:val="28"/>
                <w:szCs w:val="28"/>
              </w:rPr>
            </w:pPr>
            <w:r>
              <w:rPr>
                <w:iCs/>
                <w:sz w:val="28"/>
                <w:szCs w:val="28"/>
              </w:rPr>
              <w:t>−</w:t>
            </w:r>
          </w:p>
        </w:tc>
        <w:tc>
          <w:tcPr>
            <w:tcW w:w="1872" w:type="dxa"/>
            <w:shd w:val="clear" w:color="auto" w:fill="auto"/>
            <w:vAlign w:val="center"/>
          </w:tcPr>
          <w:p w14:paraId="09024278" w14:textId="77777777" w:rsidR="004B1215" w:rsidRPr="003B1D2F" w:rsidRDefault="004B1215" w:rsidP="001F10FA">
            <w:pPr>
              <w:tabs>
                <w:tab w:val="num" w:pos="900"/>
              </w:tabs>
              <w:autoSpaceDE w:val="0"/>
              <w:autoSpaceDN w:val="0"/>
              <w:adjustRightInd w:val="0"/>
              <w:jc w:val="center"/>
              <w:rPr>
                <w:iCs/>
                <w:sz w:val="28"/>
                <w:szCs w:val="28"/>
              </w:rPr>
            </w:pPr>
            <w:r>
              <w:rPr>
                <w:iCs/>
                <w:sz w:val="28"/>
                <w:szCs w:val="28"/>
              </w:rPr>
              <w:t>−</w:t>
            </w:r>
          </w:p>
        </w:tc>
      </w:tr>
      <w:tr w:rsidR="004B1215" w:rsidRPr="003B1D2F" w14:paraId="298671DD" w14:textId="77777777" w:rsidTr="001F10FA">
        <w:tc>
          <w:tcPr>
            <w:tcW w:w="635" w:type="dxa"/>
            <w:shd w:val="clear" w:color="auto" w:fill="auto"/>
          </w:tcPr>
          <w:p w14:paraId="6D9999F2" w14:textId="68A6A4D5" w:rsidR="004B1215" w:rsidRPr="004B1215" w:rsidRDefault="004B1215" w:rsidP="001F10FA">
            <w:pPr>
              <w:tabs>
                <w:tab w:val="num" w:pos="900"/>
              </w:tabs>
              <w:autoSpaceDE w:val="0"/>
              <w:autoSpaceDN w:val="0"/>
              <w:adjustRightInd w:val="0"/>
              <w:rPr>
                <w:iCs/>
              </w:rPr>
            </w:pPr>
            <w:r>
              <w:rPr>
                <w:iCs/>
              </w:rPr>
              <w:t>4</w:t>
            </w:r>
          </w:p>
        </w:tc>
        <w:tc>
          <w:tcPr>
            <w:tcW w:w="5427" w:type="dxa"/>
            <w:shd w:val="clear" w:color="auto" w:fill="auto"/>
            <w:vAlign w:val="center"/>
          </w:tcPr>
          <w:p w14:paraId="38B3D8AB" w14:textId="02482602" w:rsidR="004B1215" w:rsidRPr="00760D3C" w:rsidRDefault="004B1215" w:rsidP="00A546B8">
            <w:pPr>
              <w:shd w:val="clear" w:color="auto" w:fill="FFFFFF"/>
              <w:jc w:val="both"/>
            </w:pPr>
            <w:r w:rsidRPr="002F0BF2">
              <w:rPr>
                <w:rFonts w:eastAsia="Calibri"/>
                <w:sz w:val="28"/>
                <w:lang w:eastAsia="en-US"/>
              </w:rPr>
              <w:t>Дьячков,</w:t>
            </w:r>
            <w:r w:rsidR="008A6EB1">
              <w:rPr>
                <w:rFonts w:eastAsia="Calibri"/>
                <w:sz w:val="28"/>
                <w:lang w:eastAsia="en-US"/>
              </w:rPr>
              <w:t xml:space="preserve"> </w:t>
            </w:r>
            <w:r w:rsidRPr="002F0BF2">
              <w:rPr>
                <w:rFonts w:eastAsia="Calibri"/>
                <w:sz w:val="28"/>
                <w:lang w:eastAsia="en-US"/>
              </w:rPr>
              <w:t>А.</w:t>
            </w:r>
            <w:r w:rsidR="008A6EB1">
              <w:rPr>
                <w:rFonts w:eastAsia="Calibri"/>
                <w:sz w:val="28"/>
                <w:lang w:eastAsia="en-US"/>
              </w:rPr>
              <w:t xml:space="preserve"> </w:t>
            </w:r>
            <w:r w:rsidRPr="002F0BF2">
              <w:rPr>
                <w:rFonts w:eastAsia="Calibri"/>
                <w:sz w:val="28"/>
                <w:lang w:eastAsia="en-US"/>
              </w:rPr>
              <w:t>Я.</w:t>
            </w:r>
            <w:r w:rsidR="008A6EB1">
              <w:rPr>
                <w:rFonts w:eastAsia="Calibri"/>
                <w:sz w:val="28"/>
                <w:lang w:eastAsia="en-US"/>
              </w:rPr>
              <w:t xml:space="preserve"> </w:t>
            </w:r>
            <w:r w:rsidRPr="002F0BF2">
              <w:rPr>
                <w:rFonts w:eastAsia="Calibri"/>
                <w:sz w:val="28"/>
                <w:lang w:eastAsia="en-US"/>
              </w:rPr>
              <w:t>Инновационные</w:t>
            </w:r>
            <w:r w:rsidR="008A6EB1">
              <w:rPr>
                <w:rFonts w:eastAsia="Calibri"/>
                <w:sz w:val="28"/>
                <w:lang w:eastAsia="en-US"/>
              </w:rPr>
              <w:t xml:space="preserve"> </w:t>
            </w:r>
            <w:r w:rsidRPr="002F0BF2">
              <w:rPr>
                <w:rFonts w:eastAsia="Calibri"/>
                <w:sz w:val="28"/>
                <w:lang w:eastAsia="en-US"/>
              </w:rPr>
              <w:t>технологии</w:t>
            </w:r>
            <w:r w:rsidR="008A6EB1">
              <w:rPr>
                <w:rFonts w:eastAsia="Calibri"/>
                <w:sz w:val="28"/>
                <w:lang w:eastAsia="en-US"/>
              </w:rPr>
              <w:t xml:space="preserve"> </w:t>
            </w:r>
            <w:r w:rsidRPr="002F0BF2">
              <w:rPr>
                <w:rFonts w:eastAsia="Calibri"/>
                <w:sz w:val="28"/>
                <w:lang w:eastAsia="en-US"/>
              </w:rPr>
              <w:t>производства</w:t>
            </w:r>
            <w:r w:rsidR="008A6EB1">
              <w:rPr>
                <w:rFonts w:eastAsia="Calibri"/>
                <w:sz w:val="28"/>
                <w:lang w:eastAsia="en-US"/>
              </w:rPr>
              <w:t xml:space="preserve"> </w:t>
            </w:r>
            <w:r w:rsidRPr="002F0BF2">
              <w:rPr>
                <w:rFonts w:eastAsia="Calibri"/>
                <w:sz w:val="28"/>
                <w:lang w:eastAsia="en-US"/>
              </w:rPr>
              <w:t>мясных</w:t>
            </w:r>
            <w:r w:rsidR="008A6EB1">
              <w:rPr>
                <w:rFonts w:eastAsia="Calibri"/>
                <w:sz w:val="28"/>
                <w:lang w:eastAsia="en-US"/>
              </w:rPr>
              <w:t xml:space="preserve"> </w:t>
            </w:r>
            <w:r w:rsidRPr="002F0BF2">
              <w:rPr>
                <w:rFonts w:eastAsia="Calibri"/>
                <w:sz w:val="28"/>
                <w:lang w:eastAsia="en-US"/>
              </w:rPr>
              <w:t>продуктов</w:t>
            </w:r>
            <w:proofErr w:type="gramStart"/>
            <w:r w:rsidR="008A6EB1">
              <w:rPr>
                <w:rFonts w:eastAsia="Calibri"/>
                <w:sz w:val="28"/>
                <w:lang w:eastAsia="en-US"/>
              </w:rPr>
              <w:t xml:space="preserve"> </w:t>
            </w:r>
            <w:r w:rsidRPr="002F0BF2">
              <w:rPr>
                <w:rFonts w:eastAsia="Calibri"/>
                <w:sz w:val="28"/>
                <w:lang w:eastAsia="en-US"/>
              </w:rPr>
              <w:t>:</w:t>
            </w:r>
            <w:proofErr w:type="gramEnd"/>
            <w:r w:rsidR="008A6EB1">
              <w:rPr>
                <w:rFonts w:eastAsia="Calibri"/>
                <w:sz w:val="28"/>
                <w:lang w:eastAsia="en-US"/>
              </w:rPr>
              <w:t xml:space="preserve"> </w:t>
            </w:r>
            <w:r w:rsidRPr="002F0BF2">
              <w:rPr>
                <w:rFonts w:eastAsia="Calibri"/>
                <w:sz w:val="28"/>
                <w:lang w:eastAsia="en-US"/>
              </w:rPr>
              <w:t>учебное</w:t>
            </w:r>
            <w:r w:rsidR="008A6EB1">
              <w:rPr>
                <w:rFonts w:eastAsia="Calibri"/>
                <w:sz w:val="28"/>
                <w:lang w:eastAsia="en-US"/>
              </w:rPr>
              <w:t xml:space="preserve"> </w:t>
            </w:r>
            <w:r w:rsidRPr="002F0BF2">
              <w:rPr>
                <w:rFonts w:eastAsia="Calibri"/>
                <w:sz w:val="28"/>
                <w:lang w:eastAsia="en-US"/>
              </w:rPr>
              <w:t>пособие</w:t>
            </w:r>
            <w:r w:rsidR="008A6EB1">
              <w:rPr>
                <w:rFonts w:eastAsia="Calibri"/>
                <w:sz w:val="28"/>
                <w:lang w:eastAsia="en-US"/>
              </w:rPr>
              <w:t xml:space="preserve"> </w:t>
            </w:r>
            <w:r w:rsidRPr="002F0BF2">
              <w:rPr>
                <w:rFonts w:eastAsia="Calibri"/>
                <w:sz w:val="28"/>
                <w:lang w:eastAsia="en-US"/>
              </w:rPr>
              <w:t>/</w:t>
            </w:r>
            <w:r w:rsidR="008A6EB1">
              <w:rPr>
                <w:rFonts w:eastAsia="Calibri"/>
                <w:sz w:val="28"/>
                <w:lang w:eastAsia="en-US"/>
              </w:rPr>
              <w:t xml:space="preserve"> </w:t>
            </w:r>
            <w:r w:rsidRPr="002F0BF2">
              <w:rPr>
                <w:rFonts w:eastAsia="Calibri"/>
                <w:sz w:val="28"/>
                <w:lang w:eastAsia="en-US"/>
              </w:rPr>
              <w:t>А.</w:t>
            </w:r>
            <w:r w:rsidR="008A6EB1">
              <w:rPr>
                <w:rFonts w:eastAsia="Calibri"/>
                <w:sz w:val="28"/>
                <w:lang w:eastAsia="en-US"/>
              </w:rPr>
              <w:t xml:space="preserve"> </w:t>
            </w:r>
            <w:r w:rsidRPr="002F0BF2">
              <w:rPr>
                <w:rFonts w:eastAsia="Calibri"/>
                <w:sz w:val="28"/>
                <w:lang w:eastAsia="en-US"/>
              </w:rPr>
              <w:t>Я.</w:t>
            </w:r>
            <w:r w:rsidR="008A6EB1">
              <w:rPr>
                <w:rFonts w:eastAsia="Calibri"/>
                <w:sz w:val="28"/>
                <w:lang w:eastAsia="en-US"/>
              </w:rPr>
              <w:t xml:space="preserve"> </w:t>
            </w:r>
            <w:r w:rsidRPr="002F0BF2">
              <w:rPr>
                <w:rFonts w:eastAsia="Calibri"/>
                <w:sz w:val="28"/>
                <w:lang w:eastAsia="en-US"/>
              </w:rPr>
              <w:t>Дьячков,</w:t>
            </w:r>
            <w:r w:rsidR="008A6EB1">
              <w:rPr>
                <w:rFonts w:eastAsia="Calibri"/>
                <w:sz w:val="28"/>
                <w:lang w:eastAsia="en-US"/>
              </w:rPr>
              <w:t xml:space="preserve"> </w:t>
            </w:r>
            <w:r w:rsidRPr="002F0BF2">
              <w:rPr>
                <w:rFonts w:eastAsia="Calibri"/>
                <w:sz w:val="28"/>
                <w:lang w:eastAsia="en-US"/>
              </w:rPr>
              <w:t>Ю.</w:t>
            </w:r>
            <w:r w:rsidR="008A6EB1">
              <w:rPr>
                <w:rFonts w:eastAsia="Calibri"/>
                <w:sz w:val="28"/>
                <w:lang w:eastAsia="en-US"/>
              </w:rPr>
              <w:t xml:space="preserve"> </w:t>
            </w:r>
            <w:r w:rsidRPr="002F0BF2">
              <w:rPr>
                <w:rFonts w:eastAsia="Calibri"/>
                <w:sz w:val="28"/>
                <w:lang w:eastAsia="en-US"/>
              </w:rPr>
              <w:t>А.</w:t>
            </w:r>
            <w:r w:rsidR="008A6EB1">
              <w:rPr>
                <w:rFonts w:eastAsia="Calibri"/>
                <w:sz w:val="28"/>
                <w:lang w:eastAsia="en-US"/>
              </w:rPr>
              <w:t xml:space="preserve"> </w:t>
            </w:r>
            <w:proofErr w:type="spellStart"/>
            <w:r w:rsidRPr="002F0BF2">
              <w:rPr>
                <w:rFonts w:eastAsia="Calibri"/>
                <w:sz w:val="28"/>
                <w:lang w:eastAsia="en-US"/>
              </w:rPr>
              <w:t>Ренёва</w:t>
            </w:r>
            <w:proofErr w:type="spellEnd"/>
            <w:r w:rsidRPr="002F0BF2">
              <w:rPr>
                <w:rFonts w:eastAsia="Calibri"/>
                <w:sz w:val="28"/>
                <w:lang w:eastAsia="en-US"/>
              </w:rPr>
              <w:t>,</w:t>
            </w:r>
            <w:r w:rsidR="008A6EB1">
              <w:rPr>
                <w:rFonts w:eastAsia="Calibri"/>
                <w:sz w:val="28"/>
                <w:lang w:eastAsia="en-US"/>
              </w:rPr>
              <w:t xml:space="preserve"> </w:t>
            </w:r>
            <w:r w:rsidRPr="002F0BF2">
              <w:rPr>
                <w:rFonts w:eastAsia="Calibri"/>
                <w:sz w:val="28"/>
                <w:lang w:eastAsia="en-US"/>
              </w:rPr>
              <w:t>Е.</w:t>
            </w:r>
            <w:r w:rsidR="008A6EB1">
              <w:rPr>
                <w:rFonts w:eastAsia="Calibri"/>
                <w:sz w:val="28"/>
                <w:lang w:eastAsia="en-US"/>
              </w:rPr>
              <w:t xml:space="preserve"> </w:t>
            </w:r>
            <w:r w:rsidRPr="002F0BF2">
              <w:rPr>
                <w:rFonts w:eastAsia="Calibri"/>
                <w:sz w:val="28"/>
                <w:lang w:eastAsia="en-US"/>
              </w:rPr>
              <w:t>В.</w:t>
            </w:r>
            <w:r w:rsidR="008A6EB1">
              <w:rPr>
                <w:rFonts w:eastAsia="Calibri"/>
                <w:sz w:val="28"/>
                <w:lang w:eastAsia="en-US"/>
              </w:rPr>
              <w:t xml:space="preserve"> </w:t>
            </w:r>
            <w:r w:rsidRPr="002F0BF2">
              <w:rPr>
                <w:rFonts w:eastAsia="Calibri"/>
                <w:sz w:val="28"/>
                <w:lang w:eastAsia="en-US"/>
              </w:rPr>
              <w:t>Михалева.</w:t>
            </w:r>
            <w:r w:rsidR="008A6EB1">
              <w:rPr>
                <w:rFonts w:eastAsia="Calibri"/>
                <w:sz w:val="28"/>
                <w:lang w:eastAsia="en-US"/>
              </w:rPr>
              <w:t xml:space="preserve"> </w:t>
            </w:r>
            <w:r w:rsidRPr="002F0BF2">
              <w:rPr>
                <w:rFonts w:eastAsia="Calibri"/>
                <w:sz w:val="28"/>
                <w:lang w:eastAsia="en-US"/>
              </w:rPr>
              <w:t>—</w:t>
            </w:r>
            <w:r w:rsidR="008A6EB1">
              <w:rPr>
                <w:rFonts w:eastAsia="Calibri"/>
                <w:sz w:val="28"/>
                <w:lang w:eastAsia="en-US"/>
              </w:rPr>
              <w:t xml:space="preserve"> </w:t>
            </w:r>
            <w:r w:rsidRPr="002F0BF2">
              <w:rPr>
                <w:rFonts w:eastAsia="Calibri"/>
                <w:sz w:val="28"/>
                <w:lang w:eastAsia="en-US"/>
              </w:rPr>
              <w:t>Пермь</w:t>
            </w:r>
            <w:proofErr w:type="gramStart"/>
            <w:r w:rsidR="008A6EB1">
              <w:rPr>
                <w:rFonts w:eastAsia="Calibri"/>
                <w:sz w:val="28"/>
                <w:lang w:eastAsia="en-US"/>
              </w:rPr>
              <w:t xml:space="preserve"> </w:t>
            </w:r>
            <w:r w:rsidRPr="002F0BF2">
              <w:rPr>
                <w:rFonts w:eastAsia="Calibri"/>
                <w:sz w:val="28"/>
                <w:lang w:eastAsia="en-US"/>
              </w:rPr>
              <w:t>:</w:t>
            </w:r>
            <w:proofErr w:type="gramEnd"/>
            <w:r w:rsidR="008A6EB1">
              <w:rPr>
                <w:rFonts w:eastAsia="Calibri"/>
                <w:sz w:val="28"/>
                <w:lang w:eastAsia="en-US"/>
              </w:rPr>
              <w:t xml:space="preserve"> </w:t>
            </w:r>
            <w:r w:rsidRPr="002F0BF2">
              <w:rPr>
                <w:rFonts w:eastAsia="Calibri"/>
                <w:sz w:val="28"/>
                <w:lang w:eastAsia="en-US"/>
              </w:rPr>
              <w:t>ПГАТУ,</w:t>
            </w:r>
            <w:r w:rsidR="008A6EB1">
              <w:rPr>
                <w:rFonts w:eastAsia="Calibri"/>
                <w:sz w:val="28"/>
                <w:lang w:eastAsia="en-US"/>
              </w:rPr>
              <w:t xml:space="preserve"> </w:t>
            </w:r>
            <w:r w:rsidRPr="002F0BF2">
              <w:rPr>
                <w:rFonts w:eastAsia="Calibri"/>
                <w:sz w:val="28"/>
                <w:lang w:eastAsia="en-US"/>
              </w:rPr>
              <w:t>2022.</w:t>
            </w:r>
            <w:r w:rsidR="008A6EB1">
              <w:rPr>
                <w:rFonts w:eastAsia="Calibri"/>
                <w:sz w:val="28"/>
                <w:lang w:eastAsia="en-US"/>
              </w:rPr>
              <w:t xml:space="preserve"> </w:t>
            </w:r>
            <w:r w:rsidRPr="002F0BF2">
              <w:rPr>
                <w:rFonts w:eastAsia="Calibri"/>
                <w:sz w:val="28"/>
                <w:lang w:eastAsia="en-US"/>
              </w:rPr>
              <w:t>—</w:t>
            </w:r>
            <w:r w:rsidR="008A6EB1">
              <w:rPr>
                <w:rFonts w:eastAsia="Calibri"/>
                <w:sz w:val="28"/>
                <w:lang w:eastAsia="en-US"/>
              </w:rPr>
              <w:t xml:space="preserve"> </w:t>
            </w:r>
            <w:r w:rsidRPr="002F0BF2">
              <w:rPr>
                <w:rFonts w:eastAsia="Calibri"/>
                <w:sz w:val="28"/>
                <w:lang w:eastAsia="en-US"/>
              </w:rPr>
              <w:t>279</w:t>
            </w:r>
            <w:r w:rsidR="008A6EB1">
              <w:rPr>
                <w:rFonts w:eastAsia="Calibri"/>
                <w:sz w:val="28"/>
                <w:lang w:eastAsia="en-US"/>
              </w:rPr>
              <w:t xml:space="preserve"> </w:t>
            </w:r>
            <w:r w:rsidRPr="002F0BF2">
              <w:rPr>
                <w:rFonts w:eastAsia="Calibri"/>
                <w:sz w:val="28"/>
                <w:lang w:eastAsia="en-US"/>
              </w:rPr>
              <w:t>с.</w:t>
            </w:r>
            <w:r w:rsidR="008A6EB1">
              <w:rPr>
                <w:rFonts w:eastAsia="Calibri"/>
                <w:sz w:val="28"/>
                <w:lang w:eastAsia="en-US"/>
              </w:rPr>
              <w:t xml:space="preserve"> </w:t>
            </w:r>
            <w:r w:rsidRPr="002F0BF2">
              <w:rPr>
                <w:rFonts w:eastAsia="Calibri"/>
                <w:sz w:val="28"/>
                <w:lang w:eastAsia="en-US"/>
              </w:rPr>
              <w:t>—</w:t>
            </w:r>
            <w:r w:rsidR="008A6EB1">
              <w:rPr>
                <w:rFonts w:eastAsia="Calibri"/>
                <w:sz w:val="28"/>
                <w:lang w:eastAsia="en-US"/>
              </w:rPr>
              <w:t xml:space="preserve"> </w:t>
            </w:r>
            <w:r w:rsidRPr="002F0BF2">
              <w:rPr>
                <w:rFonts w:eastAsia="Calibri"/>
                <w:sz w:val="28"/>
                <w:lang w:eastAsia="en-US"/>
              </w:rPr>
              <w:t>ISBN</w:t>
            </w:r>
            <w:r w:rsidR="008A6EB1">
              <w:rPr>
                <w:rFonts w:eastAsia="Calibri"/>
                <w:sz w:val="28"/>
                <w:lang w:eastAsia="en-US"/>
              </w:rPr>
              <w:t xml:space="preserve"> </w:t>
            </w:r>
            <w:r w:rsidRPr="002F0BF2">
              <w:rPr>
                <w:rFonts w:eastAsia="Calibri"/>
                <w:sz w:val="28"/>
                <w:lang w:eastAsia="en-US"/>
              </w:rPr>
              <w:t>978-5-94279-565-8.</w:t>
            </w:r>
            <w:r w:rsidR="008A6EB1">
              <w:rPr>
                <w:rFonts w:eastAsia="Calibri"/>
                <w:sz w:val="28"/>
                <w:lang w:eastAsia="en-US"/>
              </w:rPr>
              <w:t xml:space="preserve"> </w:t>
            </w:r>
            <w:r w:rsidRPr="002F0BF2">
              <w:rPr>
                <w:rFonts w:eastAsia="Calibri"/>
                <w:sz w:val="28"/>
                <w:lang w:eastAsia="en-US"/>
              </w:rPr>
              <w:t>—</w:t>
            </w:r>
            <w:r w:rsidR="008A6EB1">
              <w:rPr>
                <w:rFonts w:eastAsia="Calibri"/>
                <w:sz w:val="28"/>
                <w:lang w:eastAsia="en-US"/>
              </w:rPr>
              <w:t xml:space="preserve"> </w:t>
            </w:r>
            <w:r w:rsidRPr="002F0BF2">
              <w:rPr>
                <w:rFonts w:eastAsia="Calibri"/>
                <w:sz w:val="28"/>
                <w:lang w:eastAsia="en-US"/>
              </w:rPr>
              <w:t>Текст</w:t>
            </w:r>
            <w:proofErr w:type="gramStart"/>
            <w:r w:rsidR="008A6EB1">
              <w:rPr>
                <w:rFonts w:eastAsia="Calibri"/>
                <w:sz w:val="28"/>
                <w:lang w:eastAsia="en-US"/>
              </w:rPr>
              <w:t xml:space="preserve"> </w:t>
            </w:r>
            <w:r w:rsidRPr="002F0BF2">
              <w:rPr>
                <w:rFonts w:eastAsia="Calibri"/>
                <w:sz w:val="28"/>
                <w:lang w:eastAsia="en-US"/>
              </w:rPr>
              <w:t>:</w:t>
            </w:r>
            <w:proofErr w:type="gramEnd"/>
            <w:r w:rsidR="008A6EB1">
              <w:rPr>
                <w:rFonts w:eastAsia="Calibri"/>
                <w:sz w:val="28"/>
                <w:lang w:eastAsia="en-US"/>
              </w:rPr>
              <w:t xml:space="preserve"> </w:t>
            </w:r>
            <w:r w:rsidRPr="002F0BF2">
              <w:rPr>
                <w:rFonts w:eastAsia="Calibri"/>
                <w:sz w:val="28"/>
                <w:lang w:eastAsia="en-US"/>
              </w:rPr>
              <w:t>электронный</w:t>
            </w:r>
            <w:r w:rsidR="008A6EB1">
              <w:rPr>
                <w:rFonts w:eastAsia="Calibri"/>
                <w:sz w:val="28"/>
                <w:lang w:eastAsia="en-US"/>
              </w:rPr>
              <w:t xml:space="preserve"> </w:t>
            </w:r>
            <w:r w:rsidRPr="002F0BF2">
              <w:rPr>
                <w:rFonts w:eastAsia="Calibri"/>
                <w:sz w:val="28"/>
                <w:lang w:eastAsia="en-US"/>
              </w:rPr>
              <w:t>//</w:t>
            </w:r>
            <w:r w:rsidR="008A6EB1">
              <w:rPr>
                <w:rFonts w:eastAsia="Calibri"/>
                <w:sz w:val="28"/>
                <w:lang w:eastAsia="en-US"/>
              </w:rPr>
              <w:t xml:space="preserve"> </w:t>
            </w:r>
            <w:r w:rsidRPr="002F0BF2">
              <w:rPr>
                <w:rFonts w:eastAsia="Calibri"/>
                <w:sz w:val="28"/>
                <w:lang w:eastAsia="en-US"/>
              </w:rPr>
              <w:t>Лань</w:t>
            </w:r>
            <w:r w:rsidR="008A6EB1">
              <w:rPr>
                <w:rFonts w:eastAsia="Calibri"/>
                <w:sz w:val="28"/>
                <w:lang w:eastAsia="en-US"/>
              </w:rPr>
              <w:t xml:space="preserve"> </w:t>
            </w:r>
            <w:r w:rsidRPr="002F0BF2">
              <w:rPr>
                <w:rFonts w:eastAsia="Calibri"/>
                <w:sz w:val="28"/>
                <w:lang w:eastAsia="en-US"/>
              </w:rPr>
              <w:t>:</w:t>
            </w:r>
            <w:r w:rsidR="008A6EB1">
              <w:rPr>
                <w:rFonts w:eastAsia="Calibri"/>
                <w:sz w:val="28"/>
                <w:lang w:eastAsia="en-US"/>
              </w:rPr>
              <w:t xml:space="preserve"> </w:t>
            </w:r>
            <w:r w:rsidRPr="002F0BF2">
              <w:rPr>
                <w:rFonts w:eastAsia="Calibri"/>
                <w:sz w:val="28"/>
                <w:lang w:eastAsia="en-US"/>
              </w:rPr>
              <w:t>электронно-библиотечная</w:t>
            </w:r>
            <w:r w:rsidR="008A6EB1">
              <w:rPr>
                <w:rFonts w:eastAsia="Calibri"/>
                <w:sz w:val="28"/>
                <w:lang w:eastAsia="en-US"/>
              </w:rPr>
              <w:t xml:space="preserve"> </w:t>
            </w:r>
            <w:r w:rsidRPr="002F0BF2">
              <w:rPr>
                <w:rFonts w:eastAsia="Calibri"/>
                <w:sz w:val="28"/>
                <w:lang w:eastAsia="en-US"/>
              </w:rPr>
              <w:t>система.</w:t>
            </w:r>
            <w:r w:rsidR="008A6EB1">
              <w:rPr>
                <w:rFonts w:eastAsia="Calibri"/>
                <w:sz w:val="28"/>
                <w:lang w:eastAsia="en-US"/>
              </w:rPr>
              <w:t xml:space="preserve"> </w:t>
            </w:r>
            <w:r w:rsidRPr="002F0BF2">
              <w:rPr>
                <w:rFonts w:eastAsia="Calibri"/>
                <w:sz w:val="28"/>
                <w:lang w:eastAsia="en-US"/>
              </w:rPr>
              <w:t>—</w:t>
            </w:r>
            <w:r w:rsidR="008A6EB1">
              <w:rPr>
                <w:rFonts w:eastAsia="Calibri"/>
                <w:sz w:val="28"/>
                <w:lang w:eastAsia="en-US"/>
              </w:rPr>
              <w:t xml:space="preserve"> </w:t>
            </w:r>
            <w:r w:rsidRPr="002F0BF2">
              <w:rPr>
                <w:rFonts w:eastAsia="Calibri"/>
                <w:sz w:val="28"/>
                <w:lang w:eastAsia="en-US"/>
              </w:rPr>
              <w:t>URL:</w:t>
            </w:r>
            <w:r w:rsidR="008A6EB1">
              <w:rPr>
                <w:rFonts w:eastAsia="Calibri"/>
                <w:sz w:val="28"/>
                <w:lang w:eastAsia="en-US"/>
              </w:rPr>
              <w:t xml:space="preserve"> </w:t>
            </w:r>
            <w:hyperlink r:id="rId59" w:history="1">
              <w:r w:rsidR="00A546B8" w:rsidRPr="008C7CD3">
                <w:rPr>
                  <w:rStyle w:val="af1"/>
                  <w:rFonts w:eastAsia="Calibri"/>
                  <w:sz w:val="28"/>
                  <w:lang w:eastAsia="en-US"/>
                </w:rPr>
                <w:t>https://e.lanbook.com/book/264758</w:t>
              </w:r>
            </w:hyperlink>
            <w:r w:rsidR="00A546B8">
              <w:rPr>
                <w:rFonts w:eastAsia="Calibri"/>
                <w:sz w:val="28"/>
                <w:lang w:eastAsia="en-US"/>
              </w:rPr>
              <w:t xml:space="preserve"> </w:t>
            </w:r>
          </w:p>
        </w:tc>
        <w:tc>
          <w:tcPr>
            <w:tcW w:w="1637" w:type="dxa"/>
            <w:shd w:val="clear" w:color="auto" w:fill="auto"/>
            <w:vAlign w:val="center"/>
          </w:tcPr>
          <w:p w14:paraId="668BE66B" w14:textId="77777777" w:rsidR="004B1215" w:rsidRDefault="004B1215" w:rsidP="001F10FA">
            <w:pPr>
              <w:tabs>
                <w:tab w:val="num" w:pos="900"/>
              </w:tabs>
              <w:autoSpaceDE w:val="0"/>
              <w:autoSpaceDN w:val="0"/>
              <w:adjustRightInd w:val="0"/>
              <w:jc w:val="center"/>
              <w:rPr>
                <w:iCs/>
                <w:sz w:val="28"/>
                <w:szCs w:val="28"/>
              </w:rPr>
            </w:pPr>
          </w:p>
        </w:tc>
        <w:tc>
          <w:tcPr>
            <w:tcW w:w="1872" w:type="dxa"/>
            <w:shd w:val="clear" w:color="auto" w:fill="auto"/>
            <w:vAlign w:val="center"/>
          </w:tcPr>
          <w:p w14:paraId="20138FF5" w14:textId="77777777" w:rsidR="004B1215" w:rsidRDefault="004B1215" w:rsidP="001F10FA">
            <w:pPr>
              <w:tabs>
                <w:tab w:val="num" w:pos="900"/>
              </w:tabs>
              <w:autoSpaceDE w:val="0"/>
              <w:autoSpaceDN w:val="0"/>
              <w:adjustRightInd w:val="0"/>
              <w:jc w:val="center"/>
              <w:rPr>
                <w:iCs/>
                <w:sz w:val="28"/>
                <w:szCs w:val="28"/>
              </w:rPr>
            </w:pPr>
          </w:p>
        </w:tc>
      </w:tr>
      <w:tr w:rsidR="004B1215" w:rsidRPr="003B1D2F" w14:paraId="6A375AE3" w14:textId="77777777" w:rsidTr="001F10FA">
        <w:tc>
          <w:tcPr>
            <w:tcW w:w="635" w:type="dxa"/>
            <w:shd w:val="clear" w:color="auto" w:fill="auto"/>
          </w:tcPr>
          <w:p w14:paraId="0282CC39" w14:textId="5C0E6E92" w:rsidR="004B1215" w:rsidRPr="004B1215" w:rsidRDefault="004B1215" w:rsidP="001F10FA">
            <w:pPr>
              <w:tabs>
                <w:tab w:val="num" w:pos="900"/>
              </w:tabs>
              <w:autoSpaceDE w:val="0"/>
              <w:autoSpaceDN w:val="0"/>
              <w:adjustRightInd w:val="0"/>
              <w:rPr>
                <w:iCs/>
              </w:rPr>
            </w:pPr>
            <w:r>
              <w:rPr>
                <w:iCs/>
              </w:rPr>
              <w:t>5</w:t>
            </w:r>
          </w:p>
        </w:tc>
        <w:tc>
          <w:tcPr>
            <w:tcW w:w="5427" w:type="dxa"/>
            <w:shd w:val="clear" w:color="auto" w:fill="auto"/>
            <w:vAlign w:val="center"/>
          </w:tcPr>
          <w:p w14:paraId="6EE16A84" w14:textId="32B53F8C" w:rsidR="004B1215" w:rsidRPr="00760D3C" w:rsidRDefault="004B1215" w:rsidP="001F10FA">
            <w:r w:rsidRPr="002F0BF2">
              <w:rPr>
                <w:sz w:val="28"/>
                <w:szCs w:val="23"/>
              </w:rPr>
              <w:t>Функциональное</w:t>
            </w:r>
            <w:r w:rsidR="008A6EB1">
              <w:rPr>
                <w:sz w:val="28"/>
                <w:szCs w:val="23"/>
              </w:rPr>
              <w:t xml:space="preserve"> </w:t>
            </w:r>
            <w:r w:rsidRPr="002F0BF2">
              <w:rPr>
                <w:sz w:val="28"/>
                <w:szCs w:val="23"/>
              </w:rPr>
              <w:t>питание:</w:t>
            </w:r>
            <w:r w:rsidR="008A6EB1">
              <w:rPr>
                <w:sz w:val="28"/>
                <w:szCs w:val="23"/>
              </w:rPr>
              <w:t xml:space="preserve"> </w:t>
            </w:r>
            <w:r w:rsidRPr="002F0BF2">
              <w:rPr>
                <w:sz w:val="28"/>
                <w:szCs w:val="23"/>
              </w:rPr>
              <w:t>учебное</w:t>
            </w:r>
            <w:r w:rsidR="008A6EB1">
              <w:rPr>
                <w:sz w:val="28"/>
                <w:szCs w:val="23"/>
              </w:rPr>
              <w:t xml:space="preserve"> </w:t>
            </w:r>
            <w:r w:rsidRPr="002F0BF2">
              <w:rPr>
                <w:sz w:val="28"/>
                <w:szCs w:val="23"/>
              </w:rPr>
              <w:t>пос</w:t>
            </w:r>
            <w:r w:rsidRPr="002F0BF2">
              <w:rPr>
                <w:sz w:val="28"/>
                <w:szCs w:val="23"/>
              </w:rPr>
              <w:t>о</w:t>
            </w:r>
            <w:r w:rsidRPr="002F0BF2">
              <w:rPr>
                <w:sz w:val="28"/>
                <w:szCs w:val="23"/>
              </w:rPr>
              <w:t>бие</w:t>
            </w:r>
            <w:r w:rsidR="008A6EB1">
              <w:rPr>
                <w:sz w:val="28"/>
                <w:szCs w:val="23"/>
              </w:rPr>
              <w:t xml:space="preserve"> </w:t>
            </w:r>
            <w:r w:rsidRPr="002F0BF2">
              <w:rPr>
                <w:sz w:val="28"/>
                <w:szCs w:val="23"/>
              </w:rPr>
              <w:t>/</w:t>
            </w:r>
            <w:r w:rsidR="008A6EB1">
              <w:rPr>
                <w:sz w:val="28"/>
                <w:szCs w:val="23"/>
              </w:rPr>
              <w:t xml:space="preserve"> </w:t>
            </w:r>
            <w:r w:rsidRPr="002F0BF2">
              <w:rPr>
                <w:sz w:val="28"/>
                <w:szCs w:val="23"/>
              </w:rPr>
              <w:t>авторы</w:t>
            </w:r>
            <w:r w:rsidR="008A6EB1">
              <w:rPr>
                <w:sz w:val="28"/>
                <w:szCs w:val="23"/>
              </w:rPr>
              <w:t xml:space="preserve"> </w:t>
            </w:r>
            <w:r w:rsidRPr="002F0BF2">
              <w:rPr>
                <w:sz w:val="28"/>
                <w:szCs w:val="23"/>
              </w:rPr>
              <w:t>составители</w:t>
            </w:r>
            <w:r w:rsidR="008A6EB1">
              <w:rPr>
                <w:sz w:val="28"/>
                <w:szCs w:val="23"/>
              </w:rPr>
              <w:t xml:space="preserve"> </w:t>
            </w:r>
            <w:r w:rsidRPr="002F0BF2">
              <w:rPr>
                <w:sz w:val="28"/>
                <w:szCs w:val="23"/>
              </w:rPr>
              <w:t>Э.</w:t>
            </w:r>
            <w:r w:rsidR="008A6EB1">
              <w:rPr>
                <w:sz w:val="28"/>
                <w:szCs w:val="23"/>
              </w:rPr>
              <w:t xml:space="preserve"> </w:t>
            </w:r>
            <w:r w:rsidRPr="002F0BF2">
              <w:rPr>
                <w:sz w:val="28"/>
                <w:szCs w:val="23"/>
              </w:rPr>
              <w:t>Э.</w:t>
            </w:r>
            <w:r w:rsidR="008A6EB1">
              <w:rPr>
                <w:sz w:val="28"/>
                <w:szCs w:val="23"/>
              </w:rPr>
              <w:t xml:space="preserve"> </w:t>
            </w:r>
            <w:r w:rsidRPr="002F0BF2">
              <w:rPr>
                <w:sz w:val="28"/>
                <w:szCs w:val="23"/>
              </w:rPr>
              <w:t>Сафонова</w:t>
            </w:r>
            <w:r w:rsidR="008A6EB1">
              <w:rPr>
                <w:sz w:val="28"/>
                <w:szCs w:val="23"/>
              </w:rPr>
              <w:t xml:space="preserve"> </w:t>
            </w:r>
            <w:r w:rsidRPr="002F0BF2">
              <w:rPr>
                <w:sz w:val="28"/>
                <w:szCs w:val="23"/>
              </w:rPr>
              <w:t>[и</w:t>
            </w:r>
            <w:r w:rsidR="008A6EB1">
              <w:rPr>
                <w:sz w:val="28"/>
                <w:szCs w:val="23"/>
              </w:rPr>
              <w:t xml:space="preserve"> </w:t>
            </w:r>
            <w:r w:rsidRPr="002F0BF2">
              <w:rPr>
                <w:sz w:val="28"/>
                <w:szCs w:val="23"/>
              </w:rPr>
              <w:t>др.].</w:t>
            </w:r>
            <w:r w:rsidR="008A6EB1">
              <w:rPr>
                <w:sz w:val="28"/>
                <w:szCs w:val="23"/>
              </w:rPr>
              <w:t xml:space="preserve"> </w:t>
            </w:r>
            <w:r w:rsidRPr="002F0BF2">
              <w:rPr>
                <w:sz w:val="28"/>
                <w:szCs w:val="23"/>
              </w:rPr>
              <w:t>—</w:t>
            </w:r>
            <w:r w:rsidR="008A6EB1">
              <w:rPr>
                <w:sz w:val="28"/>
                <w:szCs w:val="23"/>
              </w:rPr>
              <w:t xml:space="preserve"> </w:t>
            </w:r>
            <w:r w:rsidRPr="002F0BF2">
              <w:rPr>
                <w:sz w:val="28"/>
                <w:szCs w:val="23"/>
              </w:rPr>
              <w:t>Санкт</w:t>
            </w:r>
            <w:r w:rsidR="008A6EB1">
              <w:rPr>
                <w:sz w:val="28"/>
                <w:szCs w:val="23"/>
              </w:rPr>
              <w:t xml:space="preserve"> </w:t>
            </w:r>
            <w:r w:rsidRPr="002F0BF2">
              <w:rPr>
                <w:sz w:val="28"/>
                <w:szCs w:val="23"/>
              </w:rPr>
              <w:t>Петербург:</w:t>
            </w:r>
            <w:r w:rsidR="008A6EB1">
              <w:rPr>
                <w:sz w:val="28"/>
                <w:szCs w:val="23"/>
              </w:rPr>
              <w:t xml:space="preserve"> </w:t>
            </w:r>
            <w:r w:rsidRPr="002F0BF2">
              <w:rPr>
                <w:sz w:val="28"/>
                <w:szCs w:val="23"/>
              </w:rPr>
              <w:t>Лань,</w:t>
            </w:r>
            <w:r w:rsidR="008A6EB1">
              <w:rPr>
                <w:sz w:val="28"/>
                <w:szCs w:val="23"/>
              </w:rPr>
              <w:t xml:space="preserve"> </w:t>
            </w:r>
            <w:r w:rsidRPr="002F0BF2">
              <w:rPr>
                <w:sz w:val="28"/>
                <w:szCs w:val="23"/>
              </w:rPr>
              <w:t>2022.</w:t>
            </w:r>
            <w:r w:rsidR="008A6EB1">
              <w:rPr>
                <w:sz w:val="28"/>
                <w:szCs w:val="23"/>
              </w:rPr>
              <w:t xml:space="preserve"> </w:t>
            </w:r>
            <w:r w:rsidRPr="002F0BF2">
              <w:rPr>
                <w:sz w:val="28"/>
                <w:szCs w:val="23"/>
              </w:rPr>
              <w:t>—</w:t>
            </w:r>
            <w:r w:rsidR="008A6EB1">
              <w:rPr>
                <w:sz w:val="28"/>
                <w:szCs w:val="23"/>
              </w:rPr>
              <w:t xml:space="preserve"> </w:t>
            </w:r>
            <w:r w:rsidRPr="002F0BF2">
              <w:rPr>
                <w:sz w:val="28"/>
                <w:szCs w:val="23"/>
              </w:rPr>
              <w:t>256</w:t>
            </w:r>
            <w:r w:rsidR="008A6EB1">
              <w:rPr>
                <w:sz w:val="28"/>
                <w:szCs w:val="23"/>
              </w:rPr>
              <w:t xml:space="preserve"> </w:t>
            </w:r>
            <w:r w:rsidRPr="002F0BF2">
              <w:rPr>
                <w:sz w:val="28"/>
                <w:szCs w:val="23"/>
              </w:rPr>
              <w:t>с.</w:t>
            </w:r>
            <w:r w:rsidR="008A6EB1">
              <w:rPr>
                <w:sz w:val="28"/>
                <w:szCs w:val="23"/>
              </w:rPr>
              <w:t xml:space="preserve"> </w:t>
            </w:r>
            <w:r w:rsidRPr="002F0BF2">
              <w:rPr>
                <w:sz w:val="28"/>
                <w:szCs w:val="23"/>
              </w:rPr>
              <w:t>—</w:t>
            </w:r>
            <w:r w:rsidR="008A6EB1">
              <w:rPr>
                <w:sz w:val="28"/>
                <w:szCs w:val="23"/>
              </w:rPr>
              <w:t xml:space="preserve"> </w:t>
            </w:r>
            <w:r w:rsidRPr="002F0BF2">
              <w:rPr>
                <w:sz w:val="28"/>
                <w:szCs w:val="23"/>
              </w:rPr>
              <w:t>ISBN</w:t>
            </w:r>
            <w:r w:rsidR="008A6EB1">
              <w:rPr>
                <w:sz w:val="28"/>
                <w:szCs w:val="23"/>
              </w:rPr>
              <w:t xml:space="preserve"> </w:t>
            </w:r>
            <w:r w:rsidRPr="002F0BF2">
              <w:rPr>
                <w:sz w:val="28"/>
                <w:szCs w:val="23"/>
              </w:rPr>
              <w:t>978</w:t>
            </w:r>
            <w:r w:rsidR="008A6EB1">
              <w:rPr>
                <w:sz w:val="28"/>
                <w:szCs w:val="23"/>
              </w:rPr>
              <w:t xml:space="preserve"> </w:t>
            </w:r>
            <w:r w:rsidRPr="002F0BF2">
              <w:rPr>
                <w:sz w:val="28"/>
                <w:szCs w:val="23"/>
              </w:rPr>
              <w:t>5</w:t>
            </w:r>
            <w:r w:rsidR="008A6EB1">
              <w:rPr>
                <w:sz w:val="28"/>
                <w:szCs w:val="23"/>
              </w:rPr>
              <w:t xml:space="preserve"> </w:t>
            </w:r>
            <w:r w:rsidRPr="002F0BF2">
              <w:rPr>
                <w:sz w:val="28"/>
                <w:szCs w:val="23"/>
              </w:rPr>
              <w:t>8114</w:t>
            </w:r>
            <w:r w:rsidR="008A6EB1">
              <w:rPr>
                <w:sz w:val="28"/>
                <w:szCs w:val="23"/>
              </w:rPr>
              <w:t xml:space="preserve"> </w:t>
            </w:r>
            <w:r w:rsidRPr="002F0BF2">
              <w:rPr>
                <w:sz w:val="28"/>
                <w:szCs w:val="23"/>
              </w:rPr>
              <w:t>3688</w:t>
            </w:r>
            <w:r w:rsidR="008A6EB1">
              <w:rPr>
                <w:sz w:val="28"/>
                <w:szCs w:val="23"/>
              </w:rPr>
              <w:t xml:space="preserve"> </w:t>
            </w:r>
            <w:r w:rsidRPr="002F0BF2">
              <w:rPr>
                <w:sz w:val="28"/>
                <w:szCs w:val="23"/>
              </w:rPr>
              <w:t>0.</w:t>
            </w:r>
            <w:r w:rsidR="008A6EB1">
              <w:rPr>
                <w:sz w:val="28"/>
                <w:szCs w:val="23"/>
              </w:rPr>
              <w:t xml:space="preserve"> </w:t>
            </w:r>
            <w:r w:rsidRPr="002F0BF2">
              <w:rPr>
                <w:sz w:val="28"/>
                <w:szCs w:val="23"/>
              </w:rPr>
              <w:t>—</w:t>
            </w:r>
            <w:r w:rsidR="008A6EB1">
              <w:rPr>
                <w:sz w:val="28"/>
                <w:szCs w:val="23"/>
              </w:rPr>
              <w:t xml:space="preserve"> </w:t>
            </w:r>
            <w:r w:rsidRPr="002F0BF2">
              <w:rPr>
                <w:sz w:val="28"/>
                <w:szCs w:val="23"/>
              </w:rPr>
              <w:t>Текст:</w:t>
            </w:r>
            <w:r w:rsidR="008A6EB1">
              <w:rPr>
                <w:sz w:val="28"/>
                <w:szCs w:val="23"/>
              </w:rPr>
              <w:t xml:space="preserve"> </w:t>
            </w:r>
            <w:r w:rsidRPr="002F0BF2">
              <w:rPr>
                <w:sz w:val="28"/>
                <w:szCs w:val="23"/>
              </w:rPr>
              <w:t>электронный</w:t>
            </w:r>
            <w:r w:rsidR="008A6EB1">
              <w:rPr>
                <w:sz w:val="28"/>
                <w:szCs w:val="23"/>
              </w:rPr>
              <w:t xml:space="preserve"> </w:t>
            </w:r>
            <w:r w:rsidRPr="002F0BF2">
              <w:rPr>
                <w:sz w:val="28"/>
                <w:szCs w:val="23"/>
              </w:rPr>
              <w:t>//</w:t>
            </w:r>
            <w:r w:rsidR="008A6EB1">
              <w:rPr>
                <w:sz w:val="28"/>
                <w:szCs w:val="23"/>
              </w:rPr>
              <w:t xml:space="preserve"> </w:t>
            </w:r>
            <w:r w:rsidRPr="002F0BF2">
              <w:rPr>
                <w:sz w:val="28"/>
                <w:szCs w:val="23"/>
              </w:rPr>
              <w:t>Лань:</w:t>
            </w:r>
            <w:r w:rsidR="008A6EB1">
              <w:rPr>
                <w:sz w:val="28"/>
                <w:szCs w:val="23"/>
              </w:rPr>
              <w:t xml:space="preserve"> </w:t>
            </w:r>
            <w:proofErr w:type="spellStart"/>
            <w:r w:rsidRPr="002F0BF2">
              <w:rPr>
                <w:sz w:val="28"/>
                <w:szCs w:val="23"/>
              </w:rPr>
              <w:t>электронно</w:t>
            </w:r>
            <w:proofErr w:type="spellEnd"/>
            <w:r w:rsidR="008A6EB1">
              <w:rPr>
                <w:sz w:val="28"/>
                <w:szCs w:val="23"/>
              </w:rPr>
              <w:t xml:space="preserve"> </w:t>
            </w:r>
            <w:r w:rsidRPr="002F0BF2">
              <w:rPr>
                <w:sz w:val="28"/>
                <w:szCs w:val="23"/>
              </w:rPr>
              <w:t>библи</w:t>
            </w:r>
            <w:r w:rsidRPr="002F0BF2">
              <w:rPr>
                <w:sz w:val="28"/>
                <w:szCs w:val="23"/>
              </w:rPr>
              <w:t>о</w:t>
            </w:r>
            <w:r w:rsidRPr="002F0BF2">
              <w:rPr>
                <w:sz w:val="28"/>
                <w:szCs w:val="23"/>
              </w:rPr>
              <w:t>течная</w:t>
            </w:r>
            <w:r w:rsidR="008A6EB1">
              <w:rPr>
                <w:sz w:val="28"/>
                <w:szCs w:val="23"/>
              </w:rPr>
              <w:t xml:space="preserve"> </w:t>
            </w:r>
            <w:r w:rsidRPr="002F0BF2">
              <w:rPr>
                <w:sz w:val="28"/>
                <w:szCs w:val="23"/>
              </w:rPr>
              <w:t>система.</w:t>
            </w:r>
            <w:r w:rsidR="008A6EB1">
              <w:rPr>
                <w:sz w:val="28"/>
                <w:szCs w:val="23"/>
              </w:rPr>
              <w:t xml:space="preserve"> </w:t>
            </w:r>
            <w:r w:rsidRPr="002F0BF2">
              <w:rPr>
                <w:sz w:val="28"/>
                <w:szCs w:val="23"/>
              </w:rPr>
              <w:t>—</w:t>
            </w:r>
            <w:r w:rsidR="008A6EB1">
              <w:rPr>
                <w:sz w:val="28"/>
                <w:szCs w:val="23"/>
              </w:rPr>
              <w:t xml:space="preserve"> </w:t>
            </w:r>
            <w:r w:rsidRPr="002F0BF2">
              <w:rPr>
                <w:sz w:val="28"/>
                <w:szCs w:val="23"/>
              </w:rPr>
              <w:t>URL:</w:t>
            </w:r>
            <w:r w:rsidR="008A6EB1">
              <w:rPr>
                <w:sz w:val="28"/>
                <w:szCs w:val="23"/>
              </w:rPr>
              <w:t xml:space="preserve"> </w:t>
            </w:r>
            <w:hyperlink r:id="rId60" w:history="1">
              <w:r w:rsidR="00A546B8" w:rsidRPr="008C7CD3">
                <w:rPr>
                  <w:rStyle w:val="af1"/>
                  <w:sz w:val="28"/>
                  <w:szCs w:val="23"/>
                </w:rPr>
                <w:t>https://e.lanbook.com/book/206804</w:t>
              </w:r>
            </w:hyperlink>
            <w:r w:rsidR="00A546B8">
              <w:rPr>
                <w:sz w:val="28"/>
                <w:szCs w:val="23"/>
              </w:rPr>
              <w:t xml:space="preserve"> </w:t>
            </w:r>
          </w:p>
        </w:tc>
        <w:tc>
          <w:tcPr>
            <w:tcW w:w="1637" w:type="dxa"/>
            <w:shd w:val="clear" w:color="auto" w:fill="auto"/>
            <w:vAlign w:val="center"/>
          </w:tcPr>
          <w:p w14:paraId="58C0328E" w14:textId="77777777" w:rsidR="004B1215" w:rsidRDefault="004B1215" w:rsidP="001F10FA">
            <w:pPr>
              <w:tabs>
                <w:tab w:val="num" w:pos="900"/>
              </w:tabs>
              <w:autoSpaceDE w:val="0"/>
              <w:autoSpaceDN w:val="0"/>
              <w:adjustRightInd w:val="0"/>
              <w:jc w:val="center"/>
              <w:rPr>
                <w:iCs/>
                <w:sz w:val="28"/>
                <w:szCs w:val="28"/>
              </w:rPr>
            </w:pPr>
          </w:p>
        </w:tc>
        <w:tc>
          <w:tcPr>
            <w:tcW w:w="1872" w:type="dxa"/>
            <w:shd w:val="clear" w:color="auto" w:fill="auto"/>
            <w:vAlign w:val="center"/>
          </w:tcPr>
          <w:p w14:paraId="60605204" w14:textId="77777777" w:rsidR="004B1215" w:rsidRDefault="004B1215" w:rsidP="001F10FA">
            <w:pPr>
              <w:tabs>
                <w:tab w:val="num" w:pos="900"/>
              </w:tabs>
              <w:autoSpaceDE w:val="0"/>
              <w:autoSpaceDN w:val="0"/>
              <w:adjustRightInd w:val="0"/>
              <w:jc w:val="center"/>
              <w:rPr>
                <w:iCs/>
                <w:sz w:val="28"/>
                <w:szCs w:val="28"/>
              </w:rPr>
            </w:pPr>
          </w:p>
        </w:tc>
      </w:tr>
      <w:tr w:rsidR="004B1215" w:rsidRPr="003B1D2F" w14:paraId="5FEE1A6A" w14:textId="77777777" w:rsidTr="001F10FA">
        <w:tc>
          <w:tcPr>
            <w:tcW w:w="635" w:type="dxa"/>
            <w:shd w:val="clear" w:color="auto" w:fill="auto"/>
          </w:tcPr>
          <w:p w14:paraId="2CA7EA81" w14:textId="30B4C629" w:rsidR="004B1215" w:rsidRPr="004B1215" w:rsidRDefault="004B1215" w:rsidP="001F10FA">
            <w:pPr>
              <w:tabs>
                <w:tab w:val="num" w:pos="900"/>
              </w:tabs>
              <w:autoSpaceDE w:val="0"/>
              <w:autoSpaceDN w:val="0"/>
              <w:adjustRightInd w:val="0"/>
              <w:rPr>
                <w:iCs/>
              </w:rPr>
            </w:pPr>
            <w:r>
              <w:rPr>
                <w:iCs/>
              </w:rPr>
              <w:t>6</w:t>
            </w:r>
          </w:p>
        </w:tc>
        <w:tc>
          <w:tcPr>
            <w:tcW w:w="5427" w:type="dxa"/>
            <w:shd w:val="clear" w:color="auto" w:fill="auto"/>
            <w:vAlign w:val="center"/>
          </w:tcPr>
          <w:p w14:paraId="40DC2324" w14:textId="2627E150" w:rsidR="004B1215" w:rsidRPr="00760D3C" w:rsidRDefault="004B1215" w:rsidP="001F10FA">
            <w:proofErr w:type="spellStart"/>
            <w:r w:rsidRPr="002F0BF2">
              <w:rPr>
                <w:rFonts w:eastAsia="Calibri"/>
                <w:sz w:val="28"/>
                <w:szCs w:val="28"/>
              </w:rPr>
              <w:t>Хромова</w:t>
            </w:r>
            <w:proofErr w:type="spellEnd"/>
            <w:r w:rsidRPr="002F0BF2">
              <w:rPr>
                <w:rFonts w:eastAsia="Calibri"/>
                <w:sz w:val="28"/>
                <w:szCs w:val="28"/>
              </w:rPr>
              <w:t>,</w:t>
            </w:r>
            <w:r w:rsidR="008A6EB1">
              <w:rPr>
                <w:rFonts w:eastAsia="Calibri"/>
                <w:sz w:val="28"/>
                <w:szCs w:val="28"/>
              </w:rPr>
              <w:t xml:space="preserve"> </w:t>
            </w:r>
            <w:r w:rsidRPr="002F0BF2">
              <w:rPr>
                <w:rFonts w:eastAsia="Calibri"/>
                <w:sz w:val="28"/>
                <w:szCs w:val="28"/>
              </w:rPr>
              <w:t>Л.</w:t>
            </w:r>
            <w:r w:rsidR="008A6EB1">
              <w:rPr>
                <w:rFonts w:eastAsia="Calibri"/>
                <w:sz w:val="28"/>
                <w:szCs w:val="28"/>
              </w:rPr>
              <w:t xml:space="preserve"> </w:t>
            </w:r>
            <w:r w:rsidRPr="002F0BF2">
              <w:rPr>
                <w:rFonts w:eastAsia="Calibri"/>
                <w:sz w:val="28"/>
                <w:szCs w:val="28"/>
              </w:rPr>
              <w:t>Г.</w:t>
            </w:r>
            <w:r w:rsidR="008A6EB1">
              <w:rPr>
                <w:rFonts w:eastAsia="Calibri"/>
                <w:sz w:val="28"/>
                <w:szCs w:val="28"/>
              </w:rPr>
              <w:t xml:space="preserve"> </w:t>
            </w:r>
            <w:r w:rsidRPr="002F0BF2">
              <w:rPr>
                <w:rFonts w:eastAsia="Calibri"/>
                <w:sz w:val="28"/>
                <w:szCs w:val="28"/>
              </w:rPr>
              <w:t>Технология</w:t>
            </w:r>
            <w:r w:rsidR="008A6EB1">
              <w:rPr>
                <w:rFonts w:eastAsia="Calibri"/>
                <w:sz w:val="28"/>
                <w:szCs w:val="28"/>
              </w:rPr>
              <w:t xml:space="preserve"> </w:t>
            </w:r>
            <w:r w:rsidRPr="002F0BF2">
              <w:rPr>
                <w:rFonts w:eastAsia="Calibri"/>
                <w:sz w:val="28"/>
                <w:szCs w:val="28"/>
              </w:rPr>
              <w:t>молока</w:t>
            </w:r>
            <w:r w:rsidR="008A6EB1">
              <w:rPr>
                <w:rFonts w:eastAsia="Calibri"/>
                <w:sz w:val="28"/>
                <w:szCs w:val="28"/>
              </w:rPr>
              <w:t xml:space="preserve"> </w:t>
            </w:r>
            <w:r w:rsidRPr="002F0BF2">
              <w:rPr>
                <w:rFonts w:eastAsia="Calibri"/>
                <w:sz w:val="28"/>
                <w:szCs w:val="28"/>
              </w:rPr>
              <w:t>и</w:t>
            </w:r>
            <w:r w:rsidR="008A6EB1">
              <w:rPr>
                <w:rFonts w:eastAsia="Calibri"/>
                <w:sz w:val="28"/>
                <w:szCs w:val="28"/>
              </w:rPr>
              <w:t xml:space="preserve"> </w:t>
            </w:r>
            <w:r w:rsidRPr="002F0BF2">
              <w:rPr>
                <w:rFonts w:eastAsia="Calibri"/>
                <w:sz w:val="28"/>
                <w:szCs w:val="28"/>
              </w:rPr>
              <w:t>м</w:t>
            </w:r>
            <w:r w:rsidRPr="002F0BF2">
              <w:rPr>
                <w:rFonts w:eastAsia="Calibri"/>
                <w:sz w:val="28"/>
                <w:szCs w:val="28"/>
              </w:rPr>
              <w:t>о</w:t>
            </w:r>
            <w:r w:rsidRPr="002F0BF2">
              <w:rPr>
                <w:rFonts w:eastAsia="Calibri"/>
                <w:sz w:val="28"/>
                <w:szCs w:val="28"/>
              </w:rPr>
              <w:t>лочных</w:t>
            </w:r>
            <w:r w:rsidR="008A6EB1">
              <w:rPr>
                <w:rFonts w:eastAsia="Calibri"/>
                <w:sz w:val="28"/>
                <w:szCs w:val="28"/>
              </w:rPr>
              <w:t xml:space="preserve"> </w:t>
            </w:r>
            <w:r w:rsidRPr="002F0BF2">
              <w:rPr>
                <w:rFonts w:eastAsia="Calibri"/>
                <w:sz w:val="28"/>
                <w:szCs w:val="28"/>
              </w:rPr>
              <w:t>продуктов:</w:t>
            </w:r>
            <w:r w:rsidR="008A6EB1">
              <w:rPr>
                <w:rFonts w:eastAsia="Calibri"/>
                <w:sz w:val="28"/>
                <w:szCs w:val="28"/>
              </w:rPr>
              <w:t xml:space="preserve"> </w:t>
            </w:r>
            <w:r w:rsidRPr="002F0BF2">
              <w:rPr>
                <w:rFonts w:eastAsia="Calibri"/>
                <w:sz w:val="28"/>
                <w:szCs w:val="28"/>
              </w:rPr>
              <w:t>учебное</w:t>
            </w:r>
            <w:r w:rsidR="008A6EB1">
              <w:rPr>
                <w:rFonts w:eastAsia="Calibri"/>
                <w:sz w:val="28"/>
                <w:szCs w:val="28"/>
              </w:rPr>
              <w:t xml:space="preserve"> </w:t>
            </w:r>
            <w:r w:rsidRPr="002F0BF2">
              <w:rPr>
                <w:rFonts w:eastAsia="Calibri"/>
                <w:sz w:val="28"/>
                <w:szCs w:val="28"/>
              </w:rPr>
              <w:t>пособие</w:t>
            </w:r>
            <w:r w:rsidR="008A6EB1">
              <w:rPr>
                <w:rFonts w:eastAsia="Calibri"/>
                <w:sz w:val="28"/>
                <w:szCs w:val="28"/>
              </w:rPr>
              <w:t xml:space="preserve"> </w:t>
            </w:r>
            <w:r w:rsidRPr="002F0BF2">
              <w:rPr>
                <w:rFonts w:eastAsia="Calibri"/>
                <w:sz w:val="28"/>
                <w:szCs w:val="28"/>
              </w:rPr>
              <w:t>/</w:t>
            </w:r>
            <w:r w:rsidR="008A6EB1">
              <w:rPr>
                <w:rFonts w:eastAsia="Calibri"/>
                <w:sz w:val="28"/>
                <w:szCs w:val="28"/>
              </w:rPr>
              <w:t xml:space="preserve"> </w:t>
            </w:r>
            <w:r w:rsidRPr="002F0BF2">
              <w:rPr>
                <w:rFonts w:eastAsia="Calibri"/>
                <w:sz w:val="28"/>
                <w:szCs w:val="28"/>
              </w:rPr>
              <w:t>Л.</w:t>
            </w:r>
            <w:r w:rsidR="008A6EB1">
              <w:rPr>
                <w:rFonts w:eastAsia="Calibri"/>
                <w:sz w:val="28"/>
                <w:szCs w:val="28"/>
              </w:rPr>
              <w:t xml:space="preserve"> </w:t>
            </w:r>
            <w:r w:rsidRPr="002F0BF2">
              <w:rPr>
                <w:rFonts w:eastAsia="Calibri"/>
                <w:sz w:val="28"/>
                <w:szCs w:val="28"/>
              </w:rPr>
              <w:t>Г.</w:t>
            </w:r>
            <w:r w:rsidR="008A6EB1">
              <w:rPr>
                <w:rFonts w:eastAsia="Calibri"/>
                <w:sz w:val="28"/>
                <w:szCs w:val="28"/>
              </w:rPr>
              <w:t xml:space="preserve"> </w:t>
            </w:r>
            <w:proofErr w:type="spellStart"/>
            <w:r w:rsidRPr="002F0BF2">
              <w:rPr>
                <w:rFonts w:eastAsia="Calibri"/>
                <w:sz w:val="28"/>
                <w:szCs w:val="28"/>
              </w:rPr>
              <w:t>Хромова</w:t>
            </w:r>
            <w:proofErr w:type="spellEnd"/>
            <w:r w:rsidRPr="002F0BF2">
              <w:rPr>
                <w:rFonts w:eastAsia="Calibri"/>
                <w:sz w:val="28"/>
                <w:szCs w:val="28"/>
              </w:rPr>
              <w:t>.</w:t>
            </w:r>
            <w:r w:rsidR="008A6EB1">
              <w:rPr>
                <w:rFonts w:eastAsia="Calibri"/>
                <w:sz w:val="28"/>
                <w:szCs w:val="28"/>
              </w:rPr>
              <w:t xml:space="preserve"> </w:t>
            </w:r>
            <w:r w:rsidRPr="002F0BF2">
              <w:rPr>
                <w:rFonts w:eastAsia="Calibri"/>
                <w:sz w:val="28"/>
                <w:szCs w:val="28"/>
              </w:rPr>
              <w:t>—</w:t>
            </w:r>
            <w:r w:rsidR="008A6EB1">
              <w:rPr>
                <w:rFonts w:eastAsia="Calibri"/>
                <w:sz w:val="28"/>
                <w:szCs w:val="28"/>
              </w:rPr>
              <w:t xml:space="preserve"> </w:t>
            </w:r>
            <w:r w:rsidRPr="002F0BF2">
              <w:rPr>
                <w:rFonts w:eastAsia="Calibri"/>
                <w:sz w:val="28"/>
                <w:szCs w:val="28"/>
              </w:rPr>
              <w:t>Воронеж</w:t>
            </w:r>
            <w:proofErr w:type="gramStart"/>
            <w:r w:rsidR="008A6EB1">
              <w:rPr>
                <w:rFonts w:eastAsia="Calibri"/>
                <w:sz w:val="28"/>
                <w:szCs w:val="28"/>
              </w:rPr>
              <w:t xml:space="preserve"> </w:t>
            </w:r>
            <w:r w:rsidRPr="002F0BF2">
              <w:rPr>
                <w:rFonts w:eastAsia="Calibri"/>
                <w:sz w:val="28"/>
                <w:szCs w:val="28"/>
              </w:rPr>
              <w:t>:</w:t>
            </w:r>
            <w:proofErr w:type="gramEnd"/>
            <w:r w:rsidR="008A6EB1">
              <w:rPr>
                <w:rFonts w:eastAsia="Calibri"/>
                <w:sz w:val="28"/>
                <w:szCs w:val="28"/>
              </w:rPr>
              <w:t xml:space="preserve"> </w:t>
            </w:r>
            <w:r w:rsidRPr="002F0BF2">
              <w:rPr>
                <w:rFonts w:eastAsia="Calibri"/>
                <w:sz w:val="28"/>
                <w:szCs w:val="28"/>
              </w:rPr>
              <w:t>ВГАУ,</w:t>
            </w:r>
            <w:r w:rsidR="008A6EB1">
              <w:rPr>
                <w:rFonts w:eastAsia="Calibri"/>
                <w:sz w:val="28"/>
                <w:szCs w:val="28"/>
              </w:rPr>
              <w:t xml:space="preserve"> </w:t>
            </w:r>
            <w:r w:rsidRPr="002F0BF2">
              <w:rPr>
                <w:rFonts w:eastAsia="Calibri"/>
                <w:sz w:val="28"/>
                <w:szCs w:val="28"/>
              </w:rPr>
              <w:t>2019.</w:t>
            </w:r>
            <w:r w:rsidR="008A6EB1">
              <w:rPr>
                <w:rFonts w:eastAsia="Calibri"/>
                <w:sz w:val="28"/>
                <w:szCs w:val="28"/>
              </w:rPr>
              <w:t xml:space="preserve"> </w:t>
            </w:r>
            <w:r w:rsidRPr="002F0BF2">
              <w:rPr>
                <w:rFonts w:eastAsia="Calibri"/>
                <w:sz w:val="28"/>
                <w:szCs w:val="28"/>
              </w:rPr>
              <w:t>—</w:t>
            </w:r>
            <w:r w:rsidR="008A6EB1">
              <w:rPr>
                <w:rFonts w:eastAsia="Calibri"/>
                <w:sz w:val="28"/>
                <w:szCs w:val="28"/>
              </w:rPr>
              <w:t xml:space="preserve"> </w:t>
            </w:r>
            <w:r w:rsidRPr="002F0BF2">
              <w:rPr>
                <w:rFonts w:eastAsia="Calibri"/>
                <w:sz w:val="28"/>
                <w:szCs w:val="28"/>
              </w:rPr>
              <w:t>259</w:t>
            </w:r>
            <w:r w:rsidR="008A6EB1">
              <w:rPr>
                <w:rFonts w:eastAsia="Calibri"/>
                <w:sz w:val="28"/>
                <w:szCs w:val="28"/>
              </w:rPr>
              <w:t xml:space="preserve"> </w:t>
            </w:r>
            <w:r w:rsidRPr="002F0BF2">
              <w:rPr>
                <w:rFonts w:eastAsia="Calibri"/>
                <w:sz w:val="28"/>
                <w:szCs w:val="28"/>
              </w:rPr>
              <w:t>с.</w:t>
            </w:r>
            <w:r w:rsidR="008A6EB1">
              <w:rPr>
                <w:rFonts w:eastAsia="Calibri"/>
                <w:sz w:val="28"/>
                <w:szCs w:val="28"/>
              </w:rPr>
              <w:t xml:space="preserve"> </w:t>
            </w:r>
            <w:r w:rsidRPr="002F0BF2">
              <w:rPr>
                <w:rFonts w:eastAsia="Calibri"/>
                <w:sz w:val="28"/>
                <w:szCs w:val="28"/>
              </w:rPr>
              <w:t>—</w:t>
            </w:r>
            <w:r w:rsidR="008A6EB1">
              <w:rPr>
                <w:rFonts w:eastAsia="Calibri"/>
                <w:sz w:val="28"/>
                <w:szCs w:val="28"/>
              </w:rPr>
              <w:t xml:space="preserve"> </w:t>
            </w:r>
            <w:r w:rsidRPr="002F0BF2">
              <w:rPr>
                <w:rFonts w:eastAsia="Calibri"/>
                <w:sz w:val="28"/>
                <w:szCs w:val="28"/>
              </w:rPr>
              <w:t>Текст</w:t>
            </w:r>
            <w:proofErr w:type="gramStart"/>
            <w:r w:rsidR="008A6EB1">
              <w:rPr>
                <w:rFonts w:eastAsia="Calibri"/>
                <w:sz w:val="28"/>
                <w:szCs w:val="28"/>
              </w:rPr>
              <w:t xml:space="preserve"> </w:t>
            </w:r>
            <w:r w:rsidRPr="002F0BF2">
              <w:rPr>
                <w:rFonts w:eastAsia="Calibri"/>
                <w:sz w:val="28"/>
                <w:szCs w:val="28"/>
              </w:rPr>
              <w:t>:</w:t>
            </w:r>
            <w:proofErr w:type="gramEnd"/>
            <w:r w:rsidR="008A6EB1">
              <w:rPr>
                <w:rFonts w:eastAsia="Calibri"/>
                <w:sz w:val="28"/>
                <w:szCs w:val="28"/>
              </w:rPr>
              <w:t xml:space="preserve"> </w:t>
            </w:r>
            <w:r w:rsidRPr="002F0BF2">
              <w:rPr>
                <w:rFonts w:eastAsia="Calibri"/>
                <w:sz w:val="28"/>
                <w:szCs w:val="28"/>
              </w:rPr>
              <w:t>электронный</w:t>
            </w:r>
            <w:r w:rsidR="008A6EB1">
              <w:rPr>
                <w:rFonts w:eastAsia="Calibri"/>
                <w:sz w:val="28"/>
                <w:szCs w:val="28"/>
              </w:rPr>
              <w:t xml:space="preserve"> </w:t>
            </w:r>
            <w:r w:rsidRPr="002F0BF2">
              <w:rPr>
                <w:rFonts w:eastAsia="Calibri"/>
                <w:sz w:val="28"/>
                <w:szCs w:val="28"/>
              </w:rPr>
              <w:t>//</w:t>
            </w:r>
            <w:r w:rsidR="008A6EB1">
              <w:rPr>
                <w:rFonts w:eastAsia="Calibri"/>
                <w:sz w:val="28"/>
                <w:szCs w:val="28"/>
              </w:rPr>
              <w:t xml:space="preserve"> </w:t>
            </w:r>
            <w:r w:rsidRPr="002F0BF2">
              <w:rPr>
                <w:rFonts w:eastAsia="Calibri"/>
                <w:sz w:val="28"/>
                <w:szCs w:val="28"/>
              </w:rPr>
              <w:t>Лань</w:t>
            </w:r>
            <w:r w:rsidR="008A6EB1">
              <w:rPr>
                <w:rFonts w:eastAsia="Calibri"/>
                <w:sz w:val="28"/>
                <w:szCs w:val="28"/>
              </w:rPr>
              <w:t xml:space="preserve"> </w:t>
            </w:r>
            <w:r w:rsidRPr="002F0BF2">
              <w:rPr>
                <w:rFonts w:eastAsia="Calibri"/>
                <w:sz w:val="28"/>
                <w:szCs w:val="28"/>
              </w:rPr>
              <w:t>:</w:t>
            </w:r>
            <w:r w:rsidR="008A6EB1">
              <w:rPr>
                <w:rFonts w:eastAsia="Calibri"/>
                <w:sz w:val="28"/>
                <w:szCs w:val="28"/>
              </w:rPr>
              <w:t xml:space="preserve"> </w:t>
            </w:r>
            <w:r w:rsidRPr="002F0BF2">
              <w:rPr>
                <w:rFonts w:eastAsia="Calibri"/>
                <w:sz w:val="28"/>
                <w:szCs w:val="28"/>
              </w:rPr>
              <w:t>эле</w:t>
            </w:r>
            <w:r w:rsidRPr="002F0BF2">
              <w:rPr>
                <w:rFonts w:eastAsia="Calibri"/>
                <w:sz w:val="28"/>
                <w:szCs w:val="28"/>
              </w:rPr>
              <w:t>к</w:t>
            </w:r>
            <w:r w:rsidRPr="002F0BF2">
              <w:rPr>
                <w:rFonts w:eastAsia="Calibri"/>
                <w:sz w:val="28"/>
                <w:szCs w:val="28"/>
              </w:rPr>
              <w:t>тронно-библиотечная</w:t>
            </w:r>
            <w:r w:rsidR="008A6EB1">
              <w:rPr>
                <w:rFonts w:eastAsia="Calibri"/>
                <w:sz w:val="28"/>
                <w:szCs w:val="28"/>
              </w:rPr>
              <w:t xml:space="preserve"> </w:t>
            </w:r>
            <w:r w:rsidRPr="002F0BF2">
              <w:rPr>
                <w:rFonts w:eastAsia="Calibri"/>
                <w:sz w:val="28"/>
                <w:szCs w:val="28"/>
              </w:rPr>
              <w:t>система.</w:t>
            </w:r>
            <w:r w:rsidR="008A6EB1">
              <w:rPr>
                <w:rFonts w:eastAsia="Calibri"/>
                <w:sz w:val="28"/>
                <w:szCs w:val="28"/>
              </w:rPr>
              <w:t xml:space="preserve"> </w:t>
            </w:r>
            <w:r w:rsidRPr="002F0BF2">
              <w:rPr>
                <w:rFonts w:eastAsia="Calibri"/>
                <w:sz w:val="28"/>
                <w:szCs w:val="28"/>
              </w:rPr>
              <w:t>—</w:t>
            </w:r>
            <w:r w:rsidR="008A6EB1">
              <w:rPr>
                <w:rFonts w:eastAsia="Calibri"/>
                <w:sz w:val="28"/>
                <w:szCs w:val="28"/>
              </w:rPr>
              <w:t xml:space="preserve"> </w:t>
            </w:r>
            <w:r w:rsidRPr="002F0BF2">
              <w:rPr>
                <w:rFonts w:eastAsia="Calibri"/>
                <w:sz w:val="28"/>
                <w:szCs w:val="28"/>
              </w:rPr>
              <w:t>URL:</w:t>
            </w:r>
            <w:r w:rsidR="008A6EB1">
              <w:rPr>
                <w:rFonts w:eastAsia="Calibri"/>
                <w:sz w:val="28"/>
                <w:szCs w:val="28"/>
              </w:rPr>
              <w:t xml:space="preserve"> </w:t>
            </w:r>
            <w:hyperlink r:id="rId61" w:history="1">
              <w:r w:rsidR="00A546B8" w:rsidRPr="008C7CD3">
                <w:rPr>
                  <w:rStyle w:val="af1"/>
                  <w:rFonts w:eastAsia="Calibri"/>
                  <w:sz w:val="28"/>
                  <w:szCs w:val="28"/>
                </w:rPr>
                <w:t>https://e.lanbook.com/book/178982</w:t>
              </w:r>
            </w:hyperlink>
            <w:r w:rsidR="00A546B8">
              <w:rPr>
                <w:rFonts w:eastAsia="Calibri"/>
                <w:sz w:val="28"/>
                <w:szCs w:val="28"/>
              </w:rPr>
              <w:t xml:space="preserve"> </w:t>
            </w:r>
          </w:p>
        </w:tc>
        <w:tc>
          <w:tcPr>
            <w:tcW w:w="1637" w:type="dxa"/>
            <w:shd w:val="clear" w:color="auto" w:fill="auto"/>
            <w:vAlign w:val="center"/>
          </w:tcPr>
          <w:p w14:paraId="583CF278" w14:textId="77777777" w:rsidR="004B1215" w:rsidRDefault="004B1215" w:rsidP="001F10FA">
            <w:pPr>
              <w:tabs>
                <w:tab w:val="num" w:pos="900"/>
              </w:tabs>
              <w:autoSpaceDE w:val="0"/>
              <w:autoSpaceDN w:val="0"/>
              <w:adjustRightInd w:val="0"/>
              <w:jc w:val="center"/>
              <w:rPr>
                <w:iCs/>
                <w:sz w:val="28"/>
                <w:szCs w:val="28"/>
              </w:rPr>
            </w:pPr>
          </w:p>
        </w:tc>
        <w:tc>
          <w:tcPr>
            <w:tcW w:w="1872" w:type="dxa"/>
            <w:shd w:val="clear" w:color="auto" w:fill="auto"/>
            <w:vAlign w:val="center"/>
          </w:tcPr>
          <w:p w14:paraId="352ECFFE" w14:textId="77777777" w:rsidR="004B1215" w:rsidRDefault="004B1215" w:rsidP="001F10FA">
            <w:pPr>
              <w:tabs>
                <w:tab w:val="num" w:pos="900"/>
              </w:tabs>
              <w:autoSpaceDE w:val="0"/>
              <w:autoSpaceDN w:val="0"/>
              <w:adjustRightInd w:val="0"/>
              <w:jc w:val="center"/>
              <w:rPr>
                <w:iCs/>
                <w:sz w:val="28"/>
                <w:szCs w:val="28"/>
              </w:rPr>
            </w:pPr>
          </w:p>
        </w:tc>
      </w:tr>
      <w:tr w:rsidR="004B1215" w:rsidRPr="003B1D2F" w14:paraId="6943D8CB" w14:textId="77777777" w:rsidTr="001F10FA">
        <w:tc>
          <w:tcPr>
            <w:tcW w:w="635" w:type="dxa"/>
            <w:shd w:val="clear" w:color="auto" w:fill="auto"/>
          </w:tcPr>
          <w:p w14:paraId="51E92ACF" w14:textId="6AE0D4A9" w:rsidR="004B1215" w:rsidRDefault="004B1215" w:rsidP="001F10FA">
            <w:pPr>
              <w:tabs>
                <w:tab w:val="num" w:pos="900"/>
              </w:tabs>
              <w:autoSpaceDE w:val="0"/>
              <w:autoSpaceDN w:val="0"/>
              <w:adjustRightInd w:val="0"/>
              <w:rPr>
                <w:iCs/>
              </w:rPr>
            </w:pPr>
            <w:r>
              <w:rPr>
                <w:iCs/>
              </w:rPr>
              <w:lastRenderedPageBreak/>
              <w:t>7</w:t>
            </w:r>
          </w:p>
        </w:tc>
        <w:tc>
          <w:tcPr>
            <w:tcW w:w="5427" w:type="dxa"/>
            <w:shd w:val="clear" w:color="auto" w:fill="auto"/>
            <w:vAlign w:val="center"/>
          </w:tcPr>
          <w:p w14:paraId="791C29F4" w14:textId="76083938" w:rsidR="004B1215" w:rsidRPr="00760D3C" w:rsidRDefault="004B1215" w:rsidP="001F10FA">
            <w:r w:rsidRPr="002F0BF2">
              <w:rPr>
                <w:rFonts w:eastAsia="Calibri"/>
                <w:sz w:val="28"/>
                <w:szCs w:val="28"/>
                <w:lang w:eastAsia="en-US"/>
              </w:rPr>
              <w:t>Юдина,</w:t>
            </w:r>
            <w:r w:rsidR="008A6EB1">
              <w:rPr>
                <w:rFonts w:eastAsia="Calibri"/>
                <w:sz w:val="28"/>
                <w:szCs w:val="28"/>
                <w:lang w:eastAsia="en-US"/>
              </w:rPr>
              <w:t xml:space="preserve"> </w:t>
            </w:r>
            <w:r w:rsidRPr="002F0BF2">
              <w:rPr>
                <w:rFonts w:eastAsia="Calibri"/>
                <w:sz w:val="28"/>
                <w:szCs w:val="28"/>
                <w:lang w:eastAsia="en-US"/>
              </w:rPr>
              <w:t>С.</w:t>
            </w:r>
            <w:r w:rsidR="008A6EB1">
              <w:rPr>
                <w:rFonts w:eastAsia="Calibri"/>
                <w:sz w:val="28"/>
                <w:szCs w:val="28"/>
                <w:lang w:eastAsia="en-US"/>
              </w:rPr>
              <w:t xml:space="preserve"> </w:t>
            </w:r>
            <w:r w:rsidRPr="002F0BF2">
              <w:rPr>
                <w:rFonts w:eastAsia="Calibri"/>
                <w:sz w:val="28"/>
                <w:szCs w:val="28"/>
                <w:lang w:eastAsia="en-US"/>
              </w:rPr>
              <w:t>Б.</w:t>
            </w:r>
            <w:r w:rsidR="008A6EB1">
              <w:rPr>
                <w:rFonts w:eastAsia="Calibri"/>
                <w:sz w:val="28"/>
                <w:szCs w:val="28"/>
                <w:lang w:eastAsia="en-US"/>
              </w:rPr>
              <w:t xml:space="preserve"> </w:t>
            </w:r>
            <w:r w:rsidRPr="002F0BF2">
              <w:rPr>
                <w:rFonts w:eastAsia="Calibri"/>
                <w:sz w:val="28"/>
                <w:szCs w:val="28"/>
                <w:lang w:eastAsia="en-US"/>
              </w:rPr>
              <w:t>Технология</w:t>
            </w:r>
            <w:r w:rsidR="008A6EB1">
              <w:rPr>
                <w:rFonts w:eastAsia="Calibri"/>
                <w:sz w:val="28"/>
                <w:szCs w:val="28"/>
                <w:lang w:eastAsia="en-US"/>
              </w:rPr>
              <w:t xml:space="preserve"> </w:t>
            </w:r>
            <w:r w:rsidRPr="002F0BF2">
              <w:rPr>
                <w:rFonts w:eastAsia="Calibri"/>
                <w:sz w:val="28"/>
                <w:szCs w:val="28"/>
                <w:lang w:eastAsia="en-US"/>
              </w:rPr>
              <w:t>продуктов</w:t>
            </w:r>
            <w:r w:rsidR="008A6EB1">
              <w:rPr>
                <w:rFonts w:eastAsia="Calibri"/>
                <w:sz w:val="28"/>
                <w:szCs w:val="28"/>
                <w:lang w:eastAsia="en-US"/>
              </w:rPr>
              <w:t xml:space="preserve"> </w:t>
            </w:r>
            <w:r w:rsidRPr="002F0BF2">
              <w:rPr>
                <w:rFonts w:eastAsia="Calibri"/>
                <w:sz w:val="28"/>
                <w:szCs w:val="28"/>
                <w:lang w:eastAsia="en-US"/>
              </w:rPr>
              <w:t>фун</w:t>
            </w:r>
            <w:r w:rsidRPr="002F0BF2">
              <w:rPr>
                <w:rFonts w:eastAsia="Calibri"/>
                <w:sz w:val="28"/>
                <w:szCs w:val="28"/>
                <w:lang w:eastAsia="en-US"/>
              </w:rPr>
              <w:t>к</w:t>
            </w:r>
            <w:r w:rsidRPr="002F0BF2">
              <w:rPr>
                <w:rFonts w:eastAsia="Calibri"/>
                <w:sz w:val="28"/>
                <w:szCs w:val="28"/>
                <w:lang w:eastAsia="en-US"/>
              </w:rPr>
              <w:t>ционального</w:t>
            </w:r>
            <w:r w:rsidR="008A6EB1">
              <w:rPr>
                <w:rFonts w:eastAsia="Calibri"/>
                <w:sz w:val="28"/>
                <w:szCs w:val="28"/>
                <w:lang w:eastAsia="en-US"/>
              </w:rPr>
              <w:t xml:space="preserve"> </w:t>
            </w:r>
            <w:r w:rsidRPr="002F0BF2">
              <w:rPr>
                <w:rFonts w:eastAsia="Calibri"/>
                <w:sz w:val="28"/>
                <w:szCs w:val="28"/>
                <w:lang w:eastAsia="en-US"/>
              </w:rPr>
              <w:t>питания</w:t>
            </w:r>
            <w:proofErr w:type="gramStart"/>
            <w:r w:rsidR="008A6EB1">
              <w:rPr>
                <w:rFonts w:eastAsia="Calibri"/>
                <w:sz w:val="28"/>
                <w:szCs w:val="28"/>
                <w:lang w:eastAsia="en-US"/>
              </w:rPr>
              <w:t xml:space="preserve"> </w:t>
            </w:r>
            <w:r w:rsidRPr="002F0BF2">
              <w:rPr>
                <w:rFonts w:eastAsia="Calibri"/>
                <w:sz w:val="28"/>
                <w:szCs w:val="28"/>
                <w:lang w:eastAsia="en-US"/>
              </w:rPr>
              <w:t>:</w:t>
            </w:r>
            <w:proofErr w:type="gramEnd"/>
            <w:r w:rsidR="008A6EB1">
              <w:rPr>
                <w:rFonts w:eastAsia="Calibri"/>
                <w:sz w:val="28"/>
                <w:szCs w:val="28"/>
                <w:lang w:eastAsia="en-US"/>
              </w:rPr>
              <w:t xml:space="preserve"> </w:t>
            </w:r>
            <w:r w:rsidRPr="002F0BF2">
              <w:rPr>
                <w:rFonts w:eastAsia="Calibri"/>
                <w:sz w:val="28"/>
                <w:szCs w:val="28"/>
                <w:lang w:eastAsia="en-US"/>
              </w:rPr>
              <w:t>учебное</w:t>
            </w:r>
            <w:r w:rsidR="008A6EB1">
              <w:rPr>
                <w:rFonts w:eastAsia="Calibri"/>
                <w:sz w:val="28"/>
                <w:szCs w:val="28"/>
                <w:lang w:eastAsia="en-US"/>
              </w:rPr>
              <w:t xml:space="preserve"> </w:t>
            </w:r>
            <w:r w:rsidRPr="002F0BF2">
              <w:rPr>
                <w:rFonts w:eastAsia="Calibri"/>
                <w:sz w:val="28"/>
                <w:szCs w:val="28"/>
                <w:lang w:eastAsia="en-US"/>
              </w:rPr>
              <w:t>пособие</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С.</w:t>
            </w:r>
            <w:r w:rsidR="008A6EB1">
              <w:rPr>
                <w:rFonts w:eastAsia="Calibri"/>
                <w:sz w:val="28"/>
                <w:szCs w:val="28"/>
                <w:lang w:eastAsia="en-US"/>
              </w:rPr>
              <w:t xml:space="preserve"> </w:t>
            </w:r>
            <w:r w:rsidRPr="002F0BF2">
              <w:rPr>
                <w:rFonts w:eastAsia="Calibri"/>
                <w:sz w:val="28"/>
                <w:szCs w:val="28"/>
                <w:lang w:eastAsia="en-US"/>
              </w:rPr>
              <w:t>Б.</w:t>
            </w:r>
            <w:r w:rsidR="008A6EB1">
              <w:rPr>
                <w:rFonts w:eastAsia="Calibri"/>
                <w:sz w:val="28"/>
                <w:szCs w:val="28"/>
                <w:lang w:eastAsia="en-US"/>
              </w:rPr>
              <w:t xml:space="preserve"> </w:t>
            </w:r>
            <w:r w:rsidRPr="002F0BF2">
              <w:rPr>
                <w:rFonts w:eastAsia="Calibri"/>
                <w:sz w:val="28"/>
                <w:szCs w:val="28"/>
                <w:lang w:eastAsia="en-US"/>
              </w:rPr>
              <w:t>Юдина.</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3-е</w:t>
            </w:r>
            <w:r w:rsidR="008A6EB1">
              <w:rPr>
                <w:rFonts w:eastAsia="Calibri"/>
                <w:sz w:val="28"/>
                <w:szCs w:val="28"/>
                <w:lang w:eastAsia="en-US"/>
              </w:rPr>
              <w:t xml:space="preserve"> </w:t>
            </w:r>
            <w:r w:rsidRPr="002F0BF2">
              <w:rPr>
                <w:rFonts w:eastAsia="Calibri"/>
                <w:sz w:val="28"/>
                <w:szCs w:val="28"/>
                <w:lang w:eastAsia="en-US"/>
              </w:rPr>
              <w:t>изд.,</w:t>
            </w:r>
            <w:r w:rsidR="008A6EB1">
              <w:rPr>
                <w:rFonts w:eastAsia="Calibri"/>
                <w:sz w:val="28"/>
                <w:szCs w:val="28"/>
                <w:lang w:eastAsia="en-US"/>
              </w:rPr>
              <w:t xml:space="preserve"> </w:t>
            </w:r>
            <w:r w:rsidRPr="002F0BF2">
              <w:rPr>
                <w:rFonts w:eastAsia="Calibri"/>
                <w:sz w:val="28"/>
                <w:szCs w:val="28"/>
                <w:lang w:eastAsia="en-US"/>
              </w:rPr>
              <w:t>стер.</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Санкт-Петербург</w:t>
            </w:r>
            <w:proofErr w:type="gramStart"/>
            <w:r w:rsidR="008A6EB1">
              <w:rPr>
                <w:rFonts w:eastAsia="Calibri"/>
                <w:sz w:val="28"/>
                <w:szCs w:val="28"/>
                <w:lang w:eastAsia="en-US"/>
              </w:rPr>
              <w:t xml:space="preserve"> </w:t>
            </w:r>
            <w:r w:rsidRPr="002F0BF2">
              <w:rPr>
                <w:rFonts w:eastAsia="Calibri"/>
                <w:sz w:val="28"/>
                <w:szCs w:val="28"/>
                <w:lang w:eastAsia="en-US"/>
              </w:rPr>
              <w:t>:</w:t>
            </w:r>
            <w:proofErr w:type="gramEnd"/>
            <w:r w:rsidR="008A6EB1">
              <w:rPr>
                <w:rFonts w:eastAsia="Calibri"/>
                <w:sz w:val="28"/>
                <w:szCs w:val="28"/>
                <w:lang w:eastAsia="en-US"/>
              </w:rPr>
              <w:t xml:space="preserve"> </w:t>
            </w:r>
            <w:r w:rsidRPr="002F0BF2">
              <w:rPr>
                <w:rFonts w:eastAsia="Calibri"/>
                <w:sz w:val="28"/>
                <w:szCs w:val="28"/>
                <w:lang w:eastAsia="en-US"/>
              </w:rPr>
              <w:t>Лань,</w:t>
            </w:r>
            <w:r w:rsidR="008A6EB1">
              <w:rPr>
                <w:rFonts w:eastAsia="Calibri"/>
                <w:sz w:val="28"/>
                <w:szCs w:val="28"/>
                <w:lang w:eastAsia="en-US"/>
              </w:rPr>
              <w:t xml:space="preserve"> </w:t>
            </w:r>
            <w:r w:rsidRPr="002F0BF2">
              <w:rPr>
                <w:rFonts w:eastAsia="Calibri"/>
                <w:sz w:val="28"/>
                <w:szCs w:val="28"/>
                <w:lang w:eastAsia="en-US"/>
              </w:rPr>
              <w:t>2022.</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280</w:t>
            </w:r>
            <w:r w:rsidR="008A6EB1">
              <w:rPr>
                <w:rFonts w:eastAsia="Calibri"/>
                <w:sz w:val="28"/>
                <w:szCs w:val="28"/>
                <w:lang w:eastAsia="en-US"/>
              </w:rPr>
              <w:t xml:space="preserve"> </w:t>
            </w:r>
            <w:r w:rsidRPr="002F0BF2">
              <w:rPr>
                <w:rFonts w:eastAsia="Calibri"/>
                <w:sz w:val="28"/>
                <w:szCs w:val="28"/>
                <w:lang w:eastAsia="en-US"/>
              </w:rPr>
              <w:t>с.</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ISBN</w:t>
            </w:r>
            <w:r w:rsidR="008A6EB1">
              <w:rPr>
                <w:rFonts w:eastAsia="Calibri"/>
                <w:sz w:val="28"/>
                <w:szCs w:val="28"/>
                <w:lang w:eastAsia="en-US"/>
              </w:rPr>
              <w:t xml:space="preserve"> </w:t>
            </w:r>
            <w:r w:rsidRPr="002F0BF2">
              <w:rPr>
                <w:rFonts w:eastAsia="Calibri"/>
                <w:sz w:val="28"/>
                <w:szCs w:val="28"/>
                <w:lang w:eastAsia="en-US"/>
              </w:rPr>
              <w:t>978-5-8114-2385-9.</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Текст</w:t>
            </w:r>
            <w:proofErr w:type="gramStart"/>
            <w:r w:rsidR="008A6EB1">
              <w:rPr>
                <w:rFonts w:eastAsia="Calibri"/>
                <w:sz w:val="28"/>
                <w:szCs w:val="28"/>
                <w:lang w:eastAsia="en-US"/>
              </w:rPr>
              <w:t xml:space="preserve"> </w:t>
            </w:r>
            <w:r w:rsidRPr="002F0BF2">
              <w:rPr>
                <w:rFonts w:eastAsia="Calibri"/>
                <w:sz w:val="28"/>
                <w:szCs w:val="28"/>
                <w:lang w:eastAsia="en-US"/>
              </w:rPr>
              <w:t>:</w:t>
            </w:r>
            <w:proofErr w:type="gramEnd"/>
            <w:r w:rsidR="008A6EB1">
              <w:rPr>
                <w:rFonts w:eastAsia="Calibri"/>
                <w:sz w:val="28"/>
                <w:szCs w:val="28"/>
                <w:lang w:eastAsia="en-US"/>
              </w:rPr>
              <w:t xml:space="preserve"> </w:t>
            </w:r>
            <w:r w:rsidRPr="002F0BF2">
              <w:rPr>
                <w:rFonts w:eastAsia="Calibri"/>
                <w:sz w:val="28"/>
                <w:szCs w:val="28"/>
                <w:lang w:eastAsia="en-US"/>
              </w:rPr>
              <w:t>электронный</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Лань</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электронно-библиотечная</w:t>
            </w:r>
            <w:r w:rsidR="008A6EB1">
              <w:rPr>
                <w:rFonts w:eastAsia="Calibri"/>
                <w:sz w:val="28"/>
                <w:szCs w:val="28"/>
                <w:lang w:eastAsia="en-US"/>
              </w:rPr>
              <w:t xml:space="preserve"> </w:t>
            </w:r>
            <w:r w:rsidRPr="002F0BF2">
              <w:rPr>
                <w:rFonts w:eastAsia="Calibri"/>
                <w:sz w:val="28"/>
                <w:szCs w:val="28"/>
                <w:lang w:eastAsia="en-US"/>
              </w:rPr>
              <w:t>сист</w:t>
            </w:r>
            <w:r w:rsidRPr="002F0BF2">
              <w:rPr>
                <w:rFonts w:eastAsia="Calibri"/>
                <w:sz w:val="28"/>
                <w:szCs w:val="28"/>
                <w:lang w:eastAsia="en-US"/>
              </w:rPr>
              <w:t>е</w:t>
            </w:r>
            <w:r w:rsidRPr="002F0BF2">
              <w:rPr>
                <w:rFonts w:eastAsia="Calibri"/>
                <w:sz w:val="28"/>
                <w:szCs w:val="28"/>
                <w:lang w:eastAsia="en-US"/>
              </w:rPr>
              <w:t>ма.</w:t>
            </w:r>
            <w:r w:rsidR="008A6EB1">
              <w:rPr>
                <w:rFonts w:eastAsia="Calibri"/>
                <w:sz w:val="28"/>
                <w:szCs w:val="28"/>
                <w:lang w:eastAsia="en-US"/>
              </w:rPr>
              <w:t xml:space="preserve"> </w:t>
            </w:r>
            <w:r w:rsidRPr="002F0BF2">
              <w:rPr>
                <w:rFonts w:eastAsia="Calibri"/>
                <w:sz w:val="28"/>
                <w:szCs w:val="28"/>
                <w:lang w:eastAsia="en-US"/>
              </w:rPr>
              <w:t>—</w:t>
            </w:r>
            <w:r w:rsidR="008A6EB1">
              <w:rPr>
                <w:rFonts w:eastAsia="Calibri"/>
                <w:sz w:val="28"/>
                <w:szCs w:val="28"/>
                <w:lang w:eastAsia="en-US"/>
              </w:rPr>
              <w:t xml:space="preserve"> </w:t>
            </w:r>
            <w:r w:rsidRPr="002F0BF2">
              <w:rPr>
                <w:rFonts w:eastAsia="Calibri"/>
                <w:sz w:val="28"/>
                <w:szCs w:val="28"/>
                <w:lang w:eastAsia="en-US"/>
              </w:rPr>
              <w:t>URL:</w:t>
            </w:r>
            <w:r w:rsidR="008A6EB1">
              <w:rPr>
                <w:rFonts w:eastAsia="Calibri"/>
                <w:sz w:val="28"/>
                <w:szCs w:val="28"/>
                <w:lang w:eastAsia="en-US"/>
              </w:rPr>
              <w:t xml:space="preserve"> </w:t>
            </w:r>
            <w:hyperlink r:id="rId62" w:history="1">
              <w:r w:rsidR="00A546B8" w:rsidRPr="008C7CD3">
                <w:rPr>
                  <w:rStyle w:val="af1"/>
                  <w:rFonts w:eastAsia="Calibri"/>
                  <w:sz w:val="28"/>
                  <w:szCs w:val="28"/>
                  <w:lang w:eastAsia="en-US"/>
                </w:rPr>
                <w:t>https://e.lanbook.com/book/212735</w:t>
              </w:r>
            </w:hyperlink>
            <w:r w:rsidR="00A546B8">
              <w:rPr>
                <w:rFonts w:eastAsia="Calibri"/>
                <w:sz w:val="28"/>
                <w:szCs w:val="28"/>
                <w:lang w:eastAsia="en-US"/>
              </w:rPr>
              <w:t xml:space="preserve"> </w:t>
            </w:r>
          </w:p>
        </w:tc>
        <w:tc>
          <w:tcPr>
            <w:tcW w:w="1637" w:type="dxa"/>
            <w:shd w:val="clear" w:color="auto" w:fill="auto"/>
            <w:vAlign w:val="center"/>
          </w:tcPr>
          <w:p w14:paraId="48825EEA" w14:textId="77777777" w:rsidR="004B1215" w:rsidRDefault="004B1215" w:rsidP="001F10FA">
            <w:pPr>
              <w:tabs>
                <w:tab w:val="num" w:pos="900"/>
              </w:tabs>
              <w:autoSpaceDE w:val="0"/>
              <w:autoSpaceDN w:val="0"/>
              <w:adjustRightInd w:val="0"/>
              <w:jc w:val="center"/>
              <w:rPr>
                <w:iCs/>
                <w:sz w:val="28"/>
                <w:szCs w:val="28"/>
              </w:rPr>
            </w:pPr>
          </w:p>
        </w:tc>
        <w:tc>
          <w:tcPr>
            <w:tcW w:w="1872" w:type="dxa"/>
            <w:shd w:val="clear" w:color="auto" w:fill="auto"/>
            <w:vAlign w:val="center"/>
          </w:tcPr>
          <w:p w14:paraId="4C8018CA" w14:textId="77777777" w:rsidR="004B1215" w:rsidRDefault="004B1215" w:rsidP="001F10FA">
            <w:pPr>
              <w:tabs>
                <w:tab w:val="num" w:pos="900"/>
              </w:tabs>
              <w:autoSpaceDE w:val="0"/>
              <w:autoSpaceDN w:val="0"/>
              <w:adjustRightInd w:val="0"/>
              <w:jc w:val="center"/>
              <w:rPr>
                <w:iCs/>
                <w:sz w:val="28"/>
                <w:szCs w:val="28"/>
              </w:rPr>
            </w:pPr>
          </w:p>
        </w:tc>
      </w:tr>
    </w:tbl>
    <w:p w14:paraId="1F395194" w14:textId="77777777" w:rsidR="002F0BF2" w:rsidRPr="002F0BF2" w:rsidRDefault="002F0BF2" w:rsidP="0056191C">
      <w:pPr>
        <w:widowControl w:val="0"/>
        <w:autoSpaceDE w:val="0"/>
        <w:autoSpaceDN w:val="0"/>
        <w:adjustRightInd w:val="0"/>
        <w:ind w:firstLine="851"/>
        <w:jc w:val="both"/>
        <w:rPr>
          <w:sz w:val="28"/>
        </w:rPr>
      </w:pPr>
    </w:p>
    <w:p w14:paraId="25B19067" w14:textId="60DDE020" w:rsidR="0047638E" w:rsidRDefault="0047638E" w:rsidP="001F10FA">
      <w:pPr>
        <w:pStyle w:val="a5"/>
        <w:spacing w:line="322" w:lineRule="exact"/>
        <w:ind w:left="290" w:right="480"/>
        <w:jc w:val="center"/>
        <w:rPr>
          <w:i/>
          <w:iCs/>
          <w:sz w:val="28"/>
          <w:szCs w:val="28"/>
        </w:rPr>
      </w:pPr>
      <w:r>
        <w:t>11.2 – Дополнительная литература «</w:t>
      </w:r>
      <w:proofErr w:type="gramStart"/>
      <w:r>
        <w:t>П</w:t>
      </w:r>
      <w:r w:rsidRPr="00FC405B">
        <w:t>роектно-технологической</w:t>
      </w:r>
      <w:proofErr w:type="gramEnd"/>
      <w:r w:rsidRPr="00FC405B">
        <w:t xml:space="preserve"> практик</w:t>
      </w:r>
      <w:r>
        <w:t>а»</w:t>
      </w:r>
      <w:r w:rsidRPr="0047638E">
        <w:rPr>
          <w:i/>
          <w:iCs/>
          <w:sz w:val="28"/>
          <w:szCs w:val="28"/>
        </w:rPr>
        <w:t xml:space="preserve"> </w:t>
      </w:r>
    </w:p>
    <w:p w14:paraId="27FD74EB" w14:textId="77777777" w:rsidR="0047638E" w:rsidRPr="0047638E" w:rsidRDefault="0047638E" w:rsidP="0047638E">
      <w:pPr>
        <w:pStyle w:val="a5"/>
        <w:spacing w:line="322" w:lineRule="exact"/>
        <w:ind w:left="290" w:right="480"/>
        <w:jc w:val="center"/>
        <w:rPr>
          <w:sz w:val="28"/>
          <w:szCs w:val="28"/>
        </w:rPr>
      </w:pPr>
      <w:r w:rsidRPr="0047638E">
        <w:rPr>
          <w:i/>
          <w:iCs/>
          <w:sz w:val="28"/>
          <w:szCs w:val="28"/>
        </w:rPr>
        <w:t>(Редакция от 01.09.202</w:t>
      </w:r>
      <w:r>
        <w:rPr>
          <w:i/>
          <w:iCs/>
          <w:sz w:val="28"/>
          <w:szCs w:val="28"/>
        </w:rPr>
        <w:t>2</w:t>
      </w:r>
      <w:r w:rsidRPr="0047638E">
        <w:rPr>
          <w:i/>
          <w:iCs/>
          <w:sz w:val="28"/>
          <w:szCs w:val="28"/>
        </w:rPr>
        <w:t xml:space="preserve"> г.)</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6419"/>
        <w:gridCol w:w="992"/>
        <w:gridCol w:w="1525"/>
      </w:tblGrid>
      <w:tr w:rsidR="004B1215" w:rsidRPr="003B1D2F" w14:paraId="53223E5B" w14:textId="77777777" w:rsidTr="00A546B8">
        <w:tc>
          <w:tcPr>
            <w:tcW w:w="635" w:type="dxa"/>
            <w:vMerge w:val="restart"/>
            <w:shd w:val="clear" w:color="auto" w:fill="auto"/>
            <w:vAlign w:val="center"/>
          </w:tcPr>
          <w:p w14:paraId="41672A13" w14:textId="12EDDC54" w:rsidR="004B1215" w:rsidRPr="00760D3C" w:rsidRDefault="004B1215" w:rsidP="001F10FA">
            <w:pPr>
              <w:tabs>
                <w:tab w:val="num" w:pos="900"/>
              </w:tabs>
              <w:autoSpaceDE w:val="0"/>
              <w:autoSpaceDN w:val="0"/>
              <w:adjustRightInd w:val="0"/>
              <w:jc w:val="center"/>
              <w:rPr>
                <w:iCs/>
              </w:rPr>
            </w:pPr>
            <w:r w:rsidRPr="00760D3C">
              <w:rPr>
                <w:iCs/>
              </w:rPr>
              <w:t>№</w:t>
            </w:r>
            <w:r w:rsidR="008A6EB1">
              <w:rPr>
                <w:iCs/>
              </w:rPr>
              <w:t xml:space="preserve"> </w:t>
            </w:r>
            <w:proofErr w:type="gramStart"/>
            <w:r w:rsidRPr="00760D3C">
              <w:rPr>
                <w:iCs/>
              </w:rPr>
              <w:t>п</w:t>
            </w:r>
            <w:proofErr w:type="gramEnd"/>
            <w:r w:rsidRPr="00760D3C">
              <w:rPr>
                <w:iCs/>
              </w:rPr>
              <w:t>/п</w:t>
            </w:r>
          </w:p>
        </w:tc>
        <w:tc>
          <w:tcPr>
            <w:tcW w:w="6419" w:type="dxa"/>
            <w:vMerge w:val="restart"/>
            <w:shd w:val="clear" w:color="auto" w:fill="auto"/>
            <w:vAlign w:val="center"/>
          </w:tcPr>
          <w:p w14:paraId="2DC5FCC3" w14:textId="77777777" w:rsidR="004B1215" w:rsidRPr="00760D3C" w:rsidRDefault="004B1215" w:rsidP="001F10FA">
            <w:pPr>
              <w:tabs>
                <w:tab w:val="num" w:pos="900"/>
              </w:tabs>
              <w:autoSpaceDE w:val="0"/>
              <w:autoSpaceDN w:val="0"/>
              <w:adjustRightInd w:val="0"/>
              <w:jc w:val="center"/>
              <w:rPr>
                <w:iCs/>
              </w:rPr>
            </w:pPr>
            <w:r w:rsidRPr="00760D3C">
              <w:rPr>
                <w:iCs/>
              </w:rPr>
              <w:t>Наименование</w:t>
            </w:r>
          </w:p>
        </w:tc>
        <w:tc>
          <w:tcPr>
            <w:tcW w:w="2517" w:type="dxa"/>
            <w:gridSpan w:val="2"/>
            <w:shd w:val="clear" w:color="auto" w:fill="auto"/>
            <w:vAlign w:val="center"/>
          </w:tcPr>
          <w:p w14:paraId="1F7E80DC" w14:textId="52EA05FA" w:rsidR="004B1215" w:rsidRPr="003B1D2F" w:rsidRDefault="004B1215" w:rsidP="001F10FA">
            <w:pPr>
              <w:tabs>
                <w:tab w:val="num" w:pos="900"/>
              </w:tabs>
              <w:autoSpaceDE w:val="0"/>
              <w:autoSpaceDN w:val="0"/>
              <w:adjustRightInd w:val="0"/>
              <w:jc w:val="center"/>
              <w:rPr>
                <w:iCs/>
                <w:sz w:val="28"/>
                <w:szCs w:val="28"/>
              </w:rPr>
            </w:pPr>
            <w:r w:rsidRPr="003B1D2F">
              <w:rPr>
                <w:iCs/>
                <w:sz w:val="28"/>
                <w:szCs w:val="28"/>
              </w:rPr>
              <w:t>Количество,</w:t>
            </w:r>
            <w:r w:rsidR="008A6EB1">
              <w:rPr>
                <w:iCs/>
                <w:sz w:val="28"/>
                <w:szCs w:val="28"/>
              </w:rPr>
              <w:t xml:space="preserve"> </w:t>
            </w:r>
            <w:r w:rsidRPr="003B1D2F">
              <w:rPr>
                <w:iCs/>
                <w:sz w:val="28"/>
                <w:szCs w:val="28"/>
              </w:rPr>
              <w:t>экз.</w:t>
            </w:r>
          </w:p>
        </w:tc>
      </w:tr>
      <w:tr w:rsidR="004B1215" w:rsidRPr="003B1D2F" w14:paraId="5E4129C3" w14:textId="77777777" w:rsidTr="00A546B8">
        <w:tc>
          <w:tcPr>
            <w:tcW w:w="635" w:type="dxa"/>
            <w:vMerge/>
            <w:shd w:val="clear" w:color="auto" w:fill="auto"/>
            <w:vAlign w:val="center"/>
          </w:tcPr>
          <w:p w14:paraId="63BEF901" w14:textId="77777777" w:rsidR="004B1215" w:rsidRPr="00760D3C" w:rsidRDefault="004B1215" w:rsidP="001F10FA">
            <w:pPr>
              <w:tabs>
                <w:tab w:val="num" w:pos="900"/>
              </w:tabs>
              <w:autoSpaceDE w:val="0"/>
              <w:autoSpaceDN w:val="0"/>
              <w:adjustRightInd w:val="0"/>
              <w:jc w:val="center"/>
              <w:rPr>
                <w:iCs/>
              </w:rPr>
            </w:pPr>
          </w:p>
        </w:tc>
        <w:tc>
          <w:tcPr>
            <w:tcW w:w="6419" w:type="dxa"/>
            <w:vMerge/>
            <w:shd w:val="clear" w:color="auto" w:fill="auto"/>
            <w:vAlign w:val="center"/>
          </w:tcPr>
          <w:p w14:paraId="3063944C" w14:textId="77777777" w:rsidR="004B1215" w:rsidRPr="00760D3C" w:rsidRDefault="004B1215" w:rsidP="001F10FA">
            <w:pPr>
              <w:tabs>
                <w:tab w:val="num" w:pos="900"/>
              </w:tabs>
              <w:autoSpaceDE w:val="0"/>
              <w:autoSpaceDN w:val="0"/>
              <w:adjustRightInd w:val="0"/>
              <w:jc w:val="center"/>
              <w:rPr>
                <w:iCs/>
              </w:rPr>
            </w:pPr>
          </w:p>
        </w:tc>
        <w:tc>
          <w:tcPr>
            <w:tcW w:w="992" w:type="dxa"/>
            <w:shd w:val="clear" w:color="auto" w:fill="auto"/>
            <w:vAlign w:val="center"/>
          </w:tcPr>
          <w:p w14:paraId="773D07E4" w14:textId="77777777" w:rsidR="004B1215" w:rsidRPr="003B1D2F" w:rsidRDefault="004B1215" w:rsidP="001F10FA">
            <w:pPr>
              <w:tabs>
                <w:tab w:val="num" w:pos="900"/>
              </w:tabs>
              <w:autoSpaceDE w:val="0"/>
              <w:autoSpaceDN w:val="0"/>
              <w:adjustRightInd w:val="0"/>
              <w:jc w:val="center"/>
              <w:rPr>
                <w:iCs/>
                <w:sz w:val="28"/>
                <w:szCs w:val="28"/>
              </w:rPr>
            </w:pPr>
            <w:r w:rsidRPr="003B1D2F">
              <w:rPr>
                <w:iCs/>
                <w:sz w:val="28"/>
                <w:szCs w:val="28"/>
              </w:rPr>
              <w:t>всего</w:t>
            </w:r>
          </w:p>
        </w:tc>
        <w:tc>
          <w:tcPr>
            <w:tcW w:w="1525" w:type="dxa"/>
            <w:shd w:val="clear" w:color="auto" w:fill="auto"/>
            <w:vAlign w:val="center"/>
          </w:tcPr>
          <w:p w14:paraId="7B649F53" w14:textId="33866C31" w:rsidR="004B1215" w:rsidRPr="003B1D2F" w:rsidRDefault="004B1215" w:rsidP="001F10FA">
            <w:pPr>
              <w:tabs>
                <w:tab w:val="num" w:pos="900"/>
              </w:tabs>
              <w:autoSpaceDE w:val="0"/>
              <w:autoSpaceDN w:val="0"/>
              <w:adjustRightInd w:val="0"/>
              <w:jc w:val="center"/>
              <w:rPr>
                <w:iCs/>
                <w:sz w:val="28"/>
                <w:szCs w:val="28"/>
              </w:rPr>
            </w:pPr>
            <w:r w:rsidRPr="003B1D2F">
              <w:rPr>
                <w:iCs/>
                <w:sz w:val="28"/>
                <w:szCs w:val="28"/>
              </w:rPr>
              <w:t>в</w:t>
            </w:r>
            <w:r w:rsidR="008A6EB1">
              <w:rPr>
                <w:iCs/>
                <w:sz w:val="28"/>
                <w:szCs w:val="28"/>
              </w:rPr>
              <w:t xml:space="preserve"> </w:t>
            </w:r>
            <w:r w:rsidRPr="003B1D2F">
              <w:rPr>
                <w:iCs/>
                <w:sz w:val="28"/>
                <w:szCs w:val="28"/>
              </w:rPr>
              <w:t>расчете</w:t>
            </w:r>
            <w:r w:rsidR="008A6EB1">
              <w:rPr>
                <w:iCs/>
                <w:sz w:val="28"/>
                <w:szCs w:val="28"/>
              </w:rPr>
              <w:t xml:space="preserve"> </w:t>
            </w:r>
            <w:r w:rsidRPr="003B1D2F">
              <w:rPr>
                <w:iCs/>
                <w:sz w:val="28"/>
                <w:szCs w:val="28"/>
              </w:rPr>
              <w:t>на</w:t>
            </w:r>
            <w:r w:rsidR="008A6EB1">
              <w:rPr>
                <w:iCs/>
                <w:sz w:val="28"/>
                <w:szCs w:val="28"/>
              </w:rPr>
              <w:t xml:space="preserve"> </w:t>
            </w:r>
            <w:r w:rsidRPr="003B1D2F">
              <w:rPr>
                <w:iCs/>
                <w:sz w:val="28"/>
                <w:szCs w:val="28"/>
              </w:rPr>
              <w:t>100</w:t>
            </w:r>
            <w:r w:rsidR="008A6EB1">
              <w:rPr>
                <w:iCs/>
                <w:sz w:val="28"/>
                <w:szCs w:val="28"/>
              </w:rPr>
              <w:t xml:space="preserve"> </w:t>
            </w:r>
            <w:proofErr w:type="gramStart"/>
            <w:r w:rsidRPr="003B1D2F">
              <w:rPr>
                <w:iCs/>
                <w:sz w:val="28"/>
                <w:szCs w:val="28"/>
              </w:rPr>
              <w:t>обуча</w:t>
            </w:r>
            <w:r w:rsidRPr="003B1D2F">
              <w:rPr>
                <w:iCs/>
                <w:sz w:val="28"/>
                <w:szCs w:val="28"/>
              </w:rPr>
              <w:t>ю</w:t>
            </w:r>
            <w:r w:rsidRPr="003B1D2F">
              <w:rPr>
                <w:iCs/>
                <w:sz w:val="28"/>
                <w:szCs w:val="28"/>
              </w:rPr>
              <w:t>щихся</w:t>
            </w:r>
            <w:proofErr w:type="gramEnd"/>
          </w:p>
        </w:tc>
      </w:tr>
      <w:tr w:rsidR="004B1215" w:rsidRPr="003B1D2F" w14:paraId="57CB978A" w14:textId="77777777" w:rsidTr="00A546B8">
        <w:tc>
          <w:tcPr>
            <w:tcW w:w="635" w:type="dxa"/>
            <w:shd w:val="clear" w:color="auto" w:fill="auto"/>
          </w:tcPr>
          <w:p w14:paraId="04EC0C5D" w14:textId="77777777" w:rsidR="004B1215" w:rsidRPr="00760D3C" w:rsidRDefault="004B1215" w:rsidP="001F10FA">
            <w:pPr>
              <w:tabs>
                <w:tab w:val="num" w:pos="900"/>
              </w:tabs>
              <w:autoSpaceDE w:val="0"/>
              <w:autoSpaceDN w:val="0"/>
              <w:adjustRightInd w:val="0"/>
              <w:rPr>
                <w:iCs/>
                <w:lang w:val="en-US"/>
              </w:rPr>
            </w:pPr>
            <w:r w:rsidRPr="00760D3C">
              <w:rPr>
                <w:iCs/>
                <w:lang w:val="en-US"/>
              </w:rPr>
              <w:t>1</w:t>
            </w:r>
          </w:p>
        </w:tc>
        <w:tc>
          <w:tcPr>
            <w:tcW w:w="6419" w:type="dxa"/>
            <w:shd w:val="clear" w:color="auto" w:fill="auto"/>
            <w:vAlign w:val="center"/>
          </w:tcPr>
          <w:p w14:paraId="6EA2FC30" w14:textId="4F91CD28" w:rsidR="004B1215" w:rsidRPr="00760D3C" w:rsidRDefault="00DC79D8" w:rsidP="001F10FA">
            <w:r w:rsidRPr="002F0BF2">
              <w:rPr>
                <w:sz w:val="28"/>
              </w:rPr>
              <w:t>Волченко,</w:t>
            </w:r>
            <w:r w:rsidR="008A6EB1">
              <w:rPr>
                <w:sz w:val="28"/>
              </w:rPr>
              <w:t xml:space="preserve"> </w:t>
            </w:r>
            <w:r w:rsidRPr="002F0BF2">
              <w:rPr>
                <w:sz w:val="28"/>
              </w:rPr>
              <w:t>В.</w:t>
            </w:r>
            <w:r w:rsidR="008A6EB1">
              <w:rPr>
                <w:sz w:val="28"/>
              </w:rPr>
              <w:t xml:space="preserve"> </w:t>
            </w:r>
            <w:r w:rsidRPr="002F0BF2">
              <w:rPr>
                <w:sz w:val="28"/>
              </w:rPr>
              <w:t>И.</w:t>
            </w:r>
            <w:r w:rsidR="008A6EB1">
              <w:rPr>
                <w:sz w:val="28"/>
              </w:rPr>
              <w:t xml:space="preserve"> </w:t>
            </w:r>
            <w:r w:rsidRPr="002F0BF2">
              <w:rPr>
                <w:sz w:val="28"/>
              </w:rPr>
              <w:t>Методы</w:t>
            </w:r>
            <w:r w:rsidR="008A6EB1">
              <w:rPr>
                <w:sz w:val="28"/>
              </w:rPr>
              <w:t xml:space="preserve"> </w:t>
            </w:r>
            <w:r w:rsidRPr="002F0BF2">
              <w:rPr>
                <w:sz w:val="28"/>
              </w:rPr>
              <w:t>исследования</w:t>
            </w:r>
            <w:r w:rsidR="008A6EB1">
              <w:rPr>
                <w:sz w:val="28"/>
              </w:rPr>
              <w:t xml:space="preserve"> </w:t>
            </w:r>
            <w:r w:rsidRPr="002F0BF2">
              <w:rPr>
                <w:sz w:val="28"/>
              </w:rPr>
              <w:t>рыбы</w:t>
            </w:r>
            <w:r w:rsidR="008A6EB1">
              <w:rPr>
                <w:sz w:val="28"/>
              </w:rPr>
              <w:t xml:space="preserve"> </w:t>
            </w:r>
            <w:r w:rsidRPr="002F0BF2">
              <w:rPr>
                <w:sz w:val="28"/>
              </w:rPr>
              <w:t>и</w:t>
            </w:r>
            <w:r w:rsidR="008A6EB1">
              <w:rPr>
                <w:sz w:val="28"/>
              </w:rPr>
              <w:t xml:space="preserve"> </w:t>
            </w:r>
            <w:r w:rsidRPr="002F0BF2">
              <w:rPr>
                <w:sz w:val="28"/>
              </w:rPr>
              <w:t>рыбных</w:t>
            </w:r>
            <w:r w:rsidR="008A6EB1">
              <w:rPr>
                <w:sz w:val="28"/>
              </w:rPr>
              <w:t xml:space="preserve"> </w:t>
            </w:r>
            <w:r w:rsidRPr="002F0BF2">
              <w:rPr>
                <w:sz w:val="28"/>
              </w:rPr>
              <w:t>продуктов:</w:t>
            </w:r>
            <w:r w:rsidR="008A6EB1">
              <w:rPr>
                <w:sz w:val="28"/>
              </w:rPr>
              <w:t xml:space="preserve"> </w:t>
            </w:r>
            <w:r w:rsidRPr="002F0BF2">
              <w:rPr>
                <w:sz w:val="28"/>
              </w:rPr>
              <w:t>учебное</w:t>
            </w:r>
            <w:r w:rsidR="008A6EB1">
              <w:rPr>
                <w:sz w:val="28"/>
              </w:rPr>
              <w:t xml:space="preserve"> </w:t>
            </w:r>
            <w:r w:rsidRPr="002F0BF2">
              <w:rPr>
                <w:sz w:val="28"/>
              </w:rPr>
              <w:t>пособие</w:t>
            </w:r>
            <w:r w:rsidR="008A6EB1">
              <w:rPr>
                <w:sz w:val="28"/>
              </w:rPr>
              <w:t xml:space="preserve"> </w:t>
            </w:r>
            <w:r w:rsidRPr="002F0BF2">
              <w:rPr>
                <w:sz w:val="28"/>
              </w:rPr>
              <w:t>/</w:t>
            </w:r>
            <w:r w:rsidR="008A6EB1">
              <w:rPr>
                <w:sz w:val="28"/>
              </w:rPr>
              <w:t xml:space="preserve"> </w:t>
            </w:r>
            <w:r w:rsidRPr="002F0BF2">
              <w:rPr>
                <w:sz w:val="28"/>
              </w:rPr>
              <w:t>В.</w:t>
            </w:r>
            <w:r w:rsidR="008A6EB1">
              <w:rPr>
                <w:sz w:val="28"/>
              </w:rPr>
              <w:t xml:space="preserve"> </w:t>
            </w:r>
            <w:r w:rsidRPr="002F0BF2">
              <w:rPr>
                <w:sz w:val="28"/>
              </w:rPr>
              <w:t>И.</w:t>
            </w:r>
            <w:r w:rsidR="008A6EB1">
              <w:rPr>
                <w:sz w:val="28"/>
              </w:rPr>
              <w:t xml:space="preserve"> </w:t>
            </w:r>
            <w:r w:rsidRPr="002F0BF2">
              <w:rPr>
                <w:sz w:val="28"/>
              </w:rPr>
              <w:t>Во</w:t>
            </w:r>
            <w:r w:rsidRPr="002F0BF2">
              <w:rPr>
                <w:sz w:val="28"/>
              </w:rPr>
              <w:t>л</w:t>
            </w:r>
            <w:r w:rsidRPr="002F0BF2">
              <w:rPr>
                <w:sz w:val="28"/>
              </w:rPr>
              <w:t>ченко,</w:t>
            </w:r>
            <w:r w:rsidR="008A6EB1">
              <w:rPr>
                <w:sz w:val="28"/>
              </w:rPr>
              <w:t xml:space="preserve"> </w:t>
            </w:r>
            <w:r w:rsidRPr="002F0BF2">
              <w:rPr>
                <w:sz w:val="28"/>
              </w:rPr>
              <w:t>О.</w:t>
            </w:r>
            <w:r w:rsidR="008A6EB1">
              <w:rPr>
                <w:sz w:val="28"/>
              </w:rPr>
              <w:t xml:space="preserve"> </w:t>
            </w:r>
            <w:r w:rsidRPr="002F0BF2">
              <w:rPr>
                <w:sz w:val="28"/>
              </w:rPr>
              <w:t>А.</w:t>
            </w:r>
            <w:r w:rsidR="008A6EB1">
              <w:rPr>
                <w:sz w:val="28"/>
              </w:rPr>
              <w:t xml:space="preserve"> </w:t>
            </w:r>
            <w:r w:rsidRPr="002F0BF2">
              <w:rPr>
                <w:sz w:val="28"/>
              </w:rPr>
              <w:t>Николаенко,</w:t>
            </w:r>
            <w:r w:rsidR="008A6EB1">
              <w:rPr>
                <w:sz w:val="28"/>
              </w:rPr>
              <w:t xml:space="preserve"> </w:t>
            </w:r>
            <w:r w:rsidRPr="002F0BF2">
              <w:rPr>
                <w:sz w:val="28"/>
              </w:rPr>
              <w:t>Ю.</w:t>
            </w:r>
            <w:r w:rsidR="008A6EB1">
              <w:rPr>
                <w:sz w:val="28"/>
              </w:rPr>
              <w:t xml:space="preserve"> </w:t>
            </w:r>
            <w:r w:rsidRPr="002F0BF2">
              <w:rPr>
                <w:sz w:val="28"/>
              </w:rPr>
              <w:t>В.</w:t>
            </w:r>
            <w:r w:rsidR="008A6EB1">
              <w:rPr>
                <w:sz w:val="28"/>
              </w:rPr>
              <w:t xml:space="preserve"> </w:t>
            </w:r>
            <w:proofErr w:type="spellStart"/>
            <w:r w:rsidRPr="002F0BF2">
              <w:rPr>
                <w:sz w:val="28"/>
              </w:rPr>
              <w:t>Шокина</w:t>
            </w:r>
            <w:proofErr w:type="spellEnd"/>
            <w:r w:rsidRPr="002F0BF2">
              <w:rPr>
                <w:sz w:val="28"/>
              </w:rPr>
              <w:t>.</w:t>
            </w:r>
            <w:r w:rsidR="008A6EB1">
              <w:rPr>
                <w:sz w:val="28"/>
              </w:rPr>
              <w:t xml:space="preserve"> </w:t>
            </w:r>
            <w:r w:rsidRPr="002F0BF2">
              <w:rPr>
                <w:sz w:val="28"/>
              </w:rPr>
              <w:t>—</w:t>
            </w:r>
            <w:r w:rsidR="008A6EB1">
              <w:rPr>
                <w:sz w:val="28"/>
              </w:rPr>
              <w:t xml:space="preserve"> </w:t>
            </w:r>
            <w:r w:rsidRPr="002F0BF2">
              <w:rPr>
                <w:sz w:val="28"/>
              </w:rPr>
              <w:t>2-е</w:t>
            </w:r>
            <w:r w:rsidR="008A6EB1">
              <w:rPr>
                <w:sz w:val="28"/>
              </w:rPr>
              <w:t xml:space="preserve"> </w:t>
            </w:r>
            <w:r w:rsidRPr="002F0BF2">
              <w:rPr>
                <w:sz w:val="28"/>
              </w:rPr>
              <w:t>изд.,</w:t>
            </w:r>
            <w:r w:rsidR="008A6EB1">
              <w:rPr>
                <w:sz w:val="28"/>
              </w:rPr>
              <w:t xml:space="preserve"> </w:t>
            </w:r>
            <w:proofErr w:type="spellStart"/>
            <w:r w:rsidRPr="002F0BF2">
              <w:rPr>
                <w:sz w:val="28"/>
              </w:rPr>
              <w:t>перераб</w:t>
            </w:r>
            <w:proofErr w:type="spellEnd"/>
            <w:r w:rsidRPr="002F0BF2">
              <w:rPr>
                <w:sz w:val="28"/>
              </w:rPr>
              <w:t>.</w:t>
            </w:r>
            <w:r w:rsidR="008A6EB1">
              <w:rPr>
                <w:sz w:val="28"/>
              </w:rPr>
              <w:t xml:space="preserve"> </w:t>
            </w:r>
            <w:r w:rsidRPr="002F0BF2">
              <w:rPr>
                <w:sz w:val="28"/>
              </w:rPr>
              <w:t>и</w:t>
            </w:r>
            <w:r w:rsidR="008A6EB1">
              <w:rPr>
                <w:sz w:val="28"/>
              </w:rPr>
              <w:t xml:space="preserve"> </w:t>
            </w:r>
            <w:r w:rsidRPr="002F0BF2">
              <w:rPr>
                <w:sz w:val="28"/>
              </w:rPr>
              <w:t>доп.</w:t>
            </w:r>
            <w:r w:rsidR="008A6EB1">
              <w:rPr>
                <w:sz w:val="28"/>
              </w:rPr>
              <w:t xml:space="preserve"> </w:t>
            </w:r>
            <w:r w:rsidRPr="002F0BF2">
              <w:rPr>
                <w:sz w:val="28"/>
              </w:rPr>
              <w:t>—</w:t>
            </w:r>
            <w:r w:rsidR="008A6EB1">
              <w:rPr>
                <w:sz w:val="28"/>
              </w:rPr>
              <w:t xml:space="preserve"> </w:t>
            </w:r>
            <w:r w:rsidRPr="002F0BF2">
              <w:rPr>
                <w:sz w:val="28"/>
              </w:rPr>
              <w:t>Санкт-Петербург</w:t>
            </w:r>
            <w:proofErr w:type="gramStart"/>
            <w:r w:rsidR="008A6EB1">
              <w:rPr>
                <w:sz w:val="28"/>
              </w:rPr>
              <w:t xml:space="preserve"> </w:t>
            </w:r>
            <w:r w:rsidRPr="002F0BF2">
              <w:rPr>
                <w:sz w:val="28"/>
              </w:rPr>
              <w:t>:</w:t>
            </w:r>
            <w:proofErr w:type="gramEnd"/>
            <w:r w:rsidR="008A6EB1">
              <w:rPr>
                <w:sz w:val="28"/>
              </w:rPr>
              <w:t xml:space="preserve"> </w:t>
            </w:r>
            <w:r w:rsidRPr="002F0BF2">
              <w:rPr>
                <w:sz w:val="28"/>
              </w:rPr>
              <w:t>Лань,</w:t>
            </w:r>
            <w:r w:rsidR="008A6EB1">
              <w:rPr>
                <w:sz w:val="28"/>
              </w:rPr>
              <w:t xml:space="preserve"> </w:t>
            </w:r>
            <w:r w:rsidRPr="002F0BF2">
              <w:rPr>
                <w:sz w:val="28"/>
              </w:rPr>
              <w:t>2020.</w:t>
            </w:r>
            <w:r w:rsidR="008A6EB1">
              <w:rPr>
                <w:sz w:val="28"/>
              </w:rPr>
              <w:t xml:space="preserve"> </w:t>
            </w:r>
            <w:r w:rsidRPr="002F0BF2">
              <w:rPr>
                <w:sz w:val="28"/>
              </w:rPr>
              <w:t>—</w:t>
            </w:r>
            <w:r w:rsidR="008A6EB1">
              <w:rPr>
                <w:sz w:val="28"/>
              </w:rPr>
              <w:t xml:space="preserve"> </w:t>
            </w:r>
            <w:r w:rsidRPr="002F0BF2">
              <w:rPr>
                <w:sz w:val="28"/>
              </w:rPr>
              <w:t>148</w:t>
            </w:r>
            <w:r w:rsidR="008A6EB1">
              <w:rPr>
                <w:sz w:val="28"/>
              </w:rPr>
              <w:t xml:space="preserve"> </w:t>
            </w:r>
            <w:r w:rsidRPr="002F0BF2">
              <w:rPr>
                <w:sz w:val="28"/>
              </w:rPr>
              <w:t>с.</w:t>
            </w:r>
            <w:r w:rsidR="008A6EB1">
              <w:rPr>
                <w:sz w:val="28"/>
              </w:rPr>
              <w:t xml:space="preserve"> </w:t>
            </w:r>
            <w:r w:rsidRPr="002F0BF2">
              <w:rPr>
                <w:sz w:val="28"/>
              </w:rPr>
              <w:t>—</w:t>
            </w:r>
            <w:r w:rsidR="008A6EB1">
              <w:rPr>
                <w:sz w:val="28"/>
              </w:rPr>
              <w:t xml:space="preserve"> </w:t>
            </w:r>
            <w:r w:rsidRPr="002F0BF2">
              <w:rPr>
                <w:sz w:val="28"/>
              </w:rPr>
              <w:t>ISBN</w:t>
            </w:r>
            <w:r w:rsidR="008A6EB1">
              <w:rPr>
                <w:sz w:val="28"/>
              </w:rPr>
              <w:t xml:space="preserve"> </w:t>
            </w:r>
            <w:r w:rsidRPr="002F0BF2">
              <w:rPr>
                <w:sz w:val="28"/>
              </w:rPr>
              <w:t>978-5-8114-4392-2.</w:t>
            </w:r>
            <w:r w:rsidR="008A6EB1">
              <w:rPr>
                <w:sz w:val="28"/>
              </w:rPr>
              <w:t xml:space="preserve"> </w:t>
            </w:r>
            <w:r w:rsidRPr="002F0BF2">
              <w:rPr>
                <w:sz w:val="28"/>
              </w:rPr>
              <w:t>—</w:t>
            </w:r>
            <w:r w:rsidR="008A6EB1">
              <w:rPr>
                <w:sz w:val="28"/>
              </w:rPr>
              <w:t xml:space="preserve"> </w:t>
            </w:r>
            <w:r w:rsidRPr="002F0BF2">
              <w:rPr>
                <w:sz w:val="28"/>
              </w:rPr>
              <w:t>Текст</w:t>
            </w:r>
            <w:proofErr w:type="gramStart"/>
            <w:r w:rsidR="008A6EB1">
              <w:rPr>
                <w:sz w:val="28"/>
              </w:rPr>
              <w:t xml:space="preserve"> </w:t>
            </w:r>
            <w:r w:rsidRPr="002F0BF2">
              <w:rPr>
                <w:sz w:val="28"/>
              </w:rPr>
              <w:t>:</w:t>
            </w:r>
            <w:proofErr w:type="gramEnd"/>
            <w:r w:rsidR="008A6EB1">
              <w:rPr>
                <w:sz w:val="28"/>
              </w:rPr>
              <w:t xml:space="preserve"> </w:t>
            </w:r>
            <w:r w:rsidRPr="002F0BF2">
              <w:rPr>
                <w:sz w:val="28"/>
              </w:rPr>
              <w:t>электронный</w:t>
            </w:r>
            <w:r w:rsidR="008A6EB1">
              <w:rPr>
                <w:sz w:val="28"/>
              </w:rPr>
              <w:t xml:space="preserve"> </w:t>
            </w:r>
            <w:r w:rsidRPr="002F0BF2">
              <w:rPr>
                <w:sz w:val="28"/>
              </w:rPr>
              <w:t>//</w:t>
            </w:r>
            <w:r w:rsidR="008A6EB1">
              <w:rPr>
                <w:sz w:val="28"/>
              </w:rPr>
              <w:t xml:space="preserve"> </w:t>
            </w:r>
            <w:r w:rsidRPr="002F0BF2">
              <w:rPr>
                <w:sz w:val="28"/>
              </w:rPr>
              <w:t>Лань</w:t>
            </w:r>
            <w:r w:rsidR="008A6EB1">
              <w:rPr>
                <w:sz w:val="28"/>
              </w:rPr>
              <w:t xml:space="preserve"> </w:t>
            </w:r>
            <w:r w:rsidRPr="002F0BF2">
              <w:rPr>
                <w:sz w:val="28"/>
              </w:rPr>
              <w:t>:</w:t>
            </w:r>
            <w:r w:rsidR="008A6EB1">
              <w:rPr>
                <w:sz w:val="28"/>
              </w:rPr>
              <w:t xml:space="preserve"> </w:t>
            </w:r>
            <w:r w:rsidRPr="002F0BF2">
              <w:rPr>
                <w:sz w:val="28"/>
              </w:rPr>
              <w:t>электронно-библиотечная</w:t>
            </w:r>
            <w:r w:rsidR="008A6EB1">
              <w:rPr>
                <w:sz w:val="28"/>
              </w:rPr>
              <w:t xml:space="preserve"> </w:t>
            </w:r>
            <w:r w:rsidRPr="002F0BF2">
              <w:rPr>
                <w:sz w:val="28"/>
              </w:rPr>
              <w:t>система.</w:t>
            </w:r>
            <w:r w:rsidR="008A6EB1">
              <w:rPr>
                <w:sz w:val="28"/>
              </w:rPr>
              <w:t xml:space="preserve"> </w:t>
            </w:r>
            <w:r w:rsidRPr="002F0BF2">
              <w:rPr>
                <w:sz w:val="28"/>
              </w:rPr>
              <w:t>—</w:t>
            </w:r>
            <w:r w:rsidR="008A6EB1">
              <w:rPr>
                <w:sz w:val="28"/>
              </w:rPr>
              <w:t xml:space="preserve"> </w:t>
            </w:r>
            <w:r w:rsidRPr="002F0BF2">
              <w:rPr>
                <w:sz w:val="28"/>
              </w:rPr>
              <w:t>URL:</w:t>
            </w:r>
            <w:r w:rsidR="008A6EB1">
              <w:rPr>
                <w:sz w:val="28"/>
              </w:rPr>
              <w:t xml:space="preserve"> </w:t>
            </w:r>
            <w:hyperlink r:id="rId63" w:history="1">
              <w:r w:rsidRPr="002F0BF2">
                <w:rPr>
                  <w:rStyle w:val="af1"/>
                  <w:color w:val="auto"/>
                  <w:sz w:val="28"/>
                  <w:u w:val="none"/>
                </w:rPr>
                <w:t>https://e.lanbook.com/book/139291</w:t>
              </w:r>
            </w:hyperlink>
            <w:r w:rsidR="00A546B8">
              <w:rPr>
                <w:rStyle w:val="af1"/>
                <w:color w:val="auto"/>
                <w:sz w:val="28"/>
                <w:u w:val="none"/>
              </w:rPr>
              <w:t xml:space="preserve"> </w:t>
            </w:r>
          </w:p>
        </w:tc>
        <w:tc>
          <w:tcPr>
            <w:tcW w:w="992" w:type="dxa"/>
            <w:shd w:val="clear" w:color="auto" w:fill="auto"/>
            <w:vAlign w:val="center"/>
          </w:tcPr>
          <w:p w14:paraId="7DB1A450" w14:textId="77777777" w:rsidR="004B1215" w:rsidRPr="003B1D2F" w:rsidRDefault="004B1215" w:rsidP="001F10FA">
            <w:pPr>
              <w:tabs>
                <w:tab w:val="num" w:pos="900"/>
              </w:tabs>
              <w:autoSpaceDE w:val="0"/>
              <w:autoSpaceDN w:val="0"/>
              <w:adjustRightInd w:val="0"/>
              <w:jc w:val="center"/>
              <w:rPr>
                <w:iCs/>
                <w:sz w:val="28"/>
                <w:szCs w:val="28"/>
              </w:rPr>
            </w:pPr>
            <w:r>
              <w:rPr>
                <w:iCs/>
                <w:sz w:val="28"/>
                <w:szCs w:val="28"/>
              </w:rPr>
              <w:t>−</w:t>
            </w:r>
          </w:p>
        </w:tc>
        <w:tc>
          <w:tcPr>
            <w:tcW w:w="1525" w:type="dxa"/>
            <w:shd w:val="clear" w:color="auto" w:fill="auto"/>
            <w:vAlign w:val="center"/>
          </w:tcPr>
          <w:p w14:paraId="22F97A0A" w14:textId="77777777" w:rsidR="004B1215" w:rsidRPr="003B1D2F" w:rsidRDefault="004B1215" w:rsidP="001F10FA">
            <w:pPr>
              <w:tabs>
                <w:tab w:val="num" w:pos="900"/>
              </w:tabs>
              <w:autoSpaceDE w:val="0"/>
              <w:autoSpaceDN w:val="0"/>
              <w:adjustRightInd w:val="0"/>
              <w:jc w:val="center"/>
              <w:rPr>
                <w:iCs/>
                <w:sz w:val="28"/>
                <w:szCs w:val="28"/>
              </w:rPr>
            </w:pPr>
            <w:r>
              <w:rPr>
                <w:iCs/>
                <w:sz w:val="28"/>
                <w:szCs w:val="28"/>
              </w:rPr>
              <w:t>−</w:t>
            </w:r>
          </w:p>
        </w:tc>
      </w:tr>
      <w:tr w:rsidR="004B1215" w:rsidRPr="003B1D2F" w14:paraId="41D30AE9" w14:textId="77777777" w:rsidTr="00A546B8">
        <w:tc>
          <w:tcPr>
            <w:tcW w:w="635" w:type="dxa"/>
            <w:shd w:val="clear" w:color="auto" w:fill="auto"/>
          </w:tcPr>
          <w:p w14:paraId="38817508" w14:textId="77777777" w:rsidR="004B1215" w:rsidRPr="00760D3C" w:rsidRDefault="004B1215" w:rsidP="001F10FA">
            <w:pPr>
              <w:tabs>
                <w:tab w:val="num" w:pos="900"/>
              </w:tabs>
              <w:autoSpaceDE w:val="0"/>
              <w:autoSpaceDN w:val="0"/>
              <w:adjustRightInd w:val="0"/>
              <w:rPr>
                <w:iCs/>
              </w:rPr>
            </w:pPr>
            <w:r w:rsidRPr="00760D3C">
              <w:rPr>
                <w:iCs/>
              </w:rPr>
              <w:t>2</w:t>
            </w:r>
          </w:p>
        </w:tc>
        <w:tc>
          <w:tcPr>
            <w:tcW w:w="6419" w:type="dxa"/>
            <w:shd w:val="clear" w:color="auto" w:fill="auto"/>
            <w:vAlign w:val="center"/>
          </w:tcPr>
          <w:p w14:paraId="59737CF6" w14:textId="7F96DD2A" w:rsidR="004B1215" w:rsidRPr="00760D3C" w:rsidRDefault="00DC79D8" w:rsidP="00DC79D8">
            <w:pPr>
              <w:widowControl w:val="0"/>
              <w:autoSpaceDE w:val="0"/>
              <w:autoSpaceDN w:val="0"/>
              <w:adjustRightInd w:val="0"/>
              <w:jc w:val="both"/>
            </w:pPr>
            <w:proofErr w:type="spellStart"/>
            <w:r w:rsidRPr="002F0BF2">
              <w:rPr>
                <w:sz w:val="28"/>
              </w:rPr>
              <w:t>Жаворонко</w:t>
            </w:r>
            <w:proofErr w:type="spellEnd"/>
            <w:r w:rsidRPr="002F0BF2">
              <w:rPr>
                <w:sz w:val="28"/>
              </w:rPr>
              <w:t>,</w:t>
            </w:r>
            <w:r w:rsidR="008A6EB1">
              <w:rPr>
                <w:sz w:val="28"/>
              </w:rPr>
              <w:t xml:space="preserve"> </w:t>
            </w:r>
            <w:r w:rsidRPr="002F0BF2">
              <w:rPr>
                <w:sz w:val="28"/>
              </w:rPr>
              <w:t>Н.</w:t>
            </w:r>
            <w:r w:rsidR="008A6EB1">
              <w:rPr>
                <w:sz w:val="28"/>
              </w:rPr>
              <w:t xml:space="preserve"> </w:t>
            </w:r>
            <w:r w:rsidRPr="002F0BF2">
              <w:rPr>
                <w:sz w:val="28"/>
              </w:rPr>
              <w:t>А.</w:t>
            </w:r>
            <w:r w:rsidR="008A6EB1">
              <w:rPr>
                <w:sz w:val="28"/>
              </w:rPr>
              <w:t xml:space="preserve"> </w:t>
            </w:r>
            <w:r w:rsidRPr="002F0BF2">
              <w:rPr>
                <w:sz w:val="28"/>
              </w:rPr>
              <w:t>Современное</w:t>
            </w:r>
            <w:r w:rsidR="008A6EB1">
              <w:rPr>
                <w:sz w:val="28"/>
              </w:rPr>
              <w:t xml:space="preserve"> </w:t>
            </w:r>
            <w:r w:rsidRPr="002F0BF2">
              <w:rPr>
                <w:sz w:val="28"/>
              </w:rPr>
              <w:t>технологическое</w:t>
            </w:r>
            <w:r w:rsidR="008A6EB1">
              <w:rPr>
                <w:sz w:val="28"/>
              </w:rPr>
              <w:t xml:space="preserve"> </w:t>
            </w:r>
            <w:r w:rsidRPr="002F0BF2">
              <w:rPr>
                <w:sz w:val="28"/>
              </w:rPr>
              <w:t>оборудование</w:t>
            </w:r>
            <w:r w:rsidR="008A6EB1">
              <w:rPr>
                <w:sz w:val="28"/>
              </w:rPr>
              <w:t xml:space="preserve"> </w:t>
            </w:r>
            <w:r w:rsidRPr="002F0BF2">
              <w:rPr>
                <w:sz w:val="28"/>
              </w:rPr>
              <w:t>в</w:t>
            </w:r>
            <w:r w:rsidR="008A6EB1">
              <w:rPr>
                <w:sz w:val="28"/>
              </w:rPr>
              <w:t xml:space="preserve"> </w:t>
            </w:r>
            <w:r w:rsidRPr="002F0BF2">
              <w:rPr>
                <w:sz w:val="28"/>
              </w:rPr>
              <w:t>пищевой</w:t>
            </w:r>
            <w:r w:rsidR="008A6EB1">
              <w:rPr>
                <w:sz w:val="28"/>
              </w:rPr>
              <w:t xml:space="preserve"> </w:t>
            </w:r>
            <w:r w:rsidRPr="002F0BF2">
              <w:rPr>
                <w:sz w:val="28"/>
              </w:rPr>
              <w:t>промышленности:</w:t>
            </w:r>
            <w:r w:rsidR="008A6EB1">
              <w:rPr>
                <w:sz w:val="28"/>
              </w:rPr>
              <w:t xml:space="preserve"> </w:t>
            </w:r>
            <w:r w:rsidRPr="002F0BF2">
              <w:rPr>
                <w:sz w:val="28"/>
              </w:rPr>
              <w:t>уче</w:t>
            </w:r>
            <w:r w:rsidRPr="002F0BF2">
              <w:rPr>
                <w:sz w:val="28"/>
              </w:rPr>
              <w:t>б</w:t>
            </w:r>
            <w:r w:rsidRPr="002F0BF2">
              <w:rPr>
                <w:sz w:val="28"/>
              </w:rPr>
              <w:t>ное</w:t>
            </w:r>
            <w:r w:rsidR="008A6EB1">
              <w:rPr>
                <w:sz w:val="28"/>
              </w:rPr>
              <w:t xml:space="preserve"> </w:t>
            </w:r>
            <w:r w:rsidRPr="002F0BF2">
              <w:rPr>
                <w:sz w:val="28"/>
              </w:rPr>
              <w:t>пособие</w:t>
            </w:r>
            <w:r w:rsidR="008A6EB1">
              <w:rPr>
                <w:sz w:val="28"/>
              </w:rPr>
              <w:t xml:space="preserve"> </w:t>
            </w:r>
            <w:r w:rsidRPr="002F0BF2">
              <w:rPr>
                <w:sz w:val="28"/>
              </w:rPr>
              <w:t>/</w:t>
            </w:r>
            <w:r w:rsidR="008A6EB1">
              <w:rPr>
                <w:sz w:val="28"/>
              </w:rPr>
              <w:t xml:space="preserve"> </w:t>
            </w:r>
            <w:r w:rsidRPr="002F0BF2">
              <w:rPr>
                <w:sz w:val="28"/>
              </w:rPr>
              <w:t>Н.</w:t>
            </w:r>
            <w:r w:rsidR="008A6EB1">
              <w:rPr>
                <w:sz w:val="28"/>
              </w:rPr>
              <w:t xml:space="preserve"> </w:t>
            </w:r>
            <w:r w:rsidRPr="002F0BF2">
              <w:rPr>
                <w:sz w:val="28"/>
              </w:rPr>
              <w:t>А.</w:t>
            </w:r>
            <w:r w:rsidR="008A6EB1">
              <w:rPr>
                <w:sz w:val="28"/>
              </w:rPr>
              <w:t xml:space="preserve"> </w:t>
            </w:r>
            <w:proofErr w:type="spellStart"/>
            <w:r w:rsidRPr="002F0BF2">
              <w:rPr>
                <w:sz w:val="28"/>
              </w:rPr>
              <w:t>Жаворонко</w:t>
            </w:r>
            <w:proofErr w:type="spellEnd"/>
            <w:r w:rsidRPr="002F0BF2">
              <w:rPr>
                <w:sz w:val="28"/>
              </w:rPr>
              <w:t>.</w:t>
            </w:r>
            <w:r w:rsidR="008A6EB1">
              <w:rPr>
                <w:sz w:val="28"/>
              </w:rPr>
              <w:t xml:space="preserve"> </w:t>
            </w:r>
            <w:r w:rsidRPr="002F0BF2">
              <w:rPr>
                <w:sz w:val="28"/>
              </w:rPr>
              <w:t>—</w:t>
            </w:r>
            <w:r w:rsidR="008A6EB1">
              <w:rPr>
                <w:sz w:val="28"/>
              </w:rPr>
              <w:t xml:space="preserve"> </w:t>
            </w:r>
            <w:r w:rsidRPr="002F0BF2">
              <w:rPr>
                <w:sz w:val="28"/>
              </w:rPr>
              <w:t>Белгород</w:t>
            </w:r>
            <w:proofErr w:type="gramStart"/>
            <w:r w:rsidR="008A6EB1">
              <w:rPr>
                <w:sz w:val="28"/>
              </w:rPr>
              <w:t xml:space="preserve"> </w:t>
            </w:r>
            <w:r w:rsidRPr="002F0BF2">
              <w:rPr>
                <w:sz w:val="28"/>
              </w:rPr>
              <w:t>:</w:t>
            </w:r>
            <w:proofErr w:type="gramEnd"/>
            <w:r w:rsidR="008A6EB1">
              <w:rPr>
                <w:sz w:val="28"/>
              </w:rPr>
              <w:t xml:space="preserve"> </w:t>
            </w:r>
            <w:proofErr w:type="spellStart"/>
            <w:r w:rsidRPr="002F0BF2">
              <w:rPr>
                <w:sz w:val="28"/>
              </w:rPr>
              <w:t>Бе</w:t>
            </w:r>
            <w:r w:rsidRPr="002F0BF2">
              <w:rPr>
                <w:sz w:val="28"/>
              </w:rPr>
              <w:t>л</w:t>
            </w:r>
            <w:r w:rsidRPr="002F0BF2">
              <w:rPr>
                <w:sz w:val="28"/>
              </w:rPr>
              <w:t>ГАУ</w:t>
            </w:r>
            <w:proofErr w:type="spellEnd"/>
            <w:r w:rsidR="008A6EB1">
              <w:rPr>
                <w:sz w:val="28"/>
              </w:rPr>
              <w:t xml:space="preserve"> </w:t>
            </w:r>
            <w:r w:rsidRPr="002F0BF2">
              <w:rPr>
                <w:sz w:val="28"/>
              </w:rPr>
              <w:t>им.</w:t>
            </w:r>
            <w:r w:rsidR="008A6EB1">
              <w:rPr>
                <w:sz w:val="28"/>
              </w:rPr>
              <w:t xml:space="preserve"> </w:t>
            </w:r>
            <w:r w:rsidRPr="002F0BF2">
              <w:rPr>
                <w:sz w:val="28"/>
              </w:rPr>
              <w:t>В.Я.</w:t>
            </w:r>
            <w:r w:rsidR="008A6EB1">
              <w:rPr>
                <w:sz w:val="28"/>
              </w:rPr>
              <w:t xml:space="preserve"> </w:t>
            </w:r>
            <w:r w:rsidRPr="002F0BF2">
              <w:rPr>
                <w:sz w:val="28"/>
              </w:rPr>
              <w:t>Горина,</w:t>
            </w:r>
            <w:r w:rsidR="008A6EB1">
              <w:rPr>
                <w:sz w:val="28"/>
              </w:rPr>
              <w:t xml:space="preserve"> </w:t>
            </w:r>
            <w:r w:rsidRPr="002F0BF2">
              <w:rPr>
                <w:sz w:val="28"/>
              </w:rPr>
              <w:t>2015.</w:t>
            </w:r>
            <w:r w:rsidR="008A6EB1">
              <w:rPr>
                <w:sz w:val="28"/>
              </w:rPr>
              <w:t xml:space="preserve"> </w:t>
            </w:r>
            <w:r w:rsidRPr="002F0BF2">
              <w:rPr>
                <w:sz w:val="28"/>
              </w:rPr>
              <w:t>—</w:t>
            </w:r>
            <w:r w:rsidR="008A6EB1">
              <w:rPr>
                <w:sz w:val="28"/>
              </w:rPr>
              <w:t xml:space="preserve"> </w:t>
            </w:r>
            <w:r w:rsidRPr="002F0BF2">
              <w:rPr>
                <w:sz w:val="28"/>
              </w:rPr>
              <w:t>199</w:t>
            </w:r>
            <w:r w:rsidR="008A6EB1">
              <w:rPr>
                <w:sz w:val="28"/>
              </w:rPr>
              <w:t xml:space="preserve"> </w:t>
            </w:r>
            <w:r w:rsidRPr="002F0BF2">
              <w:rPr>
                <w:sz w:val="28"/>
              </w:rPr>
              <w:t>с.</w:t>
            </w:r>
            <w:r w:rsidR="008A6EB1">
              <w:rPr>
                <w:sz w:val="28"/>
              </w:rPr>
              <w:t xml:space="preserve"> </w:t>
            </w:r>
            <w:r w:rsidRPr="002F0BF2">
              <w:rPr>
                <w:sz w:val="28"/>
              </w:rPr>
              <w:t>—</w:t>
            </w:r>
            <w:r w:rsidR="008A6EB1">
              <w:rPr>
                <w:sz w:val="28"/>
              </w:rPr>
              <w:t xml:space="preserve"> </w:t>
            </w:r>
            <w:r w:rsidRPr="002F0BF2">
              <w:rPr>
                <w:sz w:val="28"/>
              </w:rPr>
              <w:t>Текст</w:t>
            </w:r>
            <w:proofErr w:type="gramStart"/>
            <w:r w:rsidR="008A6EB1">
              <w:rPr>
                <w:sz w:val="28"/>
              </w:rPr>
              <w:t xml:space="preserve"> </w:t>
            </w:r>
            <w:r w:rsidRPr="002F0BF2">
              <w:rPr>
                <w:sz w:val="28"/>
              </w:rPr>
              <w:t>:</w:t>
            </w:r>
            <w:proofErr w:type="gramEnd"/>
            <w:r w:rsidR="008A6EB1">
              <w:rPr>
                <w:sz w:val="28"/>
              </w:rPr>
              <w:t xml:space="preserve"> </w:t>
            </w:r>
            <w:r w:rsidRPr="002F0BF2">
              <w:rPr>
                <w:sz w:val="28"/>
              </w:rPr>
              <w:t>электронный</w:t>
            </w:r>
            <w:r w:rsidR="008A6EB1">
              <w:rPr>
                <w:sz w:val="28"/>
              </w:rPr>
              <w:t xml:space="preserve"> </w:t>
            </w:r>
            <w:r w:rsidRPr="002F0BF2">
              <w:rPr>
                <w:sz w:val="28"/>
              </w:rPr>
              <w:t>//</w:t>
            </w:r>
            <w:r w:rsidR="008A6EB1">
              <w:rPr>
                <w:sz w:val="28"/>
              </w:rPr>
              <w:t xml:space="preserve"> </w:t>
            </w:r>
            <w:r w:rsidRPr="002F0BF2">
              <w:rPr>
                <w:sz w:val="28"/>
              </w:rPr>
              <w:t>Лань</w:t>
            </w:r>
            <w:r w:rsidR="008A6EB1">
              <w:rPr>
                <w:sz w:val="28"/>
              </w:rPr>
              <w:t xml:space="preserve"> </w:t>
            </w:r>
            <w:r w:rsidRPr="002F0BF2">
              <w:rPr>
                <w:sz w:val="28"/>
              </w:rPr>
              <w:t>:</w:t>
            </w:r>
            <w:r w:rsidR="008A6EB1">
              <w:rPr>
                <w:sz w:val="28"/>
              </w:rPr>
              <w:t xml:space="preserve"> </w:t>
            </w:r>
            <w:r w:rsidRPr="002F0BF2">
              <w:rPr>
                <w:sz w:val="28"/>
              </w:rPr>
              <w:t>электронно-библиотечная</w:t>
            </w:r>
            <w:r w:rsidR="008A6EB1">
              <w:rPr>
                <w:sz w:val="28"/>
              </w:rPr>
              <w:t xml:space="preserve"> </w:t>
            </w:r>
            <w:r w:rsidRPr="002F0BF2">
              <w:rPr>
                <w:sz w:val="28"/>
              </w:rPr>
              <w:t>система.</w:t>
            </w:r>
            <w:r w:rsidR="008A6EB1">
              <w:rPr>
                <w:sz w:val="28"/>
              </w:rPr>
              <w:t xml:space="preserve"> </w:t>
            </w:r>
            <w:r w:rsidRPr="002F0BF2">
              <w:rPr>
                <w:sz w:val="28"/>
              </w:rPr>
              <w:t>—</w:t>
            </w:r>
            <w:r w:rsidR="008A6EB1">
              <w:rPr>
                <w:sz w:val="28"/>
              </w:rPr>
              <w:t xml:space="preserve"> </w:t>
            </w:r>
            <w:r w:rsidRPr="002F0BF2">
              <w:rPr>
                <w:sz w:val="28"/>
              </w:rPr>
              <w:t>URL:</w:t>
            </w:r>
            <w:r w:rsidR="008A6EB1">
              <w:rPr>
                <w:sz w:val="28"/>
              </w:rPr>
              <w:t xml:space="preserve"> </w:t>
            </w:r>
            <w:hyperlink r:id="rId64" w:history="1">
              <w:r w:rsidR="00A546B8" w:rsidRPr="008C7CD3">
                <w:rPr>
                  <w:rStyle w:val="af1"/>
                  <w:sz w:val="28"/>
                </w:rPr>
                <w:t>https://e.lanbook.com/book/123400</w:t>
              </w:r>
            </w:hyperlink>
            <w:r w:rsidR="00A546B8">
              <w:rPr>
                <w:sz w:val="28"/>
              </w:rPr>
              <w:t xml:space="preserve"> </w:t>
            </w:r>
          </w:p>
        </w:tc>
        <w:tc>
          <w:tcPr>
            <w:tcW w:w="992" w:type="dxa"/>
            <w:shd w:val="clear" w:color="auto" w:fill="auto"/>
            <w:vAlign w:val="center"/>
          </w:tcPr>
          <w:p w14:paraId="3E8DC707" w14:textId="77777777" w:rsidR="004B1215" w:rsidRPr="003B1D2F" w:rsidRDefault="004B1215" w:rsidP="001F10FA">
            <w:pPr>
              <w:tabs>
                <w:tab w:val="num" w:pos="900"/>
              </w:tabs>
              <w:autoSpaceDE w:val="0"/>
              <w:autoSpaceDN w:val="0"/>
              <w:adjustRightInd w:val="0"/>
              <w:jc w:val="center"/>
              <w:rPr>
                <w:iCs/>
                <w:sz w:val="28"/>
                <w:szCs w:val="28"/>
              </w:rPr>
            </w:pPr>
            <w:r>
              <w:rPr>
                <w:iCs/>
                <w:sz w:val="28"/>
                <w:szCs w:val="28"/>
              </w:rPr>
              <w:t>−</w:t>
            </w:r>
          </w:p>
        </w:tc>
        <w:tc>
          <w:tcPr>
            <w:tcW w:w="1525" w:type="dxa"/>
            <w:shd w:val="clear" w:color="auto" w:fill="auto"/>
            <w:vAlign w:val="center"/>
          </w:tcPr>
          <w:p w14:paraId="60193354" w14:textId="77777777" w:rsidR="004B1215" w:rsidRPr="003B1D2F" w:rsidRDefault="004B1215" w:rsidP="001F10FA">
            <w:pPr>
              <w:tabs>
                <w:tab w:val="num" w:pos="900"/>
              </w:tabs>
              <w:autoSpaceDE w:val="0"/>
              <w:autoSpaceDN w:val="0"/>
              <w:adjustRightInd w:val="0"/>
              <w:jc w:val="center"/>
              <w:rPr>
                <w:iCs/>
                <w:sz w:val="28"/>
                <w:szCs w:val="28"/>
              </w:rPr>
            </w:pPr>
            <w:r>
              <w:rPr>
                <w:iCs/>
                <w:sz w:val="28"/>
                <w:szCs w:val="28"/>
              </w:rPr>
              <w:t>−</w:t>
            </w:r>
          </w:p>
        </w:tc>
      </w:tr>
      <w:tr w:rsidR="004B1215" w:rsidRPr="003B1D2F" w14:paraId="466DFED5" w14:textId="77777777" w:rsidTr="00A546B8">
        <w:tc>
          <w:tcPr>
            <w:tcW w:w="635" w:type="dxa"/>
            <w:shd w:val="clear" w:color="auto" w:fill="auto"/>
          </w:tcPr>
          <w:p w14:paraId="58566DFA" w14:textId="77777777" w:rsidR="004B1215" w:rsidRPr="00760D3C" w:rsidRDefault="004B1215" w:rsidP="001F10FA">
            <w:pPr>
              <w:tabs>
                <w:tab w:val="num" w:pos="900"/>
              </w:tabs>
              <w:autoSpaceDE w:val="0"/>
              <w:autoSpaceDN w:val="0"/>
              <w:adjustRightInd w:val="0"/>
              <w:rPr>
                <w:iCs/>
                <w:lang w:val="en-US"/>
              </w:rPr>
            </w:pPr>
            <w:r w:rsidRPr="00760D3C">
              <w:rPr>
                <w:iCs/>
                <w:lang w:val="en-US"/>
              </w:rPr>
              <w:t>3</w:t>
            </w:r>
          </w:p>
        </w:tc>
        <w:tc>
          <w:tcPr>
            <w:tcW w:w="6419" w:type="dxa"/>
            <w:shd w:val="clear" w:color="auto" w:fill="auto"/>
            <w:vAlign w:val="center"/>
          </w:tcPr>
          <w:p w14:paraId="06C5E7CA" w14:textId="5AA2F634" w:rsidR="004B1215" w:rsidRPr="00760D3C" w:rsidRDefault="00DC79D8" w:rsidP="001F10FA">
            <w:r w:rsidRPr="002F0BF2">
              <w:rPr>
                <w:sz w:val="28"/>
                <w:szCs w:val="28"/>
              </w:rPr>
              <w:t>Общая</w:t>
            </w:r>
            <w:r w:rsidR="008A6EB1">
              <w:rPr>
                <w:sz w:val="28"/>
                <w:szCs w:val="28"/>
              </w:rPr>
              <w:t xml:space="preserve"> </w:t>
            </w:r>
            <w:r w:rsidRPr="002F0BF2">
              <w:rPr>
                <w:sz w:val="28"/>
                <w:szCs w:val="28"/>
              </w:rPr>
              <w:t>технология</w:t>
            </w:r>
            <w:r w:rsidR="008A6EB1">
              <w:rPr>
                <w:sz w:val="28"/>
                <w:szCs w:val="28"/>
              </w:rPr>
              <w:t xml:space="preserve"> </w:t>
            </w:r>
            <w:r w:rsidRPr="002F0BF2">
              <w:rPr>
                <w:sz w:val="28"/>
                <w:szCs w:val="28"/>
              </w:rPr>
              <w:t>переработки</w:t>
            </w:r>
            <w:r w:rsidR="008A6EB1">
              <w:rPr>
                <w:sz w:val="28"/>
                <w:szCs w:val="28"/>
              </w:rPr>
              <w:t xml:space="preserve"> </w:t>
            </w:r>
            <w:r w:rsidRPr="002F0BF2">
              <w:rPr>
                <w:sz w:val="28"/>
                <w:szCs w:val="28"/>
              </w:rPr>
              <w:t>сырья</w:t>
            </w:r>
            <w:r w:rsidR="008A6EB1">
              <w:rPr>
                <w:sz w:val="28"/>
                <w:szCs w:val="28"/>
              </w:rPr>
              <w:t xml:space="preserve"> </w:t>
            </w:r>
            <w:r w:rsidRPr="002F0BF2">
              <w:rPr>
                <w:sz w:val="28"/>
                <w:szCs w:val="28"/>
              </w:rPr>
              <w:t>животного</w:t>
            </w:r>
            <w:r w:rsidR="008A6EB1">
              <w:rPr>
                <w:sz w:val="28"/>
                <w:szCs w:val="28"/>
              </w:rPr>
              <w:t xml:space="preserve"> </w:t>
            </w:r>
            <w:r w:rsidRPr="002F0BF2">
              <w:rPr>
                <w:sz w:val="28"/>
                <w:szCs w:val="28"/>
              </w:rPr>
              <w:t>происхождения</w:t>
            </w:r>
            <w:r w:rsidR="008A6EB1">
              <w:rPr>
                <w:sz w:val="28"/>
                <w:szCs w:val="28"/>
              </w:rPr>
              <w:t xml:space="preserve"> </w:t>
            </w:r>
            <w:r w:rsidRPr="002F0BF2">
              <w:rPr>
                <w:sz w:val="28"/>
                <w:szCs w:val="28"/>
              </w:rPr>
              <w:t>(мясо,</w:t>
            </w:r>
            <w:r w:rsidR="008A6EB1">
              <w:rPr>
                <w:sz w:val="28"/>
                <w:szCs w:val="28"/>
              </w:rPr>
              <w:t xml:space="preserve"> </w:t>
            </w:r>
            <w:r w:rsidRPr="002F0BF2">
              <w:rPr>
                <w:sz w:val="28"/>
                <w:szCs w:val="28"/>
              </w:rPr>
              <w:t>молоко)</w:t>
            </w:r>
            <w:proofErr w:type="gramStart"/>
            <w:r w:rsidR="008A6EB1">
              <w:rPr>
                <w:sz w:val="28"/>
                <w:szCs w:val="28"/>
              </w:rPr>
              <w:t xml:space="preserve"> </w:t>
            </w:r>
            <w:r w:rsidRPr="002F0BF2">
              <w:rPr>
                <w:sz w:val="28"/>
                <w:szCs w:val="28"/>
              </w:rPr>
              <w:t>:</w:t>
            </w:r>
            <w:proofErr w:type="gramEnd"/>
            <w:r w:rsidR="008A6EB1">
              <w:rPr>
                <w:sz w:val="28"/>
                <w:szCs w:val="28"/>
              </w:rPr>
              <w:t xml:space="preserve"> </w:t>
            </w:r>
            <w:r w:rsidRPr="002F0BF2">
              <w:rPr>
                <w:sz w:val="28"/>
                <w:szCs w:val="28"/>
              </w:rPr>
              <w:t>учебное</w:t>
            </w:r>
            <w:r w:rsidR="008A6EB1">
              <w:rPr>
                <w:sz w:val="28"/>
                <w:szCs w:val="28"/>
              </w:rPr>
              <w:t xml:space="preserve"> </w:t>
            </w:r>
            <w:r w:rsidRPr="002F0BF2">
              <w:rPr>
                <w:sz w:val="28"/>
                <w:szCs w:val="28"/>
              </w:rPr>
              <w:t>пособие</w:t>
            </w:r>
            <w:r w:rsidR="008A6EB1">
              <w:rPr>
                <w:sz w:val="28"/>
                <w:szCs w:val="28"/>
              </w:rPr>
              <w:t xml:space="preserve"> </w:t>
            </w:r>
            <w:r w:rsidRPr="002F0BF2">
              <w:rPr>
                <w:sz w:val="28"/>
                <w:szCs w:val="28"/>
              </w:rPr>
              <w:t>для</w:t>
            </w:r>
            <w:r w:rsidR="008A6EB1">
              <w:rPr>
                <w:sz w:val="28"/>
                <w:szCs w:val="28"/>
              </w:rPr>
              <w:t xml:space="preserve"> </w:t>
            </w:r>
            <w:r w:rsidRPr="002F0BF2">
              <w:rPr>
                <w:sz w:val="28"/>
                <w:szCs w:val="28"/>
              </w:rPr>
              <w:t>вузов</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О.</w:t>
            </w:r>
            <w:r w:rsidR="008A6EB1">
              <w:rPr>
                <w:sz w:val="28"/>
                <w:szCs w:val="28"/>
              </w:rPr>
              <w:t xml:space="preserve"> </w:t>
            </w:r>
            <w:r w:rsidRPr="002F0BF2">
              <w:rPr>
                <w:sz w:val="28"/>
                <w:szCs w:val="28"/>
              </w:rPr>
              <w:t>А.</w:t>
            </w:r>
            <w:r w:rsidR="008A6EB1">
              <w:rPr>
                <w:sz w:val="28"/>
                <w:szCs w:val="28"/>
              </w:rPr>
              <w:t xml:space="preserve"> </w:t>
            </w:r>
            <w:r w:rsidRPr="002F0BF2">
              <w:rPr>
                <w:sz w:val="28"/>
                <w:szCs w:val="28"/>
              </w:rPr>
              <w:t>Ковалева,</w:t>
            </w:r>
            <w:r w:rsidR="008A6EB1">
              <w:rPr>
                <w:sz w:val="28"/>
                <w:szCs w:val="28"/>
              </w:rPr>
              <w:t xml:space="preserve"> </w:t>
            </w:r>
            <w:r w:rsidRPr="002F0BF2">
              <w:rPr>
                <w:sz w:val="28"/>
                <w:szCs w:val="28"/>
              </w:rPr>
              <w:t>Е.</w:t>
            </w:r>
            <w:r w:rsidR="008A6EB1">
              <w:rPr>
                <w:sz w:val="28"/>
                <w:szCs w:val="28"/>
              </w:rPr>
              <w:t xml:space="preserve"> </w:t>
            </w:r>
            <w:r w:rsidRPr="002F0BF2">
              <w:rPr>
                <w:sz w:val="28"/>
                <w:szCs w:val="28"/>
              </w:rPr>
              <w:t>М.</w:t>
            </w:r>
            <w:r w:rsidR="008A6EB1">
              <w:rPr>
                <w:sz w:val="28"/>
                <w:szCs w:val="28"/>
              </w:rPr>
              <w:t xml:space="preserve"> </w:t>
            </w:r>
            <w:proofErr w:type="spellStart"/>
            <w:r w:rsidRPr="002F0BF2">
              <w:rPr>
                <w:sz w:val="28"/>
                <w:szCs w:val="28"/>
              </w:rPr>
              <w:t>Здрабова</w:t>
            </w:r>
            <w:proofErr w:type="spellEnd"/>
            <w:r w:rsidRPr="002F0BF2">
              <w:rPr>
                <w:sz w:val="28"/>
                <w:szCs w:val="28"/>
              </w:rPr>
              <w:t>,</w:t>
            </w:r>
            <w:r w:rsidR="008A6EB1">
              <w:rPr>
                <w:sz w:val="28"/>
                <w:szCs w:val="28"/>
              </w:rPr>
              <w:t xml:space="preserve"> </w:t>
            </w:r>
            <w:r w:rsidRPr="002F0BF2">
              <w:rPr>
                <w:sz w:val="28"/>
                <w:szCs w:val="28"/>
              </w:rPr>
              <w:t>О.</w:t>
            </w:r>
            <w:r w:rsidR="008A6EB1">
              <w:rPr>
                <w:sz w:val="28"/>
                <w:szCs w:val="28"/>
              </w:rPr>
              <w:t xml:space="preserve"> </w:t>
            </w:r>
            <w:r w:rsidRPr="002F0BF2">
              <w:rPr>
                <w:sz w:val="28"/>
                <w:szCs w:val="28"/>
              </w:rPr>
              <w:t>С.</w:t>
            </w:r>
            <w:r w:rsidR="008A6EB1">
              <w:rPr>
                <w:sz w:val="28"/>
                <w:szCs w:val="28"/>
              </w:rPr>
              <w:t xml:space="preserve"> </w:t>
            </w:r>
            <w:r w:rsidRPr="002F0BF2">
              <w:rPr>
                <w:sz w:val="28"/>
                <w:szCs w:val="28"/>
              </w:rPr>
              <w:t>Киреева</w:t>
            </w:r>
            <w:r w:rsidR="008A6EB1">
              <w:rPr>
                <w:sz w:val="28"/>
                <w:szCs w:val="28"/>
              </w:rPr>
              <w:t xml:space="preserve"> </w:t>
            </w:r>
            <w:r w:rsidRPr="002F0BF2">
              <w:rPr>
                <w:sz w:val="28"/>
                <w:szCs w:val="28"/>
              </w:rPr>
              <w:t>[и</w:t>
            </w:r>
            <w:r w:rsidR="008A6EB1">
              <w:rPr>
                <w:sz w:val="28"/>
                <w:szCs w:val="28"/>
              </w:rPr>
              <w:t xml:space="preserve"> </w:t>
            </w:r>
            <w:r w:rsidRPr="002F0BF2">
              <w:rPr>
                <w:sz w:val="28"/>
                <w:szCs w:val="28"/>
              </w:rPr>
              <w:t>др.]</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Под</w:t>
            </w:r>
            <w:r w:rsidR="008A6EB1">
              <w:rPr>
                <w:sz w:val="28"/>
                <w:szCs w:val="28"/>
              </w:rPr>
              <w:t xml:space="preserve"> </w:t>
            </w:r>
            <w:r w:rsidRPr="002F0BF2">
              <w:rPr>
                <w:sz w:val="28"/>
                <w:szCs w:val="28"/>
              </w:rPr>
              <w:t>общей</w:t>
            </w:r>
            <w:r w:rsidR="008A6EB1">
              <w:rPr>
                <w:sz w:val="28"/>
                <w:szCs w:val="28"/>
              </w:rPr>
              <w:t xml:space="preserve"> </w:t>
            </w:r>
            <w:r w:rsidRPr="002F0BF2">
              <w:rPr>
                <w:sz w:val="28"/>
                <w:szCs w:val="28"/>
              </w:rPr>
              <w:t>редакцией</w:t>
            </w:r>
            <w:r w:rsidR="008A6EB1">
              <w:rPr>
                <w:sz w:val="28"/>
                <w:szCs w:val="28"/>
              </w:rPr>
              <w:t xml:space="preserve"> </w:t>
            </w:r>
            <w:r w:rsidRPr="002F0BF2">
              <w:rPr>
                <w:sz w:val="28"/>
                <w:szCs w:val="28"/>
              </w:rPr>
              <w:t>О.</w:t>
            </w:r>
            <w:r w:rsidR="008A6EB1">
              <w:rPr>
                <w:sz w:val="28"/>
                <w:szCs w:val="28"/>
              </w:rPr>
              <w:t xml:space="preserve"> </w:t>
            </w:r>
            <w:r w:rsidRPr="002F0BF2">
              <w:rPr>
                <w:sz w:val="28"/>
                <w:szCs w:val="28"/>
              </w:rPr>
              <w:t>А.</w:t>
            </w:r>
            <w:r w:rsidR="008A6EB1">
              <w:rPr>
                <w:sz w:val="28"/>
                <w:szCs w:val="28"/>
              </w:rPr>
              <w:t xml:space="preserve"> </w:t>
            </w:r>
            <w:r w:rsidRPr="002F0BF2">
              <w:rPr>
                <w:sz w:val="28"/>
                <w:szCs w:val="28"/>
              </w:rPr>
              <w:t>Ков</w:t>
            </w:r>
            <w:r w:rsidRPr="002F0BF2">
              <w:rPr>
                <w:sz w:val="28"/>
                <w:szCs w:val="28"/>
              </w:rPr>
              <w:t>а</w:t>
            </w:r>
            <w:r w:rsidRPr="002F0BF2">
              <w:rPr>
                <w:sz w:val="28"/>
                <w:szCs w:val="28"/>
              </w:rPr>
              <w:t>левой.</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3-е</w:t>
            </w:r>
            <w:r w:rsidR="008A6EB1">
              <w:rPr>
                <w:sz w:val="28"/>
                <w:szCs w:val="28"/>
              </w:rPr>
              <w:t xml:space="preserve"> </w:t>
            </w:r>
            <w:r w:rsidRPr="002F0BF2">
              <w:rPr>
                <w:sz w:val="28"/>
                <w:szCs w:val="28"/>
              </w:rPr>
              <w:t>изд.,</w:t>
            </w:r>
            <w:r w:rsidR="008A6EB1">
              <w:rPr>
                <w:sz w:val="28"/>
                <w:szCs w:val="28"/>
              </w:rPr>
              <w:t xml:space="preserve"> </w:t>
            </w:r>
            <w:r w:rsidRPr="002F0BF2">
              <w:rPr>
                <w:sz w:val="28"/>
                <w:szCs w:val="28"/>
              </w:rPr>
              <w:t>стер.</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Санкт-Петербург</w:t>
            </w:r>
            <w:proofErr w:type="gramStart"/>
            <w:r w:rsidR="008A6EB1">
              <w:rPr>
                <w:sz w:val="28"/>
                <w:szCs w:val="28"/>
              </w:rPr>
              <w:t xml:space="preserve"> </w:t>
            </w:r>
            <w:r w:rsidRPr="002F0BF2">
              <w:rPr>
                <w:sz w:val="28"/>
                <w:szCs w:val="28"/>
              </w:rPr>
              <w:t>:</w:t>
            </w:r>
            <w:proofErr w:type="gramEnd"/>
            <w:r w:rsidR="008A6EB1">
              <w:rPr>
                <w:sz w:val="28"/>
                <w:szCs w:val="28"/>
              </w:rPr>
              <w:t xml:space="preserve"> </w:t>
            </w:r>
            <w:r w:rsidRPr="002F0BF2">
              <w:rPr>
                <w:sz w:val="28"/>
                <w:szCs w:val="28"/>
              </w:rPr>
              <w:t>Лань,</w:t>
            </w:r>
            <w:r w:rsidR="008A6EB1">
              <w:rPr>
                <w:sz w:val="28"/>
                <w:szCs w:val="28"/>
              </w:rPr>
              <w:t xml:space="preserve"> </w:t>
            </w:r>
            <w:r w:rsidRPr="002F0BF2">
              <w:rPr>
                <w:sz w:val="28"/>
                <w:szCs w:val="28"/>
              </w:rPr>
              <w:t>2021.</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444</w:t>
            </w:r>
            <w:r w:rsidR="008A6EB1">
              <w:rPr>
                <w:sz w:val="28"/>
                <w:szCs w:val="28"/>
              </w:rPr>
              <w:t xml:space="preserve"> </w:t>
            </w:r>
            <w:r w:rsidRPr="002F0BF2">
              <w:rPr>
                <w:sz w:val="28"/>
                <w:szCs w:val="28"/>
              </w:rPr>
              <w:t>с.</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ISBN</w:t>
            </w:r>
            <w:r w:rsidR="008A6EB1">
              <w:rPr>
                <w:sz w:val="28"/>
                <w:szCs w:val="28"/>
              </w:rPr>
              <w:t xml:space="preserve"> </w:t>
            </w:r>
            <w:r w:rsidRPr="002F0BF2">
              <w:rPr>
                <w:sz w:val="28"/>
                <w:szCs w:val="28"/>
              </w:rPr>
              <w:t>978-5-8114-7454-7.</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Текст:</w:t>
            </w:r>
            <w:r w:rsidR="008A6EB1">
              <w:rPr>
                <w:sz w:val="28"/>
                <w:szCs w:val="28"/>
              </w:rPr>
              <w:t xml:space="preserve"> </w:t>
            </w:r>
            <w:r w:rsidRPr="002F0BF2">
              <w:rPr>
                <w:sz w:val="28"/>
                <w:szCs w:val="28"/>
              </w:rPr>
              <w:t>электронный</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Лань</w:t>
            </w:r>
            <w:proofErr w:type="gramStart"/>
            <w:r w:rsidR="008A6EB1">
              <w:rPr>
                <w:sz w:val="28"/>
                <w:szCs w:val="28"/>
              </w:rPr>
              <w:t xml:space="preserve"> </w:t>
            </w:r>
            <w:r w:rsidRPr="002F0BF2">
              <w:rPr>
                <w:sz w:val="28"/>
                <w:szCs w:val="28"/>
              </w:rPr>
              <w:t>:</w:t>
            </w:r>
            <w:proofErr w:type="gramEnd"/>
            <w:r w:rsidR="008A6EB1">
              <w:rPr>
                <w:sz w:val="28"/>
                <w:szCs w:val="28"/>
              </w:rPr>
              <w:t xml:space="preserve"> </w:t>
            </w:r>
            <w:r w:rsidRPr="002F0BF2">
              <w:rPr>
                <w:sz w:val="28"/>
                <w:szCs w:val="28"/>
              </w:rPr>
              <w:t>электронно-библиотечная</w:t>
            </w:r>
            <w:r w:rsidR="008A6EB1">
              <w:rPr>
                <w:sz w:val="28"/>
                <w:szCs w:val="28"/>
              </w:rPr>
              <w:t xml:space="preserve"> </w:t>
            </w:r>
            <w:r w:rsidRPr="002F0BF2">
              <w:rPr>
                <w:sz w:val="28"/>
                <w:szCs w:val="28"/>
              </w:rPr>
              <w:t>система.</w:t>
            </w:r>
            <w:r w:rsidR="008A6EB1">
              <w:rPr>
                <w:sz w:val="28"/>
                <w:szCs w:val="28"/>
              </w:rPr>
              <w:t xml:space="preserve"> </w:t>
            </w:r>
            <w:r w:rsidRPr="002F0BF2">
              <w:rPr>
                <w:sz w:val="28"/>
                <w:szCs w:val="28"/>
              </w:rPr>
              <w:t>—</w:t>
            </w:r>
            <w:r w:rsidR="008A6EB1">
              <w:rPr>
                <w:sz w:val="28"/>
                <w:szCs w:val="28"/>
              </w:rPr>
              <w:t xml:space="preserve"> </w:t>
            </w:r>
            <w:r w:rsidRPr="002F0BF2">
              <w:rPr>
                <w:sz w:val="28"/>
                <w:szCs w:val="28"/>
              </w:rPr>
              <w:t>URL:</w:t>
            </w:r>
            <w:r w:rsidR="008A6EB1">
              <w:rPr>
                <w:sz w:val="28"/>
                <w:szCs w:val="28"/>
              </w:rPr>
              <w:t xml:space="preserve"> </w:t>
            </w:r>
            <w:hyperlink r:id="rId65" w:history="1">
              <w:r w:rsidR="00A546B8" w:rsidRPr="008C7CD3">
                <w:rPr>
                  <w:rStyle w:val="af1"/>
                  <w:sz w:val="28"/>
                  <w:szCs w:val="28"/>
                </w:rPr>
                <w:t>https://e.lanbook.com/book/160134</w:t>
              </w:r>
            </w:hyperlink>
            <w:r w:rsidR="00A546B8">
              <w:rPr>
                <w:sz w:val="28"/>
                <w:szCs w:val="28"/>
              </w:rPr>
              <w:t xml:space="preserve"> </w:t>
            </w:r>
          </w:p>
        </w:tc>
        <w:tc>
          <w:tcPr>
            <w:tcW w:w="992" w:type="dxa"/>
            <w:shd w:val="clear" w:color="auto" w:fill="auto"/>
            <w:vAlign w:val="center"/>
          </w:tcPr>
          <w:p w14:paraId="7159ED4C" w14:textId="77777777" w:rsidR="004B1215" w:rsidRPr="003B1D2F" w:rsidRDefault="004B1215" w:rsidP="001F10FA">
            <w:pPr>
              <w:tabs>
                <w:tab w:val="num" w:pos="900"/>
              </w:tabs>
              <w:autoSpaceDE w:val="0"/>
              <w:autoSpaceDN w:val="0"/>
              <w:adjustRightInd w:val="0"/>
              <w:jc w:val="center"/>
              <w:rPr>
                <w:iCs/>
                <w:sz w:val="28"/>
                <w:szCs w:val="28"/>
              </w:rPr>
            </w:pPr>
            <w:r>
              <w:rPr>
                <w:iCs/>
                <w:sz w:val="28"/>
                <w:szCs w:val="28"/>
              </w:rPr>
              <w:t>−</w:t>
            </w:r>
          </w:p>
        </w:tc>
        <w:tc>
          <w:tcPr>
            <w:tcW w:w="1525" w:type="dxa"/>
            <w:shd w:val="clear" w:color="auto" w:fill="auto"/>
            <w:vAlign w:val="center"/>
          </w:tcPr>
          <w:p w14:paraId="21F1704D" w14:textId="77777777" w:rsidR="004B1215" w:rsidRPr="003B1D2F" w:rsidRDefault="004B1215" w:rsidP="001F10FA">
            <w:pPr>
              <w:tabs>
                <w:tab w:val="num" w:pos="900"/>
              </w:tabs>
              <w:autoSpaceDE w:val="0"/>
              <w:autoSpaceDN w:val="0"/>
              <w:adjustRightInd w:val="0"/>
              <w:jc w:val="center"/>
              <w:rPr>
                <w:iCs/>
                <w:sz w:val="28"/>
                <w:szCs w:val="28"/>
              </w:rPr>
            </w:pPr>
            <w:r>
              <w:rPr>
                <w:iCs/>
                <w:sz w:val="28"/>
                <w:szCs w:val="28"/>
              </w:rPr>
              <w:t>−</w:t>
            </w:r>
          </w:p>
        </w:tc>
      </w:tr>
    </w:tbl>
    <w:p w14:paraId="57E3705C" w14:textId="77777777" w:rsidR="004F7AE6" w:rsidRPr="002F0BF2" w:rsidRDefault="004F7AE6" w:rsidP="002F0BF2">
      <w:pPr>
        <w:widowControl w:val="0"/>
        <w:autoSpaceDE w:val="0"/>
        <w:autoSpaceDN w:val="0"/>
        <w:adjustRightInd w:val="0"/>
        <w:ind w:firstLine="851"/>
        <w:jc w:val="both"/>
        <w:rPr>
          <w:sz w:val="28"/>
        </w:rPr>
      </w:pPr>
    </w:p>
    <w:p w14:paraId="4F697194" w14:textId="77777777" w:rsidR="001F10FA" w:rsidRDefault="00781EC5" w:rsidP="001F10FA">
      <w:pPr>
        <w:pStyle w:val="a5"/>
        <w:spacing w:line="322" w:lineRule="exact"/>
        <w:ind w:left="290" w:right="480"/>
        <w:jc w:val="center"/>
        <w:rPr>
          <w:i/>
          <w:iCs/>
          <w:sz w:val="28"/>
          <w:szCs w:val="28"/>
        </w:rPr>
      </w:pPr>
      <w:r>
        <w:rPr>
          <w:sz w:val="28"/>
          <w:szCs w:val="28"/>
        </w:rPr>
        <w:br w:type="page"/>
      </w:r>
      <w:r w:rsidR="001F10FA">
        <w:lastRenderedPageBreak/>
        <w:t>11.2 – Дополнительная литература «</w:t>
      </w:r>
      <w:proofErr w:type="gramStart"/>
      <w:r w:rsidR="001F10FA">
        <w:t>П</w:t>
      </w:r>
      <w:r w:rsidR="001F10FA" w:rsidRPr="00FC405B">
        <w:t>роектно-технологической</w:t>
      </w:r>
      <w:proofErr w:type="gramEnd"/>
      <w:r w:rsidR="001F10FA" w:rsidRPr="00FC405B">
        <w:t xml:space="preserve"> практик</w:t>
      </w:r>
      <w:r w:rsidR="001F10FA">
        <w:t>а»</w:t>
      </w:r>
      <w:r w:rsidR="001F10FA" w:rsidRPr="0047638E">
        <w:rPr>
          <w:i/>
          <w:iCs/>
          <w:sz w:val="28"/>
          <w:szCs w:val="28"/>
        </w:rPr>
        <w:t xml:space="preserve"> </w:t>
      </w:r>
    </w:p>
    <w:p w14:paraId="1B370B8A" w14:textId="10095AAD" w:rsidR="001F10FA" w:rsidRPr="0047638E" w:rsidRDefault="001F10FA" w:rsidP="001F10FA">
      <w:pPr>
        <w:pStyle w:val="a5"/>
        <w:spacing w:line="322" w:lineRule="exact"/>
        <w:ind w:left="290" w:right="480"/>
        <w:jc w:val="center"/>
        <w:rPr>
          <w:sz w:val="28"/>
          <w:szCs w:val="28"/>
        </w:rPr>
      </w:pPr>
      <w:r w:rsidRPr="0047638E">
        <w:rPr>
          <w:i/>
          <w:iCs/>
          <w:sz w:val="28"/>
          <w:szCs w:val="28"/>
        </w:rPr>
        <w:t>(Редакция от 01.09.202</w:t>
      </w:r>
      <w:r>
        <w:rPr>
          <w:i/>
          <w:iCs/>
          <w:sz w:val="28"/>
          <w:szCs w:val="28"/>
        </w:rPr>
        <w:t>3</w:t>
      </w:r>
      <w:r w:rsidRPr="0047638E">
        <w:rPr>
          <w:i/>
          <w:iCs/>
          <w:sz w:val="28"/>
          <w:szCs w:val="28"/>
        </w:rPr>
        <w:t>г.)</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6419"/>
        <w:gridCol w:w="992"/>
        <w:gridCol w:w="1525"/>
      </w:tblGrid>
      <w:tr w:rsidR="001F10FA" w:rsidRPr="003B1D2F" w14:paraId="4870B298" w14:textId="77777777" w:rsidTr="001F10FA">
        <w:tc>
          <w:tcPr>
            <w:tcW w:w="635" w:type="dxa"/>
            <w:vMerge w:val="restart"/>
            <w:shd w:val="clear" w:color="auto" w:fill="auto"/>
            <w:vAlign w:val="center"/>
          </w:tcPr>
          <w:p w14:paraId="29C27FA1" w14:textId="77777777" w:rsidR="001F10FA" w:rsidRPr="00760D3C" w:rsidRDefault="001F10FA" w:rsidP="001F10FA">
            <w:pPr>
              <w:tabs>
                <w:tab w:val="num" w:pos="900"/>
              </w:tabs>
              <w:autoSpaceDE w:val="0"/>
              <w:autoSpaceDN w:val="0"/>
              <w:adjustRightInd w:val="0"/>
              <w:jc w:val="center"/>
              <w:rPr>
                <w:iCs/>
              </w:rPr>
            </w:pPr>
            <w:r w:rsidRPr="00760D3C">
              <w:rPr>
                <w:iCs/>
              </w:rPr>
              <w:t>№</w:t>
            </w:r>
            <w:r>
              <w:rPr>
                <w:iCs/>
              </w:rPr>
              <w:t xml:space="preserve"> </w:t>
            </w:r>
            <w:proofErr w:type="gramStart"/>
            <w:r w:rsidRPr="00760D3C">
              <w:rPr>
                <w:iCs/>
              </w:rPr>
              <w:t>п</w:t>
            </w:r>
            <w:proofErr w:type="gramEnd"/>
            <w:r w:rsidRPr="00760D3C">
              <w:rPr>
                <w:iCs/>
              </w:rPr>
              <w:t>/п</w:t>
            </w:r>
          </w:p>
        </w:tc>
        <w:tc>
          <w:tcPr>
            <w:tcW w:w="6419" w:type="dxa"/>
            <w:vMerge w:val="restart"/>
            <w:shd w:val="clear" w:color="auto" w:fill="auto"/>
            <w:vAlign w:val="center"/>
          </w:tcPr>
          <w:p w14:paraId="25A71CCE" w14:textId="77777777" w:rsidR="001F10FA" w:rsidRPr="00760D3C" w:rsidRDefault="001F10FA" w:rsidP="001F10FA">
            <w:pPr>
              <w:tabs>
                <w:tab w:val="num" w:pos="900"/>
              </w:tabs>
              <w:autoSpaceDE w:val="0"/>
              <w:autoSpaceDN w:val="0"/>
              <w:adjustRightInd w:val="0"/>
              <w:jc w:val="center"/>
              <w:rPr>
                <w:iCs/>
              </w:rPr>
            </w:pPr>
            <w:r w:rsidRPr="00760D3C">
              <w:rPr>
                <w:iCs/>
              </w:rPr>
              <w:t>Наименование</w:t>
            </w:r>
          </w:p>
        </w:tc>
        <w:tc>
          <w:tcPr>
            <w:tcW w:w="2517" w:type="dxa"/>
            <w:gridSpan w:val="2"/>
            <w:shd w:val="clear" w:color="auto" w:fill="auto"/>
            <w:vAlign w:val="center"/>
          </w:tcPr>
          <w:p w14:paraId="1708D218" w14:textId="77777777" w:rsidR="001F10FA" w:rsidRPr="003B1D2F" w:rsidRDefault="001F10FA" w:rsidP="001F10FA">
            <w:pPr>
              <w:tabs>
                <w:tab w:val="num" w:pos="900"/>
              </w:tabs>
              <w:autoSpaceDE w:val="0"/>
              <w:autoSpaceDN w:val="0"/>
              <w:adjustRightInd w:val="0"/>
              <w:jc w:val="center"/>
              <w:rPr>
                <w:iCs/>
                <w:sz w:val="28"/>
                <w:szCs w:val="28"/>
              </w:rPr>
            </w:pPr>
            <w:r w:rsidRPr="003B1D2F">
              <w:rPr>
                <w:iCs/>
                <w:sz w:val="28"/>
                <w:szCs w:val="28"/>
              </w:rPr>
              <w:t>Количество,</w:t>
            </w:r>
            <w:r>
              <w:rPr>
                <w:iCs/>
                <w:sz w:val="28"/>
                <w:szCs w:val="28"/>
              </w:rPr>
              <w:t xml:space="preserve"> </w:t>
            </w:r>
            <w:r w:rsidRPr="003B1D2F">
              <w:rPr>
                <w:iCs/>
                <w:sz w:val="28"/>
                <w:szCs w:val="28"/>
              </w:rPr>
              <w:t>экз.</w:t>
            </w:r>
          </w:p>
        </w:tc>
      </w:tr>
      <w:tr w:rsidR="001F10FA" w:rsidRPr="003B1D2F" w14:paraId="1344C6D6" w14:textId="77777777" w:rsidTr="001F10FA">
        <w:tc>
          <w:tcPr>
            <w:tcW w:w="635" w:type="dxa"/>
            <w:vMerge/>
            <w:shd w:val="clear" w:color="auto" w:fill="auto"/>
            <w:vAlign w:val="center"/>
          </w:tcPr>
          <w:p w14:paraId="26803CD3" w14:textId="77777777" w:rsidR="001F10FA" w:rsidRPr="00760D3C" w:rsidRDefault="001F10FA" w:rsidP="001F10FA">
            <w:pPr>
              <w:tabs>
                <w:tab w:val="num" w:pos="900"/>
              </w:tabs>
              <w:autoSpaceDE w:val="0"/>
              <w:autoSpaceDN w:val="0"/>
              <w:adjustRightInd w:val="0"/>
              <w:jc w:val="center"/>
              <w:rPr>
                <w:iCs/>
              </w:rPr>
            </w:pPr>
          </w:p>
        </w:tc>
        <w:tc>
          <w:tcPr>
            <w:tcW w:w="6419" w:type="dxa"/>
            <w:vMerge/>
            <w:shd w:val="clear" w:color="auto" w:fill="auto"/>
            <w:vAlign w:val="center"/>
          </w:tcPr>
          <w:p w14:paraId="20AA28B2" w14:textId="77777777" w:rsidR="001F10FA" w:rsidRPr="00760D3C" w:rsidRDefault="001F10FA" w:rsidP="001F10FA">
            <w:pPr>
              <w:tabs>
                <w:tab w:val="num" w:pos="900"/>
              </w:tabs>
              <w:autoSpaceDE w:val="0"/>
              <w:autoSpaceDN w:val="0"/>
              <w:adjustRightInd w:val="0"/>
              <w:jc w:val="center"/>
              <w:rPr>
                <w:iCs/>
              </w:rPr>
            </w:pPr>
          </w:p>
        </w:tc>
        <w:tc>
          <w:tcPr>
            <w:tcW w:w="992" w:type="dxa"/>
            <w:shd w:val="clear" w:color="auto" w:fill="auto"/>
            <w:vAlign w:val="center"/>
          </w:tcPr>
          <w:p w14:paraId="3AE7F76D" w14:textId="77777777" w:rsidR="001F10FA" w:rsidRPr="003B1D2F" w:rsidRDefault="001F10FA" w:rsidP="001F10FA">
            <w:pPr>
              <w:tabs>
                <w:tab w:val="num" w:pos="900"/>
              </w:tabs>
              <w:autoSpaceDE w:val="0"/>
              <w:autoSpaceDN w:val="0"/>
              <w:adjustRightInd w:val="0"/>
              <w:jc w:val="center"/>
              <w:rPr>
                <w:iCs/>
                <w:sz w:val="28"/>
                <w:szCs w:val="28"/>
              </w:rPr>
            </w:pPr>
            <w:r w:rsidRPr="003B1D2F">
              <w:rPr>
                <w:iCs/>
                <w:sz w:val="28"/>
                <w:szCs w:val="28"/>
              </w:rPr>
              <w:t>всего</w:t>
            </w:r>
          </w:p>
        </w:tc>
        <w:tc>
          <w:tcPr>
            <w:tcW w:w="1525" w:type="dxa"/>
            <w:shd w:val="clear" w:color="auto" w:fill="auto"/>
            <w:vAlign w:val="center"/>
          </w:tcPr>
          <w:p w14:paraId="700BE45D" w14:textId="77777777" w:rsidR="001F10FA" w:rsidRPr="003B1D2F" w:rsidRDefault="001F10FA" w:rsidP="001F10FA">
            <w:pPr>
              <w:tabs>
                <w:tab w:val="num" w:pos="900"/>
              </w:tabs>
              <w:autoSpaceDE w:val="0"/>
              <w:autoSpaceDN w:val="0"/>
              <w:adjustRightInd w:val="0"/>
              <w:jc w:val="center"/>
              <w:rPr>
                <w:iCs/>
                <w:sz w:val="28"/>
                <w:szCs w:val="28"/>
              </w:rPr>
            </w:pPr>
            <w:r w:rsidRPr="003B1D2F">
              <w:rPr>
                <w:iCs/>
                <w:sz w:val="28"/>
                <w:szCs w:val="28"/>
              </w:rPr>
              <w:t>в</w:t>
            </w:r>
            <w:r>
              <w:rPr>
                <w:iCs/>
                <w:sz w:val="28"/>
                <w:szCs w:val="28"/>
              </w:rPr>
              <w:t xml:space="preserve"> </w:t>
            </w:r>
            <w:r w:rsidRPr="003B1D2F">
              <w:rPr>
                <w:iCs/>
                <w:sz w:val="28"/>
                <w:szCs w:val="28"/>
              </w:rPr>
              <w:t>расчете</w:t>
            </w:r>
            <w:r>
              <w:rPr>
                <w:iCs/>
                <w:sz w:val="28"/>
                <w:szCs w:val="28"/>
              </w:rPr>
              <w:t xml:space="preserve"> </w:t>
            </w:r>
            <w:r w:rsidRPr="003B1D2F">
              <w:rPr>
                <w:iCs/>
                <w:sz w:val="28"/>
                <w:szCs w:val="28"/>
              </w:rPr>
              <w:t>на</w:t>
            </w:r>
            <w:r>
              <w:rPr>
                <w:iCs/>
                <w:sz w:val="28"/>
                <w:szCs w:val="28"/>
              </w:rPr>
              <w:t xml:space="preserve"> </w:t>
            </w:r>
            <w:r w:rsidRPr="003B1D2F">
              <w:rPr>
                <w:iCs/>
                <w:sz w:val="28"/>
                <w:szCs w:val="28"/>
              </w:rPr>
              <w:t>100</w:t>
            </w:r>
            <w:r>
              <w:rPr>
                <w:iCs/>
                <w:sz w:val="28"/>
                <w:szCs w:val="28"/>
              </w:rPr>
              <w:t xml:space="preserve"> </w:t>
            </w:r>
            <w:proofErr w:type="gramStart"/>
            <w:r w:rsidRPr="003B1D2F">
              <w:rPr>
                <w:iCs/>
                <w:sz w:val="28"/>
                <w:szCs w:val="28"/>
              </w:rPr>
              <w:t>обуча</w:t>
            </w:r>
            <w:r w:rsidRPr="003B1D2F">
              <w:rPr>
                <w:iCs/>
                <w:sz w:val="28"/>
                <w:szCs w:val="28"/>
              </w:rPr>
              <w:t>ю</w:t>
            </w:r>
            <w:r w:rsidRPr="003B1D2F">
              <w:rPr>
                <w:iCs/>
                <w:sz w:val="28"/>
                <w:szCs w:val="28"/>
              </w:rPr>
              <w:t>щихся</w:t>
            </w:r>
            <w:proofErr w:type="gramEnd"/>
          </w:p>
        </w:tc>
      </w:tr>
      <w:tr w:rsidR="001F10FA" w:rsidRPr="003B1D2F" w14:paraId="6CB7F80A" w14:textId="77777777" w:rsidTr="001F10FA">
        <w:tc>
          <w:tcPr>
            <w:tcW w:w="635" w:type="dxa"/>
            <w:shd w:val="clear" w:color="auto" w:fill="auto"/>
          </w:tcPr>
          <w:p w14:paraId="508CCDBE" w14:textId="77777777" w:rsidR="001F10FA" w:rsidRPr="00760D3C" w:rsidRDefault="001F10FA" w:rsidP="001F10FA">
            <w:pPr>
              <w:tabs>
                <w:tab w:val="num" w:pos="900"/>
              </w:tabs>
              <w:autoSpaceDE w:val="0"/>
              <w:autoSpaceDN w:val="0"/>
              <w:adjustRightInd w:val="0"/>
              <w:rPr>
                <w:iCs/>
                <w:lang w:val="en-US"/>
              </w:rPr>
            </w:pPr>
            <w:r w:rsidRPr="00760D3C">
              <w:rPr>
                <w:iCs/>
                <w:lang w:val="en-US"/>
              </w:rPr>
              <w:t>1</w:t>
            </w:r>
          </w:p>
        </w:tc>
        <w:tc>
          <w:tcPr>
            <w:tcW w:w="6419" w:type="dxa"/>
            <w:shd w:val="clear" w:color="auto" w:fill="auto"/>
            <w:vAlign w:val="center"/>
          </w:tcPr>
          <w:p w14:paraId="44BDCF3C" w14:textId="77777777" w:rsidR="001F10FA" w:rsidRPr="00760D3C" w:rsidRDefault="001F10FA" w:rsidP="001F10FA">
            <w:r w:rsidRPr="002F0BF2">
              <w:rPr>
                <w:sz w:val="28"/>
              </w:rPr>
              <w:t>Волченко,</w:t>
            </w:r>
            <w:r>
              <w:rPr>
                <w:sz w:val="28"/>
              </w:rPr>
              <w:t xml:space="preserve"> </w:t>
            </w:r>
            <w:r w:rsidRPr="002F0BF2">
              <w:rPr>
                <w:sz w:val="28"/>
              </w:rPr>
              <w:t>В.</w:t>
            </w:r>
            <w:r>
              <w:rPr>
                <w:sz w:val="28"/>
              </w:rPr>
              <w:t xml:space="preserve"> </w:t>
            </w:r>
            <w:r w:rsidRPr="002F0BF2">
              <w:rPr>
                <w:sz w:val="28"/>
              </w:rPr>
              <w:t>И.</w:t>
            </w:r>
            <w:r>
              <w:rPr>
                <w:sz w:val="28"/>
              </w:rPr>
              <w:t xml:space="preserve"> </w:t>
            </w:r>
            <w:r w:rsidRPr="002F0BF2">
              <w:rPr>
                <w:sz w:val="28"/>
              </w:rPr>
              <w:t>Методы</w:t>
            </w:r>
            <w:r>
              <w:rPr>
                <w:sz w:val="28"/>
              </w:rPr>
              <w:t xml:space="preserve"> </w:t>
            </w:r>
            <w:r w:rsidRPr="002F0BF2">
              <w:rPr>
                <w:sz w:val="28"/>
              </w:rPr>
              <w:t>исследования</w:t>
            </w:r>
            <w:r>
              <w:rPr>
                <w:sz w:val="28"/>
              </w:rPr>
              <w:t xml:space="preserve"> </w:t>
            </w:r>
            <w:r w:rsidRPr="002F0BF2">
              <w:rPr>
                <w:sz w:val="28"/>
              </w:rPr>
              <w:t>рыбы</w:t>
            </w:r>
            <w:r>
              <w:rPr>
                <w:sz w:val="28"/>
              </w:rPr>
              <w:t xml:space="preserve"> </w:t>
            </w:r>
            <w:r w:rsidRPr="002F0BF2">
              <w:rPr>
                <w:sz w:val="28"/>
              </w:rPr>
              <w:t>и</w:t>
            </w:r>
            <w:r>
              <w:rPr>
                <w:sz w:val="28"/>
              </w:rPr>
              <w:t xml:space="preserve"> </w:t>
            </w:r>
            <w:r w:rsidRPr="002F0BF2">
              <w:rPr>
                <w:sz w:val="28"/>
              </w:rPr>
              <w:t>рыбных</w:t>
            </w:r>
            <w:r>
              <w:rPr>
                <w:sz w:val="28"/>
              </w:rPr>
              <w:t xml:space="preserve"> </w:t>
            </w:r>
            <w:r w:rsidRPr="002F0BF2">
              <w:rPr>
                <w:sz w:val="28"/>
              </w:rPr>
              <w:t>продуктов:</w:t>
            </w:r>
            <w:r>
              <w:rPr>
                <w:sz w:val="28"/>
              </w:rPr>
              <w:t xml:space="preserve"> </w:t>
            </w:r>
            <w:r w:rsidRPr="002F0BF2">
              <w:rPr>
                <w:sz w:val="28"/>
              </w:rPr>
              <w:t>учебное</w:t>
            </w:r>
            <w:r>
              <w:rPr>
                <w:sz w:val="28"/>
              </w:rPr>
              <w:t xml:space="preserve"> </w:t>
            </w:r>
            <w:r w:rsidRPr="002F0BF2">
              <w:rPr>
                <w:sz w:val="28"/>
              </w:rPr>
              <w:t>пособие</w:t>
            </w:r>
            <w:r>
              <w:rPr>
                <w:sz w:val="28"/>
              </w:rPr>
              <w:t xml:space="preserve"> </w:t>
            </w:r>
            <w:r w:rsidRPr="002F0BF2">
              <w:rPr>
                <w:sz w:val="28"/>
              </w:rPr>
              <w:t>/</w:t>
            </w:r>
            <w:r>
              <w:rPr>
                <w:sz w:val="28"/>
              </w:rPr>
              <w:t xml:space="preserve"> </w:t>
            </w:r>
            <w:r w:rsidRPr="002F0BF2">
              <w:rPr>
                <w:sz w:val="28"/>
              </w:rPr>
              <w:t>В.</w:t>
            </w:r>
            <w:r>
              <w:rPr>
                <w:sz w:val="28"/>
              </w:rPr>
              <w:t xml:space="preserve"> </w:t>
            </w:r>
            <w:r w:rsidRPr="002F0BF2">
              <w:rPr>
                <w:sz w:val="28"/>
              </w:rPr>
              <w:t>И.</w:t>
            </w:r>
            <w:r>
              <w:rPr>
                <w:sz w:val="28"/>
              </w:rPr>
              <w:t xml:space="preserve"> </w:t>
            </w:r>
            <w:r w:rsidRPr="002F0BF2">
              <w:rPr>
                <w:sz w:val="28"/>
              </w:rPr>
              <w:t>Во</w:t>
            </w:r>
            <w:r w:rsidRPr="002F0BF2">
              <w:rPr>
                <w:sz w:val="28"/>
              </w:rPr>
              <w:t>л</w:t>
            </w:r>
            <w:r w:rsidRPr="002F0BF2">
              <w:rPr>
                <w:sz w:val="28"/>
              </w:rPr>
              <w:t>ченко,</w:t>
            </w:r>
            <w:r>
              <w:rPr>
                <w:sz w:val="28"/>
              </w:rPr>
              <w:t xml:space="preserve"> </w:t>
            </w:r>
            <w:r w:rsidRPr="002F0BF2">
              <w:rPr>
                <w:sz w:val="28"/>
              </w:rPr>
              <w:t>О.</w:t>
            </w:r>
            <w:r>
              <w:rPr>
                <w:sz w:val="28"/>
              </w:rPr>
              <w:t xml:space="preserve"> </w:t>
            </w:r>
            <w:r w:rsidRPr="002F0BF2">
              <w:rPr>
                <w:sz w:val="28"/>
              </w:rPr>
              <w:t>А.</w:t>
            </w:r>
            <w:r>
              <w:rPr>
                <w:sz w:val="28"/>
              </w:rPr>
              <w:t xml:space="preserve"> </w:t>
            </w:r>
            <w:r w:rsidRPr="002F0BF2">
              <w:rPr>
                <w:sz w:val="28"/>
              </w:rPr>
              <w:t>Николаенко,</w:t>
            </w:r>
            <w:r>
              <w:rPr>
                <w:sz w:val="28"/>
              </w:rPr>
              <w:t xml:space="preserve"> </w:t>
            </w:r>
            <w:r w:rsidRPr="002F0BF2">
              <w:rPr>
                <w:sz w:val="28"/>
              </w:rPr>
              <w:t>Ю.</w:t>
            </w:r>
            <w:r>
              <w:rPr>
                <w:sz w:val="28"/>
              </w:rPr>
              <w:t xml:space="preserve"> </w:t>
            </w:r>
            <w:r w:rsidRPr="002F0BF2">
              <w:rPr>
                <w:sz w:val="28"/>
              </w:rPr>
              <w:t>В.</w:t>
            </w:r>
            <w:r>
              <w:rPr>
                <w:sz w:val="28"/>
              </w:rPr>
              <w:t xml:space="preserve"> </w:t>
            </w:r>
            <w:proofErr w:type="spellStart"/>
            <w:r w:rsidRPr="002F0BF2">
              <w:rPr>
                <w:sz w:val="28"/>
              </w:rPr>
              <w:t>Шокина</w:t>
            </w:r>
            <w:proofErr w:type="spellEnd"/>
            <w:r w:rsidRPr="002F0BF2">
              <w:rPr>
                <w:sz w:val="28"/>
              </w:rPr>
              <w:t>.</w:t>
            </w:r>
            <w:r>
              <w:rPr>
                <w:sz w:val="28"/>
              </w:rPr>
              <w:t xml:space="preserve"> </w:t>
            </w:r>
            <w:r w:rsidRPr="002F0BF2">
              <w:rPr>
                <w:sz w:val="28"/>
              </w:rPr>
              <w:t>—</w:t>
            </w:r>
            <w:r>
              <w:rPr>
                <w:sz w:val="28"/>
              </w:rPr>
              <w:t xml:space="preserve"> </w:t>
            </w:r>
            <w:r w:rsidRPr="002F0BF2">
              <w:rPr>
                <w:sz w:val="28"/>
              </w:rPr>
              <w:t>2-е</w:t>
            </w:r>
            <w:r>
              <w:rPr>
                <w:sz w:val="28"/>
              </w:rPr>
              <w:t xml:space="preserve"> </w:t>
            </w:r>
            <w:r w:rsidRPr="002F0BF2">
              <w:rPr>
                <w:sz w:val="28"/>
              </w:rPr>
              <w:t>изд.,</w:t>
            </w:r>
            <w:r>
              <w:rPr>
                <w:sz w:val="28"/>
              </w:rPr>
              <w:t xml:space="preserve"> </w:t>
            </w:r>
            <w:proofErr w:type="spellStart"/>
            <w:r w:rsidRPr="002F0BF2">
              <w:rPr>
                <w:sz w:val="28"/>
              </w:rPr>
              <w:t>перераб</w:t>
            </w:r>
            <w:proofErr w:type="spellEnd"/>
            <w:r w:rsidRPr="002F0BF2">
              <w:rPr>
                <w:sz w:val="28"/>
              </w:rPr>
              <w:t>.</w:t>
            </w:r>
            <w:r>
              <w:rPr>
                <w:sz w:val="28"/>
              </w:rPr>
              <w:t xml:space="preserve"> </w:t>
            </w:r>
            <w:r w:rsidRPr="002F0BF2">
              <w:rPr>
                <w:sz w:val="28"/>
              </w:rPr>
              <w:t>и</w:t>
            </w:r>
            <w:r>
              <w:rPr>
                <w:sz w:val="28"/>
              </w:rPr>
              <w:t xml:space="preserve"> </w:t>
            </w:r>
            <w:r w:rsidRPr="002F0BF2">
              <w:rPr>
                <w:sz w:val="28"/>
              </w:rPr>
              <w:t>доп.</w:t>
            </w:r>
            <w:r>
              <w:rPr>
                <w:sz w:val="28"/>
              </w:rPr>
              <w:t xml:space="preserve"> </w:t>
            </w:r>
            <w:r w:rsidRPr="002F0BF2">
              <w:rPr>
                <w:sz w:val="28"/>
              </w:rPr>
              <w:t>—</w:t>
            </w:r>
            <w:r>
              <w:rPr>
                <w:sz w:val="28"/>
              </w:rPr>
              <w:t xml:space="preserve"> </w:t>
            </w:r>
            <w:r w:rsidRPr="002F0BF2">
              <w:rPr>
                <w:sz w:val="28"/>
              </w:rPr>
              <w:t>Санкт-Петербург</w:t>
            </w:r>
            <w:proofErr w:type="gramStart"/>
            <w:r>
              <w:rPr>
                <w:sz w:val="28"/>
              </w:rPr>
              <w:t xml:space="preserve"> </w:t>
            </w:r>
            <w:r w:rsidRPr="002F0BF2">
              <w:rPr>
                <w:sz w:val="28"/>
              </w:rPr>
              <w:t>:</w:t>
            </w:r>
            <w:proofErr w:type="gramEnd"/>
            <w:r>
              <w:rPr>
                <w:sz w:val="28"/>
              </w:rPr>
              <w:t xml:space="preserve"> </w:t>
            </w:r>
            <w:r w:rsidRPr="002F0BF2">
              <w:rPr>
                <w:sz w:val="28"/>
              </w:rPr>
              <w:t>Лань,</w:t>
            </w:r>
            <w:r>
              <w:rPr>
                <w:sz w:val="28"/>
              </w:rPr>
              <w:t xml:space="preserve"> </w:t>
            </w:r>
            <w:r w:rsidRPr="002F0BF2">
              <w:rPr>
                <w:sz w:val="28"/>
              </w:rPr>
              <w:t>2020.</w:t>
            </w:r>
            <w:r>
              <w:rPr>
                <w:sz w:val="28"/>
              </w:rPr>
              <w:t xml:space="preserve"> </w:t>
            </w:r>
            <w:r w:rsidRPr="002F0BF2">
              <w:rPr>
                <w:sz w:val="28"/>
              </w:rPr>
              <w:t>—</w:t>
            </w:r>
            <w:r>
              <w:rPr>
                <w:sz w:val="28"/>
              </w:rPr>
              <w:t xml:space="preserve"> </w:t>
            </w:r>
            <w:r w:rsidRPr="002F0BF2">
              <w:rPr>
                <w:sz w:val="28"/>
              </w:rPr>
              <w:t>148</w:t>
            </w:r>
            <w:r>
              <w:rPr>
                <w:sz w:val="28"/>
              </w:rPr>
              <w:t xml:space="preserve"> </w:t>
            </w:r>
            <w:r w:rsidRPr="002F0BF2">
              <w:rPr>
                <w:sz w:val="28"/>
              </w:rPr>
              <w:t>с.</w:t>
            </w:r>
            <w:r>
              <w:rPr>
                <w:sz w:val="28"/>
              </w:rPr>
              <w:t xml:space="preserve"> </w:t>
            </w:r>
            <w:r w:rsidRPr="002F0BF2">
              <w:rPr>
                <w:sz w:val="28"/>
              </w:rPr>
              <w:t>—</w:t>
            </w:r>
            <w:r>
              <w:rPr>
                <w:sz w:val="28"/>
              </w:rPr>
              <w:t xml:space="preserve"> </w:t>
            </w:r>
            <w:r w:rsidRPr="002F0BF2">
              <w:rPr>
                <w:sz w:val="28"/>
              </w:rPr>
              <w:t>ISBN</w:t>
            </w:r>
            <w:r>
              <w:rPr>
                <w:sz w:val="28"/>
              </w:rPr>
              <w:t xml:space="preserve"> </w:t>
            </w:r>
            <w:r w:rsidRPr="002F0BF2">
              <w:rPr>
                <w:sz w:val="28"/>
              </w:rPr>
              <w:t>978-5-8114-4392-2.</w:t>
            </w:r>
            <w:r>
              <w:rPr>
                <w:sz w:val="28"/>
              </w:rPr>
              <w:t xml:space="preserve"> </w:t>
            </w:r>
            <w:r w:rsidRPr="002F0BF2">
              <w:rPr>
                <w:sz w:val="28"/>
              </w:rPr>
              <w:t>—</w:t>
            </w:r>
            <w:r>
              <w:rPr>
                <w:sz w:val="28"/>
              </w:rPr>
              <w:t xml:space="preserve"> </w:t>
            </w:r>
            <w:r w:rsidRPr="002F0BF2">
              <w:rPr>
                <w:sz w:val="28"/>
              </w:rPr>
              <w:t>Текст</w:t>
            </w:r>
            <w:proofErr w:type="gramStart"/>
            <w:r>
              <w:rPr>
                <w:sz w:val="28"/>
              </w:rPr>
              <w:t xml:space="preserve"> </w:t>
            </w:r>
            <w:r w:rsidRPr="002F0BF2">
              <w:rPr>
                <w:sz w:val="28"/>
              </w:rPr>
              <w:t>:</w:t>
            </w:r>
            <w:proofErr w:type="gramEnd"/>
            <w:r>
              <w:rPr>
                <w:sz w:val="28"/>
              </w:rPr>
              <w:t xml:space="preserve"> </w:t>
            </w:r>
            <w:r w:rsidRPr="002F0BF2">
              <w:rPr>
                <w:sz w:val="28"/>
              </w:rPr>
              <w:t>электронный</w:t>
            </w:r>
            <w:r>
              <w:rPr>
                <w:sz w:val="28"/>
              </w:rPr>
              <w:t xml:space="preserve"> </w:t>
            </w:r>
            <w:r w:rsidRPr="002F0BF2">
              <w:rPr>
                <w:sz w:val="28"/>
              </w:rPr>
              <w:t>//</w:t>
            </w:r>
            <w:r>
              <w:rPr>
                <w:sz w:val="28"/>
              </w:rPr>
              <w:t xml:space="preserve"> </w:t>
            </w:r>
            <w:r w:rsidRPr="002F0BF2">
              <w:rPr>
                <w:sz w:val="28"/>
              </w:rPr>
              <w:t>Лань</w:t>
            </w:r>
            <w:r>
              <w:rPr>
                <w:sz w:val="28"/>
              </w:rPr>
              <w:t xml:space="preserve"> </w:t>
            </w:r>
            <w:r w:rsidRPr="002F0BF2">
              <w:rPr>
                <w:sz w:val="28"/>
              </w:rPr>
              <w:t>:</w:t>
            </w:r>
            <w:r>
              <w:rPr>
                <w:sz w:val="28"/>
              </w:rPr>
              <w:t xml:space="preserve"> </w:t>
            </w:r>
            <w:r w:rsidRPr="002F0BF2">
              <w:rPr>
                <w:sz w:val="28"/>
              </w:rPr>
              <w:t>электронно-библиотечная</w:t>
            </w:r>
            <w:r>
              <w:rPr>
                <w:sz w:val="28"/>
              </w:rPr>
              <w:t xml:space="preserve"> </w:t>
            </w:r>
            <w:r w:rsidRPr="002F0BF2">
              <w:rPr>
                <w:sz w:val="28"/>
              </w:rPr>
              <w:t>система.</w:t>
            </w:r>
            <w:r>
              <w:rPr>
                <w:sz w:val="28"/>
              </w:rPr>
              <w:t xml:space="preserve"> </w:t>
            </w:r>
            <w:r w:rsidRPr="002F0BF2">
              <w:rPr>
                <w:sz w:val="28"/>
              </w:rPr>
              <w:t>—</w:t>
            </w:r>
            <w:r>
              <w:rPr>
                <w:sz w:val="28"/>
              </w:rPr>
              <w:t xml:space="preserve"> </w:t>
            </w:r>
            <w:r w:rsidRPr="002F0BF2">
              <w:rPr>
                <w:sz w:val="28"/>
              </w:rPr>
              <w:t>URL:</w:t>
            </w:r>
            <w:r>
              <w:rPr>
                <w:sz w:val="28"/>
              </w:rPr>
              <w:t xml:space="preserve"> </w:t>
            </w:r>
            <w:hyperlink r:id="rId66" w:history="1">
              <w:r w:rsidRPr="002F0BF2">
                <w:rPr>
                  <w:rStyle w:val="af1"/>
                  <w:color w:val="auto"/>
                  <w:sz w:val="28"/>
                  <w:u w:val="none"/>
                </w:rPr>
                <w:t>https://e.lanbook.com/book/139291</w:t>
              </w:r>
            </w:hyperlink>
            <w:r>
              <w:rPr>
                <w:rStyle w:val="af1"/>
                <w:color w:val="auto"/>
                <w:sz w:val="28"/>
                <w:u w:val="none"/>
              </w:rPr>
              <w:t xml:space="preserve"> </w:t>
            </w:r>
          </w:p>
        </w:tc>
        <w:tc>
          <w:tcPr>
            <w:tcW w:w="992" w:type="dxa"/>
            <w:shd w:val="clear" w:color="auto" w:fill="auto"/>
            <w:vAlign w:val="center"/>
          </w:tcPr>
          <w:p w14:paraId="40C40923" w14:textId="77777777" w:rsidR="001F10FA" w:rsidRPr="003B1D2F" w:rsidRDefault="001F10FA" w:rsidP="001F10FA">
            <w:pPr>
              <w:tabs>
                <w:tab w:val="num" w:pos="900"/>
              </w:tabs>
              <w:autoSpaceDE w:val="0"/>
              <w:autoSpaceDN w:val="0"/>
              <w:adjustRightInd w:val="0"/>
              <w:jc w:val="center"/>
              <w:rPr>
                <w:iCs/>
                <w:sz w:val="28"/>
                <w:szCs w:val="28"/>
              </w:rPr>
            </w:pPr>
            <w:r>
              <w:rPr>
                <w:iCs/>
                <w:sz w:val="28"/>
                <w:szCs w:val="28"/>
              </w:rPr>
              <w:t>−</w:t>
            </w:r>
          </w:p>
        </w:tc>
        <w:tc>
          <w:tcPr>
            <w:tcW w:w="1525" w:type="dxa"/>
            <w:shd w:val="clear" w:color="auto" w:fill="auto"/>
            <w:vAlign w:val="center"/>
          </w:tcPr>
          <w:p w14:paraId="3B9F6379" w14:textId="77777777" w:rsidR="001F10FA" w:rsidRPr="003B1D2F" w:rsidRDefault="001F10FA" w:rsidP="001F10FA">
            <w:pPr>
              <w:tabs>
                <w:tab w:val="num" w:pos="900"/>
              </w:tabs>
              <w:autoSpaceDE w:val="0"/>
              <w:autoSpaceDN w:val="0"/>
              <w:adjustRightInd w:val="0"/>
              <w:jc w:val="center"/>
              <w:rPr>
                <w:iCs/>
                <w:sz w:val="28"/>
                <w:szCs w:val="28"/>
              </w:rPr>
            </w:pPr>
            <w:r>
              <w:rPr>
                <w:iCs/>
                <w:sz w:val="28"/>
                <w:szCs w:val="28"/>
              </w:rPr>
              <w:t>−</w:t>
            </w:r>
          </w:p>
        </w:tc>
      </w:tr>
      <w:tr w:rsidR="001F10FA" w:rsidRPr="003B1D2F" w14:paraId="3893D751" w14:textId="77777777" w:rsidTr="001F10FA">
        <w:tc>
          <w:tcPr>
            <w:tcW w:w="635" w:type="dxa"/>
            <w:shd w:val="clear" w:color="auto" w:fill="auto"/>
          </w:tcPr>
          <w:p w14:paraId="68B384BA" w14:textId="77777777" w:rsidR="001F10FA" w:rsidRPr="00760D3C" w:rsidRDefault="001F10FA" w:rsidP="001F10FA">
            <w:pPr>
              <w:tabs>
                <w:tab w:val="num" w:pos="900"/>
              </w:tabs>
              <w:autoSpaceDE w:val="0"/>
              <w:autoSpaceDN w:val="0"/>
              <w:adjustRightInd w:val="0"/>
              <w:rPr>
                <w:iCs/>
              </w:rPr>
            </w:pPr>
            <w:r w:rsidRPr="00760D3C">
              <w:rPr>
                <w:iCs/>
              </w:rPr>
              <w:t>2</w:t>
            </w:r>
          </w:p>
        </w:tc>
        <w:tc>
          <w:tcPr>
            <w:tcW w:w="6419" w:type="dxa"/>
            <w:shd w:val="clear" w:color="auto" w:fill="auto"/>
            <w:vAlign w:val="center"/>
          </w:tcPr>
          <w:p w14:paraId="49F7BF64" w14:textId="77777777" w:rsidR="001F10FA" w:rsidRPr="00760D3C" w:rsidRDefault="001F10FA" w:rsidP="001F10FA">
            <w:pPr>
              <w:widowControl w:val="0"/>
              <w:autoSpaceDE w:val="0"/>
              <w:autoSpaceDN w:val="0"/>
              <w:adjustRightInd w:val="0"/>
              <w:jc w:val="both"/>
            </w:pPr>
            <w:proofErr w:type="spellStart"/>
            <w:r w:rsidRPr="002F0BF2">
              <w:rPr>
                <w:sz w:val="28"/>
              </w:rPr>
              <w:t>Жаворонко</w:t>
            </w:r>
            <w:proofErr w:type="spellEnd"/>
            <w:r w:rsidRPr="002F0BF2">
              <w:rPr>
                <w:sz w:val="28"/>
              </w:rPr>
              <w:t>,</w:t>
            </w:r>
            <w:r>
              <w:rPr>
                <w:sz w:val="28"/>
              </w:rPr>
              <w:t xml:space="preserve"> </w:t>
            </w:r>
            <w:r w:rsidRPr="002F0BF2">
              <w:rPr>
                <w:sz w:val="28"/>
              </w:rPr>
              <w:t>Н.</w:t>
            </w:r>
            <w:r>
              <w:rPr>
                <w:sz w:val="28"/>
              </w:rPr>
              <w:t xml:space="preserve"> </w:t>
            </w:r>
            <w:r w:rsidRPr="002F0BF2">
              <w:rPr>
                <w:sz w:val="28"/>
              </w:rPr>
              <w:t>А.</w:t>
            </w:r>
            <w:r>
              <w:rPr>
                <w:sz w:val="28"/>
              </w:rPr>
              <w:t xml:space="preserve"> </w:t>
            </w:r>
            <w:r w:rsidRPr="002F0BF2">
              <w:rPr>
                <w:sz w:val="28"/>
              </w:rPr>
              <w:t>Современное</w:t>
            </w:r>
            <w:r>
              <w:rPr>
                <w:sz w:val="28"/>
              </w:rPr>
              <w:t xml:space="preserve"> </w:t>
            </w:r>
            <w:r w:rsidRPr="002F0BF2">
              <w:rPr>
                <w:sz w:val="28"/>
              </w:rPr>
              <w:t>технологическое</w:t>
            </w:r>
            <w:r>
              <w:rPr>
                <w:sz w:val="28"/>
              </w:rPr>
              <w:t xml:space="preserve"> </w:t>
            </w:r>
            <w:r w:rsidRPr="002F0BF2">
              <w:rPr>
                <w:sz w:val="28"/>
              </w:rPr>
              <w:t>оборудование</w:t>
            </w:r>
            <w:r>
              <w:rPr>
                <w:sz w:val="28"/>
              </w:rPr>
              <w:t xml:space="preserve"> </w:t>
            </w:r>
            <w:r w:rsidRPr="002F0BF2">
              <w:rPr>
                <w:sz w:val="28"/>
              </w:rPr>
              <w:t>в</w:t>
            </w:r>
            <w:r>
              <w:rPr>
                <w:sz w:val="28"/>
              </w:rPr>
              <w:t xml:space="preserve"> </w:t>
            </w:r>
            <w:r w:rsidRPr="002F0BF2">
              <w:rPr>
                <w:sz w:val="28"/>
              </w:rPr>
              <w:t>пищевой</w:t>
            </w:r>
            <w:r>
              <w:rPr>
                <w:sz w:val="28"/>
              </w:rPr>
              <w:t xml:space="preserve"> </w:t>
            </w:r>
            <w:r w:rsidRPr="002F0BF2">
              <w:rPr>
                <w:sz w:val="28"/>
              </w:rPr>
              <w:t>промышленности:</w:t>
            </w:r>
            <w:r>
              <w:rPr>
                <w:sz w:val="28"/>
              </w:rPr>
              <w:t xml:space="preserve"> </w:t>
            </w:r>
            <w:r w:rsidRPr="002F0BF2">
              <w:rPr>
                <w:sz w:val="28"/>
              </w:rPr>
              <w:t>уче</w:t>
            </w:r>
            <w:r w:rsidRPr="002F0BF2">
              <w:rPr>
                <w:sz w:val="28"/>
              </w:rPr>
              <w:t>б</w:t>
            </w:r>
            <w:r w:rsidRPr="002F0BF2">
              <w:rPr>
                <w:sz w:val="28"/>
              </w:rPr>
              <w:t>ное</w:t>
            </w:r>
            <w:r>
              <w:rPr>
                <w:sz w:val="28"/>
              </w:rPr>
              <w:t xml:space="preserve"> </w:t>
            </w:r>
            <w:r w:rsidRPr="002F0BF2">
              <w:rPr>
                <w:sz w:val="28"/>
              </w:rPr>
              <w:t>пособие</w:t>
            </w:r>
            <w:r>
              <w:rPr>
                <w:sz w:val="28"/>
              </w:rPr>
              <w:t xml:space="preserve"> </w:t>
            </w:r>
            <w:r w:rsidRPr="002F0BF2">
              <w:rPr>
                <w:sz w:val="28"/>
              </w:rPr>
              <w:t>/</w:t>
            </w:r>
            <w:r>
              <w:rPr>
                <w:sz w:val="28"/>
              </w:rPr>
              <w:t xml:space="preserve"> </w:t>
            </w:r>
            <w:r w:rsidRPr="002F0BF2">
              <w:rPr>
                <w:sz w:val="28"/>
              </w:rPr>
              <w:t>Н.</w:t>
            </w:r>
            <w:r>
              <w:rPr>
                <w:sz w:val="28"/>
              </w:rPr>
              <w:t xml:space="preserve"> </w:t>
            </w:r>
            <w:r w:rsidRPr="002F0BF2">
              <w:rPr>
                <w:sz w:val="28"/>
              </w:rPr>
              <w:t>А.</w:t>
            </w:r>
            <w:r>
              <w:rPr>
                <w:sz w:val="28"/>
              </w:rPr>
              <w:t xml:space="preserve"> </w:t>
            </w:r>
            <w:proofErr w:type="spellStart"/>
            <w:r w:rsidRPr="002F0BF2">
              <w:rPr>
                <w:sz w:val="28"/>
              </w:rPr>
              <w:t>Жаворонко</w:t>
            </w:r>
            <w:proofErr w:type="spellEnd"/>
            <w:r w:rsidRPr="002F0BF2">
              <w:rPr>
                <w:sz w:val="28"/>
              </w:rPr>
              <w:t>.</w:t>
            </w:r>
            <w:r>
              <w:rPr>
                <w:sz w:val="28"/>
              </w:rPr>
              <w:t xml:space="preserve"> </w:t>
            </w:r>
            <w:r w:rsidRPr="002F0BF2">
              <w:rPr>
                <w:sz w:val="28"/>
              </w:rPr>
              <w:t>—</w:t>
            </w:r>
            <w:r>
              <w:rPr>
                <w:sz w:val="28"/>
              </w:rPr>
              <w:t xml:space="preserve"> </w:t>
            </w:r>
            <w:r w:rsidRPr="002F0BF2">
              <w:rPr>
                <w:sz w:val="28"/>
              </w:rPr>
              <w:t>Белгород</w:t>
            </w:r>
            <w:proofErr w:type="gramStart"/>
            <w:r>
              <w:rPr>
                <w:sz w:val="28"/>
              </w:rPr>
              <w:t xml:space="preserve"> </w:t>
            </w:r>
            <w:r w:rsidRPr="002F0BF2">
              <w:rPr>
                <w:sz w:val="28"/>
              </w:rPr>
              <w:t>:</w:t>
            </w:r>
            <w:proofErr w:type="gramEnd"/>
            <w:r>
              <w:rPr>
                <w:sz w:val="28"/>
              </w:rPr>
              <w:t xml:space="preserve"> </w:t>
            </w:r>
            <w:proofErr w:type="spellStart"/>
            <w:r w:rsidRPr="002F0BF2">
              <w:rPr>
                <w:sz w:val="28"/>
              </w:rPr>
              <w:t>Бе</w:t>
            </w:r>
            <w:r w:rsidRPr="002F0BF2">
              <w:rPr>
                <w:sz w:val="28"/>
              </w:rPr>
              <w:t>л</w:t>
            </w:r>
            <w:r w:rsidRPr="002F0BF2">
              <w:rPr>
                <w:sz w:val="28"/>
              </w:rPr>
              <w:t>ГАУ</w:t>
            </w:r>
            <w:proofErr w:type="spellEnd"/>
            <w:r>
              <w:rPr>
                <w:sz w:val="28"/>
              </w:rPr>
              <w:t xml:space="preserve"> </w:t>
            </w:r>
            <w:r w:rsidRPr="002F0BF2">
              <w:rPr>
                <w:sz w:val="28"/>
              </w:rPr>
              <w:t>им.</w:t>
            </w:r>
            <w:r>
              <w:rPr>
                <w:sz w:val="28"/>
              </w:rPr>
              <w:t xml:space="preserve"> </w:t>
            </w:r>
            <w:r w:rsidRPr="002F0BF2">
              <w:rPr>
                <w:sz w:val="28"/>
              </w:rPr>
              <w:t>В.Я.</w:t>
            </w:r>
            <w:r>
              <w:rPr>
                <w:sz w:val="28"/>
              </w:rPr>
              <w:t xml:space="preserve"> </w:t>
            </w:r>
            <w:r w:rsidRPr="002F0BF2">
              <w:rPr>
                <w:sz w:val="28"/>
              </w:rPr>
              <w:t>Горина,</w:t>
            </w:r>
            <w:r>
              <w:rPr>
                <w:sz w:val="28"/>
              </w:rPr>
              <w:t xml:space="preserve"> </w:t>
            </w:r>
            <w:r w:rsidRPr="002F0BF2">
              <w:rPr>
                <w:sz w:val="28"/>
              </w:rPr>
              <w:t>2015.</w:t>
            </w:r>
            <w:r>
              <w:rPr>
                <w:sz w:val="28"/>
              </w:rPr>
              <w:t xml:space="preserve"> </w:t>
            </w:r>
            <w:r w:rsidRPr="002F0BF2">
              <w:rPr>
                <w:sz w:val="28"/>
              </w:rPr>
              <w:t>—</w:t>
            </w:r>
            <w:r>
              <w:rPr>
                <w:sz w:val="28"/>
              </w:rPr>
              <w:t xml:space="preserve"> </w:t>
            </w:r>
            <w:r w:rsidRPr="002F0BF2">
              <w:rPr>
                <w:sz w:val="28"/>
              </w:rPr>
              <w:t>199</w:t>
            </w:r>
            <w:r>
              <w:rPr>
                <w:sz w:val="28"/>
              </w:rPr>
              <w:t xml:space="preserve"> </w:t>
            </w:r>
            <w:r w:rsidRPr="002F0BF2">
              <w:rPr>
                <w:sz w:val="28"/>
              </w:rPr>
              <w:t>с.</w:t>
            </w:r>
            <w:r>
              <w:rPr>
                <w:sz w:val="28"/>
              </w:rPr>
              <w:t xml:space="preserve"> </w:t>
            </w:r>
            <w:r w:rsidRPr="002F0BF2">
              <w:rPr>
                <w:sz w:val="28"/>
              </w:rPr>
              <w:t>—</w:t>
            </w:r>
            <w:r>
              <w:rPr>
                <w:sz w:val="28"/>
              </w:rPr>
              <w:t xml:space="preserve"> </w:t>
            </w:r>
            <w:r w:rsidRPr="002F0BF2">
              <w:rPr>
                <w:sz w:val="28"/>
              </w:rPr>
              <w:t>Текст</w:t>
            </w:r>
            <w:proofErr w:type="gramStart"/>
            <w:r>
              <w:rPr>
                <w:sz w:val="28"/>
              </w:rPr>
              <w:t xml:space="preserve"> </w:t>
            </w:r>
            <w:r w:rsidRPr="002F0BF2">
              <w:rPr>
                <w:sz w:val="28"/>
              </w:rPr>
              <w:t>:</w:t>
            </w:r>
            <w:proofErr w:type="gramEnd"/>
            <w:r>
              <w:rPr>
                <w:sz w:val="28"/>
              </w:rPr>
              <w:t xml:space="preserve"> </w:t>
            </w:r>
            <w:r w:rsidRPr="002F0BF2">
              <w:rPr>
                <w:sz w:val="28"/>
              </w:rPr>
              <w:t>электронный</w:t>
            </w:r>
            <w:r>
              <w:rPr>
                <w:sz w:val="28"/>
              </w:rPr>
              <w:t xml:space="preserve"> </w:t>
            </w:r>
            <w:r w:rsidRPr="002F0BF2">
              <w:rPr>
                <w:sz w:val="28"/>
              </w:rPr>
              <w:t>//</w:t>
            </w:r>
            <w:r>
              <w:rPr>
                <w:sz w:val="28"/>
              </w:rPr>
              <w:t xml:space="preserve"> </w:t>
            </w:r>
            <w:r w:rsidRPr="002F0BF2">
              <w:rPr>
                <w:sz w:val="28"/>
              </w:rPr>
              <w:t>Лань</w:t>
            </w:r>
            <w:r>
              <w:rPr>
                <w:sz w:val="28"/>
              </w:rPr>
              <w:t xml:space="preserve"> </w:t>
            </w:r>
            <w:r w:rsidRPr="002F0BF2">
              <w:rPr>
                <w:sz w:val="28"/>
              </w:rPr>
              <w:t>:</w:t>
            </w:r>
            <w:r>
              <w:rPr>
                <w:sz w:val="28"/>
              </w:rPr>
              <w:t xml:space="preserve"> </w:t>
            </w:r>
            <w:r w:rsidRPr="002F0BF2">
              <w:rPr>
                <w:sz w:val="28"/>
              </w:rPr>
              <w:t>электронно-библиотечная</w:t>
            </w:r>
            <w:r>
              <w:rPr>
                <w:sz w:val="28"/>
              </w:rPr>
              <w:t xml:space="preserve"> </w:t>
            </w:r>
            <w:r w:rsidRPr="002F0BF2">
              <w:rPr>
                <w:sz w:val="28"/>
              </w:rPr>
              <w:t>система.</w:t>
            </w:r>
            <w:r>
              <w:rPr>
                <w:sz w:val="28"/>
              </w:rPr>
              <w:t xml:space="preserve"> </w:t>
            </w:r>
            <w:r w:rsidRPr="002F0BF2">
              <w:rPr>
                <w:sz w:val="28"/>
              </w:rPr>
              <w:t>—</w:t>
            </w:r>
            <w:r>
              <w:rPr>
                <w:sz w:val="28"/>
              </w:rPr>
              <w:t xml:space="preserve"> </w:t>
            </w:r>
            <w:r w:rsidRPr="002F0BF2">
              <w:rPr>
                <w:sz w:val="28"/>
              </w:rPr>
              <w:t>URL:</w:t>
            </w:r>
            <w:r>
              <w:rPr>
                <w:sz w:val="28"/>
              </w:rPr>
              <w:t xml:space="preserve"> </w:t>
            </w:r>
            <w:hyperlink r:id="rId67" w:history="1">
              <w:r w:rsidRPr="008C7CD3">
                <w:rPr>
                  <w:rStyle w:val="af1"/>
                  <w:sz w:val="28"/>
                </w:rPr>
                <w:t>https://e.lanbook.com/book/123400</w:t>
              </w:r>
            </w:hyperlink>
            <w:r>
              <w:rPr>
                <w:sz w:val="28"/>
              </w:rPr>
              <w:t xml:space="preserve"> </w:t>
            </w:r>
          </w:p>
        </w:tc>
        <w:tc>
          <w:tcPr>
            <w:tcW w:w="992" w:type="dxa"/>
            <w:shd w:val="clear" w:color="auto" w:fill="auto"/>
            <w:vAlign w:val="center"/>
          </w:tcPr>
          <w:p w14:paraId="407647C7" w14:textId="77777777" w:rsidR="001F10FA" w:rsidRPr="003B1D2F" w:rsidRDefault="001F10FA" w:rsidP="001F10FA">
            <w:pPr>
              <w:tabs>
                <w:tab w:val="num" w:pos="900"/>
              </w:tabs>
              <w:autoSpaceDE w:val="0"/>
              <w:autoSpaceDN w:val="0"/>
              <w:adjustRightInd w:val="0"/>
              <w:jc w:val="center"/>
              <w:rPr>
                <w:iCs/>
                <w:sz w:val="28"/>
                <w:szCs w:val="28"/>
              </w:rPr>
            </w:pPr>
            <w:r>
              <w:rPr>
                <w:iCs/>
                <w:sz w:val="28"/>
                <w:szCs w:val="28"/>
              </w:rPr>
              <w:t>−</w:t>
            </w:r>
          </w:p>
        </w:tc>
        <w:tc>
          <w:tcPr>
            <w:tcW w:w="1525" w:type="dxa"/>
            <w:shd w:val="clear" w:color="auto" w:fill="auto"/>
            <w:vAlign w:val="center"/>
          </w:tcPr>
          <w:p w14:paraId="14AC7F14" w14:textId="77777777" w:rsidR="001F10FA" w:rsidRPr="003B1D2F" w:rsidRDefault="001F10FA" w:rsidP="001F10FA">
            <w:pPr>
              <w:tabs>
                <w:tab w:val="num" w:pos="900"/>
              </w:tabs>
              <w:autoSpaceDE w:val="0"/>
              <w:autoSpaceDN w:val="0"/>
              <w:adjustRightInd w:val="0"/>
              <w:jc w:val="center"/>
              <w:rPr>
                <w:iCs/>
                <w:sz w:val="28"/>
                <w:szCs w:val="28"/>
              </w:rPr>
            </w:pPr>
            <w:r>
              <w:rPr>
                <w:iCs/>
                <w:sz w:val="28"/>
                <w:szCs w:val="28"/>
              </w:rPr>
              <w:t>−</w:t>
            </w:r>
          </w:p>
        </w:tc>
      </w:tr>
      <w:tr w:rsidR="001F10FA" w:rsidRPr="003B1D2F" w14:paraId="44B7DAF0" w14:textId="77777777" w:rsidTr="001F10FA">
        <w:tc>
          <w:tcPr>
            <w:tcW w:w="635" w:type="dxa"/>
            <w:shd w:val="clear" w:color="auto" w:fill="auto"/>
          </w:tcPr>
          <w:p w14:paraId="1AB808FB" w14:textId="77777777" w:rsidR="001F10FA" w:rsidRPr="00760D3C" w:rsidRDefault="001F10FA" w:rsidP="001F10FA">
            <w:pPr>
              <w:tabs>
                <w:tab w:val="num" w:pos="900"/>
              </w:tabs>
              <w:autoSpaceDE w:val="0"/>
              <w:autoSpaceDN w:val="0"/>
              <w:adjustRightInd w:val="0"/>
              <w:rPr>
                <w:iCs/>
                <w:lang w:val="en-US"/>
              </w:rPr>
            </w:pPr>
            <w:r w:rsidRPr="00760D3C">
              <w:rPr>
                <w:iCs/>
                <w:lang w:val="en-US"/>
              </w:rPr>
              <w:t>3</w:t>
            </w:r>
          </w:p>
        </w:tc>
        <w:tc>
          <w:tcPr>
            <w:tcW w:w="6419" w:type="dxa"/>
            <w:shd w:val="clear" w:color="auto" w:fill="auto"/>
            <w:vAlign w:val="center"/>
          </w:tcPr>
          <w:p w14:paraId="213D54C2" w14:textId="77777777" w:rsidR="001F10FA" w:rsidRPr="00760D3C" w:rsidRDefault="001F10FA" w:rsidP="001F10FA">
            <w:r w:rsidRPr="002F0BF2">
              <w:rPr>
                <w:sz w:val="28"/>
                <w:szCs w:val="28"/>
              </w:rPr>
              <w:t>Общая</w:t>
            </w:r>
            <w:r>
              <w:rPr>
                <w:sz w:val="28"/>
                <w:szCs w:val="28"/>
              </w:rPr>
              <w:t xml:space="preserve"> </w:t>
            </w:r>
            <w:r w:rsidRPr="002F0BF2">
              <w:rPr>
                <w:sz w:val="28"/>
                <w:szCs w:val="28"/>
              </w:rPr>
              <w:t>технология</w:t>
            </w:r>
            <w:r>
              <w:rPr>
                <w:sz w:val="28"/>
                <w:szCs w:val="28"/>
              </w:rPr>
              <w:t xml:space="preserve"> </w:t>
            </w:r>
            <w:r w:rsidRPr="002F0BF2">
              <w:rPr>
                <w:sz w:val="28"/>
                <w:szCs w:val="28"/>
              </w:rPr>
              <w:t>переработки</w:t>
            </w:r>
            <w:r>
              <w:rPr>
                <w:sz w:val="28"/>
                <w:szCs w:val="28"/>
              </w:rPr>
              <w:t xml:space="preserve"> </w:t>
            </w:r>
            <w:r w:rsidRPr="002F0BF2">
              <w:rPr>
                <w:sz w:val="28"/>
                <w:szCs w:val="28"/>
              </w:rPr>
              <w:t>сырья</w:t>
            </w:r>
            <w:r>
              <w:rPr>
                <w:sz w:val="28"/>
                <w:szCs w:val="28"/>
              </w:rPr>
              <w:t xml:space="preserve"> </w:t>
            </w:r>
            <w:r w:rsidRPr="002F0BF2">
              <w:rPr>
                <w:sz w:val="28"/>
                <w:szCs w:val="28"/>
              </w:rPr>
              <w:t>животного</w:t>
            </w:r>
            <w:r>
              <w:rPr>
                <w:sz w:val="28"/>
                <w:szCs w:val="28"/>
              </w:rPr>
              <w:t xml:space="preserve"> </w:t>
            </w:r>
            <w:r w:rsidRPr="002F0BF2">
              <w:rPr>
                <w:sz w:val="28"/>
                <w:szCs w:val="28"/>
              </w:rPr>
              <w:t>происхождения</w:t>
            </w:r>
            <w:r>
              <w:rPr>
                <w:sz w:val="28"/>
                <w:szCs w:val="28"/>
              </w:rPr>
              <w:t xml:space="preserve"> </w:t>
            </w:r>
            <w:r w:rsidRPr="002F0BF2">
              <w:rPr>
                <w:sz w:val="28"/>
                <w:szCs w:val="28"/>
              </w:rPr>
              <w:t>(мясо,</w:t>
            </w:r>
            <w:r>
              <w:rPr>
                <w:sz w:val="28"/>
                <w:szCs w:val="28"/>
              </w:rPr>
              <w:t xml:space="preserve"> </w:t>
            </w:r>
            <w:r w:rsidRPr="002F0BF2">
              <w:rPr>
                <w:sz w:val="28"/>
                <w:szCs w:val="28"/>
              </w:rPr>
              <w:t>молоко)</w:t>
            </w:r>
            <w:proofErr w:type="gramStart"/>
            <w:r>
              <w:rPr>
                <w:sz w:val="28"/>
                <w:szCs w:val="28"/>
              </w:rPr>
              <w:t xml:space="preserve"> </w:t>
            </w:r>
            <w:r w:rsidRPr="002F0BF2">
              <w:rPr>
                <w:sz w:val="28"/>
                <w:szCs w:val="28"/>
              </w:rPr>
              <w:t>:</w:t>
            </w:r>
            <w:proofErr w:type="gramEnd"/>
            <w:r>
              <w:rPr>
                <w:sz w:val="28"/>
                <w:szCs w:val="28"/>
              </w:rPr>
              <w:t xml:space="preserve"> </w:t>
            </w:r>
            <w:r w:rsidRPr="002F0BF2">
              <w:rPr>
                <w:sz w:val="28"/>
                <w:szCs w:val="28"/>
              </w:rPr>
              <w:t>учебное</w:t>
            </w:r>
            <w:r>
              <w:rPr>
                <w:sz w:val="28"/>
                <w:szCs w:val="28"/>
              </w:rPr>
              <w:t xml:space="preserve"> </w:t>
            </w:r>
            <w:r w:rsidRPr="002F0BF2">
              <w:rPr>
                <w:sz w:val="28"/>
                <w:szCs w:val="28"/>
              </w:rPr>
              <w:t>пособие</w:t>
            </w:r>
            <w:r>
              <w:rPr>
                <w:sz w:val="28"/>
                <w:szCs w:val="28"/>
              </w:rPr>
              <w:t xml:space="preserve"> </w:t>
            </w:r>
            <w:r w:rsidRPr="002F0BF2">
              <w:rPr>
                <w:sz w:val="28"/>
                <w:szCs w:val="28"/>
              </w:rPr>
              <w:t>для</w:t>
            </w:r>
            <w:r>
              <w:rPr>
                <w:sz w:val="28"/>
                <w:szCs w:val="28"/>
              </w:rPr>
              <w:t xml:space="preserve"> </w:t>
            </w:r>
            <w:r w:rsidRPr="002F0BF2">
              <w:rPr>
                <w:sz w:val="28"/>
                <w:szCs w:val="28"/>
              </w:rPr>
              <w:t>вузов</w:t>
            </w:r>
            <w:r>
              <w:rPr>
                <w:sz w:val="28"/>
                <w:szCs w:val="28"/>
              </w:rPr>
              <w:t xml:space="preserve"> </w:t>
            </w:r>
            <w:r w:rsidRPr="002F0BF2">
              <w:rPr>
                <w:sz w:val="28"/>
                <w:szCs w:val="28"/>
              </w:rPr>
              <w:t>/</w:t>
            </w:r>
            <w:r>
              <w:rPr>
                <w:sz w:val="28"/>
                <w:szCs w:val="28"/>
              </w:rPr>
              <w:t xml:space="preserve"> </w:t>
            </w:r>
            <w:r w:rsidRPr="002F0BF2">
              <w:rPr>
                <w:sz w:val="28"/>
                <w:szCs w:val="28"/>
              </w:rPr>
              <w:t>О.</w:t>
            </w:r>
            <w:r>
              <w:rPr>
                <w:sz w:val="28"/>
                <w:szCs w:val="28"/>
              </w:rPr>
              <w:t xml:space="preserve"> </w:t>
            </w:r>
            <w:r w:rsidRPr="002F0BF2">
              <w:rPr>
                <w:sz w:val="28"/>
                <w:szCs w:val="28"/>
              </w:rPr>
              <w:t>А.</w:t>
            </w:r>
            <w:r>
              <w:rPr>
                <w:sz w:val="28"/>
                <w:szCs w:val="28"/>
              </w:rPr>
              <w:t xml:space="preserve"> </w:t>
            </w:r>
            <w:r w:rsidRPr="002F0BF2">
              <w:rPr>
                <w:sz w:val="28"/>
                <w:szCs w:val="28"/>
              </w:rPr>
              <w:t>Ковалева,</w:t>
            </w:r>
            <w:r>
              <w:rPr>
                <w:sz w:val="28"/>
                <w:szCs w:val="28"/>
              </w:rPr>
              <w:t xml:space="preserve"> </w:t>
            </w:r>
            <w:r w:rsidRPr="002F0BF2">
              <w:rPr>
                <w:sz w:val="28"/>
                <w:szCs w:val="28"/>
              </w:rPr>
              <w:t>Е.</w:t>
            </w:r>
            <w:r>
              <w:rPr>
                <w:sz w:val="28"/>
                <w:szCs w:val="28"/>
              </w:rPr>
              <w:t xml:space="preserve"> </w:t>
            </w:r>
            <w:r w:rsidRPr="002F0BF2">
              <w:rPr>
                <w:sz w:val="28"/>
                <w:szCs w:val="28"/>
              </w:rPr>
              <w:t>М.</w:t>
            </w:r>
            <w:r>
              <w:rPr>
                <w:sz w:val="28"/>
                <w:szCs w:val="28"/>
              </w:rPr>
              <w:t xml:space="preserve"> </w:t>
            </w:r>
            <w:proofErr w:type="spellStart"/>
            <w:r w:rsidRPr="002F0BF2">
              <w:rPr>
                <w:sz w:val="28"/>
                <w:szCs w:val="28"/>
              </w:rPr>
              <w:t>Здрабова</w:t>
            </w:r>
            <w:proofErr w:type="spellEnd"/>
            <w:r w:rsidRPr="002F0BF2">
              <w:rPr>
                <w:sz w:val="28"/>
                <w:szCs w:val="28"/>
              </w:rPr>
              <w:t>,</w:t>
            </w:r>
            <w:r>
              <w:rPr>
                <w:sz w:val="28"/>
                <w:szCs w:val="28"/>
              </w:rPr>
              <w:t xml:space="preserve"> </w:t>
            </w:r>
            <w:r w:rsidRPr="002F0BF2">
              <w:rPr>
                <w:sz w:val="28"/>
                <w:szCs w:val="28"/>
              </w:rPr>
              <w:t>О.</w:t>
            </w:r>
            <w:r>
              <w:rPr>
                <w:sz w:val="28"/>
                <w:szCs w:val="28"/>
              </w:rPr>
              <w:t xml:space="preserve"> </w:t>
            </w:r>
            <w:r w:rsidRPr="002F0BF2">
              <w:rPr>
                <w:sz w:val="28"/>
                <w:szCs w:val="28"/>
              </w:rPr>
              <w:t>С.</w:t>
            </w:r>
            <w:r>
              <w:rPr>
                <w:sz w:val="28"/>
                <w:szCs w:val="28"/>
              </w:rPr>
              <w:t xml:space="preserve"> </w:t>
            </w:r>
            <w:r w:rsidRPr="002F0BF2">
              <w:rPr>
                <w:sz w:val="28"/>
                <w:szCs w:val="28"/>
              </w:rPr>
              <w:t>Киреева</w:t>
            </w:r>
            <w:r>
              <w:rPr>
                <w:sz w:val="28"/>
                <w:szCs w:val="28"/>
              </w:rPr>
              <w:t xml:space="preserve"> </w:t>
            </w:r>
            <w:r w:rsidRPr="002F0BF2">
              <w:rPr>
                <w:sz w:val="28"/>
                <w:szCs w:val="28"/>
              </w:rPr>
              <w:t>[и</w:t>
            </w:r>
            <w:r>
              <w:rPr>
                <w:sz w:val="28"/>
                <w:szCs w:val="28"/>
              </w:rPr>
              <w:t xml:space="preserve"> </w:t>
            </w:r>
            <w:r w:rsidRPr="002F0BF2">
              <w:rPr>
                <w:sz w:val="28"/>
                <w:szCs w:val="28"/>
              </w:rPr>
              <w:t>др.]</w:t>
            </w:r>
            <w:r>
              <w:rPr>
                <w:sz w:val="28"/>
                <w:szCs w:val="28"/>
              </w:rPr>
              <w:t xml:space="preserve"> </w:t>
            </w:r>
            <w:r w:rsidRPr="002F0BF2">
              <w:rPr>
                <w:sz w:val="28"/>
                <w:szCs w:val="28"/>
              </w:rPr>
              <w:t>;</w:t>
            </w:r>
            <w:r>
              <w:rPr>
                <w:sz w:val="28"/>
                <w:szCs w:val="28"/>
              </w:rPr>
              <w:t xml:space="preserve"> </w:t>
            </w:r>
            <w:r w:rsidRPr="002F0BF2">
              <w:rPr>
                <w:sz w:val="28"/>
                <w:szCs w:val="28"/>
              </w:rPr>
              <w:t>Под</w:t>
            </w:r>
            <w:r>
              <w:rPr>
                <w:sz w:val="28"/>
                <w:szCs w:val="28"/>
              </w:rPr>
              <w:t xml:space="preserve"> </w:t>
            </w:r>
            <w:r w:rsidRPr="002F0BF2">
              <w:rPr>
                <w:sz w:val="28"/>
                <w:szCs w:val="28"/>
              </w:rPr>
              <w:t>общей</w:t>
            </w:r>
            <w:r>
              <w:rPr>
                <w:sz w:val="28"/>
                <w:szCs w:val="28"/>
              </w:rPr>
              <w:t xml:space="preserve"> </w:t>
            </w:r>
            <w:r w:rsidRPr="002F0BF2">
              <w:rPr>
                <w:sz w:val="28"/>
                <w:szCs w:val="28"/>
              </w:rPr>
              <w:t>редакцией</w:t>
            </w:r>
            <w:r>
              <w:rPr>
                <w:sz w:val="28"/>
                <w:szCs w:val="28"/>
              </w:rPr>
              <w:t xml:space="preserve"> </w:t>
            </w:r>
            <w:r w:rsidRPr="002F0BF2">
              <w:rPr>
                <w:sz w:val="28"/>
                <w:szCs w:val="28"/>
              </w:rPr>
              <w:t>О.</w:t>
            </w:r>
            <w:r>
              <w:rPr>
                <w:sz w:val="28"/>
                <w:szCs w:val="28"/>
              </w:rPr>
              <w:t xml:space="preserve"> </w:t>
            </w:r>
            <w:r w:rsidRPr="002F0BF2">
              <w:rPr>
                <w:sz w:val="28"/>
                <w:szCs w:val="28"/>
              </w:rPr>
              <w:t>А.</w:t>
            </w:r>
            <w:r>
              <w:rPr>
                <w:sz w:val="28"/>
                <w:szCs w:val="28"/>
              </w:rPr>
              <w:t xml:space="preserve"> </w:t>
            </w:r>
            <w:r w:rsidRPr="002F0BF2">
              <w:rPr>
                <w:sz w:val="28"/>
                <w:szCs w:val="28"/>
              </w:rPr>
              <w:t>Ков</w:t>
            </w:r>
            <w:r w:rsidRPr="002F0BF2">
              <w:rPr>
                <w:sz w:val="28"/>
                <w:szCs w:val="28"/>
              </w:rPr>
              <w:t>а</w:t>
            </w:r>
            <w:r w:rsidRPr="002F0BF2">
              <w:rPr>
                <w:sz w:val="28"/>
                <w:szCs w:val="28"/>
              </w:rPr>
              <w:t>левой.</w:t>
            </w:r>
            <w:r>
              <w:rPr>
                <w:sz w:val="28"/>
                <w:szCs w:val="28"/>
              </w:rPr>
              <w:t xml:space="preserve"> </w:t>
            </w:r>
            <w:r w:rsidRPr="002F0BF2">
              <w:rPr>
                <w:sz w:val="28"/>
                <w:szCs w:val="28"/>
              </w:rPr>
              <w:t>—</w:t>
            </w:r>
            <w:r>
              <w:rPr>
                <w:sz w:val="28"/>
                <w:szCs w:val="28"/>
              </w:rPr>
              <w:t xml:space="preserve"> </w:t>
            </w:r>
            <w:r w:rsidRPr="002F0BF2">
              <w:rPr>
                <w:sz w:val="28"/>
                <w:szCs w:val="28"/>
              </w:rPr>
              <w:t>3-е</w:t>
            </w:r>
            <w:r>
              <w:rPr>
                <w:sz w:val="28"/>
                <w:szCs w:val="28"/>
              </w:rPr>
              <w:t xml:space="preserve"> </w:t>
            </w:r>
            <w:r w:rsidRPr="002F0BF2">
              <w:rPr>
                <w:sz w:val="28"/>
                <w:szCs w:val="28"/>
              </w:rPr>
              <w:t>изд.,</w:t>
            </w:r>
            <w:r>
              <w:rPr>
                <w:sz w:val="28"/>
                <w:szCs w:val="28"/>
              </w:rPr>
              <w:t xml:space="preserve"> </w:t>
            </w:r>
            <w:r w:rsidRPr="002F0BF2">
              <w:rPr>
                <w:sz w:val="28"/>
                <w:szCs w:val="28"/>
              </w:rPr>
              <w:t>стер.</w:t>
            </w:r>
            <w:r>
              <w:rPr>
                <w:sz w:val="28"/>
                <w:szCs w:val="28"/>
              </w:rPr>
              <w:t xml:space="preserve"> </w:t>
            </w:r>
            <w:r w:rsidRPr="002F0BF2">
              <w:rPr>
                <w:sz w:val="28"/>
                <w:szCs w:val="28"/>
              </w:rPr>
              <w:t>—</w:t>
            </w:r>
            <w:r>
              <w:rPr>
                <w:sz w:val="28"/>
                <w:szCs w:val="28"/>
              </w:rPr>
              <w:t xml:space="preserve"> </w:t>
            </w:r>
            <w:r w:rsidRPr="002F0BF2">
              <w:rPr>
                <w:sz w:val="28"/>
                <w:szCs w:val="28"/>
              </w:rPr>
              <w:t>Санкт-Петербург</w:t>
            </w:r>
            <w:proofErr w:type="gramStart"/>
            <w:r>
              <w:rPr>
                <w:sz w:val="28"/>
                <w:szCs w:val="28"/>
              </w:rPr>
              <w:t xml:space="preserve"> </w:t>
            </w:r>
            <w:r w:rsidRPr="002F0BF2">
              <w:rPr>
                <w:sz w:val="28"/>
                <w:szCs w:val="28"/>
              </w:rPr>
              <w:t>:</w:t>
            </w:r>
            <w:proofErr w:type="gramEnd"/>
            <w:r>
              <w:rPr>
                <w:sz w:val="28"/>
                <w:szCs w:val="28"/>
              </w:rPr>
              <w:t xml:space="preserve"> </w:t>
            </w:r>
            <w:r w:rsidRPr="002F0BF2">
              <w:rPr>
                <w:sz w:val="28"/>
                <w:szCs w:val="28"/>
              </w:rPr>
              <w:t>Лань,</w:t>
            </w:r>
            <w:r>
              <w:rPr>
                <w:sz w:val="28"/>
                <w:szCs w:val="28"/>
              </w:rPr>
              <w:t xml:space="preserve"> </w:t>
            </w:r>
            <w:r w:rsidRPr="002F0BF2">
              <w:rPr>
                <w:sz w:val="28"/>
                <w:szCs w:val="28"/>
              </w:rPr>
              <w:t>2021.</w:t>
            </w:r>
            <w:r>
              <w:rPr>
                <w:sz w:val="28"/>
                <w:szCs w:val="28"/>
              </w:rPr>
              <w:t xml:space="preserve"> </w:t>
            </w:r>
            <w:r w:rsidRPr="002F0BF2">
              <w:rPr>
                <w:sz w:val="28"/>
                <w:szCs w:val="28"/>
              </w:rPr>
              <w:t>—</w:t>
            </w:r>
            <w:r>
              <w:rPr>
                <w:sz w:val="28"/>
                <w:szCs w:val="28"/>
              </w:rPr>
              <w:t xml:space="preserve"> </w:t>
            </w:r>
            <w:r w:rsidRPr="002F0BF2">
              <w:rPr>
                <w:sz w:val="28"/>
                <w:szCs w:val="28"/>
              </w:rPr>
              <w:t>444</w:t>
            </w:r>
            <w:r>
              <w:rPr>
                <w:sz w:val="28"/>
                <w:szCs w:val="28"/>
              </w:rPr>
              <w:t xml:space="preserve"> </w:t>
            </w:r>
            <w:r w:rsidRPr="002F0BF2">
              <w:rPr>
                <w:sz w:val="28"/>
                <w:szCs w:val="28"/>
              </w:rPr>
              <w:t>с.</w:t>
            </w:r>
            <w:r>
              <w:rPr>
                <w:sz w:val="28"/>
                <w:szCs w:val="28"/>
              </w:rPr>
              <w:t xml:space="preserve"> </w:t>
            </w:r>
            <w:r w:rsidRPr="002F0BF2">
              <w:rPr>
                <w:sz w:val="28"/>
                <w:szCs w:val="28"/>
              </w:rPr>
              <w:t>—</w:t>
            </w:r>
            <w:r>
              <w:rPr>
                <w:sz w:val="28"/>
                <w:szCs w:val="28"/>
              </w:rPr>
              <w:t xml:space="preserve"> </w:t>
            </w:r>
            <w:r w:rsidRPr="002F0BF2">
              <w:rPr>
                <w:sz w:val="28"/>
                <w:szCs w:val="28"/>
              </w:rPr>
              <w:t>ISBN</w:t>
            </w:r>
            <w:r>
              <w:rPr>
                <w:sz w:val="28"/>
                <w:szCs w:val="28"/>
              </w:rPr>
              <w:t xml:space="preserve"> </w:t>
            </w:r>
            <w:r w:rsidRPr="002F0BF2">
              <w:rPr>
                <w:sz w:val="28"/>
                <w:szCs w:val="28"/>
              </w:rPr>
              <w:t>978-5-8114-7454-7.</w:t>
            </w:r>
            <w:r>
              <w:rPr>
                <w:sz w:val="28"/>
                <w:szCs w:val="28"/>
              </w:rPr>
              <w:t xml:space="preserve"> </w:t>
            </w:r>
            <w:r w:rsidRPr="002F0BF2">
              <w:rPr>
                <w:sz w:val="28"/>
                <w:szCs w:val="28"/>
              </w:rPr>
              <w:t>—</w:t>
            </w:r>
            <w:r>
              <w:rPr>
                <w:sz w:val="28"/>
                <w:szCs w:val="28"/>
              </w:rPr>
              <w:t xml:space="preserve"> </w:t>
            </w:r>
            <w:r w:rsidRPr="002F0BF2">
              <w:rPr>
                <w:sz w:val="28"/>
                <w:szCs w:val="28"/>
              </w:rPr>
              <w:t>Текст:</w:t>
            </w:r>
            <w:r>
              <w:rPr>
                <w:sz w:val="28"/>
                <w:szCs w:val="28"/>
              </w:rPr>
              <w:t xml:space="preserve"> </w:t>
            </w:r>
            <w:r w:rsidRPr="002F0BF2">
              <w:rPr>
                <w:sz w:val="28"/>
                <w:szCs w:val="28"/>
              </w:rPr>
              <w:t>электронный</w:t>
            </w:r>
            <w:r>
              <w:rPr>
                <w:sz w:val="28"/>
                <w:szCs w:val="28"/>
              </w:rPr>
              <w:t xml:space="preserve"> </w:t>
            </w:r>
            <w:r w:rsidRPr="002F0BF2">
              <w:rPr>
                <w:sz w:val="28"/>
                <w:szCs w:val="28"/>
              </w:rPr>
              <w:t>//</w:t>
            </w:r>
            <w:r>
              <w:rPr>
                <w:sz w:val="28"/>
                <w:szCs w:val="28"/>
              </w:rPr>
              <w:t xml:space="preserve"> </w:t>
            </w:r>
            <w:r w:rsidRPr="002F0BF2">
              <w:rPr>
                <w:sz w:val="28"/>
                <w:szCs w:val="28"/>
              </w:rPr>
              <w:t>Лань</w:t>
            </w:r>
            <w:proofErr w:type="gramStart"/>
            <w:r>
              <w:rPr>
                <w:sz w:val="28"/>
                <w:szCs w:val="28"/>
              </w:rPr>
              <w:t xml:space="preserve"> </w:t>
            </w:r>
            <w:r w:rsidRPr="002F0BF2">
              <w:rPr>
                <w:sz w:val="28"/>
                <w:szCs w:val="28"/>
              </w:rPr>
              <w:t>:</w:t>
            </w:r>
            <w:proofErr w:type="gramEnd"/>
            <w:r>
              <w:rPr>
                <w:sz w:val="28"/>
                <w:szCs w:val="28"/>
              </w:rPr>
              <w:t xml:space="preserve"> </w:t>
            </w:r>
            <w:r w:rsidRPr="002F0BF2">
              <w:rPr>
                <w:sz w:val="28"/>
                <w:szCs w:val="28"/>
              </w:rPr>
              <w:t>электронно-библиотечная</w:t>
            </w:r>
            <w:r>
              <w:rPr>
                <w:sz w:val="28"/>
                <w:szCs w:val="28"/>
              </w:rPr>
              <w:t xml:space="preserve"> </w:t>
            </w:r>
            <w:r w:rsidRPr="002F0BF2">
              <w:rPr>
                <w:sz w:val="28"/>
                <w:szCs w:val="28"/>
              </w:rPr>
              <w:t>система.</w:t>
            </w:r>
            <w:r>
              <w:rPr>
                <w:sz w:val="28"/>
                <w:szCs w:val="28"/>
              </w:rPr>
              <w:t xml:space="preserve"> </w:t>
            </w:r>
            <w:r w:rsidRPr="002F0BF2">
              <w:rPr>
                <w:sz w:val="28"/>
                <w:szCs w:val="28"/>
              </w:rPr>
              <w:t>—</w:t>
            </w:r>
            <w:r>
              <w:rPr>
                <w:sz w:val="28"/>
                <w:szCs w:val="28"/>
              </w:rPr>
              <w:t xml:space="preserve"> </w:t>
            </w:r>
            <w:r w:rsidRPr="002F0BF2">
              <w:rPr>
                <w:sz w:val="28"/>
                <w:szCs w:val="28"/>
              </w:rPr>
              <w:t>URL:</w:t>
            </w:r>
            <w:r>
              <w:rPr>
                <w:sz w:val="28"/>
                <w:szCs w:val="28"/>
              </w:rPr>
              <w:t xml:space="preserve"> </w:t>
            </w:r>
            <w:hyperlink r:id="rId68" w:history="1">
              <w:r w:rsidRPr="008C7CD3">
                <w:rPr>
                  <w:rStyle w:val="af1"/>
                  <w:sz w:val="28"/>
                  <w:szCs w:val="28"/>
                </w:rPr>
                <w:t>https://e.lanbook.com/book/160134</w:t>
              </w:r>
            </w:hyperlink>
            <w:r>
              <w:rPr>
                <w:sz w:val="28"/>
                <w:szCs w:val="28"/>
              </w:rPr>
              <w:t xml:space="preserve"> </w:t>
            </w:r>
          </w:p>
        </w:tc>
        <w:tc>
          <w:tcPr>
            <w:tcW w:w="992" w:type="dxa"/>
            <w:shd w:val="clear" w:color="auto" w:fill="auto"/>
            <w:vAlign w:val="center"/>
          </w:tcPr>
          <w:p w14:paraId="48E96C92" w14:textId="77777777" w:rsidR="001F10FA" w:rsidRPr="003B1D2F" w:rsidRDefault="001F10FA" w:rsidP="001F10FA">
            <w:pPr>
              <w:tabs>
                <w:tab w:val="num" w:pos="900"/>
              </w:tabs>
              <w:autoSpaceDE w:val="0"/>
              <w:autoSpaceDN w:val="0"/>
              <w:adjustRightInd w:val="0"/>
              <w:jc w:val="center"/>
              <w:rPr>
                <w:iCs/>
                <w:sz w:val="28"/>
                <w:szCs w:val="28"/>
              </w:rPr>
            </w:pPr>
            <w:r>
              <w:rPr>
                <w:iCs/>
                <w:sz w:val="28"/>
                <w:szCs w:val="28"/>
              </w:rPr>
              <w:t>−</w:t>
            </w:r>
          </w:p>
        </w:tc>
        <w:tc>
          <w:tcPr>
            <w:tcW w:w="1525" w:type="dxa"/>
            <w:shd w:val="clear" w:color="auto" w:fill="auto"/>
            <w:vAlign w:val="center"/>
          </w:tcPr>
          <w:p w14:paraId="3DF6EB90" w14:textId="77777777" w:rsidR="001F10FA" w:rsidRPr="003B1D2F" w:rsidRDefault="001F10FA" w:rsidP="001F10FA">
            <w:pPr>
              <w:tabs>
                <w:tab w:val="num" w:pos="900"/>
              </w:tabs>
              <w:autoSpaceDE w:val="0"/>
              <w:autoSpaceDN w:val="0"/>
              <w:adjustRightInd w:val="0"/>
              <w:jc w:val="center"/>
              <w:rPr>
                <w:iCs/>
                <w:sz w:val="28"/>
                <w:szCs w:val="28"/>
              </w:rPr>
            </w:pPr>
            <w:r>
              <w:rPr>
                <w:iCs/>
                <w:sz w:val="28"/>
                <w:szCs w:val="28"/>
              </w:rPr>
              <w:t>−</w:t>
            </w:r>
          </w:p>
        </w:tc>
      </w:tr>
      <w:tr w:rsidR="001F10FA" w:rsidRPr="003B1D2F" w14:paraId="0509805A" w14:textId="77777777" w:rsidTr="001F10FA">
        <w:tc>
          <w:tcPr>
            <w:tcW w:w="635" w:type="dxa"/>
            <w:shd w:val="clear" w:color="auto" w:fill="auto"/>
          </w:tcPr>
          <w:p w14:paraId="1E06B03B" w14:textId="588D9D5D" w:rsidR="001F10FA" w:rsidRPr="001F10FA" w:rsidRDefault="001F10FA" w:rsidP="001F10FA">
            <w:pPr>
              <w:tabs>
                <w:tab w:val="num" w:pos="900"/>
              </w:tabs>
              <w:autoSpaceDE w:val="0"/>
              <w:autoSpaceDN w:val="0"/>
              <w:adjustRightInd w:val="0"/>
              <w:rPr>
                <w:iCs/>
              </w:rPr>
            </w:pPr>
            <w:r>
              <w:rPr>
                <w:iCs/>
              </w:rPr>
              <w:t>4</w:t>
            </w:r>
          </w:p>
        </w:tc>
        <w:tc>
          <w:tcPr>
            <w:tcW w:w="6419" w:type="dxa"/>
            <w:shd w:val="clear" w:color="auto" w:fill="auto"/>
            <w:vAlign w:val="center"/>
          </w:tcPr>
          <w:p w14:paraId="01A38AA6" w14:textId="210BEDDB" w:rsidR="001F10FA" w:rsidRPr="002F0BF2" w:rsidRDefault="001F10FA" w:rsidP="001F10FA">
            <w:pPr>
              <w:rPr>
                <w:sz w:val="28"/>
                <w:szCs w:val="28"/>
              </w:rPr>
            </w:pPr>
            <w:r w:rsidRPr="001F10FA">
              <w:rPr>
                <w:rFonts w:eastAsiaTheme="minorHAnsi"/>
                <w:sz w:val="28"/>
                <w:szCs w:val="28"/>
                <w:shd w:val="clear" w:color="auto" w:fill="FFFFFF"/>
                <w:lang w:eastAsia="en-US"/>
              </w:rPr>
              <w:t>Зимняков, В.М. Сооружения и оборудование ж</w:t>
            </w:r>
            <w:r w:rsidRPr="001F10FA">
              <w:rPr>
                <w:rFonts w:eastAsiaTheme="minorHAnsi"/>
                <w:sz w:val="28"/>
                <w:szCs w:val="28"/>
                <w:shd w:val="clear" w:color="auto" w:fill="FFFFFF"/>
                <w:lang w:eastAsia="en-US"/>
              </w:rPr>
              <w:t>и</w:t>
            </w:r>
            <w:r w:rsidRPr="001F10FA">
              <w:rPr>
                <w:rFonts w:eastAsiaTheme="minorHAnsi"/>
                <w:sz w:val="28"/>
                <w:szCs w:val="28"/>
                <w:shd w:val="clear" w:color="auto" w:fill="FFFFFF"/>
                <w:lang w:eastAsia="en-US"/>
              </w:rPr>
              <w:t>вотноводчес</w:t>
            </w:r>
            <w:r w:rsidR="00AF164B">
              <w:rPr>
                <w:rFonts w:eastAsiaTheme="minorHAnsi"/>
                <w:sz w:val="28"/>
                <w:szCs w:val="28"/>
                <w:shd w:val="clear" w:color="auto" w:fill="FFFFFF"/>
                <w:lang w:eastAsia="en-US"/>
              </w:rPr>
              <w:t>ких ферм и комплексов</w:t>
            </w:r>
            <w:r w:rsidRPr="001F10FA">
              <w:rPr>
                <w:rFonts w:eastAsiaTheme="minorHAnsi"/>
                <w:sz w:val="28"/>
                <w:szCs w:val="28"/>
                <w:shd w:val="clear" w:color="auto" w:fill="FFFFFF"/>
                <w:lang w:eastAsia="en-US"/>
              </w:rPr>
              <w:t>: учебное пос</w:t>
            </w:r>
            <w:r w:rsidRPr="001F10FA">
              <w:rPr>
                <w:rFonts w:eastAsiaTheme="minorHAnsi"/>
                <w:sz w:val="28"/>
                <w:szCs w:val="28"/>
                <w:shd w:val="clear" w:color="auto" w:fill="FFFFFF"/>
                <w:lang w:eastAsia="en-US"/>
              </w:rPr>
              <w:t>о</w:t>
            </w:r>
            <w:r w:rsidRPr="001F10FA">
              <w:rPr>
                <w:rFonts w:eastAsiaTheme="minorHAnsi"/>
                <w:sz w:val="28"/>
                <w:szCs w:val="28"/>
                <w:shd w:val="clear" w:color="auto" w:fill="FFFFFF"/>
                <w:lang w:eastAsia="en-US"/>
              </w:rPr>
              <w:t>бие / В.М. Зимняков.</w:t>
            </w:r>
            <w:r w:rsidRPr="001F10FA">
              <w:rPr>
                <w:rFonts w:eastAsiaTheme="minorHAnsi"/>
                <w:iCs/>
                <w:sz w:val="28"/>
                <w:szCs w:val="28"/>
                <w:lang w:eastAsia="en-US"/>
              </w:rPr>
              <w:t xml:space="preserve"> – </w:t>
            </w:r>
            <w:r w:rsidRPr="001F10FA">
              <w:rPr>
                <w:rFonts w:eastAsiaTheme="minorHAnsi"/>
                <w:sz w:val="28"/>
                <w:szCs w:val="28"/>
                <w:shd w:val="clear" w:color="auto" w:fill="FFFFFF"/>
                <w:lang w:eastAsia="en-US"/>
              </w:rPr>
              <w:t>Пенза: ПГАУ, 2023.</w:t>
            </w:r>
            <w:r w:rsidRPr="001F10FA">
              <w:rPr>
                <w:rFonts w:eastAsiaTheme="minorHAnsi"/>
                <w:iCs/>
                <w:sz w:val="28"/>
                <w:szCs w:val="28"/>
                <w:lang w:eastAsia="en-US"/>
              </w:rPr>
              <w:t xml:space="preserve"> –</w:t>
            </w:r>
            <w:r w:rsidRPr="001F10FA">
              <w:rPr>
                <w:rFonts w:eastAsiaTheme="minorHAnsi"/>
                <w:sz w:val="28"/>
                <w:szCs w:val="28"/>
                <w:shd w:val="clear" w:color="auto" w:fill="FFFFFF"/>
                <w:lang w:eastAsia="en-US"/>
              </w:rPr>
              <w:t xml:space="preserve"> 167 с. </w:t>
            </w:r>
            <w:r w:rsidRPr="001F10FA">
              <w:rPr>
                <w:rFonts w:eastAsiaTheme="minorHAnsi"/>
                <w:iCs/>
                <w:sz w:val="28"/>
                <w:szCs w:val="28"/>
                <w:lang w:eastAsia="en-US"/>
              </w:rPr>
              <w:t xml:space="preserve">– </w:t>
            </w:r>
            <w:r w:rsidRPr="001F10FA">
              <w:rPr>
                <w:rFonts w:eastAsiaTheme="minorHAnsi"/>
                <w:sz w:val="28"/>
                <w:szCs w:val="28"/>
                <w:shd w:val="clear" w:color="auto" w:fill="FFFFFF"/>
                <w:lang w:eastAsia="en-US"/>
              </w:rPr>
              <w:t xml:space="preserve">URL: </w:t>
            </w:r>
            <w:hyperlink r:id="rId69" w:history="1">
              <w:r w:rsidRPr="001F10FA">
                <w:rPr>
                  <w:rFonts w:eastAsiaTheme="minorHAnsi"/>
                  <w:sz w:val="28"/>
                  <w:szCs w:val="28"/>
                  <w:u w:val="single"/>
                  <w:shd w:val="clear" w:color="auto" w:fill="FFFFFF"/>
                  <w:lang w:eastAsia="en-US"/>
                </w:rPr>
                <w:t>https://lib.rucont.ru/efd/824657</w:t>
              </w:r>
            </w:hyperlink>
          </w:p>
        </w:tc>
        <w:tc>
          <w:tcPr>
            <w:tcW w:w="992" w:type="dxa"/>
            <w:shd w:val="clear" w:color="auto" w:fill="auto"/>
            <w:vAlign w:val="center"/>
          </w:tcPr>
          <w:p w14:paraId="7A0AB328" w14:textId="608EA951" w:rsidR="001F10FA" w:rsidRDefault="001F10FA" w:rsidP="001F10FA">
            <w:pPr>
              <w:tabs>
                <w:tab w:val="num" w:pos="900"/>
              </w:tabs>
              <w:autoSpaceDE w:val="0"/>
              <w:autoSpaceDN w:val="0"/>
              <w:adjustRightInd w:val="0"/>
              <w:jc w:val="center"/>
              <w:rPr>
                <w:iCs/>
                <w:sz w:val="28"/>
                <w:szCs w:val="28"/>
              </w:rPr>
            </w:pPr>
            <w:r>
              <w:rPr>
                <w:iCs/>
                <w:sz w:val="28"/>
                <w:szCs w:val="28"/>
              </w:rPr>
              <w:t>−</w:t>
            </w:r>
          </w:p>
        </w:tc>
        <w:tc>
          <w:tcPr>
            <w:tcW w:w="1525" w:type="dxa"/>
            <w:shd w:val="clear" w:color="auto" w:fill="auto"/>
            <w:vAlign w:val="center"/>
          </w:tcPr>
          <w:p w14:paraId="0787EFDC" w14:textId="5C0260D7" w:rsidR="001F10FA" w:rsidRDefault="001F10FA" w:rsidP="001F10FA">
            <w:pPr>
              <w:tabs>
                <w:tab w:val="num" w:pos="900"/>
              </w:tabs>
              <w:autoSpaceDE w:val="0"/>
              <w:autoSpaceDN w:val="0"/>
              <w:adjustRightInd w:val="0"/>
              <w:jc w:val="center"/>
              <w:rPr>
                <w:iCs/>
                <w:sz w:val="28"/>
                <w:szCs w:val="28"/>
              </w:rPr>
            </w:pPr>
            <w:r>
              <w:rPr>
                <w:iCs/>
                <w:sz w:val="28"/>
                <w:szCs w:val="28"/>
              </w:rPr>
              <w:t>−</w:t>
            </w:r>
          </w:p>
        </w:tc>
      </w:tr>
    </w:tbl>
    <w:p w14:paraId="5C570B0B" w14:textId="77777777" w:rsidR="001F10FA" w:rsidRPr="002F0BF2" w:rsidRDefault="001F10FA" w:rsidP="001F10FA">
      <w:pPr>
        <w:widowControl w:val="0"/>
        <w:autoSpaceDE w:val="0"/>
        <w:autoSpaceDN w:val="0"/>
        <w:adjustRightInd w:val="0"/>
        <w:ind w:firstLine="851"/>
        <w:jc w:val="both"/>
        <w:rPr>
          <w:sz w:val="28"/>
        </w:rPr>
      </w:pPr>
    </w:p>
    <w:p w14:paraId="6BB85679" w14:textId="77777777" w:rsidR="009237CE" w:rsidRDefault="009237CE" w:rsidP="009237CE">
      <w:pPr>
        <w:pStyle w:val="a5"/>
        <w:spacing w:line="322" w:lineRule="exact"/>
        <w:ind w:left="290" w:right="480"/>
        <w:jc w:val="center"/>
        <w:rPr>
          <w:i/>
          <w:iCs/>
          <w:sz w:val="28"/>
          <w:szCs w:val="28"/>
        </w:rPr>
      </w:pPr>
      <w:r>
        <w:t>11.1 – Основная литература «</w:t>
      </w:r>
      <w:proofErr w:type="gramStart"/>
      <w:r>
        <w:t>П</w:t>
      </w:r>
      <w:r w:rsidRPr="00FC405B">
        <w:t>роектно-технологической</w:t>
      </w:r>
      <w:proofErr w:type="gramEnd"/>
      <w:r w:rsidRPr="00FC405B">
        <w:t xml:space="preserve"> практик</w:t>
      </w:r>
      <w:r>
        <w:t>а»</w:t>
      </w:r>
      <w:r w:rsidRPr="0047638E">
        <w:rPr>
          <w:i/>
          <w:iCs/>
          <w:sz w:val="28"/>
          <w:szCs w:val="28"/>
        </w:rPr>
        <w:t xml:space="preserve"> </w:t>
      </w:r>
    </w:p>
    <w:p w14:paraId="19DA4D94" w14:textId="2A054E88" w:rsidR="009237CE" w:rsidRPr="0047638E" w:rsidRDefault="009237CE" w:rsidP="009237CE">
      <w:pPr>
        <w:pStyle w:val="a5"/>
        <w:spacing w:line="322" w:lineRule="exact"/>
        <w:ind w:left="290" w:right="480"/>
        <w:jc w:val="center"/>
        <w:rPr>
          <w:sz w:val="28"/>
          <w:szCs w:val="28"/>
        </w:rPr>
      </w:pPr>
      <w:r w:rsidRPr="0047638E">
        <w:rPr>
          <w:i/>
          <w:iCs/>
          <w:sz w:val="28"/>
          <w:szCs w:val="28"/>
        </w:rPr>
        <w:t>(Редакция от 01.09.202</w:t>
      </w:r>
      <w:r>
        <w:rPr>
          <w:i/>
          <w:iCs/>
          <w:sz w:val="28"/>
          <w:szCs w:val="28"/>
        </w:rPr>
        <w:t>4</w:t>
      </w:r>
      <w:r w:rsidRPr="0047638E">
        <w:rPr>
          <w:i/>
          <w:iCs/>
          <w:sz w:val="28"/>
          <w:szCs w:val="28"/>
        </w:rPr>
        <w:t xml:space="preserve"> г.)</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5427"/>
        <w:gridCol w:w="1637"/>
        <w:gridCol w:w="1872"/>
      </w:tblGrid>
      <w:tr w:rsidR="009237CE" w:rsidRPr="003B1D2F" w14:paraId="2168FBDD" w14:textId="77777777" w:rsidTr="009237CE">
        <w:tc>
          <w:tcPr>
            <w:tcW w:w="635" w:type="dxa"/>
            <w:vMerge w:val="restart"/>
            <w:shd w:val="clear" w:color="auto" w:fill="auto"/>
            <w:vAlign w:val="center"/>
          </w:tcPr>
          <w:p w14:paraId="66DEF6B6" w14:textId="77777777" w:rsidR="009237CE" w:rsidRPr="00760D3C" w:rsidRDefault="009237CE" w:rsidP="009237CE">
            <w:pPr>
              <w:tabs>
                <w:tab w:val="num" w:pos="900"/>
              </w:tabs>
              <w:autoSpaceDE w:val="0"/>
              <w:autoSpaceDN w:val="0"/>
              <w:adjustRightInd w:val="0"/>
              <w:jc w:val="center"/>
              <w:rPr>
                <w:iCs/>
              </w:rPr>
            </w:pPr>
            <w:r w:rsidRPr="00760D3C">
              <w:rPr>
                <w:iCs/>
              </w:rPr>
              <w:t>№</w:t>
            </w:r>
            <w:r>
              <w:rPr>
                <w:iCs/>
              </w:rPr>
              <w:t xml:space="preserve"> </w:t>
            </w:r>
            <w:proofErr w:type="gramStart"/>
            <w:r w:rsidRPr="00760D3C">
              <w:rPr>
                <w:iCs/>
              </w:rPr>
              <w:t>п</w:t>
            </w:r>
            <w:proofErr w:type="gramEnd"/>
            <w:r w:rsidRPr="00760D3C">
              <w:rPr>
                <w:iCs/>
              </w:rPr>
              <w:t>/п</w:t>
            </w:r>
          </w:p>
        </w:tc>
        <w:tc>
          <w:tcPr>
            <w:tcW w:w="5427" w:type="dxa"/>
            <w:vMerge w:val="restart"/>
            <w:shd w:val="clear" w:color="auto" w:fill="auto"/>
            <w:vAlign w:val="center"/>
          </w:tcPr>
          <w:p w14:paraId="12AB9D0E" w14:textId="77777777" w:rsidR="009237CE" w:rsidRPr="00760D3C" w:rsidRDefault="009237CE" w:rsidP="009237CE">
            <w:pPr>
              <w:tabs>
                <w:tab w:val="num" w:pos="900"/>
              </w:tabs>
              <w:autoSpaceDE w:val="0"/>
              <w:autoSpaceDN w:val="0"/>
              <w:adjustRightInd w:val="0"/>
              <w:jc w:val="center"/>
              <w:rPr>
                <w:iCs/>
              </w:rPr>
            </w:pPr>
            <w:r w:rsidRPr="00760D3C">
              <w:rPr>
                <w:iCs/>
              </w:rPr>
              <w:t>Наименование</w:t>
            </w:r>
          </w:p>
        </w:tc>
        <w:tc>
          <w:tcPr>
            <w:tcW w:w="3509" w:type="dxa"/>
            <w:gridSpan w:val="2"/>
            <w:shd w:val="clear" w:color="auto" w:fill="auto"/>
            <w:vAlign w:val="center"/>
          </w:tcPr>
          <w:p w14:paraId="5CB4DC01" w14:textId="77777777" w:rsidR="009237CE" w:rsidRPr="003B1D2F" w:rsidRDefault="009237CE" w:rsidP="009237CE">
            <w:pPr>
              <w:tabs>
                <w:tab w:val="num" w:pos="900"/>
              </w:tabs>
              <w:autoSpaceDE w:val="0"/>
              <w:autoSpaceDN w:val="0"/>
              <w:adjustRightInd w:val="0"/>
              <w:jc w:val="center"/>
              <w:rPr>
                <w:iCs/>
                <w:sz w:val="28"/>
                <w:szCs w:val="28"/>
              </w:rPr>
            </w:pPr>
            <w:r w:rsidRPr="003B1D2F">
              <w:rPr>
                <w:iCs/>
                <w:sz w:val="28"/>
                <w:szCs w:val="28"/>
              </w:rPr>
              <w:t>Количество,</w:t>
            </w:r>
            <w:r>
              <w:rPr>
                <w:iCs/>
                <w:sz w:val="28"/>
                <w:szCs w:val="28"/>
              </w:rPr>
              <w:t xml:space="preserve"> </w:t>
            </w:r>
            <w:r w:rsidRPr="003B1D2F">
              <w:rPr>
                <w:iCs/>
                <w:sz w:val="28"/>
                <w:szCs w:val="28"/>
              </w:rPr>
              <w:t>экз.</w:t>
            </w:r>
          </w:p>
        </w:tc>
      </w:tr>
      <w:tr w:rsidR="009237CE" w:rsidRPr="003B1D2F" w14:paraId="33C97098" w14:textId="77777777" w:rsidTr="009237CE">
        <w:tc>
          <w:tcPr>
            <w:tcW w:w="635" w:type="dxa"/>
            <w:vMerge/>
            <w:shd w:val="clear" w:color="auto" w:fill="auto"/>
            <w:vAlign w:val="center"/>
          </w:tcPr>
          <w:p w14:paraId="53931D88" w14:textId="77777777" w:rsidR="009237CE" w:rsidRPr="00760D3C" w:rsidRDefault="009237CE" w:rsidP="009237CE">
            <w:pPr>
              <w:tabs>
                <w:tab w:val="num" w:pos="900"/>
              </w:tabs>
              <w:autoSpaceDE w:val="0"/>
              <w:autoSpaceDN w:val="0"/>
              <w:adjustRightInd w:val="0"/>
              <w:jc w:val="center"/>
              <w:rPr>
                <w:iCs/>
              </w:rPr>
            </w:pPr>
          </w:p>
        </w:tc>
        <w:tc>
          <w:tcPr>
            <w:tcW w:w="5427" w:type="dxa"/>
            <w:vMerge/>
            <w:shd w:val="clear" w:color="auto" w:fill="auto"/>
            <w:vAlign w:val="center"/>
          </w:tcPr>
          <w:p w14:paraId="4DE0D8DA" w14:textId="77777777" w:rsidR="009237CE" w:rsidRPr="00760D3C" w:rsidRDefault="009237CE" w:rsidP="009237CE">
            <w:pPr>
              <w:tabs>
                <w:tab w:val="num" w:pos="900"/>
              </w:tabs>
              <w:autoSpaceDE w:val="0"/>
              <w:autoSpaceDN w:val="0"/>
              <w:adjustRightInd w:val="0"/>
              <w:jc w:val="center"/>
              <w:rPr>
                <w:iCs/>
              </w:rPr>
            </w:pPr>
          </w:p>
        </w:tc>
        <w:tc>
          <w:tcPr>
            <w:tcW w:w="1637" w:type="dxa"/>
            <w:shd w:val="clear" w:color="auto" w:fill="auto"/>
            <w:vAlign w:val="center"/>
          </w:tcPr>
          <w:p w14:paraId="45EBF2FE" w14:textId="77777777" w:rsidR="009237CE" w:rsidRPr="003B1D2F" w:rsidRDefault="009237CE" w:rsidP="009237CE">
            <w:pPr>
              <w:tabs>
                <w:tab w:val="num" w:pos="900"/>
              </w:tabs>
              <w:autoSpaceDE w:val="0"/>
              <w:autoSpaceDN w:val="0"/>
              <w:adjustRightInd w:val="0"/>
              <w:jc w:val="center"/>
              <w:rPr>
                <w:iCs/>
                <w:sz w:val="28"/>
                <w:szCs w:val="28"/>
              </w:rPr>
            </w:pPr>
            <w:r w:rsidRPr="003B1D2F">
              <w:rPr>
                <w:iCs/>
                <w:sz w:val="28"/>
                <w:szCs w:val="28"/>
              </w:rPr>
              <w:t>всего</w:t>
            </w:r>
          </w:p>
        </w:tc>
        <w:tc>
          <w:tcPr>
            <w:tcW w:w="1872" w:type="dxa"/>
            <w:shd w:val="clear" w:color="auto" w:fill="auto"/>
            <w:vAlign w:val="center"/>
          </w:tcPr>
          <w:p w14:paraId="07D5E546" w14:textId="77777777" w:rsidR="009237CE" w:rsidRPr="003B1D2F" w:rsidRDefault="009237CE" w:rsidP="009237CE">
            <w:pPr>
              <w:tabs>
                <w:tab w:val="num" w:pos="900"/>
              </w:tabs>
              <w:autoSpaceDE w:val="0"/>
              <w:autoSpaceDN w:val="0"/>
              <w:adjustRightInd w:val="0"/>
              <w:jc w:val="center"/>
              <w:rPr>
                <w:iCs/>
                <w:sz w:val="28"/>
                <w:szCs w:val="28"/>
              </w:rPr>
            </w:pPr>
            <w:r w:rsidRPr="003B1D2F">
              <w:rPr>
                <w:iCs/>
                <w:sz w:val="28"/>
                <w:szCs w:val="28"/>
              </w:rPr>
              <w:t>в</w:t>
            </w:r>
            <w:r>
              <w:rPr>
                <w:iCs/>
                <w:sz w:val="28"/>
                <w:szCs w:val="28"/>
              </w:rPr>
              <w:t xml:space="preserve"> </w:t>
            </w:r>
            <w:r w:rsidRPr="003B1D2F">
              <w:rPr>
                <w:iCs/>
                <w:sz w:val="28"/>
                <w:szCs w:val="28"/>
              </w:rPr>
              <w:t>расчете</w:t>
            </w:r>
            <w:r>
              <w:rPr>
                <w:iCs/>
                <w:sz w:val="28"/>
                <w:szCs w:val="28"/>
              </w:rPr>
              <w:t xml:space="preserve"> </w:t>
            </w:r>
            <w:r w:rsidRPr="003B1D2F">
              <w:rPr>
                <w:iCs/>
                <w:sz w:val="28"/>
                <w:szCs w:val="28"/>
              </w:rPr>
              <w:t>на</w:t>
            </w:r>
            <w:r>
              <w:rPr>
                <w:iCs/>
                <w:sz w:val="28"/>
                <w:szCs w:val="28"/>
              </w:rPr>
              <w:t xml:space="preserve"> </w:t>
            </w:r>
            <w:r w:rsidRPr="003B1D2F">
              <w:rPr>
                <w:iCs/>
                <w:sz w:val="28"/>
                <w:szCs w:val="28"/>
              </w:rPr>
              <w:t>100</w:t>
            </w:r>
            <w:r>
              <w:rPr>
                <w:iCs/>
                <w:sz w:val="28"/>
                <w:szCs w:val="28"/>
              </w:rPr>
              <w:t xml:space="preserve"> </w:t>
            </w:r>
            <w:proofErr w:type="gramStart"/>
            <w:r w:rsidRPr="003B1D2F">
              <w:rPr>
                <w:iCs/>
                <w:sz w:val="28"/>
                <w:szCs w:val="28"/>
              </w:rPr>
              <w:t>обуча</w:t>
            </w:r>
            <w:r w:rsidRPr="003B1D2F">
              <w:rPr>
                <w:iCs/>
                <w:sz w:val="28"/>
                <w:szCs w:val="28"/>
              </w:rPr>
              <w:t>ю</w:t>
            </w:r>
            <w:r w:rsidRPr="003B1D2F">
              <w:rPr>
                <w:iCs/>
                <w:sz w:val="28"/>
                <w:szCs w:val="28"/>
              </w:rPr>
              <w:t>щихся</w:t>
            </w:r>
            <w:proofErr w:type="gramEnd"/>
          </w:p>
        </w:tc>
      </w:tr>
      <w:tr w:rsidR="009237CE" w:rsidRPr="003B1D2F" w14:paraId="14AD3274" w14:textId="77777777" w:rsidTr="009237CE">
        <w:tc>
          <w:tcPr>
            <w:tcW w:w="635" w:type="dxa"/>
            <w:shd w:val="clear" w:color="auto" w:fill="auto"/>
          </w:tcPr>
          <w:p w14:paraId="51F1399B" w14:textId="77777777" w:rsidR="009237CE" w:rsidRPr="00760D3C" w:rsidRDefault="009237CE" w:rsidP="009237CE">
            <w:pPr>
              <w:tabs>
                <w:tab w:val="num" w:pos="900"/>
              </w:tabs>
              <w:autoSpaceDE w:val="0"/>
              <w:autoSpaceDN w:val="0"/>
              <w:adjustRightInd w:val="0"/>
              <w:rPr>
                <w:iCs/>
                <w:lang w:val="en-US"/>
              </w:rPr>
            </w:pPr>
            <w:r w:rsidRPr="00760D3C">
              <w:rPr>
                <w:iCs/>
                <w:lang w:val="en-US"/>
              </w:rPr>
              <w:t>1</w:t>
            </w:r>
          </w:p>
        </w:tc>
        <w:tc>
          <w:tcPr>
            <w:tcW w:w="5427" w:type="dxa"/>
            <w:shd w:val="clear" w:color="auto" w:fill="auto"/>
            <w:vAlign w:val="center"/>
          </w:tcPr>
          <w:p w14:paraId="2E3BC69A" w14:textId="1D7F2CD0" w:rsidR="009237CE" w:rsidRPr="004B1215" w:rsidRDefault="004D1A78" w:rsidP="009237CE">
            <w:pPr>
              <w:shd w:val="clear" w:color="auto" w:fill="FFFFFF"/>
              <w:jc w:val="both"/>
              <w:rPr>
                <w:rFonts w:eastAsia="Calibri"/>
                <w:sz w:val="28"/>
                <w:szCs w:val="28"/>
                <w:lang w:eastAsia="en-US"/>
              </w:rPr>
            </w:pPr>
            <w:r>
              <w:rPr>
                <w:rFonts w:eastAsia="Calibri"/>
                <w:sz w:val="28"/>
                <w:szCs w:val="28"/>
                <w:lang w:eastAsia="en-US"/>
              </w:rPr>
              <w:t>А</w:t>
            </w:r>
            <w:r w:rsidRPr="004D1A78">
              <w:rPr>
                <w:rFonts w:eastAsia="Calibri"/>
                <w:sz w:val="28"/>
                <w:szCs w:val="28"/>
                <w:lang w:eastAsia="en-US"/>
              </w:rPr>
              <w:t xml:space="preserve">рсеньева, Т. П. Технология продуктов </w:t>
            </w:r>
            <w:r w:rsidRPr="004D1A78">
              <w:rPr>
                <w:rFonts w:eastAsia="Calibri"/>
                <w:sz w:val="28"/>
                <w:szCs w:val="28"/>
                <w:lang w:eastAsia="en-US"/>
              </w:rPr>
              <w:lastRenderedPageBreak/>
              <w:t>смешанного сырьевого состава (для маг</w:t>
            </w:r>
            <w:r w:rsidRPr="004D1A78">
              <w:rPr>
                <w:rFonts w:eastAsia="Calibri"/>
                <w:sz w:val="28"/>
                <w:szCs w:val="28"/>
                <w:lang w:eastAsia="en-US"/>
              </w:rPr>
              <w:t>и</w:t>
            </w:r>
            <w:r w:rsidRPr="004D1A78">
              <w:rPr>
                <w:rFonts w:eastAsia="Calibri"/>
                <w:sz w:val="28"/>
                <w:szCs w:val="28"/>
                <w:lang w:eastAsia="en-US"/>
              </w:rPr>
              <w:t>странтов направления 19.04.03 – Продукты питания животного происхождения)</w:t>
            </w:r>
            <w:proofErr w:type="gramStart"/>
            <w:r w:rsidRPr="004D1A78">
              <w:rPr>
                <w:rFonts w:eastAsia="Calibri"/>
                <w:sz w:val="28"/>
                <w:szCs w:val="28"/>
                <w:lang w:eastAsia="en-US"/>
              </w:rPr>
              <w:t xml:space="preserve"> :</w:t>
            </w:r>
            <w:proofErr w:type="gramEnd"/>
            <w:r w:rsidRPr="004D1A78">
              <w:rPr>
                <w:rFonts w:eastAsia="Calibri"/>
                <w:sz w:val="28"/>
                <w:szCs w:val="28"/>
                <w:lang w:eastAsia="en-US"/>
              </w:rPr>
              <w:t xml:space="preserve"> учебно-методическое пособие / Т. П. А</w:t>
            </w:r>
            <w:r w:rsidRPr="004D1A78">
              <w:rPr>
                <w:rFonts w:eastAsia="Calibri"/>
                <w:sz w:val="28"/>
                <w:szCs w:val="28"/>
                <w:lang w:eastAsia="en-US"/>
              </w:rPr>
              <w:t>р</w:t>
            </w:r>
            <w:r w:rsidRPr="004D1A78">
              <w:rPr>
                <w:rFonts w:eastAsia="Calibri"/>
                <w:sz w:val="28"/>
                <w:szCs w:val="28"/>
                <w:lang w:eastAsia="en-US"/>
              </w:rPr>
              <w:t>сеньева, Л. А. Силантьева. — Санкт-Петербург</w:t>
            </w:r>
            <w:proofErr w:type="gramStart"/>
            <w:r w:rsidRPr="004D1A78">
              <w:rPr>
                <w:rFonts w:eastAsia="Calibri"/>
                <w:sz w:val="28"/>
                <w:szCs w:val="28"/>
                <w:lang w:eastAsia="en-US"/>
              </w:rPr>
              <w:t xml:space="preserve"> :</w:t>
            </w:r>
            <w:proofErr w:type="gramEnd"/>
            <w:r w:rsidRPr="004D1A78">
              <w:rPr>
                <w:rFonts w:eastAsia="Calibri"/>
                <w:sz w:val="28"/>
                <w:szCs w:val="28"/>
                <w:lang w:eastAsia="en-US"/>
              </w:rPr>
              <w:t xml:space="preserve"> НИУ ИТМО, 2019. — 39 с. — Текст</w:t>
            </w:r>
            <w:proofErr w:type="gramStart"/>
            <w:r w:rsidRPr="004D1A78">
              <w:rPr>
                <w:rFonts w:eastAsia="Calibri"/>
                <w:sz w:val="28"/>
                <w:szCs w:val="28"/>
                <w:lang w:eastAsia="en-US"/>
              </w:rPr>
              <w:t xml:space="preserve"> :</w:t>
            </w:r>
            <w:proofErr w:type="gramEnd"/>
            <w:r w:rsidRPr="004D1A78">
              <w:rPr>
                <w:rFonts w:eastAsia="Calibri"/>
                <w:sz w:val="28"/>
                <w:szCs w:val="28"/>
                <w:lang w:eastAsia="en-US"/>
              </w:rPr>
              <w:t xml:space="preserve"> электронный // Лань : электронно-библиотечная система. — URL: https://e.lanbook.com/book/136485 (дата о</w:t>
            </w:r>
            <w:r w:rsidRPr="004D1A78">
              <w:rPr>
                <w:rFonts w:eastAsia="Calibri"/>
                <w:sz w:val="28"/>
                <w:szCs w:val="28"/>
                <w:lang w:eastAsia="en-US"/>
              </w:rPr>
              <w:t>б</w:t>
            </w:r>
            <w:r w:rsidRPr="004D1A78">
              <w:rPr>
                <w:rFonts w:eastAsia="Calibri"/>
                <w:sz w:val="28"/>
                <w:szCs w:val="28"/>
                <w:lang w:eastAsia="en-US"/>
              </w:rPr>
              <w:t xml:space="preserve">ращения: 26.09.2024). — Режим доступа: для </w:t>
            </w:r>
            <w:proofErr w:type="spellStart"/>
            <w:r w:rsidRPr="004D1A78">
              <w:rPr>
                <w:rFonts w:eastAsia="Calibri"/>
                <w:sz w:val="28"/>
                <w:szCs w:val="28"/>
                <w:lang w:eastAsia="en-US"/>
              </w:rPr>
              <w:t>авториз</w:t>
            </w:r>
            <w:proofErr w:type="spellEnd"/>
            <w:r w:rsidRPr="004D1A78">
              <w:rPr>
                <w:rFonts w:eastAsia="Calibri"/>
                <w:sz w:val="28"/>
                <w:szCs w:val="28"/>
                <w:lang w:eastAsia="en-US"/>
              </w:rPr>
              <w:t>. пользователей.</w:t>
            </w:r>
          </w:p>
        </w:tc>
        <w:tc>
          <w:tcPr>
            <w:tcW w:w="1637" w:type="dxa"/>
            <w:shd w:val="clear" w:color="auto" w:fill="auto"/>
            <w:vAlign w:val="center"/>
          </w:tcPr>
          <w:p w14:paraId="463ECCE0" w14:textId="77777777" w:rsidR="009237CE" w:rsidRPr="003B1D2F" w:rsidRDefault="009237CE" w:rsidP="009237CE">
            <w:pPr>
              <w:tabs>
                <w:tab w:val="num" w:pos="900"/>
              </w:tabs>
              <w:autoSpaceDE w:val="0"/>
              <w:autoSpaceDN w:val="0"/>
              <w:adjustRightInd w:val="0"/>
              <w:jc w:val="center"/>
              <w:rPr>
                <w:iCs/>
                <w:sz w:val="28"/>
                <w:szCs w:val="28"/>
              </w:rPr>
            </w:pPr>
            <w:r>
              <w:rPr>
                <w:iCs/>
                <w:sz w:val="28"/>
                <w:szCs w:val="28"/>
              </w:rPr>
              <w:lastRenderedPageBreak/>
              <w:t>−</w:t>
            </w:r>
          </w:p>
        </w:tc>
        <w:tc>
          <w:tcPr>
            <w:tcW w:w="1872" w:type="dxa"/>
            <w:shd w:val="clear" w:color="auto" w:fill="auto"/>
            <w:vAlign w:val="center"/>
          </w:tcPr>
          <w:p w14:paraId="7246796D" w14:textId="77777777" w:rsidR="009237CE" w:rsidRPr="003B1D2F" w:rsidRDefault="009237CE" w:rsidP="009237CE">
            <w:pPr>
              <w:tabs>
                <w:tab w:val="num" w:pos="900"/>
              </w:tabs>
              <w:autoSpaceDE w:val="0"/>
              <w:autoSpaceDN w:val="0"/>
              <w:adjustRightInd w:val="0"/>
              <w:jc w:val="center"/>
              <w:rPr>
                <w:iCs/>
                <w:sz w:val="28"/>
                <w:szCs w:val="28"/>
              </w:rPr>
            </w:pPr>
            <w:r>
              <w:rPr>
                <w:iCs/>
                <w:sz w:val="28"/>
                <w:szCs w:val="28"/>
              </w:rPr>
              <w:t>−</w:t>
            </w:r>
          </w:p>
        </w:tc>
      </w:tr>
      <w:tr w:rsidR="009237CE" w:rsidRPr="003B1D2F" w14:paraId="4C7D7EEF" w14:textId="77777777" w:rsidTr="009237CE">
        <w:tc>
          <w:tcPr>
            <w:tcW w:w="635" w:type="dxa"/>
            <w:shd w:val="clear" w:color="auto" w:fill="auto"/>
          </w:tcPr>
          <w:p w14:paraId="53753653" w14:textId="77777777" w:rsidR="009237CE" w:rsidRPr="00760D3C" w:rsidRDefault="009237CE" w:rsidP="009237CE">
            <w:pPr>
              <w:tabs>
                <w:tab w:val="num" w:pos="900"/>
              </w:tabs>
              <w:autoSpaceDE w:val="0"/>
              <w:autoSpaceDN w:val="0"/>
              <w:adjustRightInd w:val="0"/>
              <w:rPr>
                <w:iCs/>
              </w:rPr>
            </w:pPr>
            <w:r w:rsidRPr="00760D3C">
              <w:rPr>
                <w:iCs/>
              </w:rPr>
              <w:lastRenderedPageBreak/>
              <w:t>2</w:t>
            </w:r>
          </w:p>
        </w:tc>
        <w:tc>
          <w:tcPr>
            <w:tcW w:w="5427" w:type="dxa"/>
            <w:shd w:val="clear" w:color="auto" w:fill="auto"/>
            <w:vAlign w:val="center"/>
          </w:tcPr>
          <w:p w14:paraId="52B1F21B" w14:textId="1A33DECF" w:rsidR="009237CE" w:rsidRPr="00760D3C" w:rsidRDefault="004D1A78" w:rsidP="009237CE">
            <w:proofErr w:type="spellStart"/>
            <w:r w:rsidRPr="004D1A78">
              <w:t>Волощенко</w:t>
            </w:r>
            <w:proofErr w:type="spellEnd"/>
            <w:r w:rsidRPr="004D1A78">
              <w:t>, Л. В. Инновационные технологии в профессиональной деятельности</w:t>
            </w:r>
            <w:proofErr w:type="gramStart"/>
            <w:r w:rsidRPr="004D1A78">
              <w:t xml:space="preserve"> :</w:t>
            </w:r>
            <w:proofErr w:type="gramEnd"/>
            <w:r w:rsidRPr="004D1A78">
              <w:t xml:space="preserve"> учебное пос</w:t>
            </w:r>
            <w:r w:rsidRPr="004D1A78">
              <w:t>о</w:t>
            </w:r>
            <w:r w:rsidRPr="004D1A78">
              <w:t xml:space="preserve">бие / Л. В. </w:t>
            </w:r>
            <w:proofErr w:type="spellStart"/>
            <w:r w:rsidRPr="004D1A78">
              <w:t>Волощенко</w:t>
            </w:r>
            <w:proofErr w:type="spellEnd"/>
            <w:r w:rsidRPr="004D1A78">
              <w:t>. — Белгород</w:t>
            </w:r>
            <w:proofErr w:type="gramStart"/>
            <w:r w:rsidRPr="004D1A78">
              <w:t xml:space="preserve"> :</w:t>
            </w:r>
            <w:proofErr w:type="gramEnd"/>
            <w:r w:rsidRPr="004D1A78">
              <w:t xml:space="preserve"> </w:t>
            </w:r>
            <w:proofErr w:type="spellStart"/>
            <w:r w:rsidRPr="004D1A78">
              <w:t>БелГАУ</w:t>
            </w:r>
            <w:proofErr w:type="spellEnd"/>
            <w:r w:rsidRPr="004D1A78">
              <w:t xml:space="preserve"> </w:t>
            </w:r>
            <w:proofErr w:type="spellStart"/>
            <w:r w:rsidRPr="004D1A78">
              <w:t>им.В.Я.Горина</w:t>
            </w:r>
            <w:proofErr w:type="spellEnd"/>
            <w:r w:rsidRPr="004D1A78">
              <w:t>, 2019. — 93 с. — Текст</w:t>
            </w:r>
            <w:proofErr w:type="gramStart"/>
            <w:r w:rsidRPr="004D1A78">
              <w:t xml:space="preserve"> :</w:t>
            </w:r>
            <w:proofErr w:type="gramEnd"/>
            <w:r w:rsidRPr="004D1A78">
              <w:t xml:space="preserve"> электро</w:t>
            </w:r>
            <w:r w:rsidRPr="004D1A78">
              <w:t>н</w:t>
            </w:r>
            <w:r w:rsidRPr="004D1A78">
              <w:t xml:space="preserve">ный // Лань : электронно-библиотечная система. — URL: https://e.lanbook.com/book/166491 (дата обращения: 26.09.2024). — Режим доступа: для </w:t>
            </w:r>
            <w:proofErr w:type="spellStart"/>
            <w:r w:rsidRPr="004D1A78">
              <w:t>авториз</w:t>
            </w:r>
            <w:proofErr w:type="spellEnd"/>
            <w:r w:rsidRPr="004D1A78">
              <w:t>. пользователей.</w:t>
            </w:r>
          </w:p>
        </w:tc>
        <w:tc>
          <w:tcPr>
            <w:tcW w:w="1637" w:type="dxa"/>
            <w:shd w:val="clear" w:color="auto" w:fill="auto"/>
            <w:vAlign w:val="center"/>
          </w:tcPr>
          <w:p w14:paraId="0FA1DB7D" w14:textId="77777777" w:rsidR="009237CE" w:rsidRPr="003B1D2F" w:rsidRDefault="009237CE" w:rsidP="009237CE">
            <w:pPr>
              <w:tabs>
                <w:tab w:val="num" w:pos="900"/>
              </w:tabs>
              <w:autoSpaceDE w:val="0"/>
              <w:autoSpaceDN w:val="0"/>
              <w:adjustRightInd w:val="0"/>
              <w:jc w:val="center"/>
              <w:rPr>
                <w:iCs/>
                <w:sz w:val="28"/>
                <w:szCs w:val="28"/>
              </w:rPr>
            </w:pPr>
            <w:r>
              <w:rPr>
                <w:iCs/>
                <w:sz w:val="28"/>
                <w:szCs w:val="28"/>
              </w:rPr>
              <w:t>−</w:t>
            </w:r>
          </w:p>
        </w:tc>
        <w:tc>
          <w:tcPr>
            <w:tcW w:w="1872" w:type="dxa"/>
            <w:shd w:val="clear" w:color="auto" w:fill="auto"/>
            <w:vAlign w:val="center"/>
          </w:tcPr>
          <w:p w14:paraId="4F6E108B" w14:textId="77777777" w:rsidR="009237CE" w:rsidRPr="003B1D2F" w:rsidRDefault="009237CE" w:rsidP="009237CE">
            <w:pPr>
              <w:tabs>
                <w:tab w:val="num" w:pos="900"/>
              </w:tabs>
              <w:autoSpaceDE w:val="0"/>
              <w:autoSpaceDN w:val="0"/>
              <w:adjustRightInd w:val="0"/>
              <w:jc w:val="center"/>
              <w:rPr>
                <w:iCs/>
                <w:sz w:val="28"/>
                <w:szCs w:val="28"/>
              </w:rPr>
            </w:pPr>
            <w:r>
              <w:rPr>
                <w:iCs/>
                <w:sz w:val="28"/>
                <w:szCs w:val="28"/>
              </w:rPr>
              <w:t>−</w:t>
            </w:r>
          </w:p>
        </w:tc>
      </w:tr>
      <w:tr w:rsidR="009237CE" w:rsidRPr="003B1D2F" w14:paraId="4DF729DF" w14:textId="77777777" w:rsidTr="009237CE">
        <w:tc>
          <w:tcPr>
            <w:tcW w:w="635" w:type="dxa"/>
            <w:shd w:val="clear" w:color="auto" w:fill="auto"/>
          </w:tcPr>
          <w:p w14:paraId="057B79E2" w14:textId="77777777" w:rsidR="009237CE" w:rsidRPr="00760D3C" w:rsidRDefault="009237CE" w:rsidP="009237CE">
            <w:pPr>
              <w:tabs>
                <w:tab w:val="num" w:pos="900"/>
              </w:tabs>
              <w:autoSpaceDE w:val="0"/>
              <w:autoSpaceDN w:val="0"/>
              <w:adjustRightInd w:val="0"/>
              <w:rPr>
                <w:iCs/>
                <w:lang w:val="en-US"/>
              </w:rPr>
            </w:pPr>
            <w:r w:rsidRPr="00760D3C">
              <w:rPr>
                <w:iCs/>
                <w:lang w:val="en-US"/>
              </w:rPr>
              <w:t>3</w:t>
            </w:r>
          </w:p>
        </w:tc>
        <w:tc>
          <w:tcPr>
            <w:tcW w:w="5427" w:type="dxa"/>
            <w:shd w:val="clear" w:color="auto" w:fill="auto"/>
            <w:vAlign w:val="center"/>
          </w:tcPr>
          <w:p w14:paraId="6CFF8B85" w14:textId="4C2E4B39" w:rsidR="009237CE" w:rsidRPr="00760D3C" w:rsidRDefault="004D1A78" w:rsidP="009237CE">
            <w:r w:rsidRPr="004D1A78">
              <w:t>Голубева, Л. В. Общая технология молочной о</w:t>
            </w:r>
            <w:r w:rsidRPr="004D1A78">
              <w:t>т</w:t>
            </w:r>
            <w:r w:rsidRPr="004D1A78">
              <w:t>расли</w:t>
            </w:r>
            <w:proofErr w:type="gramStart"/>
            <w:r w:rsidRPr="004D1A78">
              <w:t xml:space="preserve"> :</w:t>
            </w:r>
            <w:proofErr w:type="gramEnd"/>
            <w:r w:rsidRPr="004D1A78">
              <w:t xml:space="preserve"> учебное пособие / Л. В. Голубева, Е. Б. Станиславская, Н. Г. </w:t>
            </w:r>
            <w:proofErr w:type="spellStart"/>
            <w:r w:rsidRPr="004D1A78">
              <w:t>Догарева</w:t>
            </w:r>
            <w:proofErr w:type="spellEnd"/>
            <w:r w:rsidRPr="004D1A78">
              <w:t>. — Воронеж</w:t>
            </w:r>
            <w:proofErr w:type="gramStart"/>
            <w:r w:rsidRPr="004D1A78">
              <w:t xml:space="preserve"> :</w:t>
            </w:r>
            <w:proofErr w:type="gramEnd"/>
            <w:r w:rsidRPr="004D1A78">
              <w:t xml:space="preserve"> ВГУИТ, 2011. — 72 с. — ISBN 978-5-89448-837-0. — Текст</w:t>
            </w:r>
            <w:proofErr w:type="gramStart"/>
            <w:r w:rsidRPr="004D1A78">
              <w:t xml:space="preserve"> :</w:t>
            </w:r>
            <w:proofErr w:type="gramEnd"/>
            <w:r w:rsidRPr="004D1A78">
              <w:t xml:space="preserve"> электронный // Лань : электронно-библиотечная система. — URL: https://e.lanbook.com/book/5811 (дата обращения: 26.09.2024). — Режим доступа: для </w:t>
            </w:r>
            <w:proofErr w:type="spellStart"/>
            <w:r w:rsidRPr="004D1A78">
              <w:t>авториз</w:t>
            </w:r>
            <w:proofErr w:type="spellEnd"/>
            <w:r w:rsidRPr="004D1A78">
              <w:t>. пол</w:t>
            </w:r>
            <w:r w:rsidRPr="004D1A78">
              <w:t>ь</w:t>
            </w:r>
            <w:r w:rsidRPr="004D1A78">
              <w:t>зователей.</w:t>
            </w:r>
          </w:p>
        </w:tc>
        <w:tc>
          <w:tcPr>
            <w:tcW w:w="1637" w:type="dxa"/>
            <w:shd w:val="clear" w:color="auto" w:fill="auto"/>
            <w:vAlign w:val="center"/>
          </w:tcPr>
          <w:p w14:paraId="229864E7" w14:textId="77777777" w:rsidR="009237CE" w:rsidRPr="003B1D2F" w:rsidRDefault="009237CE" w:rsidP="009237CE">
            <w:pPr>
              <w:tabs>
                <w:tab w:val="num" w:pos="900"/>
              </w:tabs>
              <w:autoSpaceDE w:val="0"/>
              <w:autoSpaceDN w:val="0"/>
              <w:adjustRightInd w:val="0"/>
              <w:jc w:val="center"/>
              <w:rPr>
                <w:iCs/>
                <w:sz w:val="28"/>
                <w:szCs w:val="28"/>
              </w:rPr>
            </w:pPr>
            <w:r>
              <w:rPr>
                <w:iCs/>
                <w:sz w:val="28"/>
                <w:szCs w:val="28"/>
              </w:rPr>
              <w:t>−</w:t>
            </w:r>
          </w:p>
        </w:tc>
        <w:tc>
          <w:tcPr>
            <w:tcW w:w="1872" w:type="dxa"/>
            <w:shd w:val="clear" w:color="auto" w:fill="auto"/>
            <w:vAlign w:val="center"/>
          </w:tcPr>
          <w:p w14:paraId="4B63C7DC" w14:textId="77777777" w:rsidR="009237CE" w:rsidRPr="003B1D2F" w:rsidRDefault="009237CE" w:rsidP="009237CE">
            <w:pPr>
              <w:tabs>
                <w:tab w:val="num" w:pos="900"/>
              </w:tabs>
              <w:autoSpaceDE w:val="0"/>
              <w:autoSpaceDN w:val="0"/>
              <w:adjustRightInd w:val="0"/>
              <w:jc w:val="center"/>
              <w:rPr>
                <w:iCs/>
                <w:sz w:val="28"/>
                <w:szCs w:val="28"/>
              </w:rPr>
            </w:pPr>
            <w:r>
              <w:rPr>
                <w:iCs/>
                <w:sz w:val="28"/>
                <w:szCs w:val="28"/>
              </w:rPr>
              <w:t>−</w:t>
            </w:r>
          </w:p>
        </w:tc>
      </w:tr>
      <w:tr w:rsidR="009237CE" w:rsidRPr="003B1D2F" w14:paraId="11B2862A" w14:textId="77777777" w:rsidTr="009237CE">
        <w:tc>
          <w:tcPr>
            <w:tcW w:w="635" w:type="dxa"/>
            <w:shd w:val="clear" w:color="auto" w:fill="auto"/>
          </w:tcPr>
          <w:p w14:paraId="1E0E3FE2" w14:textId="77777777" w:rsidR="009237CE" w:rsidRPr="004B1215" w:rsidRDefault="009237CE" w:rsidP="009237CE">
            <w:pPr>
              <w:tabs>
                <w:tab w:val="num" w:pos="900"/>
              </w:tabs>
              <w:autoSpaceDE w:val="0"/>
              <w:autoSpaceDN w:val="0"/>
              <w:adjustRightInd w:val="0"/>
              <w:rPr>
                <w:iCs/>
              </w:rPr>
            </w:pPr>
            <w:r>
              <w:rPr>
                <w:iCs/>
              </w:rPr>
              <w:t>4</w:t>
            </w:r>
          </w:p>
        </w:tc>
        <w:tc>
          <w:tcPr>
            <w:tcW w:w="5427" w:type="dxa"/>
            <w:shd w:val="clear" w:color="auto" w:fill="auto"/>
            <w:vAlign w:val="center"/>
          </w:tcPr>
          <w:p w14:paraId="23B57BD9" w14:textId="1D6E215F" w:rsidR="009237CE" w:rsidRPr="00760D3C" w:rsidRDefault="004D1A78" w:rsidP="009237CE">
            <w:pPr>
              <w:shd w:val="clear" w:color="auto" w:fill="FFFFFF"/>
              <w:jc w:val="both"/>
            </w:pPr>
            <w:r w:rsidRPr="004D1A78">
              <w:t>Дьячков, А. Я. Инновационные технологии пр</w:t>
            </w:r>
            <w:r w:rsidRPr="004D1A78">
              <w:t>о</w:t>
            </w:r>
            <w:r w:rsidRPr="004D1A78">
              <w:t>изводства мясных продуктов</w:t>
            </w:r>
            <w:proofErr w:type="gramStart"/>
            <w:r w:rsidRPr="004D1A78">
              <w:t xml:space="preserve"> :</w:t>
            </w:r>
            <w:proofErr w:type="gramEnd"/>
            <w:r w:rsidRPr="004D1A78">
              <w:t xml:space="preserve"> учебное пособие / А. Я. Дьячков, Ю. А. </w:t>
            </w:r>
            <w:proofErr w:type="spellStart"/>
            <w:r w:rsidRPr="004D1A78">
              <w:t>Ренёва</w:t>
            </w:r>
            <w:proofErr w:type="spellEnd"/>
            <w:r w:rsidRPr="004D1A78">
              <w:t>, Е. В. Михалева. — Пермь</w:t>
            </w:r>
            <w:proofErr w:type="gramStart"/>
            <w:r w:rsidRPr="004D1A78">
              <w:t xml:space="preserve"> :</w:t>
            </w:r>
            <w:proofErr w:type="gramEnd"/>
            <w:r w:rsidRPr="004D1A78">
              <w:t xml:space="preserve"> ПГАТУ, 2022. — 279 с. — ISBN 978-5-94279-565-8. — Текст</w:t>
            </w:r>
            <w:proofErr w:type="gramStart"/>
            <w:r w:rsidRPr="004D1A78">
              <w:t xml:space="preserve"> :</w:t>
            </w:r>
            <w:proofErr w:type="gramEnd"/>
            <w:r w:rsidRPr="004D1A78">
              <w:t xml:space="preserve"> электронный // Лань : электронно-библиотечная система. — URL: https://e.lanbook.com/book/264758 (дата обращ</w:t>
            </w:r>
            <w:r w:rsidRPr="004D1A78">
              <w:t>е</w:t>
            </w:r>
            <w:r w:rsidRPr="004D1A78">
              <w:t xml:space="preserve">ния: 26.09.2024). — Режим доступа: для </w:t>
            </w:r>
            <w:proofErr w:type="spellStart"/>
            <w:r w:rsidRPr="004D1A78">
              <w:t>авториз</w:t>
            </w:r>
            <w:proofErr w:type="spellEnd"/>
            <w:r w:rsidRPr="004D1A78">
              <w:t>. пользователей.</w:t>
            </w:r>
          </w:p>
        </w:tc>
        <w:tc>
          <w:tcPr>
            <w:tcW w:w="1637" w:type="dxa"/>
            <w:shd w:val="clear" w:color="auto" w:fill="auto"/>
            <w:vAlign w:val="center"/>
          </w:tcPr>
          <w:p w14:paraId="045CF6E6" w14:textId="77777777" w:rsidR="009237CE" w:rsidRDefault="009237CE" w:rsidP="009237CE">
            <w:pPr>
              <w:tabs>
                <w:tab w:val="num" w:pos="900"/>
              </w:tabs>
              <w:autoSpaceDE w:val="0"/>
              <w:autoSpaceDN w:val="0"/>
              <w:adjustRightInd w:val="0"/>
              <w:jc w:val="center"/>
              <w:rPr>
                <w:iCs/>
                <w:sz w:val="28"/>
                <w:szCs w:val="28"/>
              </w:rPr>
            </w:pPr>
          </w:p>
        </w:tc>
        <w:tc>
          <w:tcPr>
            <w:tcW w:w="1872" w:type="dxa"/>
            <w:shd w:val="clear" w:color="auto" w:fill="auto"/>
            <w:vAlign w:val="center"/>
          </w:tcPr>
          <w:p w14:paraId="7D787878" w14:textId="77777777" w:rsidR="009237CE" w:rsidRDefault="009237CE" w:rsidP="009237CE">
            <w:pPr>
              <w:tabs>
                <w:tab w:val="num" w:pos="900"/>
              </w:tabs>
              <w:autoSpaceDE w:val="0"/>
              <w:autoSpaceDN w:val="0"/>
              <w:adjustRightInd w:val="0"/>
              <w:jc w:val="center"/>
              <w:rPr>
                <w:iCs/>
                <w:sz w:val="28"/>
                <w:szCs w:val="28"/>
              </w:rPr>
            </w:pPr>
          </w:p>
        </w:tc>
      </w:tr>
      <w:tr w:rsidR="009237CE" w:rsidRPr="003B1D2F" w14:paraId="32D0BF22" w14:textId="77777777" w:rsidTr="009237CE">
        <w:tc>
          <w:tcPr>
            <w:tcW w:w="635" w:type="dxa"/>
            <w:shd w:val="clear" w:color="auto" w:fill="auto"/>
          </w:tcPr>
          <w:p w14:paraId="08D1A266" w14:textId="77777777" w:rsidR="009237CE" w:rsidRPr="004B1215" w:rsidRDefault="009237CE" w:rsidP="009237CE">
            <w:pPr>
              <w:tabs>
                <w:tab w:val="num" w:pos="900"/>
              </w:tabs>
              <w:autoSpaceDE w:val="0"/>
              <w:autoSpaceDN w:val="0"/>
              <w:adjustRightInd w:val="0"/>
              <w:rPr>
                <w:iCs/>
              </w:rPr>
            </w:pPr>
            <w:r>
              <w:rPr>
                <w:iCs/>
              </w:rPr>
              <w:t>5</w:t>
            </w:r>
          </w:p>
        </w:tc>
        <w:tc>
          <w:tcPr>
            <w:tcW w:w="5427" w:type="dxa"/>
            <w:shd w:val="clear" w:color="auto" w:fill="auto"/>
            <w:vAlign w:val="center"/>
          </w:tcPr>
          <w:p w14:paraId="6D4FCBD0" w14:textId="42D12F28" w:rsidR="009237CE" w:rsidRPr="00760D3C" w:rsidRDefault="004D1A78" w:rsidP="009237CE">
            <w:r w:rsidRPr="004D1A78">
              <w:t>Функциональное питание</w:t>
            </w:r>
            <w:proofErr w:type="gramStart"/>
            <w:r w:rsidRPr="004D1A78">
              <w:t xml:space="preserve"> :</w:t>
            </w:r>
            <w:proofErr w:type="gramEnd"/>
            <w:r w:rsidRPr="004D1A78">
              <w:t xml:space="preserve"> учебное пособие / а</w:t>
            </w:r>
            <w:r w:rsidRPr="004D1A78">
              <w:t>в</w:t>
            </w:r>
            <w:r w:rsidRPr="004D1A78">
              <w:t>торы-составители Э. Э. Сафонова [и др.]. — Санкт-Петербург</w:t>
            </w:r>
            <w:proofErr w:type="gramStart"/>
            <w:r w:rsidRPr="004D1A78">
              <w:t xml:space="preserve"> :</w:t>
            </w:r>
            <w:proofErr w:type="gramEnd"/>
            <w:r w:rsidRPr="004D1A78">
              <w:t xml:space="preserve"> Лань, 2022. — 256 с. — ISBN 978-5-8114-3688-0. — Текст</w:t>
            </w:r>
            <w:proofErr w:type="gramStart"/>
            <w:r w:rsidRPr="004D1A78">
              <w:t xml:space="preserve"> :</w:t>
            </w:r>
            <w:proofErr w:type="gramEnd"/>
            <w:r w:rsidRPr="004D1A78">
              <w:t xml:space="preserve"> электронный // Лань : электронно-библиотечная система. — URL: https://e.lanbook.com/book/206804 (дата обращ</w:t>
            </w:r>
            <w:r w:rsidRPr="004D1A78">
              <w:t>е</w:t>
            </w:r>
            <w:r w:rsidRPr="004D1A78">
              <w:t xml:space="preserve">ния: 26.09.2024). — Режим доступа: для </w:t>
            </w:r>
            <w:proofErr w:type="spellStart"/>
            <w:r w:rsidRPr="004D1A78">
              <w:t>авториз</w:t>
            </w:r>
            <w:proofErr w:type="spellEnd"/>
            <w:r w:rsidRPr="004D1A78">
              <w:t>. пользователей.</w:t>
            </w:r>
          </w:p>
        </w:tc>
        <w:tc>
          <w:tcPr>
            <w:tcW w:w="1637" w:type="dxa"/>
            <w:shd w:val="clear" w:color="auto" w:fill="auto"/>
            <w:vAlign w:val="center"/>
          </w:tcPr>
          <w:p w14:paraId="294AE393" w14:textId="77777777" w:rsidR="009237CE" w:rsidRDefault="009237CE" w:rsidP="009237CE">
            <w:pPr>
              <w:tabs>
                <w:tab w:val="num" w:pos="900"/>
              </w:tabs>
              <w:autoSpaceDE w:val="0"/>
              <w:autoSpaceDN w:val="0"/>
              <w:adjustRightInd w:val="0"/>
              <w:jc w:val="center"/>
              <w:rPr>
                <w:iCs/>
                <w:sz w:val="28"/>
                <w:szCs w:val="28"/>
              </w:rPr>
            </w:pPr>
          </w:p>
        </w:tc>
        <w:tc>
          <w:tcPr>
            <w:tcW w:w="1872" w:type="dxa"/>
            <w:shd w:val="clear" w:color="auto" w:fill="auto"/>
            <w:vAlign w:val="center"/>
          </w:tcPr>
          <w:p w14:paraId="39093F5E" w14:textId="77777777" w:rsidR="009237CE" w:rsidRDefault="009237CE" w:rsidP="009237CE">
            <w:pPr>
              <w:tabs>
                <w:tab w:val="num" w:pos="900"/>
              </w:tabs>
              <w:autoSpaceDE w:val="0"/>
              <w:autoSpaceDN w:val="0"/>
              <w:adjustRightInd w:val="0"/>
              <w:jc w:val="center"/>
              <w:rPr>
                <w:iCs/>
                <w:sz w:val="28"/>
                <w:szCs w:val="28"/>
              </w:rPr>
            </w:pPr>
          </w:p>
        </w:tc>
      </w:tr>
      <w:tr w:rsidR="009237CE" w:rsidRPr="003B1D2F" w14:paraId="76BBD304" w14:textId="77777777" w:rsidTr="009237CE">
        <w:tc>
          <w:tcPr>
            <w:tcW w:w="635" w:type="dxa"/>
            <w:shd w:val="clear" w:color="auto" w:fill="auto"/>
          </w:tcPr>
          <w:p w14:paraId="0D4147DB" w14:textId="77777777" w:rsidR="009237CE" w:rsidRPr="004B1215" w:rsidRDefault="009237CE" w:rsidP="009237CE">
            <w:pPr>
              <w:tabs>
                <w:tab w:val="num" w:pos="900"/>
              </w:tabs>
              <w:autoSpaceDE w:val="0"/>
              <w:autoSpaceDN w:val="0"/>
              <w:adjustRightInd w:val="0"/>
              <w:rPr>
                <w:iCs/>
              </w:rPr>
            </w:pPr>
            <w:r>
              <w:rPr>
                <w:iCs/>
              </w:rPr>
              <w:t>6</w:t>
            </w:r>
          </w:p>
        </w:tc>
        <w:tc>
          <w:tcPr>
            <w:tcW w:w="5427" w:type="dxa"/>
            <w:shd w:val="clear" w:color="auto" w:fill="auto"/>
            <w:vAlign w:val="center"/>
          </w:tcPr>
          <w:p w14:paraId="1C6E617F" w14:textId="6CC62AB3" w:rsidR="009237CE" w:rsidRPr="00760D3C" w:rsidRDefault="004D1A78" w:rsidP="009237CE">
            <w:proofErr w:type="spellStart"/>
            <w:r w:rsidRPr="004D1A78">
              <w:t>Хромова</w:t>
            </w:r>
            <w:proofErr w:type="spellEnd"/>
            <w:r w:rsidRPr="004D1A78">
              <w:t>, Л. Г. Молочное дело</w:t>
            </w:r>
            <w:proofErr w:type="gramStart"/>
            <w:r w:rsidRPr="004D1A78">
              <w:t xml:space="preserve"> :</w:t>
            </w:r>
            <w:proofErr w:type="gramEnd"/>
            <w:r w:rsidRPr="004D1A78">
              <w:t xml:space="preserve"> учебник / Л. Г. </w:t>
            </w:r>
            <w:proofErr w:type="spellStart"/>
            <w:r w:rsidRPr="004D1A78">
              <w:t>Хромова</w:t>
            </w:r>
            <w:proofErr w:type="spellEnd"/>
            <w:r w:rsidRPr="004D1A78">
              <w:t xml:space="preserve">, А. В. </w:t>
            </w:r>
            <w:proofErr w:type="spellStart"/>
            <w:r w:rsidRPr="004D1A78">
              <w:t>Востроилов</w:t>
            </w:r>
            <w:proofErr w:type="spellEnd"/>
            <w:r w:rsidRPr="004D1A78">
              <w:t xml:space="preserve">, Н. В. </w:t>
            </w:r>
            <w:proofErr w:type="spellStart"/>
            <w:r w:rsidRPr="004D1A78">
              <w:t>Байлова</w:t>
            </w:r>
            <w:proofErr w:type="spellEnd"/>
            <w:r w:rsidRPr="004D1A78">
              <w:t>. — 2-е изд., стер. — Санкт-Петербург</w:t>
            </w:r>
            <w:proofErr w:type="gramStart"/>
            <w:r w:rsidRPr="004D1A78">
              <w:t xml:space="preserve"> :</w:t>
            </w:r>
            <w:proofErr w:type="gramEnd"/>
            <w:r w:rsidRPr="004D1A78">
              <w:t xml:space="preserve"> Лань, 2020. — </w:t>
            </w:r>
            <w:r w:rsidRPr="004D1A78">
              <w:lastRenderedPageBreak/>
              <w:t>332 с. — ISBN 978-5-8114-4971-2. — Текст</w:t>
            </w:r>
            <w:proofErr w:type="gramStart"/>
            <w:r w:rsidRPr="004D1A78">
              <w:t xml:space="preserve"> :</w:t>
            </w:r>
            <w:proofErr w:type="gramEnd"/>
            <w:r w:rsidRPr="004D1A78">
              <w:t xml:space="preserve"> эле</w:t>
            </w:r>
            <w:r w:rsidRPr="004D1A78">
              <w:t>к</w:t>
            </w:r>
            <w:r w:rsidRPr="004D1A78">
              <w:t>тронный // Лань : электронно-библиотечная с</w:t>
            </w:r>
            <w:r w:rsidRPr="004D1A78">
              <w:t>и</w:t>
            </w:r>
            <w:r w:rsidRPr="004D1A78">
              <w:t xml:space="preserve">стема. — URL: https://e.lanbook.com/book/129234 (дата обращения: 26.09.2024). — Режим доступа: для </w:t>
            </w:r>
            <w:proofErr w:type="spellStart"/>
            <w:r w:rsidRPr="004D1A78">
              <w:t>авториз</w:t>
            </w:r>
            <w:proofErr w:type="spellEnd"/>
            <w:r w:rsidRPr="004D1A78">
              <w:t>. пользователей.</w:t>
            </w:r>
          </w:p>
        </w:tc>
        <w:tc>
          <w:tcPr>
            <w:tcW w:w="1637" w:type="dxa"/>
            <w:shd w:val="clear" w:color="auto" w:fill="auto"/>
            <w:vAlign w:val="center"/>
          </w:tcPr>
          <w:p w14:paraId="519EFCCF" w14:textId="77777777" w:rsidR="009237CE" w:rsidRDefault="009237CE" w:rsidP="009237CE">
            <w:pPr>
              <w:tabs>
                <w:tab w:val="num" w:pos="900"/>
              </w:tabs>
              <w:autoSpaceDE w:val="0"/>
              <w:autoSpaceDN w:val="0"/>
              <w:adjustRightInd w:val="0"/>
              <w:jc w:val="center"/>
              <w:rPr>
                <w:iCs/>
                <w:sz w:val="28"/>
                <w:szCs w:val="28"/>
              </w:rPr>
            </w:pPr>
          </w:p>
        </w:tc>
        <w:tc>
          <w:tcPr>
            <w:tcW w:w="1872" w:type="dxa"/>
            <w:shd w:val="clear" w:color="auto" w:fill="auto"/>
            <w:vAlign w:val="center"/>
          </w:tcPr>
          <w:p w14:paraId="5B556977" w14:textId="77777777" w:rsidR="009237CE" w:rsidRDefault="009237CE" w:rsidP="009237CE">
            <w:pPr>
              <w:tabs>
                <w:tab w:val="num" w:pos="900"/>
              </w:tabs>
              <w:autoSpaceDE w:val="0"/>
              <w:autoSpaceDN w:val="0"/>
              <w:adjustRightInd w:val="0"/>
              <w:jc w:val="center"/>
              <w:rPr>
                <w:iCs/>
                <w:sz w:val="28"/>
                <w:szCs w:val="28"/>
              </w:rPr>
            </w:pPr>
          </w:p>
        </w:tc>
      </w:tr>
      <w:tr w:rsidR="009237CE" w:rsidRPr="003B1D2F" w14:paraId="79A0D8FA" w14:textId="77777777" w:rsidTr="009237CE">
        <w:tc>
          <w:tcPr>
            <w:tcW w:w="635" w:type="dxa"/>
            <w:shd w:val="clear" w:color="auto" w:fill="auto"/>
          </w:tcPr>
          <w:p w14:paraId="1E9B4A06" w14:textId="77777777" w:rsidR="009237CE" w:rsidRDefault="009237CE" w:rsidP="009237CE">
            <w:pPr>
              <w:tabs>
                <w:tab w:val="num" w:pos="900"/>
              </w:tabs>
              <w:autoSpaceDE w:val="0"/>
              <w:autoSpaceDN w:val="0"/>
              <w:adjustRightInd w:val="0"/>
              <w:rPr>
                <w:iCs/>
              </w:rPr>
            </w:pPr>
            <w:r>
              <w:rPr>
                <w:iCs/>
              </w:rPr>
              <w:lastRenderedPageBreak/>
              <w:t>7</w:t>
            </w:r>
          </w:p>
        </w:tc>
        <w:tc>
          <w:tcPr>
            <w:tcW w:w="5427" w:type="dxa"/>
            <w:shd w:val="clear" w:color="auto" w:fill="auto"/>
            <w:vAlign w:val="center"/>
          </w:tcPr>
          <w:p w14:paraId="46738E8A" w14:textId="12F8CAB4" w:rsidR="009237CE" w:rsidRPr="00760D3C" w:rsidRDefault="004D1A78" w:rsidP="009237CE">
            <w:r w:rsidRPr="004D1A78">
              <w:t>Юдина, С. Б. Технология продуктов функци</w:t>
            </w:r>
            <w:r w:rsidRPr="004D1A78">
              <w:t>о</w:t>
            </w:r>
            <w:r w:rsidRPr="004D1A78">
              <w:t>нального питания</w:t>
            </w:r>
            <w:proofErr w:type="gramStart"/>
            <w:r w:rsidRPr="004D1A78">
              <w:t xml:space="preserve"> :</w:t>
            </w:r>
            <w:proofErr w:type="gramEnd"/>
            <w:r w:rsidRPr="004D1A78">
              <w:t xml:space="preserve"> учебное пособие / С. Б. Юд</w:t>
            </w:r>
            <w:r w:rsidRPr="004D1A78">
              <w:t>и</w:t>
            </w:r>
            <w:r w:rsidRPr="004D1A78">
              <w:t>на. — 3-е изд., стер. — Санкт-Петербург</w:t>
            </w:r>
            <w:proofErr w:type="gramStart"/>
            <w:r w:rsidRPr="004D1A78">
              <w:t xml:space="preserve"> :</w:t>
            </w:r>
            <w:proofErr w:type="gramEnd"/>
            <w:r w:rsidRPr="004D1A78">
              <w:t xml:space="preserve"> Лань, 2022. — 280 с. — ISBN 978-5-8114-2385-9. — Текст</w:t>
            </w:r>
            <w:proofErr w:type="gramStart"/>
            <w:r w:rsidRPr="004D1A78">
              <w:t xml:space="preserve"> :</w:t>
            </w:r>
            <w:proofErr w:type="gramEnd"/>
            <w:r w:rsidRPr="004D1A78">
              <w:t xml:space="preserve"> электронный // Лань : электронно-библиотечная система. — URL: https://e.lanbook.com/book/212735 (дата обращ</w:t>
            </w:r>
            <w:r w:rsidRPr="004D1A78">
              <w:t>е</w:t>
            </w:r>
            <w:r w:rsidRPr="004D1A78">
              <w:t xml:space="preserve">ния: 26.09.2024). — Режим доступа: для </w:t>
            </w:r>
            <w:proofErr w:type="spellStart"/>
            <w:r w:rsidRPr="004D1A78">
              <w:t>авториз</w:t>
            </w:r>
            <w:proofErr w:type="spellEnd"/>
            <w:r w:rsidRPr="004D1A78">
              <w:t>. пользователей.</w:t>
            </w:r>
          </w:p>
        </w:tc>
        <w:tc>
          <w:tcPr>
            <w:tcW w:w="1637" w:type="dxa"/>
            <w:shd w:val="clear" w:color="auto" w:fill="auto"/>
            <w:vAlign w:val="center"/>
          </w:tcPr>
          <w:p w14:paraId="5A300D1D" w14:textId="77777777" w:rsidR="009237CE" w:rsidRDefault="009237CE" w:rsidP="009237CE">
            <w:pPr>
              <w:tabs>
                <w:tab w:val="num" w:pos="900"/>
              </w:tabs>
              <w:autoSpaceDE w:val="0"/>
              <w:autoSpaceDN w:val="0"/>
              <w:adjustRightInd w:val="0"/>
              <w:jc w:val="center"/>
              <w:rPr>
                <w:iCs/>
                <w:sz w:val="28"/>
                <w:szCs w:val="28"/>
              </w:rPr>
            </w:pPr>
          </w:p>
        </w:tc>
        <w:tc>
          <w:tcPr>
            <w:tcW w:w="1872" w:type="dxa"/>
            <w:shd w:val="clear" w:color="auto" w:fill="auto"/>
            <w:vAlign w:val="center"/>
          </w:tcPr>
          <w:p w14:paraId="0073E83B" w14:textId="77777777" w:rsidR="009237CE" w:rsidRDefault="009237CE" w:rsidP="009237CE">
            <w:pPr>
              <w:tabs>
                <w:tab w:val="num" w:pos="900"/>
              </w:tabs>
              <w:autoSpaceDE w:val="0"/>
              <w:autoSpaceDN w:val="0"/>
              <w:adjustRightInd w:val="0"/>
              <w:jc w:val="center"/>
              <w:rPr>
                <w:iCs/>
                <w:sz w:val="28"/>
                <w:szCs w:val="28"/>
              </w:rPr>
            </w:pPr>
          </w:p>
        </w:tc>
      </w:tr>
    </w:tbl>
    <w:p w14:paraId="4D5FA812" w14:textId="77777777" w:rsidR="00781EC5" w:rsidRDefault="00781EC5">
      <w:pPr>
        <w:rPr>
          <w:sz w:val="28"/>
          <w:szCs w:val="28"/>
        </w:rPr>
      </w:pPr>
    </w:p>
    <w:p w14:paraId="6249FED5" w14:textId="77777777" w:rsidR="001F10FA" w:rsidRDefault="001F10FA" w:rsidP="0047638E">
      <w:pPr>
        <w:ind w:firstLine="708"/>
        <w:rPr>
          <w:sz w:val="28"/>
          <w:szCs w:val="28"/>
        </w:rPr>
      </w:pPr>
    </w:p>
    <w:p w14:paraId="4BC20C57" w14:textId="77777777" w:rsidR="001F10FA" w:rsidRDefault="001F10FA" w:rsidP="0047638E">
      <w:pPr>
        <w:ind w:firstLine="708"/>
        <w:rPr>
          <w:sz w:val="28"/>
          <w:szCs w:val="28"/>
        </w:rPr>
      </w:pPr>
    </w:p>
    <w:p w14:paraId="2564DDCD" w14:textId="77777777" w:rsidR="009237CE" w:rsidRDefault="009237CE" w:rsidP="009237CE">
      <w:pPr>
        <w:pStyle w:val="a5"/>
        <w:spacing w:line="322" w:lineRule="exact"/>
        <w:ind w:left="290" w:right="480"/>
        <w:jc w:val="center"/>
        <w:rPr>
          <w:i/>
          <w:iCs/>
          <w:sz w:val="28"/>
          <w:szCs w:val="28"/>
        </w:rPr>
      </w:pPr>
      <w:r>
        <w:t>11.2 – Дополнительная литература «</w:t>
      </w:r>
      <w:proofErr w:type="gramStart"/>
      <w:r>
        <w:t>П</w:t>
      </w:r>
      <w:r w:rsidRPr="00FC405B">
        <w:t>роектно-технологической</w:t>
      </w:r>
      <w:proofErr w:type="gramEnd"/>
      <w:r w:rsidRPr="00FC405B">
        <w:t xml:space="preserve"> практик</w:t>
      </w:r>
      <w:r>
        <w:t>а»</w:t>
      </w:r>
      <w:r w:rsidRPr="0047638E">
        <w:rPr>
          <w:i/>
          <w:iCs/>
          <w:sz w:val="28"/>
          <w:szCs w:val="28"/>
        </w:rPr>
        <w:t xml:space="preserve"> </w:t>
      </w:r>
    </w:p>
    <w:p w14:paraId="299DCCED" w14:textId="556686CA" w:rsidR="009237CE" w:rsidRPr="0047638E" w:rsidRDefault="009237CE" w:rsidP="009237CE">
      <w:pPr>
        <w:pStyle w:val="a5"/>
        <w:spacing w:line="322" w:lineRule="exact"/>
        <w:ind w:left="290" w:right="480"/>
        <w:jc w:val="center"/>
        <w:rPr>
          <w:sz w:val="28"/>
          <w:szCs w:val="28"/>
        </w:rPr>
      </w:pPr>
      <w:r w:rsidRPr="0047638E">
        <w:rPr>
          <w:i/>
          <w:iCs/>
          <w:sz w:val="28"/>
          <w:szCs w:val="28"/>
        </w:rPr>
        <w:t>(Редакция от 01.09.202</w:t>
      </w:r>
      <w:r>
        <w:rPr>
          <w:i/>
          <w:iCs/>
          <w:sz w:val="28"/>
          <w:szCs w:val="28"/>
        </w:rPr>
        <w:t>4</w:t>
      </w:r>
      <w:r w:rsidRPr="0047638E">
        <w:rPr>
          <w:i/>
          <w:iCs/>
          <w:sz w:val="28"/>
          <w:szCs w:val="28"/>
        </w:rPr>
        <w:t>г.)</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6419"/>
        <w:gridCol w:w="992"/>
        <w:gridCol w:w="1525"/>
      </w:tblGrid>
      <w:tr w:rsidR="009237CE" w:rsidRPr="003B1D2F" w14:paraId="36D0042A" w14:textId="77777777" w:rsidTr="009237CE">
        <w:tc>
          <w:tcPr>
            <w:tcW w:w="635" w:type="dxa"/>
            <w:vMerge w:val="restart"/>
            <w:shd w:val="clear" w:color="auto" w:fill="auto"/>
            <w:vAlign w:val="center"/>
          </w:tcPr>
          <w:p w14:paraId="25CB7691" w14:textId="77777777" w:rsidR="009237CE" w:rsidRPr="00760D3C" w:rsidRDefault="009237CE" w:rsidP="009237CE">
            <w:pPr>
              <w:tabs>
                <w:tab w:val="num" w:pos="900"/>
              </w:tabs>
              <w:autoSpaceDE w:val="0"/>
              <w:autoSpaceDN w:val="0"/>
              <w:adjustRightInd w:val="0"/>
              <w:jc w:val="center"/>
              <w:rPr>
                <w:iCs/>
              </w:rPr>
            </w:pPr>
            <w:r w:rsidRPr="00760D3C">
              <w:rPr>
                <w:iCs/>
              </w:rPr>
              <w:t>№</w:t>
            </w:r>
            <w:r>
              <w:rPr>
                <w:iCs/>
              </w:rPr>
              <w:t xml:space="preserve"> </w:t>
            </w:r>
            <w:proofErr w:type="gramStart"/>
            <w:r w:rsidRPr="00760D3C">
              <w:rPr>
                <w:iCs/>
              </w:rPr>
              <w:t>п</w:t>
            </w:r>
            <w:proofErr w:type="gramEnd"/>
            <w:r w:rsidRPr="00760D3C">
              <w:rPr>
                <w:iCs/>
              </w:rPr>
              <w:t>/п</w:t>
            </w:r>
          </w:p>
        </w:tc>
        <w:tc>
          <w:tcPr>
            <w:tcW w:w="6419" w:type="dxa"/>
            <w:vMerge w:val="restart"/>
            <w:shd w:val="clear" w:color="auto" w:fill="auto"/>
            <w:vAlign w:val="center"/>
          </w:tcPr>
          <w:p w14:paraId="099063AF" w14:textId="77777777" w:rsidR="009237CE" w:rsidRPr="00760D3C" w:rsidRDefault="009237CE" w:rsidP="009237CE">
            <w:pPr>
              <w:tabs>
                <w:tab w:val="num" w:pos="900"/>
              </w:tabs>
              <w:autoSpaceDE w:val="0"/>
              <w:autoSpaceDN w:val="0"/>
              <w:adjustRightInd w:val="0"/>
              <w:jc w:val="center"/>
              <w:rPr>
                <w:iCs/>
              </w:rPr>
            </w:pPr>
            <w:r w:rsidRPr="00760D3C">
              <w:rPr>
                <w:iCs/>
              </w:rPr>
              <w:t>Наименование</w:t>
            </w:r>
          </w:p>
        </w:tc>
        <w:tc>
          <w:tcPr>
            <w:tcW w:w="2517" w:type="dxa"/>
            <w:gridSpan w:val="2"/>
            <w:shd w:val="clear" w:color="auto" w:fill="auto"/>
            <w:vAlign w:val="center"/>
          </w:tcPr>
          <w:p w14:paraId="034CDD3C" w14:textId="77777777" w:rsidR="009237CE" w:rsidRPr="003B1D2F" w:rsidRDefault="009237CE" w:rsidP="009237CE">
            <w:pPr>
              <w:tabs>
                <w:tab w:val="num" w:pos="900"/>
              </w:tabs>
              <w:autoSpaceDE w:val="0"/>
              <w:autoSpaceDN w:val="0"/>
              <w:adjustRightInd w:val="0"/>
              <w:jc w:val="center"/>
              <w:rPr>
                <w:iCs/>
                <w:sz w:val="28"/>
                <w:szCs w:val="28"/>
              </w:rPr>
            </w:pPr>
            <w:r w:rsidRPr="003B1D2F">
              <w:rPr>
                <w:iCs/>
                <w:sz w:val="28"/>
                <w:szCs w:val="28"/>
              </w:rPr>
              <w:t>Количество,</w:t>
            </w:r>
            <w:r>
              <w:rPr>
                <w:iCs/>
                <w:sz w:val="28"/>
                <w:szCs w:val="28"/>
              </w:rPr>
              <w:t xml:space="preserve"> </w:t>
            </w:r>
            <w:r w:rsidRPr="003B1D2F">
              <w:rPr>
                <w:iCs/>
                <w:sz w:val="28"/>
                <w:szCs w:val="28"/>
              </w:rPr>
              <w:t>экз.</w:t>
            </w:r>
          </w:p>
        </w:tc>
      </w:tr>
      <w:tr w:rsidR="009237CE" w:rsidRPr="003B1D2F" w14:paraId="0284BDB6" w14:textId="77777777" w:rsidTr="009237CE">
        <w:tc>
          <w:tcPr>
            <w:tcW w:w="635" w:type="dxa"/>
            <w:vMerge/>
            <w:shd w:val="clear" w:color="auto" w:fill="auto"/>
            <w:vAlign w:val="center"/>
          </w:tcPr>
          <w:p w14:paraId="653C9008" w14:textId="77777777" w:rsidR="009237CE" w:rsidRPr="00760D3C" w:rsidRDefault="009237CE" w:rsidP="009237CE">
            <w:pPr>
              <w:tabs>
                <w:tab w:val="num" w:pos="900"/>
              </w:tabs>
              <w:autoSpaceDE w:val="0"/>
              <w:autoSpaceDN w:val="0"/>
              <w:adjustRightInd w:val="0"/>
              <w:jc w:val="center"/>
              <w:rPr>
                <w:iCs/>
              </w:rPr>
            </w:pPr>
          </w:p>
        </w:tc>
        <w:tc>
          <w:tcPr>
            <w:tcW w:w="6419" w:type="dxa"/>
            <w:vMerge/>
            <w:shd w:val="clear" w:color="auto" w:fill="auto"/>
            <w:vAlign w:val="center"/>
          </w:tcPr>
          <w:p w14:paraId="5F6E6C67" w14:textId="77777777" w:rsidR="009237CE" w:rsidRPr="00760D3C" w:rsidRDefault="009237CE" w:rsidP="009237CE">
            <w:pPr>
              <w:tabs>
                <w:tab w:val="num" w:pos="900"/>
              </w:tabs>
              <w:autoSpaceDE w:val="0"/>
              <w:autoSpaceDN w:val="0"/>
              <w:adjustRightInd w:val="0"/>
              <w:jc w:val="center"/>
              <w:rPr>
                <w:iCs/>
              </w:rPr>
            </w:pPr>
          </w:p>
        </w:tc>
        <w:tc>
          <w:tcPr>
            <w:tcW w:w="992" w:type="dxa"/>
            <w:shd w:val="clear" w:color="auto" w:fill="auto"/>
            <w:vAlign w:val="center"/>
          </w:tcPr>
          <w:p w14:paraId="2A41A208" w14:textId="77777777" w:rsidR="009237CE" w:rsidRPr="003B1D2F" w:rsidRDefault="009237CE" w:rsidP="009237CE">
            <w:pPr>
              <w:tabs>
                <w:tab w:val="num" w:pos="900"/>
              </w:tabs>
              <w:autoSpaceDE w:val="0"/>
              <w:autoSpaceDN w:val="0"/>
              <w:adjustRightInd w:val="0"/>
              <w:jc w:val="center"/>
              <w:rPr>
                <w:iCs/>
                <w:sz w:val="28"/>
                <w:szCs w:val="28"/>
              </w:rPr>
            </w:pPr>
            <w:r w:rsidRPr="003B1D2F">
              <w:rPr>
                <w:iCs/>
                <w:sz w:val="28"/>
                <w:szCs w:val="28"/>
              </w:rPr>
              <w:t>всего</w:t>
            </w:r>
          </w:p>
        </w:tc>
        <w:tc>
          <w:tcPr>
            <w:tcW w:w="1525" w:type="dxa"/>
            <w:shd w:val="clear" w:color="auto" w:fill="auto"/>
            <w:vAlign w:val="center"/>
          </w:tcPr>
          <w:p w14:paraId="32F1D4FD" w14:textId="77777777" w:rsidR="009237CE" w:rsidRPr="003B1D2F" w:rsidRDefault="009237CE" w:rsidP="009237CE">
            <w:pPr>
              <w:tabs>
                <w:tab w:val="num" w:pos="900"/>
              </w:tabs>
              <w:autoSpaceDE w:val="0"/>
              <w:autoSpaceDN w:val="0"/>
              <w:adjustRightInd w:val="0"/>
              <w:jc w:val="center"/>
              <w:rPr>
                <w:iCs/>
                <w:sz w:val="28"/>
                <w:szCs w:val="28"/>
              </w:rPr>
            </w:pPr>
            <w:r w:rsidRPr="003B1D2F">
              <w:rPr>
                <w:iCs/>
                <w:sz w:val="28"/>
                <w:szCs w:val="28"/>
              </w:rPr>
              <w:t>в</w:t>
            </w:r>
            <w:r>
              <w:rPr>
                <w:iCs/>
                <w:sz w:val="28"/>
                <w:szCs w:val="28"/>
              </w:rPr>
              <w:t xml:space="preserve"> </w:t>
            </w:r>
            <w:r w:rsidRPr="003B1D2F">
              <w:rPr>
                <w:iCs/>
                <w:sz w:val="28"/>
                <w:szCs w:val="28"/>
              </w:rPr>
              <w:t>расчете</w:t>
            </w:r>
            <w:r>
              <w:rPr>
                <w:iCs/>
                <w:sz w:val="28"/>
                <w:szCs w:val="28"/>
              </w:rPr>
              <w:t xml:space="preserve"> </w:t>
            </w:r>
            <w:r w:rsidRPr="003B1D2F">
              <w:rPr>
                <w:iCs/>
                <w:sz w:val="28"/>
                <w:szCs w:val="28"/>
              </w:rPr>
              <w:t>на</w:t>
            </w:r>
            <w:r>
              <w:rPr>
                <w:iCs/>
                <w:sz w:val="28"/>
                <w:szCs w:val="28"/>
              </w:rPr>
              <w:t xml:space="preserve"> </w:t>
            </w:r>
            <w:r w:rsidRPr="003B1D2F">
              <w:rPr>
                <w:iCs/>
                <w:sz w:val="28"/>
                <w:szCs w:val="28"/>
              </w:rPr>
              <w:t>100</w:t>
            </w:r>
            <w:r>
              <w:rPr>
                <w:iCs/>
                <w:sz w:val="28"/>
                <w:szCs w:val="28"/>
              </w:rPr>
              <w:t xml:space="preserve"> </w:t>
            </w:r>
            <w:proofErr w:type="gramStart"/>
            <w:r w:rsidRPr="003B1D2F">
              <w:rPr>
                <w:iCs/>
                <w:sz w:val="28"/>
                <w:szCs w:val="28"/>
              </w:rPr>
              <w:t>обуча</w:t>
            </w:r>
            <w:r w:rsidRPr="003B1D2F">
              <w:rPr>
                <w:iCs/>
                <w:sz w:val="28"/>
                <w:szCs w:val="28"/>
              </w:rPr>
              <w:t>ю</w:t>
            </w:r>
            <w:r w:rsidRPr="003B1D2F">
              <w:rPr>
                <w:iCs/>
                <w:sz w:val="28"/>
                <w:szCs w:val="28"/>
              </w:rPr>
              <w:t>щихся</w:t>
            </w:r>
            <w:proofErr w:type="gramEnd"/>
          </w:p>
        </w:tc>
      </w:tr>
      <w:tr w:rsidR="009237CE" w:rsidRPr="003B1D2F" w14:paraId="1263D8BA" w14:textId="77777777" w:rsidTr="009237CE">
        <w:tc>
          <w:tcPr>
            <w:tcW w:w="635" w:type="dxa"/>
            <w:shd w:val="clear" w:color="auto" w:fill="auto"/>
          </w:tcPr>
          <w:p w14:paraId="396EB3C1" w14:textId="77777777" w:rsidR="009237CE" w:rsidRPr="00760D3C" w:rsidRDefault="009237CE" w:rsidP="009237CE">
            <w:pPr>
              <w:tabs>
                <w:tab w:val="num" w:pos="900"/>
              </w:tabs>
              <w:autoSpaceDE w:val="0"/>
              <w:autoSpaceDN w:val="0"/>
              <w:adjustRightInd w:val="0"/>
              <w:rPr>
                <w:iCs/>
                <w:lang w:val="en-US"/>
              </w:rPr>
            </w:pPr>
            <w:r w:rsidRPr="00760D3C">
              <w:rPr>
                <w:iCs/>
                <w:lang w:val="en-US"/>
              </w:rPr>
              <w:t>1</w:t>
            </w:r>
          </w:p>
        </w:tc>
        <w:tc>
          <w:tcPr>
            <w:tcW w:w="6419" w:type="dxa"/>
            <w:shd w:val="clear" w:color="auto" w:fill="auto"/>
            <w:vAlign w:val="center"/>
          </w:tcPr>
          <w:p w14:paraId="66F2B546" w14:textId="77777777" w:rsidR="009237CE" w:rsidRPr="00760D3C" w:rsidRDefault="009237CE" w:rsidP="009237CE">
            <w:r w:rsidRPr="002F0BF2">
              <w:rPr>
                <w:sz w:val="28"/>
              </w:rPr>
              <w:t>Волченко,</w:t>
            </w:r>
            <w:r>
              <w:rPr>
                <w:sz w:val="28"/>
              </w:rPr>
              <w:t xml:space="preserve"> </w:t>
            </w:r>
            <w:r w:rsidRPr="002F0BF2">
              <w:rPr>
                <w:sz w:val="28"/>
              </w:rPr>
              <w:t>В.</w:t>
            </w:r>
            <w:r>
              <w:rPr>
                <w:sz w:val="28"/>
              </w:rPr>
              <w:t xml:space="preserve"> </w:t>
            </w:r>
            <w:r w:rsidRPr="002F0BF2">
              <w:rPr>
                <w:sz w:val="28"/>
              </w:rPr>
              <w:t>И.</w:t>
            </w:r>
            <w:r>
              <w:rPr>
                <w:sz w:val="28"/>
              </w:rPr>
              <w:t xml:space="preserve"> </w:t>
            </w:r>
            <w:r w:rsidRPr="002F0BF2">
              <w:rPr>
                <w:sz w:val="28"/>
              </w:rPr>
              <w:t>Методы</w:t>
            </w:r>
            <w:r>
              <w:rPr>
                <w:sz w:val="28"/>
              </w:rPr>
              <w:t xml:space="preserve"> </w:t>
            </w:r>
            <w:r w:rsidRPr="002F0BF2">
              <w:rPr>
                <w:sz w:val="28"/>
              </w:rPr>
              <w:t>исследования</w:t>
            </w:r>
            <w:r>
              <w:rPr>
                <w:sz w:val="28"/>
              </w:rPr>
              <w:t xml:space="preserve"> </w:t>
            </w:r>
            <w:r w:rsidRPr="002F0BF2">
              <w:rPr>
                <w:sz w:val="28"/>
              </w:rPr>
              <w:t>рыбы</w:t>
            </w:r>
            <w:r>
              <w:rPr>
                <w:sz w:val="28"/>
              </w:rPr>
              <w:t xml:space="preserve"> </w:t>
            </w:r>
            <w:r w:rsidRPr="002F0BF2">
              <w:rPr>
                <w:sz w:val="28"/>
              </w:rPr>
              <w:t>и</w:t>
            </w:r>
            <w:r>
              <w:rPr>
                <w:sz w:val="28"/>
              </w:rPr>
              <w:t xml:space="preserve"> </w:t>
            </w:r>
            <w:r w:rsidRPr="002F0BF2">
              <w:rPr>
                <w:sz w:val="28"/>
              </w:rPr>
              <w:t>рыбных</w:t>
            </w:r>
            <w:r>
              <w:rPr>
                <w:sz w:val="28"/>
              </w:rPr>
              <w:t xml:space="preserve"> </w:t>
            </w:r>
            <w:r w:rsidRPr="002F0BF2">
              <w:rPr>
                <w:sz w:val="28"/>
              </w:rPr>
              <w:t>продуктов:</w:t>
            </w:r>
            <w:r>
              <w:rPr>
                <w:sz w:val="28"/>
              </w:rPr>
              <w:t xml:space="preserve"> </w:t>
            </w:r>
            <w:r w:rsidRPr="002F0BF2">
              <w:rPr>
                <w:sz w:val="28"/>
              </w:rPr>
              <w:t>учебное</w:t>
            </w:r>
            <w:r>
              <w:rPr>
                <w:sz w:val="28"/>
              </w:rPr>
              <w:t xml:space="preserve"> </w:t>
            </w:r>
            <w:r w:rsidRPr="002F0BF2">
              <w:rPr>
                <w:sz w:val="28"/>
              </w:rPr>
              <w:t>пособие</w:t>
            </w:r>
            <w:r>
              <w:rPr>
                <w:sz w:val="28"/>
              </w:rPr>
              <w:t xml:space="preserve"> </w:t>
            </w:r>
            <w:r w:rsidRPr="002F0BF2">
              <w:rPr>
                <w:sz w:val="28"/>
              </w:rPr>
              <w:t>/</w:t>
            </w:r>
            <w:r>
              <w:rPr>
                <w:sz w:val="28"/>
              </w:rPr>
              <w:t xml:space="preserve"> </w:t>
            </w:r>
            <w:r w:rsidRPr="002F0BF2">
              <w:rPr>
                <w:sz w:val="28"/>
              </w:rPr>
              <w:t>В.</w:t>
            </w:r>
            <w:r>
              <w:rPr>
                <w:sz w:val="28"/>
              </w:rPr>
              <w:t xml:space="preserve"> </w:t>
            </w:r>
            <w:r w:rsidRPr="002F0BF2">
              <w:rPr>
                <w:sz w:val="28"/>
              </w:rPr>
              <w:t>И.</w:t>
            </w:r>
            <w:r>
              <w:rPr>
                <w:sz w:val="28"/>
              </w:rPr>
              <w:t xml:space="preserve"> </w:t>
            </w:r>
            <w:r w:rsidRPr="002F0BF2">
              <w:rPr>
                <w:sz w:val="28"/>
              </w:rPr>
              <w:t>Во</w:t>
            </w:r>
            <w:r w:rsidRPr="002F0BF2">
              <w:rPr>
                <w:sz w:val="28"/>
              </w:rPr>
              <w:t>л</w:t>
            </w:r>
            <w:r w:rsidRPr="002F0BF2">
              <w:rPr>
                <w:sz w:val="28"/>
              </w:rPr>
              <w:t>ченко,</w:t>
            </w:r>
            <w:r>
              <w:rPr>
                <w:sz w:val="28"/>
              </w:rPr>
              <w:t xml:space="preserve"> </w:t>
            </w:r>
            <w:r w:rsidRPr="002F0BF2">
              <w:rPr>
                <w:sz w:val="28"/>
              </w:rPr>
              <w:t>О.</w:t>
            </w:r>
            <w:r>
              <w:rPr>
                <w:sz w:val="28"/>
              </w:rPr>
              <w:t xml:space="preserve"> </w:t>
            </w:r>
            <w:r w:rsidRPr="002F0BF2">
              <w:rPr>
                <w:sz w:val="28"/>
              </w:rPr>
              <w:t>А.</w:t>
            </w:r>
            <w:r>
              <w:rPr>
                <w:sz w:val="28"/>
              </w:rPr>
              <w:t xml:space="preserve"> </w:t>
            </w:r>
            <w:r w:rsidRPr="002F0BF2">
              <w:rPr>
                <w:sz w:val="28"/>
              </w:rPr>
              <w:t>Николаенко,</w:t>
            </w:r>
            <w:r>
              <w:rPr>
                <w:sz w:val="28"/>
              </w:rPr>
              <w:t xml:space="preserve"> </w:t>
            </w:r>
            <w:r w:rsidRPr="002F0BF2">
              <w:rPr>
                <w:sz w:val="28"/>
              </w:rPr>
              <w:t>Ю.</w:t>
            </w:r>
            <w:r>
              <w:rPr>
                <w:sz w:val="28"/>
              </w:rPr>
              <w:t xml:space="preserve"> </w:t>
            </w:r>
            <w:r w:rsidRPr="002F0BF2">
              <w:rPr>
                <w:sz w:val="28"/>
              </w:rPr>
              <w:t>В.</w:t>
            </w:r>
            <w:r>
              <w:rPr>
                <w:sz w:val="28"/>
              </w:rPr>
              <w:t xml:space="preserve"> </w:t>
            </w:r>
            <w:proofErr w:type="spellStart"/>
            <w:r w:rsidRPr="002F0BF2">
              <w:rPr>
                <w:sz w:val="28"/>
              </w:rPr>
              <w:t>Шокина</w:t>
            </w:r>
            <w:proofErr w:type="spellEnd"/>
            <w:r w:rsidRPr="002F0BF2">
              <w:rPr>
                <w:sz w:val="28"/>
              </w:rPr>
              <w:t>.</w:t>
            </w:r>
            <w:r>
              <w:rPr>
                <w:sz w:val="28"/>
              </w:rPr>
              <w:t xml:space="preserve"> </w:t>
            </w:r>
            <w:r w:rsidRPr="002F0BF2">
              <w:rPr>
                <w:sz w:val="28"/>
              </w:rPr>
              <w:t>—</w:t>
            </w:r>
            <w:r>
              <w:rPr>
                <w:sz w:val="28"/>
              </w:rPr>
              <w:t xml:space="preserve"> </w:t>
            </w:r>
            <w:r w:rsidRPr="002F0BF2">
              <w:rPr>
                <w:sz w:val="28"/>
              </w:rPr>
              <w:t>2-е</w:t>
            </w:r>
            <w:r>
              <w:rPr>
                <w:sz w:val="28"/>
              </w:rPr>
              <w:t xml:space="preserve"> </w:t>
            </w:r>
            <w:r w:rsidRPr="002F0BF2">
              <w:rPr>
                <w:sz w:val="28"/>
              </w:rPr>
              <w:t>изд.,</w:t>
            </w:r>
            <w:r>
              <w:rPr>
                <w:sz w:val="28"/>
              </w:rPr>
              <w:t xml:space="preserve"> </w:t>
            </w:r>
            <w:proofErr w:type="spellStart"/>
            <w:r w:rsidRPr="002F0BF2">
              <w:rPr>
                <w:sz w:val="28"/>
              </w:rPr>
              <w:t>перераб</w:t>
            </w:r>
            <w:proofErr w:type="spellEnd"/>
            <w:r w:rsidRPr="002F0BF2">
              <w:rPr>
                <w:sz w:val="28"/>
              </w:rPr>
              <w:t>.</w:t>
            </w:r>
            <w:r>
              <w:rPr>
                <w:sz w:val="28"/>
              </w:rPr>
              <w:t xml:space="preserve"> </w:t>
            </w:r>
            <w:r w:rsidRPr="002F0BF2">
              <w:rPr>
                <w:sz w:val="28"/>
              </w:rPr>
              <w:t>и</w:t>
            </w:r>
            <w:r>
              <w:rPr>
                <w:sz w:val="28"/>
              </w:rPr>
              <w:t xml:space="preserve"> </w:t>
            </w:r>
            <w:r w:rsidRPr="002F0BF2">
              <w:rPr>
                <w:sz w:val="28"/>
              </w:rPr>
              <w:t>доп.</w:t>
            </w:r>
            <w:r>
              <w:rPr>
                <w:sz w:val="28"/>
              </w:rPr>
              <w:t xml:space="preserve"> </w:t>
            </w:r>
            <w:r w:rsidRPr="002F0BF2">
              <w:rPr>
                <w:sz w:val="28"/>
              </w:rPr>
              <w:t>—</w:t>
            </w:r>
            <w:r>
              <w:rPr>
                <w:sz w:val="28"/>
              </w:rPr>
              <w:t xml:space="preserve"> </w:t>
            </w:r>
            <w:r w:rsidRPr="002F0BF2">
              <w:rPr>
                <w:sz w:val="28"/>
              </w:rPr>
              <w:t>Санкт-Петербург</w:t>
            </w:r>
            <w:proofErr w:type="gramStart"/>
            <w:r>
              <w:rPr>
                <w:sz w:val="28"/>
              </w:rPr>
              <w:t xml:space="preserve"> </w:t>
            </w:r>
            <w:r w:rsidRPr="002F0BF2">
              <w:rPr>
                <w:sz w:val="28"/>
              </w:rPr>
              <w:t>:</w:t>
            </w:r>
            <w:proofErr w:type="gramEnd"/>
            <w:r>
              <w:rPr>
                <w:sz w:val="28"/>
              </w:rPr>
              <w:t xml:space="preserve"> </w:t>
            </w:r>
            <w:r w:rsidRPr="002F0BF2">
              <w:rPr>
                <w:sz w:val="28"/>
              </w:rPr>
              <w:t>Лань,</w:t>
            </w:r>
            <w:r>
              <w:rPr>
                <w:sz w:val="28"/>
              </w:rPr>
              <w:t xml:space="preserve"> </w:t>
            </w:r>
            <w:r w:rsidRPr="002F0BF2">
              <w:rPr>
                <w:sz w:val="28"/>
              </w:rPr>
              <w:t>2020.</w:t>
            </w:r>
            <w:r>
              <w:rPr>
                <w:sz w:val="28"/>
              </w:rPr>
              <w:t xml:space="preserve"> </w:t>
            </w:r>
            <w:r w:rsidRPr="002F0BF2">
              <w:rPr>
                <w:sz w:val="28"/>
              </w:rPr>
              <w:t>—</w:t>
            </w:r>
            <w:r>
              <w:rPr>
                <w:sz w:val="28"/>
              </w:rPr>
              <w:t xml:space="preserve"> </w:t>
            </w:r>
            <w:r w:rsidRPr="002F0BF2">
              <w:rPr>
                <w:sz w:val="28"/>
              </w:rPr>
              <w:t>148</w:t>
            </w:r>
            <w:r>
              <w:rPr>
                <w:sz w:val="28"/>
              </w:rPr>
              <w:t xml:space="preserve"> </w:t>
            </w:r>
            <w:r w:rsidRPr="002F0BF2">
              <w:rPr>
                <w:sz w:val="28"/>
              </w:rPr>
              <w:t>с.</w:t>
            </w:r>
            <w:r>
              <w:rPr>
                <w:sz w:val="28"/>
              </w:rPr>
              <w:t xml:space="preserve"> </w:t>
            </w:r>
            <w:r w:rsidRPr="002F0BF2">
              <w:rPr>
                <w:sz w:val="28"/>
              </w:rPr>
              <w:t>—</w:t>
            </w:r>
            <w:r>
              <w:rPr>
                <w:sz w:val="28"/>
              </w:rPr>
              <w:t xml:space="preserve"> </w:t>
            </w:r>
            <w:r w:rsidRPr="002F0BF2">
              <w:rPr>
                <w:sz w:val="28"/>
              </w:rPr>
              <w:t>ISBN</w:t>
            </w:r>
            <w:r>
              <w:rPr>
                <w:sz w:val="28"/>
              </w:rPr>
              <w:t xml:space="preserve"> </w:t>
            </w:r>
            <w:r w:rsidRPr="002F0BF2">
              <w:rPr>
                <w:sz w:val="28"/>
              </w:rPr>
              <w:t>978-5-8114-4392-2.</w:t>
            </w:r>
            <w:r>
              <w:rPr>
                <w:sz w:val="28"/>
              </w:rPr>
              <w:t xml:space="preserve"> </w:t>
            </w:r>
            <w:r w:rsidRPr="002F0BF2">
              <w:rPr>
                <w:sz w:val="28"/>
              </w:rPr>
              <w:t>—</w:t>
            </w:r>
            <w:r>
              <w:rPr>
                <w:sz w:val="28"/>
              </w:rPr>
              <w:t xml:space="preserve"> </w:t>
            </w:r>
            <w:r w:rsidRPr="002F0BF2">
              <w:rPr>
                <w:sz w:val="28"/>
              </w:rPr>
              <w:t>Текст</w:t>
            </w:r>
            <w:proofErr w:type="gramStart"/>
            <w:r>
              <w:rPr>
                <w:sz w:val="28"/>
              </w:rPr>
              <w:t xml:space="preserve"> </w:t>
            </w:r>
            <w:r w:rsidRPr="002F0BF2">
              <w:rPr>
                <w:sz w:val="28"/>
              </w:rPr>
              <w:t>:</w:t>
            </w:r>
            <w:proofErr w:type="gramEnd"/>
            <w:r>
              <w:rPr>
                <w:sz w:val="28"/>
              </w:rPr>
              <w:t xml:space="preserve"> </w:t>
            </w:r>
            <w:r w:rsidRPr="002F0BF2">
              <w:rPr>
                <w:sz w:val="28"/>
              </w:rPr>
              <w:t>электронный</w:t>
            </w:r>
            <w:r>
              <w:rPr>
                <w:sz w:val="28"/>
              </w:rPr>
              <w:t xml:space="preserve"> </w:t>
            </w:r>
            <w:r w:rsidRPr="002F0BF2">
              <w:rPr>
                <w:sz w:val="28"/>
              </w:rPr>
              <w:t>//</w:t>
            </w:r>
            <w:r>
              <w:rPr>
                <w:sz w:val="28"/>
              </w:rPr>
              <w:t xml:space="preserve"> </w:t>
            </w:r>
            <w:r w:rsidRPr="002F0BF2">
              <w:rPr>
                <w:sz w:val="28"/>
              </w:rPr>
              <w:t>Лань</w:t>
            </w:r>
            <w:r>
              <w:rPr>
                <w:sz w:val="28"/>
              </w:rPr>
              <w:t xml:space="preserve"> </w:t>
            </w:r>
            <w:r w:rsidRPr="002F0BF2">
              <w:rPr>
                <w:sz w:val="28"/>
              </w:rPr>
              <w:t>:</w:t>
            </w:r>
            <w:r>
              <w:rPr>
                <w:sz w:val="28"/>
              </w:rPr>
              <w:t xml:space="preserve"> </w:t>
            </w:r>
            <w:r w:rsidRPr="002F0BF2">
              <w:rPr>
                <w:sz w:val="28"/>
              </w:rPr>
              <w:t>электронно-библиотечная</w:t>
            </w:r>
            <w:r>
              <w:rPr>
                <w:sz w:val="28"/>
              </w:rPr>
              <w:t xml:space="preserve"> </w:t>
            </w:r>
            <w:r w:rsidRPr="002F0BF2">
              <w:rPr>
                <w:sz w:val="28"/>
              </w:rPr>
              <w:t>система.</w:t>
            </w:r>
            <w:r>
              <w:rPr>
                <w:sz w:val="28"/>
              </w:rPr>
              <w:t xml:space="preserve"> </w:t>
            </w:r>
            <w:r w:rsidRPr="002F0BF2">
              <w:rPr>
                <w:sz w:val="28"/>
              </w:rPr>
              <w:t>—</w:t>
            </w:r>
            <w:r>
              <w:rPr>
                <w:sz w:val="28"/>
              </w:rPr>
              <w:t xml:space="preserve"> </w:t>
            </w:r>
            <w:r w:rsidRPr="002F0BF2">
              <w:rPr>
                <w:sz w:val="28"/>
              </w:rPr>
              <w:t>URL:</w:t>
            </w:r>
            <w:r>
              <w:rPr>
                <w:sz w:val="28"/>
              </w:rPr>
              <w:t xml:space="preserve"> </w:t>
            </w:r>
            <w:hyperlink r:id="rId70" w:history="1">
              <w:r w:rsidRPr="002F0BF2">
                <w:rPr>
                  <w:rStyle w:val="af1"/>
                  <w:color w:val="auto"/>
                  <w:sz w:val="28"/>
                  <w:u w:val="none"/>
                </w:rPr>
                <w:t>https://e.lanbook.com/book/139291</w:t>
              </w:r>
            </w:hyperlink>
            <w:r>
              <w:rPr>
                <w:rStyle w:val="af1"/>
                <w:color w:val="auto"/>
                <w:sz w:val="28"/>
                <w:u w:val="none"/>
              </w:rPr>
              <w:t xml:space="preserve"> </w:t>
            </w:r>
          </w:p>
        </w:tc>
        <w:tc>
          <w:tcPr>
            <w:tcW w:w="992" w:type="dxa"/>
            <w:shd w:val="clear" w:color="auto" w:fill="auto"/>
            <w:vAlign w:val="center"/>
          </w:tcPr>
          <w:p w14:paraId="08213E30" w14:textId="77777777" w:rsidR="009237CE" w:rsidRPr="003B1D2F" w:rsidRDefault="009237CE" w:rsidP="009237CE">
            <w:pPr>
              <w:tabs>
                <w:tab w:val="num" w:pos="900"/>
              </w:tabs>
              <w:autoSpaceDE w:val="0"/>
              <w:autoSpaceDN w:val="0"/>
              <w:adjustRightInd w:val="0"/>
              <w:jc w:val="center"/>
              <w:rPr>
                <w:iCs/>
                <w:sz w:val="28"/>
                <w:szCs w:val="28"/>
              </w:rPr>
            </w:pPr>
            <w:r>
              <w:rPr>
                <w:iCs/>
                <w:sz w:val="28"/>
                <w:szCs w:val="28"/>
              </w:rPr>
              <w:t>−</w:t>
            </w:r>
          </w:p>
        </w:tc>
        <w:tc>
          <w:tcPr>
            <w:tcW w:w="1525" w:type="dxa"/>
            <w:shd w:val="clear" w:color="auto" w:fill="auto"/>
            <w:vAlign w:val="center"/>
          </w:tcPr>
          <w:p w14:paraId="7E5B5F4C" w14:textId="77777777" w:rsidR="009237CE" w:rsidRPr="003B1D2F" w:rsidRDefault="009237CE" w:rsidP="009237CE">
            <w:pPr>
              <w:tabs>
                <w:tab w:val="num" w:pos="900"/>
              </w:tabs>
              <w:autoSpaceDE w:val="0"/>
              <w:autoSpaceDN w:val="0"/>
              <w:adjustRightInd w:val="0"/>
              <w:jc w:val="center"/>
              <w:rPr>
                <w:iCs/>
                <w:sz w:val="28"/>
                <w:szCs w:val="28"/>
              </w:rPr>
            </w:pPr>
            <w:r>
              <w:rPr>
                <w:iCs/>
                <w:sz w:val="28"/>
                <w:szCs w:val="28"/>
              </w:rPr>
              <w:t>−</w:t>
            </w:r>
          </w:p>
        </w:tc>
      </w:tr>
      <w:tr w:rsidR="009237CE" w:rsidRPr="003B1D2F" w14:paraId="4E411886" w14:textId="77777777" w:rsidTr="009237CE">
        <w:tc>
          <w:tcPr>
            <w:tcW w:w="635" w:type="dxa"/>
            <w:shd w:val="clear" w:color="auto" w:fill="auto"/>
          </w:tcPr>
          <w:p w14:paraId="1B7E23A0" w14:textId="77777777" w:rsidR="009237CE" w:rsidRPr="00760D3C" w:rsidRDefault="009237CE" w:rsidP="009237CE">
            <w:pPr>
              <w:tabs>
                <w:tab w:val="num" w:pos="900"/>
              </w:tabs>
              <w:autoSpaceDE w:val="0"/>
              <w:autoSpaceDN w:val="0"/>
              <w:adjustRightInd w:val="0"/>
              <w:rPr>
                <w:iCs/>
              </w:rPr>
            </w:pPr>
            <w:r w:rsidRPr="00760D3C">
              <w:rPr>
                <w:iCs/>
              </w:rPr>
              <w:t>2</w:t>
            </w:r>
          </w:p>
        </w:tc>
        <w:tc>
          <w:tcPr>
            <w:tcW w:w="6419" w:type="dxa"/>
            <w:shd w:val="clear" w:color="auto" w:fill="auto"/>
            <w:vAlign w:val="center"/>
          </w:tcPr>
          <w:p w14:paraId="5129729D" w14:textId="77777777" w:rsidR="009237CE" w:rsidRPr="00760D3C" w:rsidRDefault="009237CE" w:rsidP="009237CE">
            <w:pPr>
              <w:widowControl w:val="0"/>
              <w:autoSpaceDE w:val="0"/>
              <w:autoSpaceDN w:val="0"/>
              <w:adjustRightInd w:val="0"/>
              <w:jc w:val="both"/>
            </w:pPr>
            <w:proofErr w:type="spellStart"/>
            <w:r w:rsidRPr="002F0BF2">
              <w:rPr>
                <w:sz w:val="28"/>
              </w:rPr>
              <w:t>Жаворонко</w:t>
            </w:r>
            <w:proofErr w:type="spellEnd"/>
            <w:r w:rsidRPr="002F0BF2">
              <w:rPr>
                <w:sz w:val="28"/>
              </w:rPr>
              <w:t>,</w:t>
            </w:r>
            <w:r>
              <w:rPr>
                <w:sz w:val="28"/>
              </w:rPr>
              <w:t xml:space="preserve"> </w:t>
            </w:r>
            <w:r w:rsidRPr="002F0BF2">
              <w:rPr>
                <w:sz w:val="28"/>
              </w:rPr>
              <w:t>Н.</w:t>
            </w:r>
            <w:r>
              <w:rPr>
                <w:sz w:val="28"/>
              </w:rPr>
              <w:t xml:space="preserve"> </w:t>
            </w:r>
            <w:r w:rsidRPr="002F0BF2">
              <w:rPr>
                <w:sz w:val="28"/>
              </w:rPr>
              <w:t>А.</w:t>
            </w:r>
            <w:r>
              <w:rPr>
                <w:sz w:val="28"/>
              </w:rPr>
              <w:t xml:space="preserve"> </w:t>
            </w:r>
            <w:r w:rsidRPr="002F0BF2">
              <w:rPr>
                <w:sz w:val="28"/>
              </w:rPr>
              <w:t>Современное</w:t>
            </w:r>
            <w:r>
              <w:rPr>
                <w:sz w:val="28"/>
              </w:rPr>
              <w:t xml:space="preserve"> </w:t>
            </w:r>
            <w:r w:rsidRPr="002F0BF2">
              <w:rPr>
                <w:sz w:val="28"/>
              </w:rPr>
              <w:t>технологическое</w:t>
            </w:r>
            <w:r>
              <w:rPr>
                <w:sz w:val="28"/>
              </w:rPr>
              <w:t xml:space="preserve"> </w:t>
            </w:r>
            <w:r w:rsidRPr="002F0BF2">
              <w:rPr>
                <w:sz w:val="28"/>
              </w:rPr>
              <w:t>оборудование</w:t>
            </w:r>
            <w:r>
              <w:rPr>
                <w:sz w:val="28"/>
              </w:rPr>
              <w:t xml:space="preserve"> </w:t>
            </w:r>
            <w:r w:rsidRPr="002F0BF2">
              <w:rPr>
                <w:sz w:val="28"/>
              </w:rPr>
              <w:t>в</w:t>
            </w:r>
            <w:r>
              <w:rPr>
                <w:sz w:val="28"/>
              </w:rPr>
              <w:t xml:space="preserve"> </w:t>
            </w:r>
            <w:r w:rsidRPr="002F0BF2">
              <w:rPr>
                <w:sz w:val="28"/>
              </w:rPr>
              <w:t>пищевой</w:t>
            </w:r>
            <w:r>
              <w:rPr>
                <w:sz w:val="28"/>
              </w:rPr>
              <w:t xml:space="preserve"> </w:t>
            </w:r>
            <w:r w:rsidRPr="002F0BF2">
              <w:rPr>
                <w:sz w:val="28"/>
              </w:rPr>
              <w:t>промышленности:</w:t>
            </w:r>
            <w:r>
              <w:rPr>
                <w:sz w:val="28"/>
              </w:rPr>
              <w:t xml:space="preserve"> </w:t>
            </w:r>
            <w:r w:rsidRPr="002F0BF2">
              <w:rPr>
                <w:sz w:val="28"/>
              </w:rPr>
              <w:t>уче</w:t>
            </w:r>
            <w:r w:rsidRPr="002F0BF2">
              <w:rPr>
                <w:sz w:val="28"/>
              </w:rPr>
              <w:t>б</w:t>
            </w:r>
            <w:r w:rsidRPr="002F0BF2">
              <w:rPr>
                <w:sz w:val="28"/>
              </w:rPr>
              <w:t>ное</w:t>
            </w:r>
            <w:r>
              <w:rPr>
                <w:sz w:val="28"/>
              </w:rPr>
              <w:t xml:space="preserve"> </w:t>
            </w:r>
            <w:r w:rsidRPr="002F0BF2">
              <w:rPr>
                <w:sz w:val="28"/>
              </w:rPr>
              <w:t>пособие</w:t>
            </w:r>
            <w:r>
              <w:rPr>
                <w:sz w:val="28"/>
              </w:rPr>
              <w:t xml:space="preserve"> </w:t>
            </w:r>
            <w:r w:rsidRPr="002F0BF2">
              <w:rPr>
                <w:sz w:val="28"/>
              </w:rPr>
              <w:t>/</w:t>
            </w:r>
            <w:r>
              <w:rPr>
                <w:sz w:val="28"/>
              </w:rPr>
              <w:t xml:space="preserve"> </w:t>
            </w:r>
            <w:r w:rsidRPr="002F0BF2">
              <w:rPr>
                <w:sz w:val="28"/>
              </w:rPr>
              <w:t>Н.</w:t>
            </w:r>
            <w:r>
              <w:rPr>
                <w:sz w:val="28"/>
              </w:rPr>
              <w:t xml:space="preserve"> </w:t>
            </w:r>
            <w:r w:rsidRPr="002F0BF2">
              <w:rPr>
                <w:sz w:val="28"/>
              </w:rPr>
              <w:t>А.</w:t>
            </w:r>
            <w:r>
              <w:rPr>
                <w:sz w:val="28"/>
              </w:rPr>
              <w:t xml:space="preserve"> </w:t>
            </w:r>
            <w:proofErr w:type="spellStart"/>
            <w:r w:rsidRPr="002F0BF2">
              <w:rPr>
                <w:sz w:val="28"/>
              </w:rPr>
              <w:t>Жаворонко</w:t>
            </w:r>
            <w:proofErr w:type="spellEnd"/>
            <w:r w:rsidRPr="002F0BF2">
              <w:rPr>
                <w:sz w:val="28"/>
              </w:rPr>
              <w:t>.</w:t>
            </w:r>
            <w:r>
              <w:rPr>
                <w:sz w:val="28"/>
              </w:rPr>
              <w:t xml:space="preserve"> </w:t>
            </w:r>
            <w:r w:rsidRPr="002F0BF2">
              <w:rPr>
                <w:sz w:val="28"/>
              </w:rPr>
              <w:t>—</w:t>
            </w:r>
            <w:r>
              <w:rPr>
                <w:sz w:val="28"/>
              </w:rPr>
              <w:t xml:space="preserve"> </w:t>
            </w:r>
            <w:r w:rsidRPr="002F0BF2">
              <w:rPr>
                <w:sz w:val="28"/>
              </w:rPr>
              <w:t>Белгород</w:t>
            </w:r>
            <w:proofErr w:type="gramStart"/>
            <w:r>
              <w:rPr>
                <w:sz w:val="28"/>
              </w:rPr>
              <w:t xml:space="preserve"> </w:t>
            </w:r>
            <w:r w:rsidRPr="002F0BF2">
              <w:rPr>
                <w:sz w:val="28"/>
              </w:rPr>
              <w:t>:</w:t>
            </w:r>
            <w:proofErr w:type="gramEnd"/>
            <w:r>
              <w:rPr>
                <w:sz w:val="28"/>
              </w:rPr>
              <w:t xml:space="preserve"> </w:t>
            </w:r>
            <w:proofErr w:type="spellStart"/>
            <w:r w:rsidRPr="002F0BF2">
              <w:rPr>
                <w:sz w:val="28"/>
              </w:rPr>
              <w:t>Бе</w:t>
            </w:r>
            <w:r w:rsidRPr="002F0BF2">
              <w:rPr>
                <w:sz w:val="28"/>
              </w:rPr>
              <w:t>л</w:t>
            </w:r>
            <w:r w:rsidRPr="002F0BF2">
              <w:rPr>
                <w:sz w:val="28"/>
              </w:rPr>
              <w:t>ГАУ</w:t>
            </w:r>
            <w:proofErr w:type="spellEnd"/>
            <w:r>
              <w:rPr>
                <w:sz w:val="28"/>
              </w:rPr>
              <w:t xml:space="preserve"> </w:t>
            </w:r>
            <w:r w:rsidRPr="002F0BF2">
              <w:rPr>
                <w:sz w:val="28"/>
              </w:rPr>
              <w:t>им.</w:t>
            </w:r>
            <w:r>
              <w:rPr>
                <w:sz w:val="28"/>
              </w:rPr>
              <w:t xml:space="preserve"> </w:t>
            </w:r>
            <w:r w:rsidRPr="002F0BF2">
              <w:rPr>
                <w:sz w:val="28"/>
              </w:rPr>
              <w:t>В.Я.</w:t>
            </w:r>
            <w:r>
              <w:rPr>
                <w:sz w:val="28"/>
              </w:rPr>
              <w:t xml:space="preserve"> </w:t>
            </w:r>
            <w:r w:rsidRPr="002F0BF2">
              <w:rPr>
                <w:sz w:val="28"/>
              </w:rPr>
              <w:t>Горина,</w:t>
            </w:r>
            <w:r>
              <w:rPr>
                <w:sz w:val="28"/>
              </w:rPr>
              <w:t xml:space="preserve"> </w:t>
            </w:r>
            <w:r w:rsidRPr="002F0BF2">
              <w:rPr>
                <w:sz w:val="28"/>
              </w:rPr>
              <w:t>2015.</w:t>
            </w:r>
            <w:r>
              <w:rPr>
                <w:sz w:val="28"/>
              </w:rPr>
              <w:t xml:space="preserve"> </w:t>
            </w:r>
            <w:r w:rsidRPr="002F0BF2">
              <w:rPr>
                <w:sz w:val="28"/>
              </w:rPr>
              <w:t>—</w:t>
            </w:r>
            <w:r>
              <w:rPr>
                <w:sz w:val="28"/>
              </w:rPr>
              <w:t xml:space="preserve"> </w:t>
            </w:r>
            <w:r w:rsidRPr="002F0BF2">
              <w:rPr>
                <w:sz w:val="28"/>
              </w:rPr>
              <w:t>199</w:t>
            </w:r>
            <w:r>
              <w:rPr>
                <w:sz w:val="28"/>
              </w:rPr>
              <w:t xml:space="preserve"> </w:t>
            </w:r>
            <w:r w:rsidRPr="002F0BF2">
              <w:rPr>
                <w:sz w:val="28"/>
              </w:rPr>
              <w:t>с.</w:t>
            </w:r>
            <w:r>
              <w:rPr>
                <w:sz w:val="28"/>
              </w:rPr>
              <w:t xml:space="preserve"> </w:t>
            </w:r>
            <w:r w:rsidRPr="002F0BF2">
              <w:rPr>
                <w:sz w:val="28"/>
              </w:rPr>
              <w:t>—</w:t>
            </w:r>
            <w:r>
              <w:rPr>
                <w:sz w:val="28"/>
              </w:rPr>
              <w:t xml:space="preserve"> </w:t>
            </w:r>
            <w:r w:rsidRPr="002F0BF2">
              <w:rPr>
                <w:sz w:val="28"/>
              </w:rPr>
              <w:t>Текст</w:t>
            </w:r>
            <w:proofErr w:type="gramStart"/>
            <w:r>
              <w:rPr>
                <w:sz w:val="28"/>
              </w:rPr>
              <w:t xml:space="preserve"> </w:t>
            </w:r>
            <w:r w:rsidRPr="002F0BF2">
              <w:rPr>
                <w:sz w:val="28"/>
              </w:rPr>
              <w:t>:</w:t>
            </w:r>
            <w:proofErr w:type="gramEnd"/>
            <w:r>
              <w:rPr>
                <w:sz w:val="28"/>
              </w:rPr>
              <w:t xml:space="preserve"> </w:t>
            </w:r>
            <w:r w:rsidRPr="002F0BF2">
              <w:rPr>
                <w:sz w:val="28"/>
              </w:rPr>
              <w:t>электронный</w:t>
            </w:r>
            <w:r>
              <w:rPr>
                <w:sz w:val="28"/>
              </w:rPr>
              <w:t xml:space="preserve"> </w:t>
            </w:r>
            <w:r w:rsidRPr="002F0BF2">
              <w:rPr>
                <w:sz w:val="28"/>
              </w:rPr>
              <w:t>//</w:t>
            </w:r>
            <w:r>
              <w:rPr>
                <w:sz w:val="28"/>
              </w:rPr>
              <w:t xml:space="preserve"> </w:t>
            </w:r>
            <w:r w:rsidRPr="002F0BF2">
              <w:rPr>
                <w:sz w:val="28"/>
              </w:rPr>
              <w:t>Лань</w:t>
            </w:r>
            <w:r>
              <w:rPr>
                <w:sz w:val="28"/>
              </w:rPr>
              <w:t xml:space="preserve"> </w:t>
            </w:r>
            <w:r w:rsidRPr="002F0BF2">
              <w:rPr>
                <w:sz w:val="28"/>
              </w:rPr>
              <w:t>:</w:t>
            </w:r>
            <w:r>
              <w:rPr>
                <w:sz w:val="28"/>
              </w:rPr>
              <w:t xml:space="preserve"> </w:t>
            </w:r>
            <w:r w:rsidRPr="002F0BF2">
              <w:rPr>
                <w:sz w:val="28"/>
              </w:rPr>
              <w:t>электронно-библиотечная</w:t>
            </w:r>
            <w:r>
              <w:rPr>
                <w:sz w:val="28"/>
              </w:rPr>
              <w:t xml:space="preserve"> </w:t>
            </w:r>
            <w:r w:rsidRPr="002F0BF2">
              <w:rPr>
                <w:sz w:val="28"/>
              </w:rPr>
              <w:t>система.</w:t>
            </w:r>
            <w:r>
              <w:rPr>
                <w:sz w:val="28"/>
              </w:rPr>
              <w:t xml:space="preserve"> </w:t>
            </w:r>
            <w:r w:rsidRPr="002F0BF2">
              <w:rPr>
                <w:sz w:val="28"/>
              </w:rPr>
              <w:t>—</w:t>
            </w:r>
            <w:r>
              <w:rPr>
                <w:sz w:val="28"/>
              </w:rPr>
              <w:t xml:space="preserve"> </w:t>
            </w:r>
            <w:r w:rsidRPr="002F0BF2">
              <w:rPr>
                <w:sz w:val="28"/>
              </w:rPr>
              <w:t>URL:</w:t>
            </w:r>
            <w:r>
              <w:rPr>
                <w:sz w:val="28"/>
              </w:rPr>
              <w:t xml:space="preserve"> </w:t>
            </w:r>
            <w:hyperlink r:id="rId71" w:history="1">
              <w:r w:rsidRPr="008C7CD3">
                <w:rPr>
                  <w:rStyle w:val="af1"/>
                  <w:sz w:val="28"/>
                </w:rPr>
                <w:t>https://e.lanbook.com/book/123400</w:t>
              </w:r>
            </w:hyperlink>
            <w:r>
              <w:rPr>
                <w:sz w:val="28"/>
              </w:rPr>
              <w:t xml:space="preserve"> </w:t>
            </w:r>
          </w:p>
        </w:tc>
        <w:tc>
          <w:tcPr>
            <w:tcW w:w="992" w:type="dxa"/>
            <w:shd w:val="clear" w:color="auto" w:fill="auto"/>
            <w:vAlign w:val="center"/>
          </w:tcPr>
          <w:p w14:paraId="3E1EC16F" w14:textId="77777777" w:rsidR="009237CE" w:rsidRPr="003B1D2F" w:rsidRDefault="009237CE" w:rsidP="009237CE">
            <w:pPr>
              <w:tabs>
                <w:tab w:val="num" w:pos="900"/>
              </w:tabs>
              <w:autoSpaceDE w:val="0"/>
              <w:autoSpaceDN w:val="0"/>
              <w:adjustRightInd w:val="0"/>
              <w:jc w:val="center"/>
              <w:rPr>
                <w:iCs/>
                <w:sz w:val="28"/>
                <w:szCs w:val="28"/>
              </w:rPr>
            </w:pPr>
            <w:r>
              <w:rPr>
                <w:iCs/>
                <w:sz w:val="28"/>
                <w:szCs w:val="28"/>
              </w:rPr>
              <w:t>−</w:t>
            </w:r>
          </w:p>
        </w:tc>
        <w:tc>
          <w:tcPr>
            <w:tcW w:w="1525" w:type="dxa"/>
            <w:shd w:val="clear" w:color="auto" w:fill="auto"/>
            <w:vAlign w:val="center"/>
          </w:tcPr>
          <w:p w14:paraId="3CEF9558" w14:textId="77777777" w:rsidR="009237CE" w:rsidRPr="003B1D2F" w:rsidRDefault="009237CE" w:rsidP="009237CE">
            <w:pPr>
              <w:tabs>
                <w:tab w:val="num" w:pos="900"/>
              </w:tabs>
              <w:autoSpaceDE w:val="0"/>
              <w:autoSpaceDN w:val="0"/>
              <w:adjustRightInd w:val="0"/>
              <w:jc w:val="center"/>
              <w:rPr>
                <w:iCs/>
                <w:sz w:val="28"/>
                <w:szCs w:val="28"/>
              </w:rPr>
            </w:pPr>
            <w:r>
              <w:rPr>
                <w:iCs/>
                <w:sz w:val="28"/>
                <w:szCs w:val="28"/>
              </w:rPr>
              <w:t>−</w:t>
            </w:r>
          </w:p>
        </w:tc>
      </w:tr>
      <w:tr w:rsidR="009237CE" w:rsidRPr="003B1D2F" w14:paraId="515AD578" w14:textId="77777777" w:rsidTr="009237CE">
        <w:tc>
          <w:tcPr>
            <w:tcW w:w="635" w:type="dxa"/>
            <w:shd w:val="clear" w:color="auto" w:fill="auto"/>
          </w:tcPr>
          <w:p w14:paraId="3256B86D" w14:textId="77777777" w:rsidR="009237CE" w:rsidRPr="00760D3C" w:rsidRDefault="009237CE" w:rsidP="009237CE">
            <w:pPr>
              <w:tabs>
                <w:tab w:val="num" w:pos="900"/>
              </w:tabs>
              <w:autoSpaceDE w:val="0"/>
              <w:autoSpaceDN w:val="0"/>
              <w:adjustRightInd w:val="0"/>
              <w:rPr>
                <w:iCs/>
                <w:lang w:val="en-US"/>
              </w:rPr>
            </w:pPr>
            <w:r w:rsidRPr="00760D3C">
              <w:rPr>
                <w:iCs/>
                <w:lang w:val="en-US"/>
              </w:rPr>
              <w:t>3</w:t>
            </w:r>
          </w:p>
        </w:tc>
        <w:tc>
          <w:tcPr>
            <w:tcW w:w="6419" w:type="dxa"/>
            <w:shd w:val="clear" w:color="auto" w:fill="auto"/>
            <w:vAlign w:val="center"/>
          </w:tcPr>
          <w:p w14:paraId="43EE0F14" w14:textId="77777777" w:rsidR="009237CE" w:rsidRPr="00760D3C" w:rsidRDefault="009237CE" w:rsidP="009237CE">
            <w:r w:rsidRPr="002F0BF2">
              <w:rPr>
                <w:sz w:val="28"/>
                <w:szCs w:val="28"/>
              </w:rPr>
              <w:t>Общая</w:t>
            </w:r>
            <w:r>
              <w:rPr>
                <w:sz w:val="28"/>
                <w:szCs w:val="28"/>
              </w:rPr>
              <w:t xml:space="preserve"> </w:t>
            </w:r>
            <w:r w:rsidRPr="002F0BF2">
              <w:rPr>
                <w:sz w:val="28"/>
                <w:szCs w:val="28"/>
              </w:rPr>
              <w:t>технология</w:t>
            </w:r>
            <w:r>
              <w:rPr>
                <w:sz w:val="28"/>
                <w:szCs w:val="28"/>
              </w:rPr>
              <w:t xml:space="preserve"> </w:t>
            </w:r>
            <w:r w:rsidRPr="002F0BF2">
              <w:rPr>
                <w:sz w:val="28"/>
                <w:szCs w:val="28"/>
              </w:rPr>
              <w:t>переработки</w:t>
            </w:r>
            <w:r>
              <w:rPr>
                <w:sz w:val="28"/>
                <w:szCs w:val="28"/>
              </w:rPr>
              <w:t xml:space="preserve"> </w:t>
            </w:r>
            <w:r w:rsidRPr="002F0BF2">
              <w:rPr>
                <w:sz w:val="28"/>
                <w:szCs w:val="28"/>
              </w:rPr>
              <w:t>сырья</w:t>
            </w:r>
            <w:r>
              <w:rPr>
                <w:sz w:val="28"/>
                <w:szCs w:val="28"/>
              </w:rPr>
              <w:t xml:space="preserve"> </w:t>
            </w:r>
            <w:r w:rsidRPr="002F0BF2">
              <w:rPr>
                <w:sz w:val="28"/>
                <w:szCs w:val="28"/>
              </w:rPr>
              <w:t>животного</w:t>
            </w:r>
            <w:r>
              <w:rPr>
                <w:sz w:val="28"/>
                <w:szCs w:val="28"/>
              </w:rPr>
              <w:t xml:space="preserve"> </w:t>
            </w:r>
            <w:r w:rsidRPr="002F0BF2">
              <w:rPr>
                <w:sz w:val="28"/>
                <w:szCs w:val="28"/>
              </w:rPr>
              <w:t>происхождения</w:t>
            </w:r>
            <w:r>
              <w:rPr>
                <w:sz w:val="28"/>
                <w:szCs w:val="28"/>
              </w:rPr>
              <w:t xml:space="preserve"> </w:t>
            </w:r>
            <w:r w:rsidRPr="002F0BF2">
              <w:rPr>
                <w:sz w:val="28"/>
                <w:szCs w:val="28"/>
              </w:rPr>
              <w:t>(мясо,</w:t>
            </w:r>
            <w:r>
              <w:rPr>
                <w:sz w:val="28"/>
                <w:szCs w:val="28"/>
              </w:rPr>
              <w:t xml:space="preserve"> </w:t>
            </w:r>
            <w:r w:rsidRPr="002F0BF2">
              <w:rPr>
                <w:sz w:val="28"/>
                <w:szCs w:val="28"/>
              </w:rPr>
              <w:t>молоко)</w:t>
            </w:r>
            <w:proofErr w:type="gramStart"/>
            <w:r>
              <w:rPr>
                <w:sz w:val="28"/>
                <w:szCs w:val="28"/>
              </w:rPr>
              <w:t xml:space="preserve"> </w:t>
            </w:r>
            <w:r w:rsidRPr="002F0BF2">
              <w:rPr>
                <w:sz w:val="28"/>
                <w:szCs w:val="28"/>
              </w:rPr>
              <w:t>:</w:t>
            </w:r>
            <w:proofErr w:type="gramEnd"/>
            <w:r>
              <w:rPr>
                <w:sz w:val="28"/>
                <w:szCs w:val="28"/>
              </w:rPr>
              <w:t xml:space="preserve"> </w:t>
            </w:r>
            <w:r w:rsidRPr="002F0BF2">
              <w:rPr>
                <w:sz w:val="28"/>
                <w:szCs w:val="28"/>
              </w:rPr>
              <w:t>учебное</w:t>
            </w:r>
            <w:r>
              <w:rPr>
                <w:sz w:val="28"/>
                <w:szCs w:val="28"/>
              </w:rPr>
              <w:t xml:space="preserve"> </w:t>
            </w:r>
            <w:r w:rsidRPr="002F0BF2">
              <w:rPr>
                <w:sz w:val="28"/>
                <w:szCs w:val="28"/>
              </w:rPr>
              <w:t>пособие</w:t>
            </w:r>
            <w:r>
              <w:rPr>
                <w:sz w:val="28"/>
                <w:szCs w:val="28"/>
              </w:rPr>
              <w:t xml:space="preserve"> </w:t>
            </w:r>
            <w:r w:rsidRPr="002F0BF2">
              <w:rPr>
                <w:sz w:val="28"/>
                <w:szCs w:val="28"/>
              </w:rPr>
              <w:t>для</w:t>
            </w:r>
            <w:r>
              <w:rPr>
                <w:sz w:val="28"/>
                <w:szCs w:val="28"/>
              </w:rPr>
              <w:t xml:space="preserve"> </w:t>
            </w:r>
            <w:r w:rsidRPr="002F0BF2">
              <w:rPr>
                <w:sz w:val="28"/>
                <w:szCs w:val="28"/>
              </w:rPr>
              <w:t>вузов</w:t>
            </w:r>
            <w:r>
              <w:rPr>
                <w:sz w:val="28"/>
                <w:szCs w:val="28"/>
              </w:rPr>
              <w:t xml:space="preserve"> </w:t>
            </w:r>
            <w:r w:rsidRPr="002F0BF2">
              <w:rPr>
                <w:sz w:val="28"/>
                <w:szCs w:val="28"/>
              </w:rPr>
              <w:t>/</w:t>
            </w:r>
            <w:r>
              <w:rPr>
                <w:sz w:val="28"/>
                <w:szCs w:val="28"/>
              </w:rPr>
              <w:t xml:space="preserve"> </w:t>
            </w:r>
            <w:r w:rsidRPr="002F0BF2">
              <w:rPr>
                <w:sz w:val="28"/>
                <w:szCs w:val="28"/>
              </w:rPr>
              <w:t>О.</w:t>
            </w:r>
            <w:r>
              <w:rPr>
                <w:sz w:val="28"/>
                <w:szCs w:val="28"/>
              </w:rPr>
              <w:t xml:space="preserve"> </w:t>
            </w:r>
            <w:r w:rsidRPr="002F0BF2">
              <w:rPr>
                <w:sz w:val="28"/>
                <w:szCs w:val="28"/>
              </w:rPr>
              <w:t>А.</w:t>
            </w:r>
            <w:r>
              <w:rPr>
                <w:sz w:val="28"/>
                <w:szCs w:val="28"/>
              </w:rPr>
              <w:t xml:space="preserve"> </w:t>
            </w:r>
            <w:r w:rsidRPr="002F0BF2">
              <w:rPr>
                <w:sz w:val="28"/>
                <w:szCs w:val="28"/>
              </w:rPr>
              <w:t>Ковалева,</w:t>
            </w:r>
            <w:r>
              <w:rPr>
                <w:sz w:val="28"/>
                <w:szCs w:val="28"/>
              </w:rPr>
              <w:t xml:space="preserve"> </w:t>
            </w:r>
            <w:r w:rsidRPr="002F0BF2">
              <w:rPr>
                <w:sz w:val="28"/>
                <w:szCs w:val="28"/>
              </w:rPr>
              <w:t>Е.</w:t>
            </w:r>
            <w:r>
              <w:rPr>
                <w:sz w:val="28"/>
                <w:szCs w:val="28"/>
              </w:rPr>
              <w:t xml:space="preserve"> </w:t>
            </w:r>
            <w:r w:rsidRPr="002F0BF2">
              <w:rPr>
                <w:sz w:val="28"/>
                <w:szCs w:val="28"/>
              </w:rPr>
              <w:t>М.</w:t>
            </w:r>
            <w:r>
              <w:rPr>
                <w:sz w:val="28"/>
                <w:szCs w:val="28"/>
              </w:rPr>
              <w:t xml:space="preserve"> </w:t>
            </w:r>
            <w:proofErr w:type="spellStart"/>
            <w:r w:rsidRPr="002F0BF2">
              <w:rPr>
                <w:sz w:val="28"/>
                <w:szCs w:val="28"/>
              </w:rPr>
              <w:t>Здрабова</w:t>
            </w:r>
            <w:proofErr w:type="spellEnd"/>
            <w:r w:rsidRPr="002F0BF2">
              <w:rPr>
                <w:sz w:val="28"/>
                <w:szCs w:val="28"/>
              </w:rPr>
              <w:t>,</w:t>
            </w:r>
            <w:r>
              <w:rPr>
                <w:sz w:val="28"/>
                <w:szCs w:val="28"/>
              </w:rPr>
              <w:t xml:space="preserve"> </w:t>
            </w:r>
            <w:r w:rsidRPr="002F0BF2">
              <w:rPr>
                <w:sz w:val="28"/>
                <w:szCs w:val="28"/>
              </w:rPr>
              <w:t>О.</w:t>
            </w:r>
            <w:r>
              <w:rPr>
                <w:sz w:val="28"/>
                <w:szCs w:val="28"/>
              </w:rPr>
              <w:t xml:space="preserve"> </w:t>
            </w:r>
            <w:r w:rsidRPr="002F0BF2">
              <w:rPr>
                <w:sz w:val="28"/>
                <w:szCs w:val="28"/>
              </w:rPr>
              <w:t>С.</w:t>
            </w:r>
            <w:r>
              <w:rPr>
                <w:sz w:val="28"/>
                <w:szCs w:val="28"/>
              </w:rPr>
              <w:t xml:space="preserve"> </w:t>
            </w:r>
            <w:r w:rsidRPr="002F0BF2">
              <w:rPr>
                <w:sz w:val="28"/>
                <w:szCs w:val="28"/>
              </w:rPr>
              <w:t>Киреева</w:t>
            </w:r>
            <w:r>
              <w:rPr>
                <w:sz w:val="28"/>
                <w:szCs w:val="28"/>
              </w:rPr>
              <w:t xml:space="preserve"> </w:t>
            </w:r>
            <w:r w:rsidRPr="002F0BF2">
              <w:rPr>
                <w:sz w:val="28"/>
                <w:szCs w:val="28"/>
              </w:rPr>
              <w:t>[и</w:t>
            </w:r>
            <w:r>
              <w:rPr>
                <w:sz w:val="28"/>
                <w:szCs w:val="28"/>
              </w:rPr>
              <w:t xml:space="preserve"> </w:t>
            </w:r>
            <w:r w:rsidRPr="002F0BF2">
              <w:rPr>
                <w:sz w:val="28"/>
                <w:szCs w:val="28"/>
              </w:rPr>
              <w:t>др.]</w:t>
            </w:r>
            <w:r>
              <w:rPr>
                <w:sz w:val="28"/>
                <w:szCs w:val="28"/>
              </w:rPr>
              <w:t xml:space="preserve"> </w:t>
            </w:r>
            <w:r w:rsidRPr="002F0BF2">
              <w:rPr>
                <w:sz w:val="28"/>
                <w:szCs w:val="28"/>
              </w:rPr>
              <w:t>;</w:t>
            </w:r>
            <w:r>
              <w:rPr>
                <w:sz w:val="28"/>
                <w:szCs w:val="28"/>
              </w:rPr>
              <w:t xml:space="preserve"> </w:t>
            </w:r>
            <w:r w:rsidRPr="002F0BF2">
              <w:rPr>
                <w:sz w:val="28"/>
                <w:szCs w:val="28"/>
              </w:rPr>
              <w:t>Под</w:t>
            </w:r>
            <w:r>
              <w:rPr>
                <w:sz w:val="28"/>
                <w:szCs w:val="28"/>
              </w:rPr>
              <w:t xml:space="preserve"> </w:t>
            </w:r>
            <w:r w:rsidRPr="002F0BF2">
              <w:rPr>
                <w:sz w:val="28"/>
                <w:szCs w:val="28"/>
              </w:rPr>
              <w:t>общей</w:t>
            </w:r>
            <w:r>
              <w:rPr>
                <w:sz w:val="28"/>
                <w:szCs w:val="28"/>
              </w:rPr>
              <w:t xml:space="preserve"> </w:t>
            </w:r>
            <w:r w:rsidRPr="002F0BF2">
              <w:rPr>
                <w:sz w:val="28"/>
                <w:szCs w:val="28"/>
              </w:rPr>
              <w:t>редакцией</w:t>
            </w:r>
            <w:r>
              <w:rPr>
                <w:sz w:val="28"/>
                <w:szCs w:val="28"/>
              </w:rPr>
              <w:t xml:space="preserve"> </w:t>
            </w:r>
            <w:r w:rsidRPr="002F0BF2">
              <w:rPr>
                <w:sz w:val="28"/>
                <w:szCs w:val="28"/>
              </w:rPr>
              <w:t>О.</w:t>
            </w:r>
            <w:r>
              <w:rPr>
                <w:sz w:val="28"/>
                <w:szCs w:val="28"/>
              </w:rPr>
              <w:t xml:space="preserve"> </w:t>
            </w:r>
            <w:r w:rsidRPr="002F0BF2">
              <w:rPr>
                <w:sz w:val="28"/>
                <w:szCs w:val="28"/>
              </w:rPr>
              <w:t>А.</w:t>
            </w:r>
            <w:r>
              <w:rPr>
                <w:sz w:val="28"/>
                <w:szCs w:val="28"/>
              </w:rPr>
              <w:t xml:space="preserve"> </w:t>
            </w:r>
            <w:r w:rsidRPr="002F0BF2">
              <w:rPr>
                <w:sz w:val="28"/>
                <w:szCs w:val="28"/>
              </w:rPr>
              <w:t>Ков</w:t>
            </w:r>
            <w:r w:rsidRPr="002F0BF2">
              <w:rPr>
                <w:sz w:val="28"/>
                <w:szCs w:val="28"/>
              </w:rPr>
              <w:t>а</w:t>
            </w:r>
            <w:r w:rsidRPr="002F0BF2">
              <w:rPr>
                <w:sz w:val="28"/>
                <w:szCs w:val="28"/>
              </w:rPr>
              <w:t>левой.</w:t>
            </w:r>
            <w:r>
              <w:rPr>
                <w:sz w:val="28"/>
                <w:szCs w:val="28"/>
              </w:rPr>
              <w:t xml:space="preserve"> </w:t>
            </w:r>
            <w:r w:rsidRPr="002F0BF2">
              <w:rPr>
                <w:sz w:val="28"/>
                <w:szCs w:val="28"/>
              </w:rPr>
              <w:t>—</w:t>
            </w:r>
            <w:r>
              <w:rPr>
                <w:sz w:val="28"/>
                <w:szCs w:val="28"/>
              </w:rPr>
              <w:t xml:space="preserve"> </w:t>
            </w:r>
            <w:r w:rsidRPr="002F0BF2">
              <w:rPr>
                <w:sz w:val="28"/>
                <w:szCs w:val="28"/>
              </w:rPr>
              <w:t>3-е</w:t>
            </w:r>
            <w:r>
              <w:rPr>
                <w:sz w:val="28"/>
                <w:szCs w:val="28"/>
              </w:rPr>
              <w:t xml:space="preserve"> </w:t>
            </w:r>
            <w:r w:rsidRPr="002F0BF2">
              <w:rPr>
                <w:sz w:val="28"/>
                <w:szCs w:val="28"/>
              </w:rPr>
              <w:t>изд.,</w:t>
            </w:r>
            <w:r>
              <w:rPr>
                <w:sz w:val="28"/>
                <w:szCs w:val="28"/>
              </w:rPr>
              <w:t xml:space="preserve"> </w:t>
            </w:r>
            <w:r w:rsidRPr="002F0BF2">
              <w:rPr>
                <w:sz w:val="28"/>
                <w:szCs w:val="28"/>
              </w:rPr>
              <w:t>стер.</w:t>
            </w:r>
            <w:r>
              <w:rPr>
                <w:sz w:val="28"/>
                <w:szCs w:val="28"/>
              </w:rPr>
              <w:t xml:space="preserve"> </w:t>
            </w:r>
            <w:r w:rsidRPr="002F0BF2">
              <w:rPr>
                <w:sz w:val="28"/>
                <w:szCs w:val="28"/>
              </w:rPr>
              <w:t>—</w:t>
            </w:r>
            <w:r>
              <w:rPr>
                <w:sz w:val="28"/>
                <w:szCs w:val="28"/>
              </w:rPr>
              <w:t xml:space="preserve"> </w:t>
            </w:r>
            <w:r w:rsidRPr="002F0BF2">
              <w:rPr>
                <w:sz w:val="28"/>
                <w:szCs w:val="28"/>
              </w:rPr>
              <w:t>Санкт-Петербург</w:t>
            </w:r>
            <w:proofErr w:type="gramStart"/>
            <w:r>
              <w:rPr>
                <w:sz w:val="28"/>
                <w:szCs w:val="28"/>
              </w:rPr>
              <w:t xml:space="preserve"> </w:t>
            </w:r>
            <w:r w:rsidRPr="002F0BF2">
              <w:rPr>
                <w:sz w:val="28"/>
                <w:szCs w:val="28"/>
              </w:rPr>
              <w:t>:</w:t>
            </w:r>
            <w:proofErr w:type="gramEnd"/>
            <w:r>
              <w:rPr>
                <w:sz w:val="28"/>
                <w:szCs w:val="28"/>
              </w:rPr>
              <w:t xml:space="preserve"> </w:t>
            </w:r>
            <w:r w:rsidRPr="002F0BF2">
              <w:rPr>
                <w:sz w:val="28"/>
                <w:szCs w:val="28"/>
              </w:rPr>
              <w:t>Лань,</w:t>
            </w:r>
            <w:r>
              <w:rPr>
                <w:sz w:val="28"/>
                <w:szCs w:val="28"/>
              </w:rPr>
              <w:t xml:space="preserve"> </w:t>
            </w:r>
            <w:r w:rsidRPr="002F0BF2">
              <w:rPr>
                <w:sz w:val="28"/>
                <w:szCs w:val="28"/>
              </w:rPr>
              <w:t>2021.</w:t>
            </w:r>
            <w:r>
              <w:rPr>
                <w:sz w:val="28"/>
                <w:szCs w:val="28"/>
              </w:rPr>
              <w:t xml:space="preserve"> </w:t>
            </w:r>
            <w:r w:rsidRPr="002F0BF2">
              <w:rPr>
                <w:sz w:val="28"/>
                <w:szCs w:val="28"/>
              </w:rPr>
              <w:t>—</w:t>
            </w:r>
            <w:r>
              <w:rPr>
                <w:sz w:val="28"/>
                <w:szCs w:val="28"/>
              </w:rPr>
              <w:t xml:space="preserve"> </w:t>
            </w:r>
            <w:r w:rsidRPr="002F0BF2">
              <w:rPr>
                <w:sz w:val="28"/>
                <w:szCs w:val="28"/>
              </w:rPr>
              <w:t>444</w:t>
            </w:r>
            <w:r>
              <w:rPr>
                <w:sz w:val="28"/>
                <w:szCs w:val="28"/>
              </w:rPr>
              <w:t xml:space="preserve"> </w:t>
            </w:r>
            <w:r w:rsidRPr="002F0BF2">
              <w:rPr>
                <w:sz w:val="28"/>
                <w:szCs w:val="28"/>
              </w:rPr>
              <w:t>с.</w:t>
            </w:r>
            <w:r>
              <w:rPr>
                <w:sz w:val="28"/>
                <w:szCs w:val="28"/>
              </w:rPr>
              <w:t xml:space="preserve"> </w:t>
            </w:r>
            <w:r w:rsidRPr="002F0BF2">
              <w:rPr>
                <w:sz w:val="28"/>
                <w:szCs w:val="28"/>
              </w:rPr>
              <w:t>—</w:t>
            </w:r>
            <w:r>
              <w:rPr>
                <w:sz w:val="28"/>
                <w:szCs w:val="28"/>
              </w:rPr>
              <w:t xml:space="preserve"> </w:t>
            </w:r>
            <w:r w:rsidRPr="002F0BF2">
              <w:rPr>
                <w:sz w:val="28"/>
                <w:szCs w:val="28"/>
              </w:rPr>
              <w:t>ISBN</w:t>
            </w:r>
            <w:r>
              <w:rPr>
                <w:sz w:val="28"/>
                <w:szCs w:val="28"/>
              </w:rPr>
              <w:t xml:space="preserve"> </w:t>
            </w:r>
            <w:r w:rsidRPr="002F0BF2">
              <w:rPr>
                <w:sz w:val="28"/>
                <w:szCs w:val="28"/>
              </w:rPr>
              <w:t>978-5-8114-7454-7.</w:t>
            </w:r>
            <w:r>
              <w:rPr>
                <w:sz w:val="28"/>
                <w:szCs w:val="28"/>
              </w:rPr>
              <w:t xml:space="preserve"> </w:t>
            </w:r>
            <w:r w:rsidRPr="002F0BF2">
              <w:rPr>
                <w:sz w:val="28"/>
                <w:szCs w:val="28"/>
              </w:rPr>
              <w:t>—</w:t>
            </w:r>
            <w:r>
              <w:rPr>
                <w:sz w:val="28"/>
                <w:szCs w:val="28"/>
              </w:rPr>
              <w:t xml:space="preserve"> </w:t>
            </w:r>
            <w:r w:rsidRPr="002F0BF2">
              <w:rPr>
                <w:sz w:val="28"/>
                <w:szCs w:val="28"/>
              </w:rPr>
              <w:lastRenderedPageBreak/>
              <w:t>Текст:</w:t>
            </w:r>
            <w:r>
              <w:rPr>
                <w:sz w:val="28"/>
                <w:szCs w:val="28"/>
              </w:rPr>
              <w:t xml:space="preserve"> </w:t>
            </w:r>
            <w:r w:rsidRPr="002F0BF2">
              <w:rPr>
                <w:sz w:val="28"/>
                <w:szCs w:val="28"/>
              </w:rPr>
              <w:t>электронный</w:t>
            </w:r>
            <w:r>
              <w:rPr>
                <w:sz w:val="28"/>
                <w:szCs w:val="28"/>
              </w:rPr>
              <w:t xml:space="preserve"> </w:t>
            </w:r>
            <w:r w:rsidRPr="002F0BF2">
              <w:rPr>
                <w:sz w:val="28"/>
                <w:szCs w:val="28"/>
              </w:rPr>
              <w:t>//</w:t>
            </w:r>
            <w:r>
              <w:rPr>
                <w:sz w:val="28"/>
                <w:szCs w:val="28"/>
              </w:rPr>
              <w:t xml:space="preserve"> </w:t>
            </w:r>
            <w:r w:rsidRPr="002F0BF2">
              <w:rPr>
                <w:sz w:val="28"/>
                <w:szCs w:val="28"/>
              </w:rPr>
              <w:t>Лань</w:t>
            </w:r>
            <w:proofErr w:type="gramStart"/>
            <w:r>
              <w:rPr>
                <w:sz w:val="28"/>
                <w:szCs w:val="28"/>
              </w:rPr>
              <w:t xml:space="preserve"> </w:t>
            </w:r>
            <w:r w:rsidRPr="002F0BF2">
              <w:rPr>
                <w:sz w:val="28"/>
                <w:szCs w:val="28"/>
              </w:rPr>
              <w:t>:</w:t>
            </w:r>
            <w:proofErr w:type="gramEnd"/>
            <w:r>
              <w:rPr>
                <w:sz w:val="28"/>
                <w:szCs w:val="28"/>
              </w:rPr>
              <w:t xml:space="preserve"> </w:t>
            </w:r>
            <w:r w:rsidRPr="002F0BF2">
              <w:rPr>
                <w:sz w:val="28"/>
                <w:szCs w:val="28"/>
              </w:rPr>
              <w:t>электронно-библиотечная</w:t>
            </w:r>
            <w:r>
              <w:rPr>
                <w:sz w:val="28"/>
                <w:szCs w:val="28"/>
              </w:rPr>
              <w:t xml:space="preserve"> </w:t>
            </w:r>
            <w:r w:rsidRPr="002F0BF2">
              <w:rPr>
                <w:sz w:val="28"/>
                <w:szCs w:val="28"/>
              </w:rPr>
              <w:t>система.</w:t>
            </w:r>
            <w:r>
              <w:rPr>
                <w:sz w:val="28"/>
                <w:szCs w:val="28"/>
              </w:rPr>
              <w:t xml:space="preserve"> </w:t>
            </w:r>
            <w:r w:rsidRPr="002F0BF2">
              <w:rPr>
                <w:sz w:val="28"/>
                <w:szCs w:val="28"/>
              </w:rPr>
              <w:t>—</w:t>
            </w:r>
            <w:r>
              <w:rPr>
                <w:sz w:val="28"/>
                <w:szCs w:val="28"/>
              </w:rPr>
              <w:t xml:space="preserve"> </w:t>
            </w:r>
            <w:r w:rsidRPr="002F0BF2">
              <w:rPr>
                <w:sz w:val="28"/>
                <w:szCs w:val="28"/>
              </w:rPr>
              <w:t>URL:</w:t>
            </w:r>
            <w:r>
              <w:rPr>
                <w:sz w:val="28"/>
                <w:szCs w:val="28"/>
              </w:rPr>
              <w:t xml:space="preserve"> </w:t>
            </w:r>
            <w:hyperlink r:id="rId72" w:history="1">
              <w:r w:rsidRPr="008C7CD3">
                <w:rPr>
                  <w:rStyle w:val="af1"/>
                  <w:sz w:val="28"/>
                  <w:szCs w:val="28"/>
                </w:rPr>
                <w:t>https://e.lanbook.com/book/160134</w:t>
              </w:r>
            </w:hyperlink>
            <w:r>
              <w:rPr>
                <w:sz w:val="28"/>
                <w:szCs w:val="28"/>
              </w:rPr>
              <w:t xml:space="preserve"> </w:t>
            </w:r>
          </w:p>
        </w:tc>
        <w:tc>
          <w:tcPr>
            <w:tcW w:w="992" w:type="dxa"/>
            <w:shd w:val="clear" w:color="auto" w:fill="auto"/>
            <w:vAlign w:val="center"/>
          </w:tcPr>
          <w:p w14:paraId="1EC5582C" w14:textId="77777777" w:rsidR="009237CE" w:rsidRPr="003B1D2F" w:rsidRDefault="009237CE" w:rsidP="009237CE">
            <w:pPr>
              <w:tabs>
                <w:tab w:val="num" w:pos="900"/>
              </w:tabs>
              <w:autoSpaceDE w:val="0"/>
              <w:autoSpaceDN w:val="0"/>
              <w:adjustRightInd w:val="0"/>
              <w:jc w:val="center"/>
              <w:rPr>
                <w:iCs/>
                <w:sz w:val="28"/>
                <w:szCs w:val="28"/>
              </w:rPr>
            </w:pPr>
            <w:r>
              <w:rPr>
                <w:iCs/>
                <w:sz w:val="28"/>
                <w:szCs w:val="28"/>
              </w:rPr>
              <w:lastRenderedPageBreak/>
              <w:t>−</w:t>
            </w:r>
          </w:p>
        </w:tc>
        <w:tc>
          <w:tcPr>
            <w:tcW w:w="1525" w:type="dxa"/>
            <w:shd w:val="clear" w:color="auto" w:fill="auto"/>
            <w:vAlign w:val="center"/>
          </w:tcPr>
          <w:p w14:paraId="13D444A9" w14:textId="77777777" w:rsidR="009237CE" w:rsidRPr="003B1D2F" w:rsidRDefault="009237CE" w:rsidP="009237CE">
            <w:pPr>
              <w:tabs>
                <w:tab w:val="num" w:pos="900"/>
              </w:tabs>
              <w:autoSpaceDE w:val="0"/>
              <w:autoSpaceDN w:val="0"/>
              <w:adjustRightInd w:val="0"/>
              <w:jc w:val="center"/>
              <w:rPr>
                <w:iCs/>
                <w:sz w:val="28"/>
                <w:szCs w:val="28"/>
              </w:rPr>
            </w:pPr>
            <w:r>
              <w:rPr>
                <w:iCs/>
                <w:sz w:val="28"/>
                <w:szCs w:val="28"/>
              </w:rPr>
              <w:t>−</w:t>
            </w:r>
          </w:p>
        </w:tc>
      </w:tr>
      <w:tr w:rsidR="009237CE" w:rsidRPr="003B1D2F" w14:paraId="57F7813D" w14:textId="77777777" w:rsidTr="009237CE">
        <w:tc>
          <w:tcPr>
            <w:tcW w:w="635" w:type="dxa"/>
            <w:shd w:val="clear" w:color="auto" w:fill="auto"/>
          </w:tcPr>
          <w:p w14:paraId="24BC40C6" w14:textId="77777777" w:rsidR="009237CE" w:rsidRPr="001F10FA" w:rsidRDefault="009237CE" w:rsidP="009237CE">
            <w:pPr>
              <w:tabs>
                <w:tab w:val="num" w:pos="900"/>
              </w:tabs>
              <w:autoSpaceDE w:val="0"/>
              <w:autoSpaceDN w:val="0"/>
              <w:adjustRightInd w:val="0"/>
              <w:rPr>
                <w:iCs/>
              </w:rPr>
            </w:pPr>
            <w:r>
              <w:rPr>
                <w:iCs/>
              </w:rPr>
              <w:lastRenderedPageBreak/>
              <w:t>4</w:t>
            </w:r>
          </w:p>
        </w:tc>
        <w:tc>
          <w:tcPr>
            <w:tcW w:w="6419" w:type="dxa"/>
            <w:shd w:val="clear" w:color="auto" w:fill="auto"/>
            <w:vAlign w:val="center"/>
          </w:tcPr>
          <w:p w14:paraId="650DC026" w14:textId="77777777" w:rsidR="009237CE" w:rsidRPr="002F0BF2" w:rsidRDefault="009237CE" w:rsidP="009237CE">
            <w:pPr>
              <w:rPr>
                <w:sz w:val="28"/>
                <w:szCs w:val="28"/>
              </w:rPr>
            </w:pPr>
            <w:r w:rsidRPr="001F10FA">
              <w:rPr>
                <w:rFonts w:eastAsiaTheme="minorHAnsi"/>
                <w:sz w:val="28"/>
                <w:szCs w:val="28"/>
                <w:shd w:val="clear" w:color="auto" w:fill="FFFFFF"/>
                <w:lang w:eastAsia="en-US"/>
              </w:rPr>
              <w:t>Зимняков, В.М. Сооружения и оборудование ж</w:t>
            </w:r>
            <w:r w:rsidRPr="001F10FA">
              <w:rPr>
                <w:rFonts w:eastAsiaTheme="minorHAnsi"/>
                <w:sz w:val="28"/>
                <w:szCs w:val="28"/>
                <w:shd w:val="clear" w:color="auto" w:fill="FFFFFF"/>
                <w:lang w:eastAsia="en-US"/>
              </w:rPr>
              <w:t>и</w:t>
            </w:r>
            <w:r w:rsidRPr="001F10FA">
              <w:rPr>
                <w:rFonts w:eastAsiaTheme="minorHAnsi"/>
                <w:sz w:val="28"/>
                <w:szCs w:val="28"/>
                <w:shd w:val="clear" w:color="auto" w:fill="FFFFFF"/>
                <w:lang w:eastAsia="en-US"/>
              </w:rPr>
              <w:t>вотноводчес</w:t>
            </w:r>
            <w:r>
              <w:rPr>
                <w:rFonts w:eastAsiaTheme="minorHAnsi"/>
                <w:sz w:val="28"/>
                <w:szCs w:val="28"/>
                <w:shd w:val="clear" w:color="auto" w:fill="FFFFFF"/>
                <w:lang w:eastAsia="en-US"/>
              </w:rPr>
              <w:t>ких ферм и комплексов</w:t>
            </w:r>
            <w:r w:rsidRPr="001F10FA">
              <w:rPr>
                <w:rFonts w:eastAsiaTheme="minorHAnsi"/>
                <w:sz w:val="28"/>
                <w:szCs w:val="28"/>
                <w:shd w:val="clear" w:color="auto" w:fill="FFFFFF"/>
                <w:lang w:eastAsia="en-US"/>
              </w:rPr>
              <w:t>: учебное пос</w:t>
            </w:r>
            <w:r w:rsidRPr="001F10FA">
              <w:rPr>
                <w:rFonts w:eastAsiaTheme="minorHAnsi"/>
                <w:sz w:val="28"/>
                <w:szCs w:val="28"/>
                <w:shd w:val="clear" w:color="auto" w:fill="FFFFFF"/>
                <w:lang w:eastAsia="en-US"/>
              </w:rPr>
              <w:t>о</w:t>
            </w:r>
            <w:r w:rsidRPr="001F10FA">
              <w:rPr>
                <w:rFonts w:eastAsiaTheme="minorHAnsi"/>
                <w:sz w:val="28"/>
                <w:szCs w:val="28"/>
                <w:shd w:val="clear" w:color="auto" w:fill="FFFFFF"/>
                <w:lang w:eastAsia="en-US"/>
              </w:rPr>
              <w:t>бие / В.М. Зимняков.</w:t>
            </w:r>
            <w:r w:rsidRPr="001F10FA">
              <w:rPr>
                <w:rFonts w:eastAsiaTheme="minorHAnsi"/>
                <w:iCs/>
                <w:sz w:val="28"/>
                <w:szCs w:val="28"/>
                <w:lang w:eastAsia="en-US"/>
              </w:rPr>
              <w:t xml:space="preserve"> – </w:t>
            </w:r>
            <w:r w:rsidRPr="001F10FA">
              <w:rPr>
                <w:rFonts w:eastAsiaTheme="minorHAnsi"/>
                <w:sz w:val="28"/>
                <w:szCs w:val="28"/>
                <w:shd w:val="clear" w:color="auto" w:fill="FFFFFF"/>
                <w:lang w:eastAsia="en-US"/>
              </w:rPr>
              <w:t>Пенза: ПГАУ, 2023.</w:t>
            </w:r>
            <w:r w:rsidRPr="001F10FA">
              <w:rPr>
                <w:rFonts w:eastAsiaTheme="minorHAnsi"/>
                <w:iCs/>
                <w:sz w:val="28"/>
                <w:szCs w:val="28"/>
                <w:lang w:eastAsia="en-US"/>
              </w:rPr>
              <w:t xml:space="preserve"> –</w:t>
            </w:r>
            <w:r w:rsidRPr="001F10FA">
              <w:rPr>
                <w:rFonts w:eastAsiaTheme="minorHAnsi"/>
                <w:sz w:val="28"/>
                <w:szCs w:val="28"/>
                <w:shd w:val="clear" w:color="auto" w:fill="FFFFFF"/>
                <w:lang w:eastAsia="en-US"/>
              </w:rPr>
              <w:t xml:space="preserve"> 167 с. </w:t>
            </w:r>
            <w:r w:rsidRPr="001F10FA">
              <w:rPr>
                <w:rFonts w:eastAsiaTheme="minorHAnsi"/>
                <w:iCs/>
                <w:sz w:val="28"/>
                <w:szCs w:val="28"/>
                <w:lang w:eastAsia="en-US"/>
              </w:rPr>
              <w:t xml:space="preserve">– </w:t>
            </w:r>
            <w:r w:rsidRPr="001F10FA">
              <w:rPr>
                <w:rFonts w:eastAsiaTheme="minorHAnsi"/>
                <w:sz w:val="28"/>
                <w:szCs w:val="28"/>
                <w:shd w:val="clear" w:color="auto" w:fill="FFFFFF"/>
                <w:lang w:eastAsia="en-US"/>
              </w:rPr>
              <w:t xml:space="preserve">URL: </w:t>
            </w:r>
            <w:hyperlink r:id="rId73" w:history="1">
              <w:r w:rsidRPr="001F10FA">
                <w:rPr>
                  <w:rFonts w:eastAsiaTheme="minorHAnsi"/>
                  <w:sz w:val="28"/>
                  <w:szCs w:val="28"/>
                  <w:u w:val="single"/>
                  <w:shd w:val="clear" w:color="auto" w:fill="FFFFFF"/>
                  <w:lang w:eastAsia="en-US"/>
                </w:rPr>
                <w:t>https://lib.rucont.ru/efd/824657</w:t>
              </w:r>
            </w:hyperlink>
          </w:p>
        </w:tc>
        <w:tc>
          <w:tcPr>
            <w:tcW w:w="992" w:type="dxa"/>
            <w:shd w:val="clear" w:color="auto" w:fill="auto"/>
            <w:vAlign w:val="center"/>
          </w:tcPr>
          <w:p w14:paraId="5B9151F0" w14:textId="77777777" w:rsidR="009237CE" w:rsidRDefault="009237CE" w:rsidP="009237CE">
            <w:pPr>
              <w:tabs>
                <w:tab w:val="num" w:pos="900"/>
              </w:tabs>
              <w:autoSpaceDE w:val="0"/>
              <w:autoSpaceDN w:val="0"/>
              <w:adjustRightInd w:val="0"/>
              <w:jc w:val="center"/>
              <w:rPr>
                <w:iCs/>
                <w:sz w:val="28"/>
                <w:szCs w:val="28"/>
              </w:rPr>
            </w:pPr>
            <w:r>
              <w:rPr>
                <w:iCs/>
                <w:sz w:val="28"/>
                <w:szCs w:val="28"/>
              </w:rPr>
              <w:t>−</w:t>
            </w:r>
          </w:p>
        </w:tc>
        <w:tc>
          <w:tcPr>
            <w:tcW w:w="1525" w:type="dxa"/>
            <w:shd w:val="clear" w:color="auto" w:fill="auto"/>
            <w:vAlign w:val="center"/>
          </w:tcPr>
          <w:p w14:paraId="71013FBF" w14:textId="77777777" w:rsidR="009237CE" w:rsidRDefault="009237CE" w:rsidP="009237CE">
            <w:pPr>
              <w:tabs>
                <w:tab w:val="num" w:pos="900"/>
              </w:tabs>
              <w:autoSpaceDE w:val="0"/>
              <w:autoSpaceDN w:val="0"/>
              <w:adjustRightInd w:val="0"/>
              <w:jc w:val="center"/>
              <w:rPr>
                <w:iCs/>
                <w:sz w:val="28"/>
                <w:szCs w:val="28"/>
              </w:rPr>
            </w:pPr>
            <w:r>
              <w:rPr>
                <w:iCs/>
                <w:sz w:val="28"/>
                <w:szCs w:val="28"/>
              </w:rPr>
              <w:t>−</w:t>
            </w:r>
          </w:p>
        </w:tc>
      </w:tr>
    </w:tbl>
    <w:p w14:paraId="4D25EEEE" w14:textId="77777777" w:rsidR="009237CE" w:rsidRPr="002F0BF2" w:rsidRDefault="009237CE" w:rsidP="009237CE">
      <w:pPr>
        <w:widowControl w:val="0"/>
        <w:autoSpaceDE w:val="0"/>
        <w:autoSpaceDN w:val="0"/>
        <w:adjustRightInd w:val="0"/>
        <w:ind w:firstLine="851"/>
        <w:jc w:val="both"/>
        <w:rPr>
          <w:sz w:val="28"/>
        </w:rPr>
      </w:pPr>
    </w:p>
    <w:p w14:paraId="6E605313" w14:textId="77777777" w:rsidR="001F10FA" w:rsidRDefault="001F10FA" w:rsidP="0047638E">
      <w:pPr>
        <w:ind w:firstLine="708"/>
        <w:rPr>
          <w:sz w:val="28"/>
          <w:szCs w:val="28"/>
        </w:rPr>
      </w:pPr>
    </w:p>
    <w:p w14:paraId="54E40A5D" w14:textId="77777777" w:rsidR="00FA5A5F" w:rsidRDefault="00FA5A5F" w:rsidP="00FA5A5F">
      <w:pPr>
        <w:pStyle w:val="a5"/>
        <w:spacing w:line="322" w:lineRule="exact"/>
        <w:ind w:left="290" w:right="480"/>
        <w:jc w:val="center"/>
        <w:rPr>
          <w:i/>
          <w:iCs/>
          <w:sz w:val="28"/>
          <w:szCs w:val="28"/>
        </w:rPr>
      </w:pPr>
      <w:r>
        <w:t>11.1 – Основная литература «</w:t>
      </w:r>
      <w:proofErr w:type="gramStart"/>
      <w:r>
        <w:t>П</w:t>
      </w:r>
      <w:r w:rsidRPr="00FC405B">
        <w:t>роектно-технологической</w:t>
      </w:r>
      <w:proofErr w:type="gramEnd"/>
      <w:r w:rsidRPr="00FC405B">
        <w:t xml:space="preserve"> практик</w:t>
      </w:r>
      <w:r>
        <w:t>а»</w:t>
      </w:r>
      <w:r w:rsidRPr="0047638E">
        <w:rPr>
          <w:i/>
          <w:iCs/>
          <w:sz w:val="28"/>
          <w:szCs w:val="28"/>
        </w:rPr>
        <w:t xml:space="preserve"> </w:t>
      </w:r>
    </w:p>
    <w:p w14:paraId="4B6E6ED9" w14:textId="48E4137E" w:rsidR="00FA5A5F" w:rsidRPr="0047638E" w:rsidRDefault="00FA5A5F" w:rsidP="00FA5A5F">
      <w:pPr>
        <w:pStyle w:val="a5"/>
        <w:spacing w:line="322" w:lineRule="exact"/>
        <w:ind w:left="290" w:right="480"/>
        <w:jc w:val="center"/>
        <w:rPr>
          <w:sz w:val="28"/>
          <w:szCs w:val="28"/>
        </w:rPr>
      </w:pPr>
      <w:r w:rsidRPr="0047638E">
        <w:rPr>
          <w:i/>
          <w:iCs/>
          <w:sz w:val="28"/>
          <w:szCs w:val="28"/>
        </w:rPr>
        <w:t>(Редакция от 01.09.202</w:t>
      </w:r>
      <w:r>
        <w:rPr>
          <w:i/>
          <w:iCs/>
          <w:sz w:val="28"/>
          <w:szCs w:val="28"/>
        </w:rPr>
        <w:t>5</w:t>
      </w:r>
      <w:r w:rsidRPr="0047638E">
        <w:rPr>
          <w:i/>
          <w:iCs/>
          <w:sz w:val="28"/>
          <w:szCs w:val="28"/>
        </w:rPr>
        <w:t xml:space="preserve"> г.)</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5427"/>
        <w:gridCol w:w="1637"/>
        <w:gridCol w:w="1872"/>
      </w:tblGrid>
      <w:tr w:rsidR="00FA5A5F" w:rsidRPr="003B1D2F" w14:paraId="03CBB932" w14:textId="77777777" w:rsidTr="00FA5A5F">
        <w:tc>
          <w:tcPr>
            <w:tcW w:w="635" w:type="dxa"/>
            <w:vMerge w:val="restart"/>
            <w:shd w:val="clear" w:color="auto" w:fill="auto"/>
            <w:vAlign w:val="center"/>
          </w:tcPr>
          <w:p w14:paraId="669F453C" w14:textId="77777777" w:rsidR="00FA5A5F" w:rsidRPr="00760D3C" w:rsidRDefault="00FA5A5F" w:rsidP="00FA5A5F">
            <w:pPr>
              <w:tabs>
                <w:tab w:val="num" w:pos="900"/>
              </w:tabs>
              <w:autoSpaceDE w:val="0"/>
              <w:autoSpaceDN w:val="0"/>
              <w:adjustRightInd w:val="0"/>
              <w:jc w:val="center"/>
              <w:rPr>
                <w:iCs/>
              </w:rPr>
            </w:pPr>
            <w:r w:rsidRPr="00760D3C">
              <w:rPr>
                <w:iCs/>
              </w:rPr>
              <w:t>№</w:t>
            </w:r>
            <w:r>
              <w:rPr>
                <w:iCs/>
              </w:rPr>
              <w:t xml:space="preserve"> </w:t>
            </w:r>
            <w:proofErr w:type="gramStart"/>
            <w:r w:rsidRPr="00760D3C">
              <w:rPr>
                <w:iCs/>
              </w:rPr>
              <w:t>п</w:t>
            </w:r>
            <w:proofErr w:type="gramEnd"/>
            <w:r w:rsidRPr="00760D3C">
              <w:rPr>
                <w:iCs/>
              </w:rPr>
              <w:t>/п</w:t>
            </w:r>
          </w:p>
        </w:tc>
        <w:tc>
          <w:tcPr>
            <w:tcW w:w="5427" w:type="dxa"/>
            <w:vMerge w:val="restart"/>
            <w:shd w:val="clear" w:color="auto" w:fill="auto"/>
            <w:vAlign w:val="center"/>
          </w:tcPr>
          <w:p w14:paraId="072FF6CD" w14:textId="77777777" w:rsidR="00FA5A5F" w:rsidRPr="00760D3C" w:rsidRDefault="00FA5A5F" w:rsidP="00FA5A5F">
            <w:pPr>
              <w:tabs>
                <w:tab w:val="num" w:pos="900"/>
              </w:tabs>
              <w:autoSpaceDE w:val="0"/>
              <w:autoSpaceDN w:val="0"/>
              <w:adjustRightInd w:val="0"/>
              <w:jc w:val="center"/>
              <w:rPr>
                <w:iCs/>
              </w:rPr>
            </w:pPr>
            <w:r w:rsidRPr="00760D3C">
              <w:rPr>
                <w:iCs/>
              </w:rPr>
              <w:t>Наименование</w:t>
            </w:r>
          </w:p>
        </w:tc>
        <w:tc>
          <w:tcPr>
            <w:tcW w:w="3509" w:type="dxa"/>
            <w:gridSpan w:val="2"/>
            <w:shd w:val="clear" w:color="auto" w:fill="auto"/>
            <w:vAlign w:val="center"/>
          </w:tcPr>
          <w:p w14:paraId="561BCE71" w14:textId="77777777" w:rsidR="00FA5A5F" w:rsidRPr="003B1D2F" w:rsidRDefault="00FA5A5F" w:rsidP="00FA5A5F">
            <w:pPr>
              <w:tabs>
                <w:tab w:val="num" w:pos="900"/>
              </w:tabs>
              <w:autoSpaceDE w:val="0"/>
              <w:autoSpaceDN w:val="0"/>
              <w:adjustRightInd w:val="0"/>
              <w:jc w:val="center"/>
              <w:rPr>
                <w:iCs/>
                <w:sz w:val="28"/>
                <w:szCs w:val="28"/>
              </w:rPr>
            </w:pPr>
            <w:r w:rsidRPr="003B1D2F">
              <w:rPr>
                <w:iCs/>
                <w:sz w:val="28"/>
                <w:szCs w:val="28"/>
              </w:rPr>
              <w:t>Количество,</w:t>
            </w:r>
            <w:r>
              <w:rPr>
                <w:iCs/>
                <w:sz w:val="28"/>
                <w:szCs w:val="28"/>
              </w:rPr>
              <w:t xml:space="preserve"> </w:t>
            </w:r>
            <w:r w:rsidRPr="003B1D2F">
              <w:rPr>
                <w:iCs/>
                <w:sz w:val="28"/>
                <w:szCs w:val="28"/>
              </w:rPr>
              <w:t>экз.</w:t>
            </w:r>
          </w:p>
        </w:tc>
      </w:tr>
      <w:tr w:rsidR="00FA5A5F" w:rsidRPr="003B1D2F" w14:paraId="10BB3A3F" w14:textId="77777777" w:rsidTr="00FA5A5F">
        <w:tc>
          <w:tcPr>
            <w:tcW w:w="635" w:type="dxa"/>
            <w:vMerge/>
            <w:shd w:val="clear" w:color="auto" w:fill="auto"/>
            <w:vAlign w:val="center"/>
          </w:tcPr>
          <w:p w14:paraId="398C551B" w14:textId="77777777" w:rsidR="00FA5A5F" w:rsidRPr="00760D3C" w:rsidRDefault="00FA5A5F" w:rsidP="00FA5A5F">
            <w:pPr>
              <w:tabs>
                <w:tab w:val="num" w:pos="900"/>
              </w:tabs>
              <w:autoSpaceDE w:val="0"/>
              <w:autoSpaceDN w:val="0"/>
              <w:adjustRightInd w:val="0"/>
              <w:jc w:val="center"/>
              <w:rPr>
                <w:iCs/>
              </w:rPr>
            </w:pPr>
          </w:p>
        </w:tc>
        <w:tc>
          <w:tcPr>
            <w:tcW w:w="5427" w:type="dxa"/>
            <w:vMerge/>
            <w:shd w:val="clear" w:color="auto" w:fill="auto"/>
            <w:vAlign w:val="center"/>
          </w:tcPr>
          <w:p w14:paraId="57A9D183" w14:textId="77777777" w:rsidR="00FA5A5F" w:rsidRPr="00760D3C" w:rsidRDefault="00FA5A5F" w:rsidP="00FA5A5F">
            <w:pPr>
              <w:tabs>
                <w:tab w:val="num" w:pos="900"/>
              </w:tabs>
              <w:autoSpaceDE w:val="0"/>
              <w:autoSpaceDN w:val="0"/>
              <w:adjustRightInd w:val="0"/>
              <w:jc w:val="center"/>
              <w:rPr>
                <w:iCs/>
              </w:rPr>
            </w:pPr>
          </w:p>
        </w:tc>
        <w:tc>
          <w:tcPr>
            <w:tcW w:w="1637" w:type="dxa"/>
            <w:shd w:val="clear" w:color="auto" w:fill="auto"/>
            <w:vAlign w:val="center"/>
          </w:tcPr>
          <w:p w14:paraId="28D76D3A" w14:textId="77777777" w:rsidR="00FA5A5F" w:rsidRPr="003B1D2F" w:rsidRDefault="00FA5A5F" w:rsidP="00FA5A5F">
            <w:pPr>
              <w:tabs>
                <w:tab w:val="num" w:pos="900"/>
              </w:tabs>
              <w:autoSpaceDE w:val="0"/>
              <w:autoSpaceDN w:val="0"/>
              <w:adjustRightInd w:val="0"/>
              <w:jc w:val="center"/>
              <w:rPr>
                <w:iCs/>
                <w:sz w:val="28"/>
                <w:szCs w:val="28"/>
              </w:rPr>
            </w:pPr>
            <w:r w:rsidRPr="003B1D2F">
              <w:rPr>
                <w:iCs/>
                <w:sz w:val="28"/>
                <w:szCs w:val="28"/>
              </w:rPr>
              <w:t>всего</w:t>
            </w:r>
          </w:p>
        </w:tc>
        <w:tc>
          <w:tcPr>
            <w:tcW w:w="1872" w:type="dxa"/>
            <w:shd w:val="clear" w:color="auto" w:fill="auto"/>
            <w:vAlign w:val="center"/>
          </w:tcPr>
          <w:p w14:paraId="6B860D5B" w14:textId="77777777" w:rsidR="00FA5A5F" w:rsidRPr="003B1D2F" w:rsidRDefault="00FA5A5F" w:rsidP="00FA5A5F">
            <w:pPr>
              <w:tabs>
                <w:tab w:val="num" w:pos="900"/>
              </w:tabs>
              <w:autoSpaceDE w:val="0"/>
              <w:autoSpaceDN w:val="0"/>
              <w:adjustRightInd w:val="0"/>
              <w:jc w:val="center"/>
              <w:rPr>
                <w:iCs/>
                <w:sz w:val="28"/>
                <w:szCs w:val="28"/>
              </w:rPr>
            </w:pPr>
            <w:r w:rsidRPr="003B1D2F">
              <w:rPr>
                <w:iCs/>
                <w:sz w:val="28"/>
                <w:szCs w:val="28"/>
              </w:rPr>
              <w:t>в</w:t>
            </w:r>
            <w:r>
              <w:rPr>
                <w:iCs/>
                <w:sz w:val="28"/>
                <w:szCs w:val="28"/>
              </w:rPr>
              <w:t xml:space="preserve"> </w:t>
            </w:r>
            <w:r w:rsidRPr="003B1D2F">
              <w:rPr>
                <w:iCs/>
                <w:sz w:val="28"/>
                <w:szCs w:val="28"/>
              </w:rPr>
              <w:t>расчете</w:t>
            </w:r>
            <w:r>
              <w:rPr>
                <w:iCs/>
                <w:sz w:val="28"/>
                <w:szCs w:val="28"/>
              </w:rPr>
              <w:t xml:space="preserve"> </w:t>
            </w:r>
            <w:r w:rsidRPr="003B1D2F">
              <w:rPr>
                <w:iCs/>
                <w:sz w:val="28"/>
                <w:szCs w:val="28"/>
              </w:rPr>
              <w:t>на</w:t>
            </w:r>
            <w:r>
              <w:rPr>
                <w:iCs/>
                <w:sz w:val="28"/>
                <w:szCs w:val="28"/>
              </w:rPr>
              <w:t xml:space="preserve"> </w:t>
            </w:r>
            <w:r w:rsidRPr="003B1D2F">
              <w:rPr>
                <w:iCs/>
                <w:sz w:val="28"/>
                <w:szCs w:val="28"/>
              </w:rPr>
              <w:t>100</w:t>
            </w:r>
            <w:r>
              <w:rPr>
                <w:iCs/>
                <w:sz w:val="28"/>
                <w:szCs w:val="28"/>
              </w:rPr>
              <w:t xml:space="preserve"> </w:t>
            </w:r>
            <w:proofErr w:type="gramStart"/>
            <w:r w:rsidRPr="003B1D2F">
              <w:rPr>
                <w:iCs/>
                <w:sz w:val="28"/>
                <w:szCs w:val="28"/>
              </w:rPr>
              <w:t>обуча</w:t>
            </w:r>
            <w:r w:rsidRPr="003B1D2F">
              <w:rPr>
                <w:iCs/>
                <w:sz w:val="28"/>
                <w:szCs w:val="28"/>
              </w:rPr>
              <w:t>ю</w:t>
            </w:r>
            <w:r w:rsidRPr="003B1D2F">
              <w:rPr>
                <w:iCs/>
                <w:sz w:val="28"/>
                <w:szCs w:val="28"/>
              </w:rPr>
              <w:t>щихся</w:t>
            </w:r>
            <w:proofErr w:type="gramEnd"/>
          </w:p>
        </w:tc>
      </w:tr>
      <w:tr w:rsidR="00FA5A5F" w:rsidRPr="003B1D2F" w14:paraId="4C61C2E0" w14:textId="77777777" w:rsidTr="00FA5A5F">
        <w:tc>
          <w:tcPr>
            <w:tcW w:w="635" w:type="dxa"/>
            <w:shd w:val="clear" w:color="auto" w:fill="auto"/>
          </w:tcPr>
          <w:p w14:paraId="79B642CC" w14:textId="77777777" w:rsidR="00FA5A5F" w:rsidRPr="00760D3C" w:rsidRDefault="00FA5A5F" w:rsidP="00FA5A5F">
            <w:pPr>
              <w:tabs>
                <w:tab w:val="num" w:pos="900"/>
              </w:tabs>
              <w:autoSpaceDE w:val="0"/>
              <w:autoSpaceDN w:val="0"/>
              <w:adjustRightInd w:val="0"/>
              <w:rPr>
                <w:iCs/>
                <w:lang w:val="en-US"/>
              </w:rPr>
            </w:pPr>
            <w:r w:rsidRPr="00760D3C">
              <w:rPr>
                <w:iCs/>
                <w:lang w:val="en-US"/>
              </w:rPr>
              <w:t>1</w:t>
            </w:r>
          </w:p>
        </w:tc>
        <w:tc>
          <w:tcPr>
            <w:tcW w:w="5427" w:type="dxa"/>
            <w:shd w:val="clear" w:color="auto" w:fill="auto"/>
            <w:vAlign w:val="center"/>
          </w:tcPr>
          <w:p w14:paraId="602D89FD" w14:textId="77F3229E" w:rsidR="00FA5A5F" w:rsidRPr="004B1215" w:rsidRDefault="00FA5A5F" w:rsidP="00FA5A5F">
            <w:pPr>
              <w:shd w:val="clear" w:color="auto" w:fill="FFFFFF"/>
              <w:jc w:val="both"/>
              <w:rPr>
                <w:rFonts w:eastAsia="Calibri"/>
                <w:sz w:val="28"/>
                <w:szCs w:val="28"/>
                <w:lang w:eastAsia="en-US"/>
              </w:rPr>
            </w:pPr>
            <w:r>
              <w:rPr>
                <w:rFonts w:eastAsia="Calibri"/>
                <w:sz w:val="28"/>
                <w:szCs w:val="28"/>
                <w:lang w:eastAsia="en-US"/>
              </w:rPr>
              <w:t>А</w:t>
            </w:r>
            <w:r w:rsidRPr="004D1A78">
              <w:rPr>
                <w:rFonts w:eastAsia="Calibri"/>
                <w:sz w:val="28"/>
                <w:szCs w:val="28"/>
                <w:lang w:eastAsia="en-US"/>
              </w:rPr>
              <w:t>рсеньева, Т. П. Технология продуктов смешанного сырьевого состава (для маг</w:t>
            </w:r>
            <w:r w:rsidRPr="004D1A78">
              <w:rPr>
                <w:rFonts w:eastAsia="Calibri"/>
                <w:sz w:val="28"/>
                <w:szCs w:val="28"/>
                <w:lang w:eastAsia="en-US"/>
              </w:rPr>
              <w:t>и</w:t>
            </w:r>
            <w:r w:rsidRPr="004D1A78">
              <w:rPr>
                <w:rFonts w:eastAsia="Calibri"/>
                <w:sz w:val="28"/>
                <w:szCs w:val="28"/>
                <w:lang w:eastAsia="en-US"/>
              </w:rPr>
              <w:t>странтов направления 19.04.03 – Продукты питания животного происхождения)</w:t>
            </w:r>
            <w:proofErr w:type="gramStart"/>
            <w:r w:rsidRPr="004D1A78">
              <w:rPr>
                <w:rFonts w:eastAsia="Calibri"/>
                <w:sz w:val="28"/>
                <w:szCs w:val="28"/>
                <w:lang w:eastAsia="en-US"/>
              </w:rPr>
              <w:t xml:space="preserve"> :</w:t>
            </w:r>
            <w:proofErr w:type="gramEnd"/>
            <w:r w:rsidRPr="004D1A78">
              <w:rPr>
                <w:rFonts w:eastAsia="Calibri"/>
                <w:sz w:val="28"/>
                <w:szCs w:val="28"/>
                <w:lang w:eastAsia="en-US"/>
              </w:rPr>
              <w:t xml:space="preserve"> учебно-методическое пособие / Т. П. А</w:t>
            </w:r>
            <w:r w:rsidRPr="004D1A78">
              <w:rPr>
                <w:rFonts w:eastAsia="Calibri"/>
                <w:sz w:val="28"/>
                <w:szCs w:val="28"/>
                <w:lang w:eastAsia="en-US"/>
              </w:rPr>
              <w:t>р</w:t>
            </w:r>
            <w:r w:rsidRPr="004D1A78">
              <w:rPr>
                <w:rFonts w:eastAsia="Calibri"/>
                <w:sz w:val="28"/>
                <w:szCs w:val="28"/>
                <w:lang w:eastAsia="en-US"/>
              </w:rPr>
              <w:t>сеньева, Л. А</w:t>
            </w:r>
            <w:r>
              <w:rPr>
                <w:rFonts w:eastAsia="Calibri"/>
                <w:sz w:val="28"/>
                <w:szCs w:val="28"/>
                <w:lang w:eastAsia="en-US"/>
              </w:rPr>
              <w:t>. Силантьева. — Санкт-Петербург</w:t>
            </w:r>
            <w:r w:rsidRPr="004D1A78">
              <w:rPr>
                <w:rFonts w:eastAsia="Calibri"/>
                <w:sz w:val="28"/>
                <w:szCs w:val="28"/>
                <w:lang w:eastAsia="en-US"/>
              </w:rPr>
              <w:t xml:space="preserve">: </w:t>
            </w:r>
            <w:r>
              <w:rPr>
                <w:rFonts w:eastAsia="Calibri"/>
                <w:sz w:val="28"/>
                <w:szCs w:val="28"/>
                <w:lang w:eastAsia="en-US"/>
              </w:rPr>
              <w:t>НИУ ИТМО, 2019. — 39 с. — Текст</w:t>
            </w:r>
            <w:r w:rsidRPr="004D1A78">
              <w:rPr>
                <w:rFonts w:eastAsia="Calibri"/>
                <w:sz w:val="28"/>
                <w:szCs w:val="28"/>
                <w:lang w:eastAsia="en-US"/>
              </w:rPr>
              <w:t>: электронный // Лань</w:t>
            </w:r>
            <w:proofErr w:type="gramStart"/>
            <w:r w:rsidRPr="004D1A78">
              <w:rPr>
                <w:rFonts w:eastAsia="Calibri"/>
                <w:sz w:val="28"/>
                <w:szCs w:val="28"/>
                <w:lang w:eastAsia="en-US"/>
              </w:rPr>
              <w:t xml:space="preserve"> :</w:t>
            </w:r>
            <w:proofErr w:type="gramEnd"/>
            <w:r w:rsidRPr="004D1A78">
              <w:rPr>
                <w:rFonts w:eastAsia="Calibri"/>
                <w:sz w:val="28"/>
                <w:szCs w:val="28"/>
                <w:lang w:eastAsia="en-US"/>
              </w:rPr>
              <w:t xml:space="preserve"> электронно-библиотечная система. — URL: https://e.lanbook.com/book/136485 (дата о</w:t>
            </w:r>
            <w:r w:rsidRPr="004D1A78">
              <w:rPr>
                <w:rFonts w:eastAsia="Calibri"/>
                <w:sz w:val="28"/>
                <w:szCs w:val="28"/>
                <w:lang w:eastAsia="en-US"/>
              </w:rPr>
              <w:t>б</w:t>
            </w:r>
            <w:r w:rsidRPr="004D1A78">
              <w:rPr>
                <w:rFonts w:eastAsia="Calibri"/>
                <w:sz w:val="28"/>
                <w:szCs w:val="28"/>
                <w:lang w:eastAsia="en-US"/>
              </w:rPr>
              <w:t xml:space="preserve">ращения: 26.09.2024). — Режим доступа: для </w:t>
            </w:r>
            <w:proofErr w:type="spellStart"/>
            <w:r w:rsidRPr="004D1A78">
              <w:rPr>
                <w:rFonts w:eastAsia="Calibri"/>
                <w:sz w:val="28"/>
                <w:szCs w:val="28"/>
                <w:lang w:eastAsia="en-US"/>
              </w:rPr>
              <w:t>авториз</w:t>
            </w:r>
            <w:proofErr w:type="spellEnd"/>
            <w:r w:rsidRPr="004D1A78">
              <w:rPr>
                <w:rFonts w:eastAsia="Calibri"/>
                <w:sz w:val="28"/>
                <w:szCs w:val="28"/>
                <w:lang w:eastAsia="en-US"/>
              </w:rPr>
              <w:t>. пользователей.</w:t>
            </w:r>
          </w:p>
        </w:tc>
        <w:tc>
          <w:tcPr>
            <w:tcW w:w="1637" w:type="dxa"/>
            <w:shd w:val="clear" w:color="auto" w:fill="auto"/>
            <w:vAlign w:val="center"/>
          </w:tcPr>
          <w:p w14:paraId="4E138EBE" w14:textId="77777777" w:rsidR="00FA5A5F" w:rsidRPr="003B1D2F" w:rsidRDefault="00FA5A5F" w:rsidP="00FA5A5F">
            <w:pPr>
              <w:tabs>
                <w:tab w:val="num" w:pos="900"/>
              </w:tabs>
              <w:autoSpaceDE w:val="0"/>
              <w:autoSpaceDN w:val="0"/>
              <w:adjustRightInd w:val="0"/>
              <w:jc w:val="center"/>
              <w:rPr>
                <w:iCs/>
                <w:sz w:val="28"/>
                <w:szCs w:val="28"/>
              </w:rPr>
            </w:pPr>
            <w:r>
              <w:rPr>
                <w:iCs/>
                <w:sz w:val="28"/>
                <w:szCs w:val="28"/>
              </w:rPr>
              <w:t>−</w:t>
            </w:r>
          </w:p>
        </w:tc>
        <w:tc>
          <w:tcPr>
            <w:tcW w:w="1872" w:type="dxa"/>
            <w:shd w:val="clear" w:color="auto" w:fill="auto"/>
            <w:vAlign w:val="center"/>
          </w:tcPr>
          <w:p w14:paraId="5F57F513" w14:textId="77777777" w:rsidR="00FA5A5F" w:rsidRPr="003B1D2F" w:rsidRDefault="00FA5A5F" w:rsidP="00FA5A5F">
            <w:pPr>
              <w:tabs>
                <w:tab w:val="num" w:pos="900"/>
              </w:tabs>
              <w:autoSpaceDE w:val="0"/>
              <w:autoSpaceDN w:val="0"/>
              <w:adjustRightInd w:val="0"/>
              <w:jc w:val="center"/>
              <w:rPr>
                <w:iCs/>
                <w:sz w:val="28"/>
                <w:szCs w:val="28"/>
              </w:rPr>
            </w:pPr>
            <w:r>
              <w:rPr>
                <w:iCs/>
                <w:sz w:val="28"/>
                <w:szCs w:val="28"/>
              </w:rPr>
              <w:t>−</w:t>
            </w:r>
          </w:p>
        </w:tc>
      </w:tr>
      <w:tr w:rsidR="00FA5A5F" w:rsidRPr="003B1D2F" w14:paraId="5DA3AF01" w14:textId="77777777" w:rsidTr="00FA5A5F">
        <w:tc>
          <w:tcPr>
            <w:tcW w:w="635" w:type="dxa"/>
            <w:shd w:val="clear" w:color="auto" w:fill="auto"/>
          </w:tcPr>
          <w:p w14:paraId="5D7DF792" w14:textId="77777777" w:rsidR="00FA5A5F" w:rsidRPr="00760D3C" w:rsidRDefault="00FA5A5F" w:rsidP="00FA5A5F">
            <w:pPr>
              <w:tabs>
                <w:tab w:val="num" w:pos="900"/>
              </w:tabs>
              <w:autoSpaceDE w:val="0"/>
              <w:autoSpaceDN w:val="0"/>
              <w:adjustRightInd w:val="0"/>
              <w:rPr>
                <w:iCs/>
              </w:rPr>
            </w:pPr>
            <w:r w:rsidRPr="00760D3C">
              <w:rPr>
                <w:iCs/>
              </w:rPr>
              <w:t>2</w:t>
            </w:r>
          </w:p>
        </w:tc>
        <w:tc>
          <w:tcPr>
            <w:tcW w:w="5427" w:type="dxa"/>
            <w:shd w:val="clear" w:color="auto" w:fill="auto"/>
            <w:vAlign w:val="center"/>
          </w:tcPr>
          <w:p w14:paraId="448F80F8" w14:textId="77777777" w:rsidR="00FA5A5F" w:rsidRPr="00760D3C" w:rsidRDefault="00FA5A5F" w:rsidP="00FA5A5F">
            <w:proofErr w:type="spellStart"/>
            <w:r w:rsidRPr="004D1A78">
              <w:t>Волощенко</w:t>
            </w:r>
            <w:proofErr w:type="spellEnd"/>
            <w:r w:rsidRPr="004D1A78">
              <w:t>, Л. В. Инновационные технологии в профессиональной деятельности</w:t>
            </w:r>
            <w:proofErr w:type="gramStart"/>
            <w:r w:rsidRPr="004D1A78">
              <w:t xml:space="preserve"> :</w:t>
            </w:r>
            <w:proofErr w:type="gramEnd"/>
            <w:r w:rsidRPr="004D1A78">
              <w:t xml:space="preserve"> учебное пос</w:t>
            </w:r>
            <w:r w:rsidRPr="004D1A78">
              <w:t>о</w:t>
            </w:r>
            <w:r w:rsidRPr="004D1A78">
              <w:t xml:space="preserve">бие / Л. В. </w:t>
            </w:r>
            <w:proofErr w:type="spellStart"/>
            <w:r w:rsidRPr="004D1A78">
              <w:t>Волощенко</w:t>
            </w:r>
            <w:proofErr w:type="spellEnd"/>
            <w:r w:rsidRPr="004D1A78">
              <w:t>. — Белгород</w:t>
            </w:r>
            <w:proofErr w:type="gramStart"/>
            <w:r w:rsidRPr="004D1A78">
              <w:t xml:space="preserve"> :</w:t>
            </w:r>
            <w:proofErr w:type="gramEnd"/>
            <w:r w:rsidRPr="004D1A78">
              <w:t xml:space="preserve"> </w:t>
            </w:r>
            <w:proofErr w:type="spellStart"/>
            <w:r w:rsidRPr="004D1A78">
              <w:t>БелГАУ</w:t>
            </w:r>
            <w:proofErr w:type="spellEnd"/>
            <w:r w:rsidRPr="004D1A78">
              <w:t xml:space="preserve"> </w:t>
            </w:r>
            <w:proofErr w:type="spellStart"/>
            <w:r w:rsidRPr="004D1A78">
              <w:t>им.В.Я.Горина</w:t>
            </w:r>
            <w:proofErr w:type="spellEnd"/>
            <w:r w:rsidRPr="004D1A78">
              <w:t>, 2019. — 93 с. — Текст</w:t>
            </w:r>
            <w:proofErr w:type="gramStart"/>
            <w:r w:rsidRPr="004D1A78">
              <w:t xml:space="preserve"> :</w:t>
            </w:r>
            <w:proofErr w:type="gramEnd"/>
            <w:r w:rsidRPr="004D1A78">
              <w:t xml:space="preserve"> электро</w:t>
            </w:r>
            <w:r w:rsidRPr="004D1A78">
              <w:t>н</w:t>
            </w:r>
            <w:r w:rsidRPr="004D1A78">
              <w:t xml:space="preserve">ный // Лань : электронно-библиотечная система. — URL: https://e.lanbook.com/book/166491 (дата обращения: 26.09.2024). — Режим доступа: для </w:t>
            </w:r>
            <w:proofErr w:type="spellStart"/>
            <w:r w:rsidRPr="004D1A78">
              <w:t>авториз</w:t>
            </w:r>
            <w:proofErr w:type="spellEnd"/>
            <w:r w:rsidRPr="004D1A78">
              <w:t>. пользователей.</w:t>
            </w:r>
          </w:p>
        </w:tc>
        <w:tc>
          <w:tcPr>
            <w:tcW w:w="1637" w:type="dxa"/>
            <w:shd w:val="clear" w:color="auto" w:fill="auto"/>
            <w:vAlign w:val="center"/>
          </w:tcPr>
          <w:p w14:paraId="50537745" w14:textId="77777777" w:rsidR="00FA5A5F" w:rsidRPr="003B1D2F" w:rsidRDefault="00FA5A5F" w:rsidP="00FA5A5F">
            <w:pPr>
              <w:tabs>
                <w:tab w:val="num" w:pos="900"/>
              </w:tabs>
              <w:autoSpaceDE w:val="0"/>
              <w:autoSpaceDN w:val="0"/>
              <w:adjustRightInd w:val="0"/>
              <w:jc w:val="center"/>
              <w:rPr>
                <w:iCs/>
                <w:sz w:val="28"/>
                <w:szCs w:val="28"/>
              </w:rPr>
            </w:pPr>
            <w:r>
              <w:rPr>
                <w:iCs/>
                <w:sz w:val="28"/>
                <w:szCs w:val="28"/>
              </w:rPr>
              <w:t>−</w:t>
            </w:r>
          </w:p>
        </w:tc>
        <w:tc>
          <w:tcPr>
            <w:tcW w:w="1872" w:type="dxa"/>
            <w:shd w:val="clear" w:color="auto" w:fill="auto"/>
            <w:vAlign w:val="center"/>
          </w:tcPr>
          <w:p w14:paraId="2D136F5B" w14:textId="77777777" w:rsidR="00FA5A5F" w:rsidRPr="003B1D2F" w:rsidRDefault="00FA5A5F" w:rsidP="00FA5A5F">
            <w:pPr>
              <w:tabs>
                <w:tab w:val="num" w:pos="900"/>
              </w:tabs>
              <w:autoSpaceDE w:val="0"/>
              <w:autoSpaceDN w:val="0"/>
              <w:adjustRightInd w:val="0"/>
              <w:jc w:val="center"/>
              <w:rPr>
                <w:iCs/>
                <w:sz w:val="28"/>
                <w:szCs w:val="28"/>
              </w:rPr>
            </w:pPr>
            <w:r>
              <w:rPr>
                <w:iCs/>
                <w:sz w:val="28"/>
                <w:szCs w:val="28"/>
              </w:rPr>
              <w:t>−</w:t>
            </w:r>
          </w:p>
        </w:tc>
      </w:tr>
      <w:tr w:rsidR="00FA5A5F" w:rsidRPr="003B1D2F" w14:paraId="44346CCA" w14:textId="77777777" w:rsidTr="00FA5A5F">
        <w:tc>
          <w:tcPr>
            <w:tcW w:w="635" w:type="dxa"/>
            <w:shd w:val="clear" w:color="auto" w:fill="auto"/>
          </w:tcPr>
          <w:p w14:paraId="6B7D9500" w14:textId="77777777" w:rsidR="00FA5A5F" w:rsidRPr="00760D3C" w:rsidRDefault="00FA5A5F" w:rsidP="00FA5A5F">
            <w:pPr>
              <w:tabs>
                <w:tab w:val="num" w:pos="900"/>
              </w:tabs>
              <w:autoSpaceDE w:val="0"/>
              <w:autoSpaceDN w:val="0"/>
              <w:adjustRightInd w:val="0"/>
              <w:rPr>
                <w:iCs/>
                <w:lang w:val="en-US"/>
              </w:rPr>
            </w:pPr>
            <w:r w:rsidRPr="00760D3C">
              <w:rPr>
                <w:iCs/>
                <w:lang w:val="en-US"/>
              </w:rPr>
              <w:t>3</w:t>
            </w:r>
          </w:p>
        </w:tc>
        <w:tc>
          <w:tcPr>
            <w:tcW w:w="5427" w:type="dxa"/>
            <w:shd w:val="clear" w:color="auto" w:fill="auto"/>
            <w:vAlign w:val="center"/>
          </w:tcPr>
          <w:p w14:paraId="4BCA0075" w14:textId="77777777" w:rsidR="00FA5A5F" w:rsidRPr="00760D3C" w:rsidRDefault="00FA5A5F" w:rsidP="00FA5A5F">
            <w:r w:rsidRPr="004D1A78">
              <w:t>Голубева, Л. В. Общая технология молочной о</w:t>
            </w:r>
            <w:r w:rsidRPr="004D1A78">
              <w:t>т</w:t>
            </w:r>
            <w:r w:rsidRPr="004D1A78">
              <w:t>расли</w:t>
            </w:r>
            <w:proofErr w:type="gramStart"/>
            <w:r w:rsidRPr="004D1A78">
              <w:t xml:space="preserve"> :</w:t>
            </w:r>
            <w:proofErr w:type="gramEnd"/>
            <w:r w:rsidRPr="004D1A78">
              <w:t xml:space="preserve"> учебное пособие / Л. В. Голубева, Е. Б. Станиславская, Н. Г. </w:t>
            </w:r>
            <w:proofErr w:type="spellStart"/>
            <w:r w:rsidRPr="004D1A78">
              <w:t>Догарева</w:t>
            </w:r>
            <w:proofErr w:type="spellEnd"/>
            <w:r w:rsidRPr="004D1A78">
              <w:t>. — Воронеж</w:t>
            </w:r>
            <w:proofErr w:type="gramStart"/>
            <w:r w:rsidRPr="004D1A78">
              <w:t xml:space="preserve"> :</w:t>
            </w:r>
            <w:proofErr w:type="gramEnd"/>
            <w:r w:rsidRPr="004D1A78">
              <w:t xml:space="preserve"> ВГУИТ, 2011. — 72 с. — ISBN 978-5-89448-837-0. — Текст</w:t>
            </w:r>
            <w:proofErr w:type="gramStart"/>
            <w:r w:rsidRPr="004D1A78">
              <w:t xml:space="preserve"> :</w:t>
            </w:r>
            <w:proofErr w:type="gramEnd"/>
            <w:r w:rsidRPr="004D1A78">
              <w:t xml:space="preserve"> электронный // Лань : электронно-библиотечная система. — URL: https://e.lanbook.com/book/5811 (дата обращения: 26.09.2024). — Режим доступа: для </w:t>
            </w:r>
            <w:proofErr w:type="spellStart"/>
            <w:r w:rsidRPr="004D1A78">
              <w:t>авториз</w:t>
            </w:r>
            <w:proofErr w:type="spellEnd"/>
            <w:r w:rsidRPr="004D1A78">
              <w:t>. пол</w:t>
            </w:r>
            <w:r w:rsidRPr="004D1A78">
              <w:t>ь</w:t>
            </w:r>
            <w:r w:rsidRPr="004D1A78">
              <w:t>зователей.</w:t>
            </w:r>
          </w:p>
        </w:tc>
        <w:tc>
          <w:tcPr>
            <w:tcW w:w="1637" w:type="dxa"/>
            <w:shd w:val="clear" w:color="auto" w:fill="auto"/>
            <w:vAlign w:val="center"/>
          </w:tcPr>
          <w:p w14:paraId="1F80723B" w14:textId="77777777" w:rsidR="00FA5A5F" w:rsidRPr="003B1D2F" w:rsidRDefault="00FA5A5F" w:rsidP="00FA5A5F">
            <w:pPr>
              <w:tabs>
                <w:tab w:val="num" w:pos="900"/>
              </w:tabs>
              <w:autoSpaceDE w:val="0"/>
              <w:autoSpaceDN w:val="0"/>
              <w:adjustRightInd w:val="0"/>
              <w:jc w:val="center"/>
              <w:rPr>
                <w:iCs/>
                <w:sz w:val="28"/>
                <w:szCs w:val="28"/>
              </w:rPr>
            </w:pPr>
            <w:r>
              <w:rPr>
                <w:iCs/>
                <w:sz w:val="28"/>
                <w:szCs w:val="28"/>
              </w:rPr>
              <w:t>−</w:t>
            </w:r>
          </w:p>
        </w:tc>
        <w:tc>
          <w:tcPr>
            <w:tcW w:w="1872" w:type="dxa"/>
            <w:shd w:val="clear" w:color="auto" w:fill="auto"/>
            <w:vAlign w:val="center"/>
          </w:tcPr>
          <w:p w14:paraId="1DAB003A" w14:textId="77777777" w:rsidR="00FA5A5F" w:rsidRPr="003B1D2F" w:rsidRDefault="00FA5A5F" w:rsidP="00FA5A5F">
            <w:pPr>
              <w:tabs>
                <w:tab w:val="num" w:pos="900"/>
              </w:tabs>
              <w:autoSpaceDE w:val="0"/>
              <w:autoSpaceDN w:val="0"/>
              <w:adjustRightInd w:val="0"/>
              <w:jc w:val="center"/>
              <w:rPr>
                <w:iCs/>
                <w:sz w:val="28"/>
                <w:szCs w:val="28"/>
              </w:rPr>
            </w:pPr>
            <w:r>
              <w:rPr>
                <w:iCs/>
                <w:sz w:val="28"/>
                <w:szCs w:val="28"/>
              </w:rPr>
              <w:t>−</w:t>
            </w:r>
          </w:p>
        </w:tc>
      </w:tr>
      <w:tr w:rsidR="00FA5A5F" w:rsidRPr="003B1D2F" w14:paraId="7ACC9A65" w14:textId="77777777" w:rsidTr="00FA5A5F">
        <w:tc>
          <w:tcPr>
            <w:tcW w:w="635" w:type="dxa"/>
            <w:shd w:val="clear" w:color="auto" w:fill="auto"/>
          </w:tcPr>
          <w:p w14:paraId="2A3E524F" w14:textId="77777777" w:rsidR="00FA5A5F" w:rsidRPr="004B1215" w:rsidRDefault="00FA5A5F" w:rsidP="00FA5A5F">
            <w:pPr>
              <w:tabs>
                <w:tab w:val="num" w:pos="900"/>
              </w:tabs>
              <w:autoSpaceDE w:val="0"/>
              <w:autoSpaceDN w:val="0"/>
              <w:adjustRightInd w:val="0"/>
              <w:rPr>
                <w:iCs/>
              </w:rPr>
            </w:pPr>
            <w:r>
              <w:rPr>
                <w:iCs/>
              </w:rPr>
              <w:t>4</w:t>
            </w:r>
          </w:p>
        </w:tc>
        <w:tc>
          <w:tcPr>
            <w:tcW w:w="5427" w:type="dxa"/>
            <w:shd w:val="clear" w:color="auto" w:fill="auto"/>
            <w:vAlign w:val="center"/>
          </w:tcPr>
          <w:p w14:paraId="33E85AC5" w14:textId="77777777" w:rsidR="00FA5A5F" w:rsidRPr="00760D3C" w:rsidRDefault="00FA5A5F" w:rsidP="00FA5A5F">
            <w:pPr>
              <w:shd w:val="clear" w:color="auto" w:fill="FFFFFF"/>
              <w:jc w:val="both"/>
            </w:pPr>
            <w:r w:rsidRPr="004D1A78">
              <w:t>Дьячков, А. Я. Инновационные технологии пр</w:t>
            </w:r>
            <w:r w:rsidRPr="004D1A78">
              <w:t>о</w:t>
            </w:r>
            <w:r w:rsidRPr="004D1A78">
              <w:lastRenderedPageBreak/>
              <w:t>изводства мясных продуктов</w:t>
            </w:r>
            <w:proofErr w:type="gramStart"/>
            <w:r w:rsidRPr="004D1A78">
              <w:t xml:space="preserve"> :</w:t>
            </w:r>
            <w:proofErr w:type="gramEnd"/>
            <w:r w:rsidRPr="004D1A78">
              <w:t xml:space="preserve"> учебное пособие / А. Я. Дьячков, Ю. А. </w:t>
            </w:r>
            <w:proofErr w:type="spellStart"/>
            <w:r w:rsidRPr="004D1A78">
              <w:t>Ренёва</w:t>
            </w:r>
            <w:proofErr w:type="spellEnd"/>
            <w:r w:rsidRPr="004D1A78">
              <w:t>, Е. В. Михалева. — Пермь</w:t>
            </w:r>
            <w:proofErr w:type="gramStart"/>
            <w:r w:rsidRPr="004D1A78">
              <w:t xml:space="preserve"> :</w:t>
            </w:r>
            <w:proofErr w:type="gramEnd"/>
            <w:r w:rsidRPr="004D1A78">
              <w:t xml:space="preserve"> ПГАТУ, 2022. — 279 с. — ISBN 978-5-94279-565-8. — Текст</w:t>
            </w:r>
            <w:proofErr w:type="gramStart"/>
            <w:r w:rsidRPr="004D1A78">
              <w:t xml:space="preserve"> :</w:t>
            </w:r>
            <w:proofErr w:type="gramEnd"/>
            <w:r w:rsidRPr="004D1A78">
              <w:t xml:space="preserve"> электронный // Лань : электронно-библиотечная система. — URL: https://e.lanbook.com/book/264758 (дата обращ</w:t>
            </w:r>
            <w:r w:rsidRPr="004D1A78">
              <w:t>е</w:t>
            </w:r>
            <w:r w:rsidRPr="004D1A78">
              <w:t xml:space="preserve">ния: 26.09.2024). — Режим доступа: для </w:t>
            </w:r>
            <w:proofErr w:type="spellStart"/>
            <w:r w:rsidRPr="004D1A78">
              <w:t>авториз</w:t>
            </w:r>
            <w:proofErr w:type="spellEnd"/>
            <w:r w:rsidRPr="004D1A78">
              <w:t>. пользователей.</w:t>
            </w:r>
          </w:p>
        </w:tc>
        <w:tc>
          <w:tcPr>
            <w:tcW w:w="1637" w:type="dxa"/>
            <w:shd w:val="clear" w:color="auto" w:fill="auto"/>
            <w:vAlign w:val="center"/>
          </w:tcPr>
          <w:p w14:paraId="73EF08A3" w14:textId="77777777" w:rsidR="00FA5A5F" w:rsidRDefault="00FA5A5F" w:rsidP="00FA5A5F">
            <w:pPr>
              <w:tabs>
                <w:tab w:val="num" w:pos="900"/>
              </w:tabs>
              <w:autoSpaceDE w:val="0"/>
              <w:autoSpaceDN w:val="0"/>
              <w:adjustRightInd w:val="0"/>
              <w:jc w:val="center"/>
              <w:rPr>
                <w:iCs/>
                <w:sz w:val="28"/>
                <w:szCs w:val="28"/>
              </w:rPr>
            </w:pPr>
          </w:p>
        </w:tc>
        <w:tc>
          <w:tcPr>
            <w:tcW w:w="1872" w:type="dxa"/>
            <w:shd w:val="clear" w:color="auto" w:fill="auto"/>
            <w:vAlign w:val="center"/>
          </w:tcPr>
          <w:p w14:paraId="342B4396" w14:textId="77777777" w:rsidR="00FA5A5F" w:rsidRDefault="00FA5A5F" w:rsidP="00FA5A5F">
            <w:pPr>
              <w:tabs>
                <w:tab w:val="num" w:pos="900"/>
              </w:tabs>
              <w:autoSpaceDE w:val="0"/>
              <w:autoSpaceDN w:val="0"/>
              <w:adjustRightInd w:val="0"/>
              <w:jc w:val="center"/>
              <w:rPr>
                <w:iCs/>
                <w:sz w:val="28"/>
                <w:szCs w:val="28"/>
              </w:rPr>
            </w:pPr>
          </w:p>
        </w:tc>
      </w:tr>
      <w:tr w:rsidR="00FA5A5F" w:rsidRPr="003B1D2F" w14:paraId="792DADA7" w14:textId="77777777" w:rsidTr="00FA5A5F">
        <w:tc>
          <w:tcPr>
            <w:tcW w:w="635" w:type="dxa"/>
            <w:shd w:val="clear" w:color="auto" w:fill="auto"/>
          </w:tcPr>
          <w:p w14:paraId="164C0AC8" w14:textId="77777777" w:rsidR="00FA5A5F" w:rsidRPr="004B1215" w:rsidRDefault="00FA5A5F" w:rsidP="00FA5A5F">
            <w:pPr>
              <w:tabs>
                <w:tab w:val="num" w:pos="900"/>
              </w:tabs>
              <w:autoSpaceDE w:val="0"/>
              <w:autoSpaceDN w:val="0"/>
              <w:adjustRightInd w:val="0"/>
              <w:rPr>
                <w:iCs/>
              </w:rPr>
            </w:pPr>
            <w:r>
              <w:rPr>
                <w:iCs/>
              </w:rPr>
              <w:lastRenderedPageBreak/>
              <w:t>5</w:t>
            </w:r>
          </w:p>
        </w:tc>
        <w:tc>
          <w:tcPr>
            <w:tcW w:w="5427" w:type="dxa"/>
            <w:shd w:val="clear" w:color="auto" w:fill="auto"/>
            <w:vAlign w:val="center"/>
          </w:tcPr>
          <w:p w14:paraId="7E465852" w14:textId="77777777" w:rsidR="00FA5A5F" w:rsidRPr="00760D3C" w:rsidRDefault="00FA5A5F" w:rsidP="00FA5A5F">
            <w:r w:rsidRPr="004D1A78">
              <w:t>Функциональное питание</w:t>
            </w:r>
            <w:proofErr w:type="gramStart"/>
            <w:r w:rsidRPr="004D1A78">
              <w:t xml:space="preserve"> :</w:t>
            </w:r>
            <w:proofErr w:type="gramEnd"/>
            <w:r w:rsidRPr="004D1A78">
              <w:t xml:space="preserve"> учебное пособие / а</w:t>
            </w:r>
            <w:r w:rsidRPr="004D1A78">
              <w:t>в</w:t>
            </w:r>
            <w:r w:rsidRPr="004D1A78">
              <w:t>торы-составители Э. Э. Сафонова [и др.]. — Санкт-Петербург</w:t>
            </w:r>
            <w:proofErr w:type="gramStart"/>
            <w:r w:rsidRPr="004D1A78">
              <w:t xml:space="preserve"> :</w:t>
            </w:r>
            <w:proofErr w:type="gramEnd"/>
            <w:r w:rsidRPr="004D1A78">
              <w:t xml:space="preserve"> Лань, 2022. — 256 с. — ISBN 978-5-8114-3688-0. — Текст</w:t>
            </w:r>
            <w:proofErr w:type="gramStart"/>
            <w:r w:rsidRPr="004D1A78">
              <w:t xml:space="preserve"> :</w:t>
            </w:r>
            <w:proofErr w:type="gramEnd"/>
            <w:r w:rsidRPr="004D1A78">
              <w:t xml:space="preserve"> электронный // Лань : электронно-библиотечная система. — URL: https://e.lanbook.com/book/206804 (дата обращ</w:t>
            </w:r>
            <w:r w:rsidRPr="004D1A78">
              <w:t>е</w:t>
            </w:r>
            <w:r w:rsidRPr="004D1A78">
              <w:t xml:space="preserve">ния: 26.09.2024). — Режим доступа: для </w:t>
            </w:r>
            <w:proofErr w:type="spellStart"/>
            <w:r w:rsidRPr="004D1A78">
              <w:t>авториз</w:t>
            </w:r>
            <w:proofErr w:type="spellEnd"/>
            <w:r w:rsidRPr="004D1A78">
              <w:t>. пользователей.</w:t>
            </w:r>
          </w:p>
        </w:tc>
        <w:tc>
          <w:tcPr>
            <w:tcW w:w="1637" w:type="dxa"/>
            <w:shd w:val="clear" w:color="auto" w:fill="auto"/>
            <w:vAlign w:val="center"/>
          </w:tcPr>
          <w:p w14:paraId="6BB72E6F" w14:textId="77777777" w:rsidR="00FA5A5F" w:rsidRDefault="00FA5A5F" w:rsidP="00FA5A5F">
            <w:pPr>
              <w:tabs>
                <w:tab w:val="num" w:pos="900"/>
              </w:tabs>
              <w:autoSpaceDE w:val="0"/>
              <w:autoSpaceDN w:val="0"/>
              <w:adjustRightInd w:val="0"/>
              <w:jc w:val="center"/>
              <w:rPr>
                <w:iCs/>
                <w:sz w:val="28"/>
                <w:szCs w:val="28"/>
              </w:rPr>
            </w:pPr>
          </w:p>
        </w:tc>
        <w:tc>
          <w:tcPr>
            <w:tcW w:w="1872" w:type="dxa"/>
            <w:shd w:val="clear" w:color="auto" w:fill="auto"/>
            <w:vAlign w:val="center"/>
          </w:tcPr>
          <w:p w14:paraId="6D7D40D9" w14:textId="77777777" w:rsidR="00FA5A5F" w:rsidRDefault="00FA5A5F" w:rsidP="00FA5A5F">
            <w:pPr>
              <w:tabs>
                <w:tab w:val="num" w:pos="900"/>
              </w:tabs>
              <w:autoSpaceDE w:val="0"/>
              <w:autoSpaceDN w:val="0"/>
              <w:adjustRightInd w:val="0"/>
              <w:jc w:val="center"/>
              <w:rPr>
                <w:iCs/>
                <w:sz w:val="28"/>
                <w:szCs w:val="28"/>
              </w:rPr>
            </w:pPr>
          </w:p>
        </w:tc>
      </w:tr>
      <w:tr w:rsidR="00FA5A5F" w:rsidRPr="003B1D2F" w14:paraId="2BD7971A" w14:textId="77777777" w:rsidTr="00FA5A5F">
        <w:tc>
          <w:tcPr>
            <w:tcW w:w="635" w:type="dxa"/>
            <w:shd w:val="clear" w:color="auto" w:fill="auto"/>
          </w:tcPr>
          <w:p w14:paraId="686BE45D" w14:textId="77777777" w:rsidR="00FA5A5F" w:rsidRPr="004B1215" w:rsidRDefault="00FA5A5F" w:rsidP="00FA5A5F">
            <w:pPr>
              <w:tabs>
                <w:tab w:val="num" w:pos="900"/>
              </w:tabs>
              <w:autoSpaceDE w:val="0"/>
              <w:autoSpaceDN w:val="0"/>
              <w:adjustRightInd w:val="0"/>
              <w:rPr>
                <w:iCs/>
              </w:rPr>
            </w:pPr>
            <w:r>
              <w:rPr>
                <w:iCs/>
              </w:rPr>
              <w:t>6</w:t>
            </w:r>
          </w:p>
        </w:tc>
        <w:tc>
          <w:tcPr>
            <w:tcW w:w="5427" w:type="dxa"/>
            <w:shd w:val="clear" w:color="auto" w:fill="auto"/>
            <w:vAlign w:val="center"/>
          </w:tcPr>
          <w:p w14:paraId="0E24B801" w14:textId="77777777" w:rsidR="00FA5A5F" w:rsidRPr="00760D3C" w:rsidRDefault="00FA5A5F" w:rsidP="00FA5A5F">
            <w:proofErr w:type="spellStart"/>
            <w:r w:rsidRPr="004D1A78">
              <w:t>Хромова</w:t>
            </w:r>
            <w:proofErr w:type="spellEnd"/>
            <w:r w:rsidRPr="004D1A78">
              <w:t>, Л. Г. Молочное дело</w:t>
            </w:r>
            <w:proofErr w:type="gramStart"/>
            <w:r w:rsidRPr="004D1A78">
              <w:t xml:space="preserve"> :</w:t>
            </w:r>
            <w:proofErr w:type="gramEnd"/>
            <w:r w:rsidRPr="004D1A78">
              <w:t xml:space="preserve"> учебник / Л. Г. </w:t>
            </w:r>
            <w:proofErr w:type="spellStart"/>
            <w:r w:rsidRPr="004D1A78">
              <w:t>Хромова</w:t>
            </w:r>
            <w:proofErr w:type="spellEnd"/>
            <w:r w:rsidRPr="004D1A78">
              <w:t xml:space="preserve">, А. В. </w:t>
            </w:r>
            <w:proofErr w:type="spellStart"/>
            <w:r w:rsidRPr="004D1A78">
              <w:t>Востроилов</w:t>
            </w:r>
            <w:proofErr w:type="spellEnd"/>
            <w:r w:rsidRPr="004D1A78">
              <w:t xml:space="preserve">, Н. В. </w:t>
            </w:r>
            <w:proofErr w:type="spellStart"/>
            <w:r w:rsidRPr="004D1A78">
              <w:t>Байлова</w:t>
            </w:r>
            <w:proofErr w:type="spellEnd"/>
            <w:r w:rsidRPr="004D1A78">
              <w:t>. — 2-е изд., стер. — Санкт-Петербург</w:t>
            </w:r>
            <w:proofErr w:type="gramStart"/>
            <w:r w:rsidRPr="004D1A78">
              <w:t xml:space="preserve"> :</w:t>
            </w:r>
            <w:proofErr w:type="gramEnd"/>
            <w:r w:rsidRPr="004D1A78">
              <w:t xml:space="preserve"> Лань, 2020. — 332 с. — ISBN 978-5-8114-4971-2. — Текст</w:t>
            </w:r>
            <w:proofErr w:type="gramStart"/>
            <w:r w:rsidRPr="004D1A78">
              <w:t xml:space="preserve"> :</w:t>
            </w:r>
            <w:proofErr w:type="gramEnd"/>
            <w:r w:rsidRPr="004D1A78">
              <w:t xml:space="preserve"> эле</w:t>
            </w:r>
            <w:r w:rsidRPr="004D1A78">
              <w:t>к</w:t>
            </w:r>
            <w:r w:rsidRPr="004D1A78">
              <w:t>тронный // Лань : электронно-библиотечная с</w:t>
            </w:r>
            <w:r w:rsidRPr="004D1A78">
              <w:t>и</w:t>
            </w:r>
            <w:r w:rsidRPr="004D1A78">
              <w:t xml:space="preserve">стема. — URL: https://e.lanbook.com/book/129234 (дата обращения: 26.09.2024). — Режим доступа: для </w:t>
            </w:r>
            <w:proofErr w:type="spellStart"/>
            <w:r w:rsidRPr="004D1A78">
              <w:t>авториз</w:t>
            </w:r>
            <w:proofErr w:type="spellEnd"/>
            <w:r w:rsidRPr="004D1A78">
              <w:t>. пользователей.</w:t>
            </w:r>
          </w:p>
        </w:tc>
        <w:tc>
          <w:tcPr>
            <w:tcW w:w="1637" w:type="dxa"/>
            <w:shd w:val="clear" w:color="auto" w:fill="auto"/>
            <w:vAlign w:val="center"/>
          </w:tcPr>
          <w:p w14:paraId="31B3A746" w14:textId="77777777" w:rsidR="00FA5A5F" w:rsidRDefault="00FA5A5F" w:rsidP="00FA5A5F">
            <w:pPr>
              <w:tabs>
                <w:tab w:val="num" w:pos="900"/>
              </w:tabs>
              <w:autoSpaceDE w:val="0"/>
              <w:autoSpaceDN w:val="0"/>
              <w:adjustRightInd w:val="0"/>
              <w:jc w:val="center"/>
              <w:rPr>
                <w:iCs/>
                <w:sz w:val="28"/>
                <w:szCs w:val="28"/>
              </w:rPr>
            </w:pPr>
          </w:p>
        </w:tc>
        <w:tc>
          <w:tcPr>
            <w:tcW w:w="1872" w:type="dxa"/>
            <w:shd w:val="clear" w:color="auto" w:fill="auto"/>
            <w:vAlign w:val="center"/>
          </w:tcPr>
          <w:p w14:paraId="54250903" w14:textId="77777777" w:rsidR="00FA5A5F" w:rsidRDefault="00FA5A5F" w:rsidP="00FA5A5F">
            <w:pPr>
              <w:tabs>
                <w:tab w:val="num" w:pos="900"/>
              </w:tabs>
              <w:autoSpaceDE w:val="0"/>
              <w:autoSpaceDN w:val="0"/>
              <w:adjustRightInd w:val="0"/>
              <w:jc w:val="center"/>
              <w:rPr>
                <w:iCs/>
                <w:sz w:val="28"/>
                <w:szCs w:val="28"/>
              </w:rPr>
            </w:pPr>
          </w:p>
        </w:tc>
      </w:tr>
      <w:tr w:rsidR="00FA5A5F" w:rsidRPr="003B1D2F" w14:paraId="646CDEE2" w14:textId="77777777" w:rsidTr="00FA5A5F">
        <w:tc>
          <w:tcPr>
            <w:tcW w:w="635" w:type="dxa"/>
            <w:shd w:val="clear" w:color="auto" w:fill="auto"/>
          </w:tcPr>
          <w:p w14:paraId="08CC8037" w14:textId="77777777" w:rsidR="00FA5A5F" w:rsidRDefault="00FA5A5F" w:rsidP="00FA5A5F">
            <w:pPr>
              <w:tabs>
                <w:tab w:val="num" w:pos="900"/>
              </w:tabs>
              <w:autoSpaceDE w:val="0"/>
              <w:autoSpaceDN w:val="0"/>
              <w:adjustRightInd w:val="0"/>
              <w:rPr>
                <w:iCs/>
              </w:rPr>
            </w:pPr>
            <w:r>
              <w:rPr>
                <w:iCs/>
              </w:rPr>
              <w:t>7</w:t>
            </w:r>
          </w:p>
        </w:tc>
        <w:tc>
          <w:tcPr>
            <w:tcW w:w="5427" w:type="dxa"/>
            <w:shd w:val="clear" w:color="auto" w:fill="auto"/>
            <w:vAlign w:val="center"/>
          </w:tcPr>
          <w:p w14:paraId="285F6133" w14:textId="77777777" w:rsidR="00FA5A5F" w:rsidRPr="00760D3C" w:rsidRDefault="00FA5A5F" w:rsidP="00FA5A5F">
            <w:r w:rsidRPr="004D1A78">
              <w:t>Юдина, С. Б. Технология продуктов функци</w:t>
            </w:r>
            <w:r w:rsidRPr="004D1A78">
              <w:t>о</w:t>
            </w:r>
            <w:r w:rsidRPr="004D1A78">
              <w:t>нального питания</w:t>
            </w:r>
            <w:proofErr w:type="gramStart"/>
            <w:r w:rsidRPr="004D1A78">
              <w:t xml:space="preserve"> :</w:t>
            </w:r>
            <w:proofErr w:type="gramEnd"/>
            <w:r w:rsidRPr="004D1A78">
              <w:t xml:space="preserve"> учебное пособие / С. Б. Юд</w:t>
            </w:r>
            <w:r w:rsidRPr="004D1A78">
              <w:t>и</w:t>
            </w:r>
            <w:r w:rsidRPr="004D1A78">
              <w:t>на. — 3-е изд., стер. — Санкт-Петербург</w:t>
            </w:r>
            <w:proofErr w:type="gramStart"/>
            <w:r w:rsidRPr="004D1A78">
              <w:t xml:space="preserve"> :</w:t>
            </w:r>
            <w:proofErr w:type="gramEnd"/>
            <w:r w:rsidRPr="004D1A78">
              <w:t xml:space="preserve"> Лань, 2022. — 280 с. — ISBN 978-5-8114-2385-9. — Текст</w:t>
            </w:r>
            <w:proofErr w:type="gramStart"/>
            <w:r w:rsidRPr="004D1A78">
              <w:t xml:space="preserve"> :</w:t>
            </w:r>
            <w:proofErr w:type="gramEnd"/>
            <w:r w:rsidRPr="004D1A78">
              <w:t xml:space="preserve"> электронный // Лань : электронно-библиотечная система. — URL: https://e.lanbook.com/book/212735 (дата обращ</w:t>
            </w:r>
            <w:r w:rsidRPr="004D1A78">
              <w:t>е</w:t>
            </w:r>
            <w:r w:rsidRPr="004D1A78">
              <w:t xml:space="preserve">ния: 26.09.2024). — Режим доступа: для </w:t>
            </w:r>
            <w:proofErr w:type="spellStart"/>
            <w:r w:rsidRPr="004D1A78">
              <w:t>авториз</w:t>
            </w:r>
            <w:proofErr w:type="spellEnd"/>
            <w:r w:rsidRPr="004D1A78">
              <w:t>. пользователей.</w:t>
            </w:r>
          </w:p>
        </w:tc>
        <w:tc>
          <w:tcPr>
            <w:tcW w:w="1637" w:type="dxa"/>
            <w:shd w:val="clear" w:color="auto" w:fill="auto"/>
            <w:vAlign w:val="center"/>
          </w:tcPr>
          <w:p w14:paraId="6E20A33D" w14:textId="77777777" w:rsidR="00FA5A5F" w:rsidRDefault="00FA5A5F" w:rsidP="00FA5A5F">
            <w:pPr>
              <w:tabs>
                <w:tab w:val="num" w:pos="900"/>
              </w:tabs>
              <w:autoSpaceDE w:val="0"/>
              <w:autoSpaceDN w:val="0"/>
              <w:adjustRightInd w:val="0"/>
              <w:jc w:val="center"/>
              <w:rPr>
                <w:iCs/>
                <w:sz w:val="28"/>
                <w:szCs w:val="28"/>
              </w:rPr>
            </w:pPr>
          </w:p>
        </w:tc>
        <w:tc>
          <w:tcPr>
            <w:tcW w:w="1872" w:type="dxa"/>
            <w:shd w:val="clear" w:color="auto" w:fill="auto"/>
            <w:vAlign w:val="center"/>
          </w:tcPr>
          <w:p w14:paraId="75234076" w14:textId="77777777" w:rsidR="00FA5A5F" w:rsidRDefault="00FA5A5F" w:rsidP="00FA5A5F">
            <w:pPr>
              <w:tabs>
                <w:tab w:val="num" w:pos="900"/>
              </w:tabs>
              <w:autoSpaceDE w:val="0"/>
              <w:autoSpaceDN w:val="0"/>
              <w:adjustRightInd w:val="0"/>
              <w:jc w:val="center"/>
              <w:rPr>
                <w:iCs/>
                <w:sz w:val="28"/>
                <w:szCs w:val="28"/>
              </w:rPr>
            </w:pPr>
          </w:p>
        </w:tc>
      </w:tr>
      <w:tr w:rsidR="00FA5A5F" w:rsidRPr="003B1D2F" w14:paraId="052EFDE0" w14:textId="77777777" w:rsidTr="00FA5A5F">
        <w:tc>
          <w:tcPr>
            <w:tcW w:w="635" w:type="dxa"/>
            <w:shd w:val="clear" w:color="auto" w:fill="auto"/>
          </w:tcPr>
          <w:p w14:paraId="4539D9AC" w14:textId="76CE302C" w:rsidR="00FA5A5F" w:rsidRDefault="00FA5A5F" w:rsidP="00FA5A5F">
            <w:pPr>
              <w:tabs>
                <w:tab w:val="num" w:pos="900"/>
              </w:tabs>
              <w:autoSpaceDE w:val="0"/>
              <w:autoSpaceDN w:val="0"/>
              <w:adjustRightInd w:val="0"/>
              <w:rPr>
                <w:iCs/>
              </w:rPr>
            </w:pPr>
            <w:r>
              <w:rPr>
                <w:iCs/>
              </w:rPr>
              <w:t>8</w:t>
            </w:r>
          </w:p>
        </w:tc>
        <w:tc>
          <w:tcPr>
            <w:tcW w:w="5427" w:type="dxa"/>
            <w:shd w:val="clear" w:color="auto" w:fill="auto"/>
            <w:vAlign w:val="center"/>
          </w:tcPr>
          <w:p w14:paraId="576086EE" w14:textId="439CBEB1" w:rsidR="00FA5A5F" w:rsidRPr="00FA5A5F" w:rsidRDefault="00FA5A5F" w:rsidP="00FA5A5F">
            <w:r w:rsidRPr="00FA5A5F">
              <w:t>Зимняков, В. М. Проектирование линий по прои</w:t>
            </w:r>
            <w:r w:rsidRPr="00FA5A5F">
              <w:t>з</w:t>
            </w:r>
            <w:r w:rsidRPr="00FA5A5F">
              <w:t>водству продуктов питания животного происхо</w:t>
            </w:r>
            <w:r w:rsidRPr="00FA5A5F">
              <w:t>ж</w:t>
            </w:r>
            <w:r w:rsidRPr="00FA5A5F">
              <w:t>дения: учебное пособие / В. М. Зимняков. — Пе</w:t>
            </w:r>
            <w:r w:rsidRPr="00FA5A5F">
              <w:t>н</w:t>
            </w:r>
            <w:r w:rsidRPr="00FA5A5F">
              <w:t>за: ПГАУ, 2025. — 111 с. — Текст: электронный // Лань</w:t>
            </w:r>
            <w:proofErr w:type="gramStart"/>
            <w:r w:rsidRPr="00FA5A5F">
              <w:t xml:space="preserve"> :</w:t>
            </w:r>
            <w:proofErr w:type="gramEnd"/>
            <w:r w:rsidRPr="00FA5A5F">
              <w:t xml:space="preserve"> электронно-библиотечная система. — URL: https://e.lanbook.com/book/495098</w:t>
            </w:r>
          </w:p>
        </w:tc>
        <w:tc>
          <w:tcPr>
            <w:tcW w:w="1637" w:type="dxa"/>
            <w:shd w:val="clear" w:color="auto" w:fill="auto"/>
            <w:vAlign w:val="center"/>
          </w:tcPr>
          <w:p w14:paraId="2D25446F" w14:textId="77777777" w:rsidR="00FA5A5F" w:rsidRDefault="00FA5A5F" w:rsidP="00FA5A5F">
            <w:pPr>
              <w:tabs>
                <w:tab w:val="num" w:pos="900"/>
              </w:tabs>
              <w:autoSpaceDE w:val="0"/>
              <w:autoSpaceDN w:val="0"/>
              <w:adjustRightInd w:val="0"/>
              <w:jc w:val="center"/>
              <w:rPr>
                <w:iCs/>
                <w:sz w:val="28"/>
                <w:szCs w:val="28"/>
              </w:rPr>
            </w:pPr>
          </w:p>
        </w:tc>
        <w:tc>
          <w:tcPr>
            <w:tcW w:w="1872" w:type="dxa"/>
            <w:shd w:val="clear" w:color="auto" w:fill="auto"/>
            <w:vAlign w:val="center"/>
          </w:tcPr>
          <w:p w14:paraId="09BF265A" w14:textId="77777777" w:rsidR="00FA5A5F" w:rsidRDefault="00FA5A5F" w:rsidP="00FA5A5F">
            <w:pPr>
              <w:tabs>
                <w:tab w:val="num" w:pos="900"/>
              </w:tabs>
              <w:autoSpaceDE w:val="0"/>
              <w:autoSpaceDN w:val="0"/>
              <w:adjustRightInd w:val="0"/>
              <w:jc w:val="center"/>
              <w:rPr>
                <w:iCs/>
                <w:sz w:val="28"/>
                <w:szCs w:val="28"/>
              </w:rPr>
            </w:pPr>
          </w:p>
        </w:tc>
      </w:tr>
    </w:tbl>
    <w:p w14:paraId="005FE835" w14:textId="77777777" w:rsidR="001F10FA" w:rsidRDefault="001F10FA" w:rsidP="0047638E">
      <w:pPr>
        <w:ind w:firstLine="708"/>
        <w:rPr>
          <w:sz w:val="28"/>
          <w:szCs w:val="28"/>
        </w:rPr>
      </w:pPr>
    </w:p>
    <w:p w14:paraId="7A5BE6BB" w14:textId="77777777" w:rsidR="001F10FA" w:rsidRDefault="001F10FA" w:rsidP="0047638E">
      <w:pPr>
        <w:ind w:firstLine="708"/>
        <w:rPr>
          <w:sz w:val="28"/>
          <w:szCs w:val="28"/>
        </w:rPr>
      </w:pPr>
    </w:p>
    <w:p w14:paraId="2D7285A1" w14:textId="5C62979F" w:rsidR="00172575" w:rsidRDefault="00172575" w:rsidP="0047638E">
      <w:pPr>
        <w:ind w:firstLine="708"/>
        <w:rPr>
          <w:sz w:val="28"/>
          <w:szCs w:val="28"/>
        </w:rPr>
      </w:pPr>
      <w:r w:rsidRPr="00F22959">
        <w:rPr>
          <w:sz w:val="28"/>
          <w:szCs w:val="28"/>
        </w:rPr>
        <w:t>Таблица</w:t>
      </w:r>
      <w:r w:rsidR="008A6EB1">
        <w:rPr>
          <w:sz w:val="28"/>
          <w:szCs w:val="28"/>
        </w:rPr>
        <w:t xml:space="preserve"> </w:t>
      </w:r>
      <w:r w:rsidR="00943E8B">
        <w:rPr>
          <w:sz w:val="28"/>
          <w:szCs w:val="28"/>
        </w:rPr>
        <w:t>1</w:t>
      </w:r>
      <w:r w:rsidR="00AD3ABA">
        <w:rPr>
          <w:sz w:val="28"/>
          <w:szCs w:val="28"/>
        </w:rPr>
        <w:t>1</w:t>
      </w:r>
      <w:r w:rsidRPr="00F22959">
        <w:rPr>
          <w:sz w:val="28"/>
          <w:szCs w:val="28"/>
        </w:rPr>
        <w:t>.</w:t>
      </w:r>
      <w:r w:rsidR="0047638E">
        <w:rPr>
          <w:sz w:val="28"/>
          <w:szCs w:val="28"/>
        </w:rPr>
        <w:t>3</w:t>
      </w:r>
      <w:r w:rsidR="008A6EB1">
        <w:rPr>
          <w:sz w:val="28"/>
          <w:szCs w:val="28"/>
        </w:rPr>
        <w:t xml:space="preserve"> </w:t>
      </w:r>
      <w:r w:rsidRPr="00F22959">
        <w:rPr>
          <w:sz w:val="28"/>
          <w:szCs w:val="28"/>
        </w:rPr>
        <w:t>–</w:t>
      </w:r>
      <w:r w:rsidR="008A6EB1">
        <w:rPr>
          <w:sz w:val="28"/>
          <w:szCs w:val="28"/>
        </w:rPr>
        <w:t xml:space="preserve"> </w:t>
      </w:r>
      <w:r w:rsidRPr="00F22959">
        <w:rPr>
          <w:sz w:val="28"/>
          <w:szCs w:val="28"/>
        </w:rPr>
        <w:t>Перечень</w:t>
      </w:r>
      <w:r w:rsidR="008A6EB1">
        <w:rPr>
          <w:sz w:val="28"/>
          <w:szCs w:val="28"/>
        </w:rPr>
        <w:t xml:space="preserve"> </w:t>
      </w:r>
      <w:r w:rsidRPr="00F22959">
        <w:rPr>
          <w:sz w:val="28"/>
          <w:szCs w:val="28"/>
        </w:rPr>
        <w:t>ресурсов</w:t>
      </w:r>
      <w:r w:rsidR="008A6EB1">
        <w:rPr>
          <w:sz w:val="28"/>
          <w:szCs w:val="28"/>
        </w:rPr>
        <w:t xml:space="preserve"> </w:t>
      </w:r>
      <w:r w:rsidRPr="00F22959">
        <w:rPr>
          <w:sz w:val="28"/>
          <w:szCs w:val="28"/>
        </w:rPr>
        <w:t>информационно-телекоммуникационной</w:t>
      </w:r>
      <w:r w:rsidR="008A6EB1">
        <w:rPr>
          <w:sz w:val="28"/>
          <w:szCs w:val="28"/>
        </w:rPr>
        <w:t xml:space="preserve"> </w:t>
      </w:r>
      <w:r w:rsidRPr="00F22959">
        <w:rPr>
          <w:sz w:val="28"/>
          <w:szCs w:val="28"/>
        </w:rPr>
        <w:t>сети</w:t>
      </w:r>
      <w:r w:rsidR="008A6EB1">
        <w:rPr>
          <w:sz w:val="28"/>
          <w:szCs w:val="28"/>
        </w:rPr>
        <w:t xml:space="preserve"> </w:t>
      </w:r>
      <w:r w:rsidRPr="00F22959">
        <w:rPr>
          <w:sz w:val="28"/>
          <w:szCs w:val="28"/>
        </w:rPr>
        <w:t>«Интернет»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4"/>
        <w:gridCol w:w="5958"/>
        <w:gridCol w:w="3332"/>
      </w:tblGrid>
      <w:tr w:rsidR="00C441E3" w14:paraId="6EAEB701" w14:textId="77777777" w:rsidTr="00C441E3">
        <w:tc>
          <w:tcPr>
            <w:tcW w:w="310" w:type="pct"/>
            <w:tcBorders>
              <w:top w:val="single" w:sz="4" w:space="0" w:color="000000"/>
              <w:left w:val="single" w:sz="4" w:space="0" w:color="000000"/>
              <w:bottom w:val="single" w:sz="4" w:space="0" w:color="000000"/>
              <w:right w:val="single" w:sz="4" w:space="0" w:color="000000"/>
            </w:tcBorders>
            <w:vAlign w:val="center"/>
            <w:hideMark/>
          </w:tcPr>
          <w:p w14:paraId="1D7D34B4" w14:textId="4A47EDFF" w:rsidR="00C441E3" w:rsidRDefault="00C441E3">
            <w:pPr>
              <w:jc w:val="center"/>
              <w:rPr>
                <w:sz w:val="28"/>
                <w:szCs w:val="28"/>
              </w:rPr>
            </w:pPr>
            <w:r>
              <w:rPr>
                <w:sz w:val="28"/>
                <w:szCs w:val="28"/>
              </w:rPr>
              <w:t>№</w:t>
            </w:r>
            <w:r w:rsidR="008A6EB1">
              <w:rPr>
                <w:sz w:val="28"/>
                <w:szCs w:val="28"/>
              </w:rPr>
              <w:t xml:space="preserve"> </w:t>
            </w:r>
            <w:proofErr w:type="gramStart"/>
            <w:r>
              <w:rPr>
                <w:sz w:val="28"/>
                <w:szCs w:val="28"/>
              </w:rPr>
              <w:t>п</w:t>
            </w:r>
            <w:proofErr w:type="gramEnd"/>
            <w:r>
              <w:rPr>
                <w:sz w:val="28"/>
                <w:szCs w:val="28"/>
              </w:rPr>
              <w:t>/п</w:t>
            </w:r>
          </w:p>
        </w:tc>
        <w:tc>
          <w:tcPr>
            <w:tcW w:w="3008" w:type="pct"/>
            <w:tcBorders>
              <w:top w:val="single" w:sz="4" w:space="0" w:color="000000"/>
              <w:left w:val="single" w:sz="4" w:space="0" w:color="000000"/>
              <w:bottom w:val="single" w:sz="4" w:space="0" w:color="000000"/>
              <w:right w:val="single" w:sz="4" w:space="0" w:color="000000"/>
            </w:tcBorders>
            <w:vAlign w:val="center"/>
            <w:hideMark/>
          </w:tcPr>
          <w:p w14:paraId="675B8E3E" w14:textId="77777777" w:rsidR="00C441E3" w:rsidRDefault="00C441E3">
            <w:pPr>
              <w:jc w:val="center"/>
              <w:rPr>
                <w:sz w:val="28"/>
                <w:szCs w:val="28"/>
              </w:rPr>
            </w:pPr>
            <w:r>
              <w:rPr>
                <w:sz w:val="28"/>
                <w:szCs w:val="28"/>
              </w:rPr>
              <w:t>Наименование</w:t>
            </w:r>
          </w:p>
        </w:tc>
        <w:tc>
          <w:tcPr>
            <w:tcW w:w="1682" w:type="pct"/>
            <w:tcBorders>
              <w:top w:val="single" w:sz="4" w:space="0" w:color="000000"/>
              <w:left w:val="single" w:sz="4" w:space="0" w:color="000000"/>
              <w:bottom w:val="single" w:sz="4" w:space="0" w:color="000000"/>
              <w:right w:val="single" w:sz="4" w:space="0" w:color="000000"/>
            </w:tcBorders>
            <w:vAlign w:val="center"/>
            <w:hideMark/>
          </w:tcPr>
          <w:p w14:paraId="3E6CCAD9" w14:textId="4E13FACC" w:rsidR="00C441E3" w:rsidRDefault="00C441E3">
            <w:pPr>
              <w:jc w:val="center"/>
              <w:rPr>
                <w:sz w:val="28"/>
                <w:szCs w:val="28"/>
              </w:rPr>
            </w:pPr>
            <w:r>
              <w:rPr>
                <w:sz w:val="28"/>
                <w:szCs w:val="28"/>
              </w:rPr>
              <w:t>Условия</w:t>
            </w:r>
            <w:r w:rsidR="008A6EB1">
              <w:rPr>
                <w:sz w:val="28"/>
                <w:szCs w:val="28"/>
              </w:rPr>
              <w:t xml:space="preserve"> </w:t>
            </w:r>
            <w:r>
              <w:rPr>
                <w:sz w:val="28"/>
                <w:szCs w:val="28"/>
              </w:rPr>
              <w:t>доступа</w:t>
            </w:r>
          </w:p>
        </w:tc>
      </w:tr>
      <w:tr w:rsidR="00C441E3" w14:paraId="534F3D83" w14:textId="77777777" w:rsidTr="00C441E3">
        <w:tc>
          <w:tcPr>
            <w:tcW w:w="310" w:type="pct"/>
            <w:tcBorders>
              <w:top w:val="single" w:sz="4" w:space="0" w:color="000000"/>
              <w:left w:val="single" w:sz="4" w:space="0" w:color="000000"/>
              <w:bottom w:val="single" w:sz="4" w:space="0" w:color="000000"/>
              <w:right w:val="single" w:sz="4" w:space="0" w:color="000000"/>
            </w:tcBorders>
            <w:hideMark/>
          </w:tcPr>
          <w:p w14:paraId="3FAF88D7" w14:textId="77777777" w:rsidR="00C441E3" w:rsidRDefault="00C441E3">
            <w:pPr>
              <w:jc w:val="both"/>
              <w:rPr>
                <w:sz w:val="28"/>
                <w:szCs w:val="28"/>
              </w:rPr>
            </w:pPr>
            <w:r>
              <w:rPr>
                <w:sz w:val="28"/>
                <w:szCs w:val="28"/>
              </w:rPr>
              <w:t>1</w:t>
            </w:r>
          </w:p>
        </w:tc>
        <w:tc>
          <w:tcPr>
            <w:tcW w:w="3008" w:type="pct"/>
            <w:tcBorders>
              <w:top w:val="single" w:sz="4" w:space="0" w:color="000000"/>
              <w:left w:val="single" w:sz="4" w:space="0" w:color="000000"/>
              <w:bottom w:val="single" w:sz="4" w:space="0" w:color="000000"/>
              <w:right w:val="single" w:sz="4" w:space="0" w:color="000000"/>
            </w:tcBorders>
          </w:tcPr>
          <w:p w14:paraId="4C21741A" w14:textId="579DB9D1" w:rsidR="00C441E3" w:rsidRDefault="00C441E3">
            <w:pPr>
              <w:spacing w:after="100" w:afterAutospacing="1"/>
              <w:rPr>
                <w:sz w:val="28"/>
                <w:szCs w:val="28"/>
              </w:rPr>
            </w:pPr>
            <w:r>
              <w:rPr>
                <w:sz w:val="28"/>
                <w:szCs w:val="28"/>
              </w:rPr>
              <w:t>Электронная</w:t>
            </w:r>
            <w:r w:rsidR="008A6EB1">
              <w:rPr>
                <w:sz w:val="28"/>
                <w:szCs w:val="28"/>
              </w:rPr>
              <w:t xml:space="preserve"> </w:t>
            </w:r>
            <w:r>
              <w:rPr>
                <w:sz w:val="28"/>
                <w:szCs w:val="28"/>
              </w:rPr>
              <w:t>библиотека</w:t>
            </w:r>
            <w:r w:rsidR="008A6EB1">
              <w:rPr>
                <w:sz w:val="28"/>
                <w:szCs w:val="28"/>
              </w:rPr>
              <w:t xml:space="preserve"> </w:t>
            </w:r>
            <w:r>
              <w:rPr>
                <w:sz w:val="28"/>
                <w:szCs w:val="28"/>
              </w:rPr>
              <w:t>полнотекстовых</w:t>
            </w:r>
            <w:r w:rsidR="008A6EB1">
              <w:rPr>
                <w:sz w:val="28"/>
                <w:szCs w:val="28"/>
              </w:rPr>
              <w:t xml:space="preserve"> </w:t>
            </w:r>
            <w:r>
              <w:rPr>
                <w:sz w:val="28"/>
                <w:szCs w:val="28"/>
              </w:rPr>
              <w:t>д</w:t>
            </w:r>
            <w:r>
              <w:rPr>
                <w:sz w:val="28"/>
                <w:szCs w:val="28"/>
              </w:rPr>
              <w:t>о</w:t>
            </w:r>
            <w:r>
              <w:rPr>
                <w:sz w:val="28"/>
                <w:szCs w:val="28"/>
              </w:rPr>
              <w:t>кументов</w:t>
            </w:r>
            <w:r w:rsidR="008C61FD">
              <w:rPr>
                <w:sz w:val="28"/>
                <w:szCs w:val="28"/>
              </w:rPr>
              <w:t xml:space="preserve"> </w:t>
            </w:r>
            <w:r>
              <w:rPr>
                <w:sz w:val="28"/>
                <w:szCs w:val="28"/>
              </w:rPr>
              <w:t>Пензенского</w:t>
            </w:r>
            <w:r w:rsidR="008A6EB1">
              <w:rPr>
                <w:sz w:val="28"/>
                <w:szCs w:val="28"/>
              </w:rPr>
              <w:t xml:space="preserve"> </w:t>
            </w:r>
            <w:r>
              <w:rPr>
                <w:sz w:val="28"/>
                <w:szCs w:val="28"/>
              </w:rPr>
              <w:t>ГАУ</w:t>
            </w:r>
            <w:r w:rsidR="008A6EB1">
              <w:rPr>
                <w:sz w:val="28"/>
                <w:szCs w:val="28"/>
              </w:rPr>
              <w:t xml:space="preserve"> </w:t>
            </w:r>
            <w:r>
              <w:rPr>
                <w:sz w:val="28"/>
                <w:szCs w:val="28"/>
              </w:rPr>
              <w:t>(</w:t>
            </w:r>
            <w:hyperlink r:id="rId74" w:history="1">
              <w:r>
                <w:rPr>
                  <w:rStyle w:val="af1"/>
                  <w:color w:val="2C79B3"/>
                </w:rPr>
                <w:t>https://www.rucont.ru/collections/72?isb2b=true</w:t>
              </w:r>
            </w:hyperlink>
            <w:proofErr w:type="gramStart"/>
            <w:r w:rsidR="008C61FD">
              <w:rPr>
                <w:sz w:val="28"/>
                <w:szCs w:val="28"/>
              </w:rPr>
              <w:t xml:space="preserve"> </w:t>
            </w:r>
            <w:r>
              <w:rPr>
                <w:sz w:val="28"/>
                <w:szCs w:val="28"/>
              </w:rPr>
              <w:t>)</w:t>
            </w:r>
            <w:proofErr w:type="gramEnd"/>
            <w:r w:rsidR="008A6EB1">
              <w:rPr>
                <w:sz w:val="28"/>
                <w:szCs w:val="28"/>
              </w:rPr>
              <w:t xml:space="preserve"> </w:t>
            </w:r>
            <w:r>
              <w:rPr>
                <w:sz w:val="28"/>
                <w:szCs w:val="28"/>
              </w:rPr>
              <w:t>–</w:t>
            </w:r>
            <w:r w:rsidR="008A6EB1">
              <w:rPr>
                <w:sz w:val="28"/>
                <w:szCs w:val="28"/>
              </w:rPr>
              <w:t xml:space="preserve"> </w:t>
            </w:r>
            <w:r>
              <w:rPr>
                <w:sz w:val="28"/>
                <w:szCs w:val="28"/>
              </w:rPr>
              <w:t>со</w:t>
            </w:r>
            <w:r>
              <w:rPr>
                <w:sz w:val="28"/>
                <w:szCs w:val="28"/>
              </w:rPr>
              <w:t>б</w:t>
            </w:r>
            <w:r>
              <w:rPr>
                <w:sz w:val="28"/>
                <w:szCs w:val="28"/>
              </w:rPr>
              <w:lastRenderedPageBreak/>
              <w:t>ственная</w:t>
            </w:r>
            <w:r w:rsidR="008A6EB1">
              <w:rPr>
                <w:sz w:val="28"/>
                <w:szCs w:val="28"/>
              </w:rPr>
              <w:t xml:space="preserve"> </w:t>
            </w:r>
            <w:r>
              <w:rPr>
                <w:sz w:val="28"/>
                <w:szCs w:val="28"/>
              </w:rPr>
              <w:t>генерация</w:t>
            </w:r>
          </w:p>
          <w:p w14:paraId="3A6FD4AD" w14:textId="77777777" w:rsidR="00C441E3" w:rsidRDefault="00C441E3">
            <w:pPr>
              <w:jc w:val="both"/>
              <w:rPr>
                <w:sz w:val="28"/>
                <w:szCs w:val="28"/>
              </w:rPr>
            </w:pPr>
          </w:p>
        </w:tc>
        <w:tc>
          <w:tcPr>
            <w:tcW w:w="1682" w:type="pct"/>
            <w:tcBorders>
              <w:top w:val="single" w:sz="4" w:space="0" w:color="000000"/>
              <w:left w:val="single" w:sz="4" w:space="0" w:color="000000"/>
              <w:bottom w:val="single" w:sz="4" w:space="0" w:color="000000"/>
              <w:right w:val="single" w:sz="4" w:space="0" w:color="000000"/>
            </w:tcBorders>
            <w:hideMark/>
          </w:tcPr>
          <w:p w14:paraId="6F3EB268" w14:textId="0F29B4D3" w:rsidR="00C441E3" w:rsidRDefault="00C441E3">
            <w:pPr>
              <w:rPr>
                <w:sz w:val="28"/>
              </w:rPr>
            </w:pPr>
            <w:proofErr w:type="gramStart"/>
            <w:r>
              <w:rPr>
                <w:sz w:val="28"/>
              </w:rPr>
              <w:lastRenderedPageBreak/>
              <w:t>Доступ</w:t>
            </w:r>
            <w:r w:rsidR="008A6EB1">
              <w:rPr>
                <w:sz w:val="28"/>
              </w:rPr>
              <w:t xml:space="preserve"> </w:t>
            </w:r>
            <w:r>
              <w:rPr>
                <w:sz w:val="28"/>
              </w:rPr>
              <w:t>с</w:t>
            </w:r>
            <w:r w:rsidR="008A6EB1">
              <w:rPr>
                <w:sz w:val="28"/>
              </w:rPr>
              <w:t xml:space="preserve"> </w:t>
            </w:r>
            <w:r>
              <w:rPr>
                <w:sz w:val="28"/>
              </w:rPr>
              <w:t>любого</w:t>
            </w:r>
            <w:r w:rsidR="008A6EB1">
              <w:rPr>
                <w:sz w:val="28"/>
              </w:rPr>
              <w:t xml:space="preserve"> </w:t>
            </w:r>
            <w:r>
              <w:rPr>
                <w:sz w:val="28"/>
              </w:rPr>
              <w:t>комп</w:t>
            </w:r>
            <w:r>
              <w:rPr>
                <w:sz w:val="28"/>
              </w:rPr>
              <w:t>ь</w:t>
            </w:r>
            <w:r>
              <w:rPr>
                <w:sz w:val="28"/>
              </w:rPr>
              <w:t>ютера</w:t>
            </w:r>
            <w:r w:rsidR="008A6EB1">
              <w:rPr>
                <w:sz w:val="28"/>
              </w:rPr>
              <w:t xml:space="preserve"> </w:t>
            </w:r>
            <w:r>
              <w:rPr>
                <w:sz w:val="28"/>
              </w:rPr>
              <w:t>локальной</w:t>
            </w:r>
            <w:r w:rsidR="008A6EB1">
              <w:rPr>
                <w:sz w:val="28"/>
              </w:rPr>
              <w:t xml:space="preserve"> </w:t>
            </w:r>
            <w:r>
              <w:rPr>
                <w:sz w:val="28"/>
              </w:rPr>
              <w:t>сети</w:t>
            </w:r>
            <w:r w:rsidR="008A6EB1">
              <w:rPr>
                <w:sz w:val="28"/>
              </w:rPr>
              <w:t xml:space="preserve"> </w:t>
            </w:r>
            <w:r>
              <w:rPr>
                <w:sz w:val="28"/>
              </w:rPr>
              <w:t>университета</w:t>
            </w:r>
            <w:r w:rsidR="008A6EB1">
              <w:rPr>
                <w:sz w:val="28"/>
              </w:rPr>
              <w:t xml:space="preserve"> </w:t>
            </w:r>
            <w:r>
              <w:rPr>
                <w:sz w:val="28"/>
              </w:rPr>
              <w:t>по</w:t>
            </w:r>
            <w:r w:rsidR="008A6EB1">
              <w:rPr>
                <w:sz w:val="28"/>
              </w:rPr>
              <w:t xml:space="preserve"> </w:t>
            </w:r>
            <w:r>
              <w:rPr>
                <w:sz w:val="28"/>
              </w:rPr>
              <w:t>IP-</w:t>
            </w:r>
            <w:r>
              <w:rPr>
                <w:sz w:val="28"/>
              </w:rPr>
              <w:lastRenderedPageBreak/>
              <w:t>адресам;</w:t>
            </w:r>
            <w:r w:rsidR="008A6EB1">
              <w:rPr>
                <w:sz w:val="28"/>
              </w:rPr>
              <w:t xml:space="preserve"> </w:t>
            </w:r>
            <w:r>
              <w:rPr>
                <w:sz w:val="28"/>
              </w:rPr>
              <w:t>с</w:t>
            </w:r>
            <w:r w:rsidR="008A6EB1">
              <w:rPr>
                <w:sz w:val="28"/>
              </w:rPr>
              <w:t xml:space="preserve"> </w:t>
            </w:r>
            <w:r>
              <w:rPr>
                <w:sz w:val="28"/>
              </w:rPr>
              <w:t>личных</w:t>
            </w:r>
            <w:r w:rsidR="008A6EB1">
              <w:rPr>
                <w:sz w:val="28"/>
              </w:rPr>
              <w:t xml:space="preserve"> </w:t>
            </w:r>
            <w:r>
              <w:rPr>
                <w:sz w:val="28"/>
              </w:rPr>
              <w:t>ПК,</w:t>
            </w:r>
            <w:r w:rsidR="008C61FD">
              <w:rPr>
                <w:sz w:val="28"/>
              </w:rPr>
              <w:t xml:space="preserve"> </w:t>
            </w:r>
            <w:r>
              <w:rPr>
                <w:sz w:val="28"/>
              </w:rPr>
              <w:t>мобильных</w:t>
            </w:r>
            <w:r w:rsidR="008A6EB1">
              <w:rPr>
                <w:sz w:val="28"/>
              </w:rPr>
              <w:t xml:space="preserve"> </w:t>
            </w:r>
            <w:r>
              <w:rPr>
                <w:sz w:val="28"/>
              </w:rPr>
              <w:t>устройств</w:t>
            </w:r>
            <w:r w:rsidR="008A6EB1">
              <w:rPr>
                <w:sz w:val="28"/>
              </w:rPr>
              <w:t xml:space="preserve"> </w:t>
            </w:r>
            <w:r>
              <w:rPr>
                <w:sz w:val="28"/>
              </w:rPr>
              <w:t>по</w:t>
            </w:r>
            <w:r w:rsidR="008A6EB1">
              <w:rPr>
                <w:sz w:val="28"/>
              </w:rPr>
              <w:t xml:space="preserve"> </w:t>
            </w:r>
            <w:r>
              <w:rPr>
                <w:sz w:val="28"/>
              </w:rPr>
              <w:t>коллективному</w:t>
            </w:r>
            <w:r w:rsidR="008C61FD">
              <w:rPr>
                <w:sz w:val="28"/>
              </w:rPr>
              <w:t xml:space="preserve"> </w:t>
            </w:r>
            <w:r>
              <w:rPr>
                <w:sz w:val="28"/>
              </w:rPr>
              <w:t>или</w:t>
            </w:r>
            <w:r w:rsidR="008A6EB1">
              <w:rPr>
                <w:sz w:val="28"/>
              </w:rPr>
              <w:t xml:space="preserve"> </w:t>
            </w:r>
            <w:r>
              <w:rPr>
                <w:sz w:val="28"/>
              </w:rPr>
              <w:t>и</w:t>
            </w:r>
            <w:r>
              <w:rPr>
                <w:sz w:val="28"/>
              </w:rPr>
              <w:t>н</w:t>
            </w:r>
            <w:r>
              <w:rPr>
                <w:sz w:val="28"/>
              </w:rPr>
              <w:t>дивидуальному</w:t>
            </w:r>
            <w:r w:rsidR="008C61FD">
              <w:rPr>
                <w:sz w:val="28"/>
              </w:rPr>
              <w:t xml:space="preserve"> </w:t>
            </w:r>
            <w:r w:rsidR="008A6EB1">
              <w:rPr>
                <w:sz w:val="28"/>
              </w:rPr>
              <w:t xml:space="preserve"> </w:t>
            </w:r>
            <w:proofErr w:type="spellStart"/>
            <w:r>
              <w:rPr>
                <w:sz w:val="28"/>
              </w:rPr>
              <w:t>аутент</w:t>
            </w:r>
            <w:r>
              <w:rPr>
                <w:sz w:val="28"/>
              </w:rPr>
              <w:t>и</w:t>
            </w:r>
            <w:r>
              <w:rPr>
                <w:sz w:val="28"/>
              </w:rPr>
              <w:t>фикатору</w:t>
            </w:r>
            <w:proofErr w:type="spellEnd"/>
            <w:r w:rsidR="008A6EB1">
              <w:rPr>
                <w:sz w:val="28"/>
              </w:rPr>
              <w:t xml:space="preserve"> </w:t>
            </w:r>
            <w:r>
              <w:rPr>
                <w:sz w:val="28"/>
              </w:rPr>
              <w:t>(логин/пароль)</w:t>
            </w:r>
            <w:proofErr w:type="gramEnd"/>
          </w:p>
        </w:tc>
      </w:tr>
      <w:tr w:rsidR="00C441E3" w14:paraId="5022CCA9" w14:textId="77777777" w:rsidTr="00C441E3">
        <w:tc>
          <w:tcPr>
            <w:tcW w:w="310" w:type="pct"/>
            <w:tcBorders>
              <w:top w:val="single" w:sz="4" w:space="0" w:color="000000"/>
              <w:left w:val="single" w:sz="4" w:space="0" w:color="000000"/>
              <w:bottom w:val="single" w:sz="4" w:space="0" w:color="000000"/>
              <w:right w:val="single" w:sz="4" w:space="0" w:color="000000"/>
            </w:tcBorders>
            <w:hideMark/>
          </w:tcPr>
          <w:p w14:paraId="21F79CA3" w14:textId="77777777" w:rsidR="00C441E3" w:rsidRDefault="00C441E3">
            <w:pPr>
              <w:jc w:val="both"/>
              <w:rPr>
                <w:sz w:val="28"/>
                <w:szCs w:val="28"/>
              </w:rPr>
            </w:pPr>
            <w:r>
              <w:rPr>
                <w:sz w:val="28"/>
                <w:szCs w:val="28"/>
              </w:rPr>
              <w:lastRenderedPageBreak/>
              <w:t>2</w:t>
            </w:r>
          </w:p>
        </w:tc>
        <w:tc>
          <w:tcPr>
            <w:tcW w:w="3008" w:type="pct"/>
            <w:tcBorders>
              <w:top w:val="single" w:sz="4" w:space="0" w:color="000000"/>
              <w:left w:val="single" w:sz="4" w:space="0" w:color="000000"/>
              <w:bottom w:val="single" w:sz="4" w:space="0" w:color="000000"/>
              <w:right w:val="single" w:sz="4" w:space="0" w:color="000000"/>
            </w:tcBorders>
            <w:hideMark/>
          </w:tcPr>
          <w:p w14:paraId="3340EF15" w14:textId="7D01A40C" w:rsidR="00C441E3" w:rsidRDefault="00C441E3">
            <w:pPr>
              <w:jc w:val="both"/>
              <w:rPr>
                <w:sz w:val="28"/>
                <w:szCs w:val="28"/>
              </w:rPr>
            </w:pPr>
            <w:r>
              <w:rPr>
                <w:sz w:val="28"/>
                <w:szCs w:val="28"/>
              </w:rPr>
              <w:t>Электронный</w:t>
            </w:r>
            <w:r w:rsidR="008A6EB1">
              <w:rPr>
                <w:sz w:val="28"/>
                <w:szCs w:val="28"/>
              </w:rPr>
              <w:t xml:space="preserve"> </w:t>
            </w:r>
            <w:r>
              <w:rPr>
                <w:sz w:val="28"/>
                <w:szCs w:val="28"/>
              </w:rPr>
              <w:t>каталог</w:t>
            </w:r>
            <w:r w:rsidR="008A6EB1">
              <w:rPr>
                <w:sz w:val="28"/>
                <w:szCs w:val="28"/>
              </w:rPr>
              <w:t xml:space="preserve"> </w:t>
            </w:r>
            <w:r>
              <w:rPr>
                <w:sz w:val="28"/>
                <w:szCs w:val="28"/>
              </w:rPr>
              <w:t>научной</w:t>
            </w:r>
            <w:r w:rsidR="008A6EB1">
              <w:rPr>
                <w:sz w:val="28"/>
                <w:szCs w:val="28"/>
              </w:rPr>
              <w:t xml:space="preserve"> </w:t>
            </w:r>
            <w:r>
              <w:rPr>
                <w:sz w:val="28"/>
                <w:szCs w:val="28"/>
              </w:rPr>
              <w:t>библиотеки</w:t>
            </w:r>
            <w:r w:rsidR="008A6EB1">
              <w:rPr>
                <w:sz w:val="28"/>
                <w:szCs w:val="28"/>
              </w:rPr>
              <w:t xml:space="preserve"> </w:t>
            </w:r>
            <w:r>
              <w:rPr>
                <w:sz w:val="28"/>
                <w:szCs w:val="28"/>
              </w:rPr>
              <w:t>Пензенского</w:t>
            </w:r>
            <w:r w:rsidR="008A6EB1">
              <w:rPr>
                <w:sz w:val="28"/>
                <w:szCs w:val="28"/>
              </w:rPr>
              <w:t xml:space="preserve"> </w:t>
            </w:r>
            <w:r>
              <w:rPr>
                <w:sz w:val="28"/>
                <w:szCs w:val="28"/>
              </w:rPr>
              <w:t>ГАУ</w:t>
            </w:r>
            <w:r w:rsidR="008A6EB1">
              <w:rPr>
                <w:sz w:val="28"/>
                <w:szCs w:val="28"/>
              </w:rPr>
              <w:t xml:space="preserve"> </w:t>
            </w:r>
            <w:r>
              <w:rPr>
                <w:sz w:val="28"/>
                <w:szCs w:val="28"/>
              </w:rPr>
              <w:t>в</w:t>
            </w:r>
            <w:r w:rsidR="008A6EB1">
              <w:rPr>
                <w:sz w:val="28"/>
                <w:szCs w:val="28"/>
              </w:rPr>
              <w:t xml:space="preserve"> </w:t>
            </w:r>
            <w:r>
              <w:rPr>
                <w:sz w:val="28"/>
                <w:szCs w:val="28"/>
              </w:rPr>
              <w:t>рамках</w:t>
            </w:r>
            <w:r w:rsidR="008A6EB1">
              <w:rPr>
                <w:sz w:val="28"/>
                <w:szCs w:val="28"/>
              </w:rPr>
              <w:t xml:space="preserve"> </w:t>
            </w:r>
            <w:r>
              <w:rPr>
                <w:sz w:val="28"/>
                <w:szCs w:val="28"/>
              </w:rPr>
              <w:t>Сводного</w:t>
            </w:r>
            <w:r w:rsidR="008A6EB1">
              <w:rPr>
                <w:sz w:val="28"/>
                <w:szCs w:val="28"/>
              </w:rPr>
              <w:t xml:space="preserve"> </w:t>
            </w:r>
            <w:r>
              <w:rPr>
                <w:sz w:val="28"/>
                <w:szCs w:val="28"/>
              </w:rPr>
              <w:t>каталога</w:t>
            </w:r>
            <w:r w:rsidR="008A6EB1">
              <w:rPr>
                <w:sz w:val="28"/>
                <w:szCs w:val="28"/>
              </w:rPr>
              <w:t xml:space="preserve"> </w:t>
            </w:r>
            <w:r>
              <w:rPr>
                <w:sz w:val="28"/>
                <w:szCs w:val="28"/>
              </w:rPr>
              <w:t>библиотек</w:t>
            </w:r>
            <w:r w:rsidR="008A6EB1">
              <w:rPr>
                <w:sz w:val="28"/>
                <w:szCs w:val="28"/>
              </w:rPr>
              <w:t xml:space="preserve"> </w:t>
            </w:r>
            <w:r>
              <w:rPr>
                <w:sz w:val="28"/>
                <w:szCs w:val="28"/>
              </w:rPr>
              <w:t>АПК</w:t>
            </w:r>
            <w:r w:rsidR="008C61FD">
              <w:rPr>
                <w:sz w:val="28"/>
                <w:szCs w:val="28"/>
              </w:rPr>
              <w:t xml:space="preserve"> </w:t>
            </w:r>
            <w:r>
              <w:rPr>
                <w:sz w:val="28"/>
                <w:szCs w:val="28"/>
              </w:rPr>
              <w:t>(</w:t>
            </w:r>
            <w:hyperlink r:id="rId75" w:history="1">
              <w:r>
                <w:rPr>
                  <w:rStyle w:val="af1"/>
                  <w:color w:val="2C79B3"/>
                </w:rPr>
                <w:t>www.cnsb.ru</w:t>
              </w:r>
            </w:hyperlink>
            <w:proofErr w:type="gramStart"/>
            <w:r w:rsidR="008A6EB1">
              <w:rPr>
                <w:sz w:val="28"/>
                <w:szCs w:val="28"/>
              </w:rPr>
              <w:t xml:space="preserve"> </w:t>
            </w:r>
            <w:r>
              <w:rPr>
                <w:sz w:val="28"/>
                <w:szCs w:val="28"/>
              </w:rPr>
              <w:t>)</w:t>
            </w:r>
            <w:proofErr w:type="gramEnd"/>
            <w:r w:rsidR="008A6EB1">
              <w:rPr>
                <w:sz w:val="28"/>
                <w:szCs w:val="28"/>
              </w:rPr>
              <w:t xml:space="preserve"> </w:t>
            </w:r>
            <w:r>
              <w:rPr>
                <w:sz w:val="28"/>
                <w:szCs w:val="28"/>
              </w:rPr>
              <w:t>–</w:t>
            </w:r>
            <w:r w:rsidR="008A6EB1">
              <w:rPr>
                <w:sz w:val="28"/>
                <w:szCs w:val="28"/>
              </w:rPr>
              <w:t xml:space="preserve"> </w:t>
            </w:r>
            <w:r>
              <w:rPr>
                <w:sz w:val="28"/>
                <w:szCs w:val="28"/>
              </w:rPr>
              <w:t>собственная</w:t>
            </w:r>
            <w:r w:rsidR="008C61FD">
              <w:rPr>
                <w:sz w:val="28"/>
                <w:szCs w:val="28"/>
              </w:rPr>
              <w:t xml:space="preserve"> </w:t>
            </w:r>
            <w:r>
              <w:rPr>
                <w:sz w:val="28"/>
                <w:szCs w:val="28"/>
              </w:rPr>
              <w:t>г</w:t>
            </w:r>
            <w:r>
              <w:rPr>
                <w:sz w:val="28"/>
                <w:szCs w:val="28"/>
              </w:rPr>
              <w:t>е</w:t>
            </w:r>
            <w:r>
              <w:rPr>
                <w:sz w:val="28"/>
                <w:szCs w:val="28"/>
              </w:rPr>
              <w:t>нерация</w:t>
            </w:r>
          </w:p>
        </w:tc>
        <w:tc>
          <w:tcPr>
            <w:tcW w:w="1682" w:type="pct"/>
            <w:tcBorders>
              <w:top w:val="single" w:sz="4" w:space="0" w:color="000000"/>
              <w:left w:val="single" w:sz="4" w:space="0" w:color="000000"/>
              <w:bottom w:val="single" w:sz="4" w:space="0" w:color="000000"/>
              <w:right w:val="single" w:sz="4" w:space="0" w:color="000000"/>
            </w:tcBorders>
            <w:hideMark/>
          </w:tcPr>
          <w:p w14:paraId="5D20D89C" w14:textId="232EC8E2" w:rsidR="00C441E3" w:rsidRDefault="00C441E3">
            <w:pPr>
              <w:rPr>
                <w:sz w:val="28"/>
              </w:rPr>
            </w:pPr>
            <w:r>
              <w:rPr>
                <w:sz w:val="28"/>
              </w:rPr>
              <w:t>Доступ</w:t>
            </w:r>
            <w:r w:rsidR="008A6EB1">
              <w:rPr>
                <w:sz w:val="28"/>
              </w:rPr>
              <w:t xml:space="preserve"> </w:t>
            </w:r>
            <w:r>
              <w:rPr>
                <w:sz w:val="28"/>
              </w:rPr>
              <w:t>свободный</w:t>
            </w:r>
            <w:r w:rsidR="008C61FD">
              <w:rPr>
                <w:sz w:val="28"/>
              </w:rPr>
              <w:t xml:space="preserve"> </w:t>
            </w:r>
            <w:r>
              <w:rPr>
                <w:sz w:val="28"/>
              </w:rPr>
              <w:t>с</w:t>
            </w:r>
            <w:r w:rsidR="008C61FD">
              <w:rPr>
                <w:sz w:val="28"/>
              </w:rPr>
              <w:t xml:space="preserve"> </w:t>
            </w:r>
            <w:r>
              <w:rPr>
                <w:sz w:val="28"/>
              </w:rPr>
              <w:t>л</w:t>
            </w:r>
            <w:r>
              <w:rPr>
                <w:sz w:val="28"/>
              </w:rPr>
              <w:t>ю</w:t>
            </w:r>
            <w:r>
              <w:rPr>
                <w:sz w:val="28"/>
              </w:rPr>
              <w:t>бого</w:t>
            </w:r>
            <w:r w:rsidR="008A6EB1">
              <w:rPr>
                <w:sz w:val="28"/>
              </w:rPr>
              <w:t xml:space="preserve"> </w:t>
            </w:r>
            <w:r>
              <w:rPr>
                <w:sz w:val="28"/>
              </w:rPr>
              <w:t>компьютера</w:t>
            </w:r>
            <w:r w:rsidR="008A6EB1">
              <w:rPr>
                <w:sz w:val="28"/>
              </w:rPr>
              <w:t xml:space="preserve"> </w:t>
            </w:r>
            <w:r>
              <w:rPr>
                <w:sz w:val="28"/>
              </w:rPr>
              <w:t>локал</w:t>
            </w:r>
            <w:r>
              <w:rPr>
                <w:sz w:val="28"/>
              </w:rPr>
              <w:t>ь</w:t>
            </w:r>
            <w:r>
              <w:rPr>
                <w:sz w:val="28"/>
              </w:rPr>
              <w:t>ной</w:t>
            </w:r>
            <w:r w:rsidR="008A6EB1">
              <w:rPr>
                <w:sz w:val="28"/>
              </w:rPr>
              <w:t xml:space="preserve"> </w:t>
            </w:r>
            <w:r>
              <w:rPr>
                <w:sz w:val="28"/>
              </w:rPr>
              <w:t>сети</w:t>
            </w:r>
            <w:r w:rsidR="008A6EB1">
              <w:rPr>
                <w:sz w:val="28"/>
              </w:rPr>
              <w:t xml:space="preserve"> </w:t>
            </w:r>
            <w:r>
              <w:rPr>
                <w:sz w:val="28"/>
              </w:rPr>
              <w:t>университета</w:t>
            </w:r>
            <w:r w:rsidR="008A6EB1">
              <w:rPr>
                <w:sz w:val="28"/>
              </w:rPr>
              <w:t xml:space="preserve"> </w:t>
            </w:r>
            <w:r>
              <w:rPr>
                <w:sz w:val="28"/>
              </w:rPr>
              <w:t>по</w:t>
            </w:r>
            <w:r w:rsidR="008A6EB1">
              <w:rPr>
                <w:sz w:val="28"/>
              </w:rPr>
              <w:t xml:space="preserve"> </w:t>
            </w:r>
            <w:r>
              <w:rPr>
                <w:sz w:val="28"/>
              </w:rPr>
              <w:t>IP-адресам;</w:t>
            </w:r>
            <w:r w:rsidR="008A6EB1">
              <w:rPr>
                <w:sz w:val="28"/>
              </w:rPr>
              <w:t xml:space="preserve"> </w:t>
            </w:r>
            <w:r>
              <w:rPr>
                <w:sz w:val="28"/>
              </w:rPr>
              <w:t>с</w:t>
            </w:r>
            <w:r w:rsidR="008A6EB1">
              <w:rPr>
                <w:sz w:val="28"/>
              </w:rPr>
              <w:t xml:space="preserve"> </w:t>
            </w:r>
            <w:r>
              <w:rPr>
                <w:sz w:val="28"/>
              </w:rPr>
              <w:t>личных</w:t>
            </w:r>
            <w:r w:rsidR="008A6EB1">
              <w:rPr>
                <w:sz w:val="28"/>
              </w:rPr>
              <w:t xml:space="preserve"> </w:t>
            </w:r>
            <w:r>
              <w:rPr>
                <w:sz w:val="28"/>
              </w:rPr>
              <w:t>ПК,</w:t>
            </w:r>
            <w:r w:rsidR="008C61FD">
              <w:rPr>
                <w:sz w:val="28"/>
              </w:rPr>
              <w:t xml:space="preserve"> </w:t>
            </w:r>
            <w:r>
              <w:rPr>
                <w:sz w:val="28"/>
              </w:rPr>
              <w:t>мобильных</w:t>
            </w:r>
            <w:r w:rsidR="008A6EB1">
              <w:rPr>
                <w:sz w:val="28"/>
              </w:rPr>
              <w:t xml:space="preserve"> </w:t>
            </w:r>
            <w:r>
              <w:rPr>
                <w:sz w:val="28"/>
              </w:rPr>
              <w:t>устройств,</w:t>
            </w:r>
            <w:r w:rsidR="008A6EB1">
              <w:rPr>
                <w:sz w:val="28"/>
              </w:rPr>
              <w:t xml:space="preserve"> </w:t>
            </w:r>
            <w:r>
              <w:rPr>
                <w:sz w:val="28"/>
              </w:rPr>
              <w:t>имеющих</w:t>
            </w:r>
            <w:r w:rsidR="008A6EB1">
              <w:rPr>
                <w:sz w:val="28"/>
              </w:rPr>
              <w:t xml:space="preserve"> </w:t>
            </w:r>
            <w:r>
              <w:rPr>
                <w:sz w:val="28"/>
              </w:rPr>
              <w:t>выход</w:t>
            </w:r>
            <w:r w:rsidR="008A6EB1">
              <w:rPr>
                <w:sz w:val="28"/>
              </w:rPr>
              <w:t xml:space="preserve"> </w:t>
            </w:r>
            <w:r>
              <w:rPr>
                <w:sz w:val="28"/>
              </w:rPr>
              <w:t>в</w:t>
            </w:r>
            <w:r w:rsidR="008A6EB1">
              <w:rPr>
                <w:sz w:val="28"/>
              </w:rPr>
              <w:t xml:space="preserve"> </w:t>
            </w:r>
            <w:r>
              <w:rPr>
                <w:sz w:val="28"/>
              </w:rPr>
              <w:t>И</w:t>
            </w:r>
            <w:r>
              <w:rPr>
                <w:sz w:val="28"/>
              </w:rPr>
              <w:t>н</w:t>
            </w:r>
            <w:r>
              <w:rPr>
                <w:sz w:val="28"/>
              </w:rPr>
              <w:t>тернет</w:t>
            </w:r>
          </w:p>
        </w:tc>
      </w:tr>
      <w:tr w:rsidR="00C441E3" w14:paraId="54098280" w14:textId="77777777" w:rsidTr="00C441E3">
        <w:tc>
          <w:tcPr>
            <w:tcW w:w="310" w:type="pct"/>
            <w:tcBorders>
              <w:top w:val="single" w:sz="4" w:space="0" w:color="000000"/>
              <w:left w:val="single" w:sz="4" w:space="0" w:color="000000"/>
              <w:bottom w:val="single" w:sz="4" w:space="0" w:color="000000"/>
              <w:right w:val="single" w:sz="4" w:space="0" w:color="000000"/>
            </w:tcBorders>
            <w:hideMark/>
          </w:tcPr>
          <w:p w14:paraId="62125020" w14:textId="77777777" w:rsidR="00C441E3" w:rsidRDefault="00C441E3">
            <w:pPr>
              <w:jc w:val="both"/>
              <w:rPr>
                <w:sz w:val="28"/>
                <w:szCs w:val="28"/>
              </w:rPr>
            </w:pPr>
            <w:r>
              <w:rPr>
                <w:sz w:val="28"/>
                <w:szCs w:val="28"/>
              </w:rPr>
              <w:t>3</w:t>
            </w:r>
          </w:p>
        </w:tc>
        <w:tc>
          <w:tcPr>
            <w:tcW w:w="3008" w:type="pct"/>
            <w:tcBorders>
              <w:top w:val="single" w:sz="4" w:space="0" w:color="000000"/>
              <w:left w:val="single" w:sz="4" w:space="0" w:color="000000"/>
              <w:bottom w:val="single" w:sz="4" w:space="0" w:color="000000"/>
              <w:right w:val="single" w:sz="4" w:space="0" w:color="000000"/>
            </w:tcBorders>
          </w:tcPr>
          <w:p w14:paraId="7398C891" w14:textId="186421C9" w:rsidR="00C441E3" w:rsidRDefault="00C441E3">
            <w:pPr>
              <w:spacing w:after="100" w:afterAutospacing="1"/>
              <w:rPr>
                <w:sz w:val="28"/>
                <w:szCs w:val="28"/>
              </w:rPr>
            </w:pPr>
            <w:r>
              <w:rPr>
                <w:sz w:val="28"/>
                <w:szCs w:val="28"/>
              </w:rPr>
              <w:t>Электронно-библиотечная</w:t>
            </w:r>
            <w:r w:rsidR="008A6EB1">
              <w:rPr>
                <w:sz w:val="28"/>
                <w:szCs w:val="28"/>
              </w:rPr>
              <w:t xml:space="preserve"> </w:t>
            </w:r>
            <w:r>
              <w:rPr>
                <w:sz w:val="28"/>
                <w:szCs w:val="28"/>
              </w:rPr>
              <w:t>система</w:t>
            </w:r>
            <w:r w:rsidR="008A6EB1">
              <w:rPr>
                <w:sz w:val="28"/>
                <w:szCs w:val="28"/>
              </w:rPr>
              <w:t xml:space="preserve"> </w:t>
            </w:r>
            <w:r>
              <w:rPr>
                <w:sz w:val="28"/>
                <w:szCs w:val="28"/>
              </w:rPr>
              <w:t>издател</w:t>
            </w:r>
            <w:r>
              <w:rPr>
                <w:sz w:val="28"/>
                <w:szCs w:val="28"/>
              </w:rPr>
              <w:t>ь</w:t>
            </w:r>
            <w:r>
              <w:rPr>
                <w:sz w:val="28"/>
                <w:szCs w:val="28"/>
              </w:rPr>
              <w:t>ства</w:t>
            </w:r>
            <w:r w:rsidR="008A6EB1">
              <w:rPr>
                <w:sz w:val="28"/>
                <w:szCs w:val="28"/>
              </w:rPr>
              <w:t xml:space="preserve"> </w:t>
            </w:r>
            <w:r>
              <w:rPr>
                <w:sz w:val="28"/>
                <w:szCs w:val="28"/>
              </w:rPr>
              <w:t>«ЛАНЬ»</w:t>
            </w:r>
            <w:r w:rsidR="008A6EB1">
              <w:rPr>
                <w:sz w:val="28"/>
                <w:szCs w:val="28"/>
              </w:rPr>
              <w:t xml:space="preserve"> </w:t>
            </w:r>
            <w:r>
              <w:rPr>
                <w:sz w:val="28"/>
                <w:szCs w:val="28"/>
              </w:rPr>
              <w:t>(</w:t>
            </w:r>
            <w:hyperlink r:id="rId76" w:history="1">
              <w:r>
                <w:rPr>
                  <w:rStyle w:val="af1"/>
                  <w:color w:val="2C79B3"/>
                </w:rPr>
                <w:t>http://e.lanbook.com</w:t>
              </w:r>
            </w:hyperlink>
            <w:proofErr w:type="gramStart"/>
            <w:r w:rsidR="008A6EB1">
              <w:rPr>
                <w:sz w:val="28"/>
                <w:szCs w:val="28"/>
                <w:u w:val="single"/>
              </w:rPr>
              <w:t xml:space="preserve"> </w:t>
            </w:r>
            <w:r>
              <w:rPr>
                <w:sz w:val="28"/>
                <w:szCs w:val="28"/>
              </w:rPr>
              <w:t>)</w:t>
            </w:r>
            <w:proofErr w:type="gramEnd"/>
            <w:r w:rsidR="008A6EB1">
              <w:rPr>
                <w:sz w:val="28"/>
                <w:szCs w:val="28"/>
              </w:rPr>
              <w:t xml:space="preserve"> </w:t>
            </w:r>
            <w:r>
              <w:rPr>
                <w:sz w:val="28"/>
                <w:szCs w:val="28"/>
              </w:rPr>
              <w:t>–</w:t>
            </w:r>
            <w:r w:rsidR="008A6EB1">
              <w:rPr>
                <w:sz w:val="28"/>
                <w:szCs w:val="28"/>
              </w:rPr>
              <w:t xml:space="preserve"> </w:t>
            </w:r>
            <w:r>
              <w:rPr>
                <w:sz w:val="28"/>
                <w:szCs w:val="28"/>
              </w:rPr>
              <w:t>сторонняя</w:t>
            </w:r>
          </w:p>
          <w:p w14:paraId="475366ED" w14:textId="77777777" w:rsidR="00C441E3" w:rsidRDefault="00C441E3">
            <w:pPr>
              <w:jc w:val="both"/>
              <w:rPr>
                <w:sz w:val="28"/>
                <w:szCs w:val="28"/>
              </w:rPr>
            </w:pPr>
          </w:p>
        </w:tc>
        <w:tc>
          <w:tcPr>
            <w:tcW w:w="1682" w:type="pct"/>
            <w:tcBorders>
              <w:top w:val="single" w:sz="4" w:space="0" w:color="000000"/>
              <w:left w:val="single" w:sz="4" w:space="0" w:color="000000"/>
              <w:bottom w:val="single" w:sz="4" w:space="0" w:color="000000"/>
              <w:right w:val="single" w:sz="4" w:space="0" w:color="000000"/>
            </w:tcBorders>
            <w:hideMark/>
          </w:tcPr>
          <w:p w14:paraId="65A05C80" w14:textId="39CFD8B0" w:rsidR="00C441E3" w:rsidRDefault="00C441E3">
            <w:pPr>
              <w:rPr>
                <w:sz w:val="28"/>
              </w:rPr>
            </w:pPr>
            <w:proofErr w:type="gramStart"/>
            <w:r>
              <w:rPr>
                <w:sz w:val="28"/>
              </w:rPr>
              <w:t>Доступ</w:t>
            </w:r>
            <w:r w:rsidR="008A6EB1">
              <w:rPr>
                <w:sz w:val="28"/>
              </w:rPr>
              <w:t xml:space="preserve"> </w:t>
            </w:r>
            <w:r>
              <w:rPr>
                <w:sz w:val="28"/>
              </w:rPr>
              <w:t>с</w:t>
            </w:r>
            <w:r w:rsidR="008A6EB1">
              <w:rPr>
                <w:sz w:val="28"/>
              </w:rPr>
              <w:t xml:space="preserve"> </w:t>
            </w:r>
            <w:r>
              <w:rPr>
                <w:sz w:val="28"/>
              </w:rPr>
              <w:t>любого</w:t>
            </w:r>
            <w:r w:rsidR="008A6EB1">
              <w:rPr>
                <w:sz w:val="28"/>
              </w:rPr>
              <w:t xml:space="preserve"> </w:t>
            </w:r>
            <w:r>
              <w:rPr>
                <w:sz w:val="28"/>
              </w:rPr>
              <w:t>комп</w:t>
            </w:r>
            <w:r>
              <w:rPr>
                <w:sz w:val="28"/>
              </w:rPr>
              <w:t>ь</w:t>
            </w:r>
            <w:r>
              <w:rPr>
                <w:sz w:val="28"/>
              </w:rPr>
              <w:t>ютера</w:t>
            </w:r>
            <w:r w:rsidR="008A6EB1">
              <w:rPr>
                <w:sz w:val="28"/>
              </w:rPr>
              <w:t xml:space="preserve"> </w:t>
            </w:r>
            <w:r>
              <w:rPr>
                <w:sz w:val="28"/>
              </w:rPr>
              <w:t>локальной</w:t>
            </w:r>
            <w:r w:rsidR="008A6EB1">
              <w:rPr>
                <w:sz w:val="28"/>
              </w:rPr>
              <w:t xml:space="preserve"> </w:t>
            </w:r>
            <w:r>
              <w:rPr>
                <w:sz w:val="28"/>
              </w:rPr>
              <w:t>сети</w:t>
            </w:r>
            <w:r w:rsidR="008A6EB1">
              <w:rPr>
                <w:sz w:val="28"/>
              </w:rPr>
              <w:t xml:space="preserve"> </w:t>
            </w:r>
            <w:r>
              <w:rPr>
                <w:sz w:val="28"/>
              </w:rPr>
              <w:t>университета</w:t>
            </w:r>
            <w:r w:rsidR="008A6EB1">
              <w:rPr>
                <w:sz w:val="28"/>
              </w:rPr>
              <w:t xml:space="preserve"> </w:t>
            </w:r>
            <w:r>
              <w:rPr>
                <w:sz w:val="28"/>
              </w:rPr>
              <w:t>по</w:t>
            </w:r>
            <w:r w:rsidR="008A6EB1">
              <w:rPr>
                <w:sz w:val="28"/>
              </w:rPr>
              <w:t xml:space="preserve"> </w:t>
            </w:r>
            <w:r>
              <w:rPr>
                <w:sz w:val="28"/>
              </w:rPr>
              <w:t>IP-адресам;</w:t>
            </w:r>
            <w:r w:rsidR="008A6EB1">
              <w:rPr>
                <w:sz w:val="28"/>
              </w:rPr>
              <w:t xml:space="preserve"> </w:t>
            </w:r>
            <w:r>
              <w:rPr>
                <w:sz w:val="28"/>
              </w:rPr>
              <w:t>с</w:t>
            </w:r>
            <w:r w:rsidR="008A6EB1">
              <w:rPr>
                <w:sz w:val="28"/>
              </w:rPr>
              <w:t xml:space="preserve"> </w:t>
            </w:r>
            <w:r>
              <w:rPr>
                <w:sz w:val="28"/>
              </w:rPr>
              <w:t>личных</w:t>
            </w:r>
            <w:r w:rsidR="008A6EB1">
              <w:rPr>
                <w:sz w:val="28"/>
              </w:rPr>
              <w:t xml:space="preserve"> </w:t>
            </w:r>
            <w:r>
              <w:rPr>
                <w:sz w:val="28"/>
              </w:rPr>
              <w:t>ПК,</w:t>
            </w:r>
            <w:r w:rsidR="008C61FD">
              <w:rPr>
                <w:sz w:val="28"/>
              </w:rPr>
              <w:t xml:space="preserve"> </w:t>
            </w:r>
            <w:r>
              <w:rPr>
                <w:sz w:val="28"/>
              </w:rPr>
              <w:t>мобильных</w:t>
            </w:r>
            <w:r w:rsidR="008A6EB1">
              <w:rPr>
                <w:sz w:val="28"/>
              </w:rPr>
              <w:t xml:space="preserve"> </w:t>
            </w:r>
            <w:r>
              <w:rPr>
                <w:sz w:val="28"/>
              </w:rPr>
              <w:t>устройств</w:t>
            </w:r>
            <w:r w:rsidR="008A6EB1">
              <w:rPr>
                <w:sz w:val="28"/>
              </w:rPr>
              <w:t xml:space="preserve"> </w:t>
            </w:r>
            <w:r>
              <w:rPr>
                <w:sz w:val="28"/>
              </w:rPr>
              <w:t>ч</w:t>
            </w:r>
            <w:r>
              <w:rPr>
                <w:sz w:val="28"/>
              </w:rPr>
              <w:t>е</w:t>
            </w:r>
            <w:r>
              <w:rPr>
                <w:sz w:val="28"/>
              </w:rPr>
              <w:t>рез</w:t>
            </w:r>
            <w:r w:rsidR="008A6EB1">
              <w:rPr>
                <w:sz w:val="28"/>
              </w:rPr>
              <w:t xml:space="preserve"> </w:t>
            </w:r>
            <w:r>
              <w:rPr>
                <w:sz w:val="28"/>
              </w:rPr>
              <w:t>Личный</w:t>
            </w:r>
            <w:r w:rsidR="008A6EB1">
              <w:rPr>
                <w:sz w:val="28"/>
              </w:rPr>
              <w:t xml:space="preserve"> </w:t>
            </w:r>
            <w:r>
              <w:rPr>
                <w:sz w:val="28"/>
              </w:rPr>
              <w:t>кабинет</w:t>
            </w:r>
            <w:r w:rsidR="008C61FD">
              <w:rPr>
                <w:sz w:val="28"/>
              </w:rPr>
              <w:t xml:space="preserve"> </w:t>
            </w:r>
            <w:r>
              <w:rPr>
                <w:sz w:val="28"/>
              </w:rPr>
              <w:t>по</w:t>
            </w:r>
            <w:r w:rsidR="008A6EB1">
              <w:rPr>
                <w:sz w:val="28"/>
              </w:rPr>
              <w:t xml:space="preserve"> </w:t>
            </w:r>
            <w:r>
              <w:rPr>
                <w:sz w:val="28"/>
              </w:rPr>
              <w:t>индивидуальному</w:t>
            </w:r>
            <w:r w:rsidR="008C61FD">
              <w:rPr>
                <w:sz w:val="28"/>
              </w:rPr>
              <w:t xml:space="preserve"> </w:t>
            </w:r>
            <w:r w:rsidR="008A6EB1">
              <w:rPr>
                <w:sz w:val="28"/>
              </w:rPr>
              <w:t xml:space="preserve"> </w:t>
            </w:r>
            <w:proofErr w:type="spellStart"/>
            <w:r>
              <w:rPr>
                <w:sz w:val="28"/>
              </w:rPr>
              <w:t>ауте</w:t>
            </w:r>
            <w:r>
              <w:rPr>
                <w:sz w:val="28"/>
              </w:rPr>
              <w:t>н</w:t>
            </w:r>
            <w:r>
              <w:rPr>
                <w:sz w:val="28"/>
              </w:rPr>
              <w:t>тификатору</w:t>
            </w:r>
            <w:proofErr w:type="spellEnd"/>
            <w:r w:rsidR="008A6EB1">
              <w:rPr>
                <w:sz w:val="28"/>
              </w:rPr>
              <w:t xml:space="preserve"> </w:t>
            </w:r>
            <w:r>
              <w:rPr>
                <w:sz w:val="28"/>
              </w:rPr>
              <w:t>(л</w:t>
            </w:r>
            <w:r>
              <w:rPr>
                <w:sz w:val="28"/>
              </w:rPr>
              <w:t>о</w:t>
            </w:r>
            <w:r>
              <w:rPr>
                <w:sz w:val="28"/>
              </w:rPr>
              <w:t>гин/пароль)</w:t>
            </w:r>
            <w:proofErr w:type="gramEnd"/>
          </w:p>
        </w:tc>
      </w:tr>
      <w:tr w:rsidR="00C441E3" w14:paraId="4CFA4B77" w14:textId="77777777" w:rsidTr="00C441E3">
        <w:tc>
          <w:tcPr>
            <w:tcW w:w="310" w:type="pct"/>
            <w:tcBorders>
              <w:top w:val="single" w:sz="4" w:space="0" w:color="000000"/>
              <w:left w:val="single" w:sz="4" w:space="0" w:color="000000"/>
              <w:bottom w:val="single" w:sz="4" w:space="0" w:color="000000"/>
              <w:right w:val="single" w:sz="4" w:space="0" w:color="000000"/>
            </w:tcBorders>
            <w:hideMark/>
          </w:tcPr>
          <w:p w14:paraId="0BE046D7" w14:textId="77777777" w:rsidR="00C441E3" w:rsidRDefault="00C441E3">
            <w:pPr>
              <w:jc w:val="both"/>
              <w:rPr>
                <w:sz w:val="28"/>
                <w:szCs w:val="28"/>
              </w:rPr>
            </w:pPr>
            <w:r>
              <w:rPr>
                <w:sz w:val="28"/>
                <w:szCs w:val="28"/>
              </w:rPr>
              <w:t>4</w:t>
            </w:r>
          </w:p>
        </w:tc>
        <w:tc>
          <w:tcPr>
            <w:tcW w:w="3008" w:type="pct"/>
            <w:tcBorders>
              <w:top w:val="single" w:sz="4" w:space="0" w:color="000000"/>
              <w:left w:val="single" w:sz="4" w:space="0" w:color="000000"/>
              <w:bottom w:val="single" w:sz="4" w:space="0" w:color="000000"/>
              <w:right w:val="single" w:sz="4" w:space="0" w:color="000000"/>
            </w:tcBorders>
            <w:hideMark/>
          </w:tcPr>
          <w:p w14:paraId="360A4D85" w14:textId="4958132A" w:rsidR="00C441E3" w:rsidRDefault="00C441E3">
            <w:pPr>
              <w:jc w:val="both"/>
              <w:rPr>
                <w:sz w:val="28"/>
                <w:szCs w:val="28"/>
              </w:rPr>
            </w:pPr>
            <w:r>
              <w:rPr>
                <w:sz w:val="28"/>
                <w:szCs w:val="28"/>
              </w:rPr>
              <w:t>Электронно-библиотечная</w:t>
            </w:r>
            <w:r w:rsidR="008A6EB1">
              <w:rPr>
                <w:sz w:val="28"/>
                <w:szCs w:val="28"/>
              </w:rPr>
              <w:t xml:space="preserve"> </w:t>
            </w:r>
            <w:r>
              <w:rPr>
                <w:sz w:val="28"/>
                <w:szCs w:val="28"/>
              </w:rPr>
              <w:t>система</w:t>
            </w:r>
            <w:r w:rsidR="008A6EB1">
              <w:rPr>
                <w:sz w:val="28"/>
                <w:szCs w:val="28"/>
              </w:rPr>
              <w:t xml:space="preserve"> </w:t>
            </w:r>
            <w:r>
              <w:rPr>
                <w:sz w:val="28"/>
                <w:szCs w:val="28"/>
              </w:rPr>
              <w:t>«Наци</w:t>
            </w:r>
            <w:r>
              <w:rPr>
                <w:sz w:val="28"/>
                <w:szCs w:val="28"/>
              </w:rPr>
              <w:t>о</w:t>
            </w:r>
            <w:r>
              <w:rPr>
                <w:sz w:val="28"/>
                <w:szCs w:val="28"/>
              </w:rPr>
              <w:t>нальный</w:t>
            </w:r>
            <w:r w:rsidR="008A6EB1">
              <w:rPr>
                <w:sz w:val="28"/>
                <w:szCs w:val="28"/>
              </w:rPr>
              <w:t xml:space="preserve"> </w:t>
            </w:r>
            <w:r>
              <w:rPr>
                <w:sz w:val="28"/>
                <w:szCs w:val="28"/>
              </w:rPr>
              <w:t>цифровой</w:t>
            </w:r>
            <w:r w:rsidR="008C61FD">
              <w:rPr>
                <w:sz w:val="28"/>
                <w:szCs w:val="28"/>
              </w:rPr>
              <w:t xml:space="preserve"> </w:t>
            </w:r>
            <w:r>
              <w:rPr>
                <w:sz w:val="28"/>
                <w:szCs w:val="28"/>
              </w:rPr>
              <w:t>ресурс</w:t>
            </w:r>
            <w:r w:rsidR="008A6EB1">
              <w:rPr>
                <w:sz w:val="28"/>
                <w:szCs w:val="28"/>
              </w:rPr>
              <w:t xml:space="preserve"> </w:t>
            </w:r>
            <w:r>
              <w:rPr>
                <w:sz w:val="28"/>
                <w:szCs w:val="28"/>
              </w:rPr>
              <w:t>«</w:t>
            </w:r>
            <w:proofErr w:type="spellStart"/>
            <w:r>
              <w:rPr>
                <w:sz w:val="28"/>
                <w:szCs w:val="28"/>
              </w:rPr>
              <w:t>Руконт</w:t>
            </w:r>
            <w:proofErr w:type="spellEnd"/>
            <w:r>
              <w:rPr>
                <w:sz w:val="28"/>
                <w:szCs w:val="28"/>
              </w:rPr>
              <w:t>»</w:t>
            </w:r>
            <w:r w:rsidR="008A6EB1">
              <w:rPr>
                <w:sz w:val="28"/>
                <w:szCs w:val="28"/>
              </w:rPr>
              <w:t xml:space="preserve"> </w:t>
            </w:r>
            <w:r>
              <w:rPr>
                <w:sz w:val="28"/>
                <w:szCs w:val="28"/>
              </w:rPr>
              <w:t>(</w:t>
            </w:r>
            <w:hyperlink r:id="rId77" w:history="1">
              <w:r>
                <w:rPr>
                  <w:rStyle w:val="af1"/>
                  <w:color w:val="2C79B3"/>
                </w:rPr>
                <w:t>www.rucont.ru</w:t>
              </w:r>
            </w:hyperlink>
            <w:proofErr w:type="gramStart"/>
            <w:r w:rsidR="008A6EB1">
              <w:rPr>
                <w:sz w:val="28"/>
                <w:szCs w:val="28"/>
              </w:rPr>
              <w:t xml:space="preserve"> </w:t>
            </w:r>
            <w:r>
              <w:rPr>
                <w:sz w:val="28"/>
                <w:szCs w:val="28"/>
              </w:rPr>
              <w:t>)</w:t>
            </w:r>
            <w:proofErr w:type="gramEnd"/>
            <w:r>
              <w:rPr>
                <w:sz w:val="28"/>
                <w:szCs w:val="28"/>
              </w:rPr>
              <w:t>-</w:t>
            </w:r>
            <w:r w:rsidR="008A6EB1">
              <w:rPr>
                <w:sz w:val="28"/>
                <w:szCs w:val="28"/>
              </w:rPr>
              <w:t xml:space="preserve"> </w:t>
            </w:r>
            <w:r>
              <w:rPr>
                <w:sz w:val="28"/>
                <w:szCs w:val="28"/>
              </w:rPr>
              <w:t>сторонняя</w:t>
            </w:r>
          </w:p>
        </w:tc>
        <w:tc>
          <w:tcPr>
            <w:tcW w:w="1682" w:type="pct"/>
            <w:tcBorders>
              <w:top w:val="single" w:sz="4" w:space="0" w:color="000000"/>
              <w:left w:val="single" w:sz="4" w:space="0" w:color="000000"/>
              <w:bottom w:val="single" w:sz="4" w:space="0" w:color="000000"/>
              <w:right w:val="single" w:sz="4" w:space="0" w:color="000000"/>
            </w:tcBorders>
            <w:hideMark/>
          </w:tcPr>
          <w:p w14:paraId="444CAF9F" w14:textId="041F63B0" w:rsidR="00C441E3" w:rsidRDefault="00C441E3">
            <w:pPr>
              <w:rPr>
                <w:sz w:val="28"/>
              </w:rPr>
            </w:pPr>
            <w:proofErr w:type="gramStart"/>
            <w:r>
              <w:rPr>
                <w:sz w:val="28"/>
              </w:rPr>
              <w:t>Доступ</w:t>
            </w:r>
            <w:r w:rsidR="008A6EB1">
              <w:rPr>
                <w:sz w:val="28"/>
              </w:rPr>
              <w:t xml:space="preserve"> </w:t>
            </w:r>
            <w:r>
              <w:rPr>
                <w:sz w:val="28"/>
              </w:rPr>
              <w:t>с</w:t>
            </w:r>
            <w:r w:rsidR="008C61FD">
              <w:rPr>
                <w:sz w:val="28"/>
              </w:rPr>
              <w:t xml:space="preserve"> </w:t>
            </w:r>
            <w:r>
              <w:rPr>
                <w:sz w:val="28"/>
              </w:rPr>
              <w:t>любого</w:t>
            </w:r>
            <w:r w:rsidR="008A6EB1">
              <w:rPr>
                <w:sz w:val="28"/>
              </w:rPr>
              <w:t xml:space="preserve"> </w:t>
            </w:r>
            <w:r>
              <w:rPr>
                <w:sz w:val="28"/>
              </w:rPr>
              <w:t>комп</w:t>
            </w:r>
            <w:r>
              <w:rPr>
                <w:sz w:val="28"/>
              </w:rPr>
              <w:t>ь</w:t>
            </w:r>
            <w:r>
              <w:rPr>
                <w:sz w:val="28"/>
              </w:rPr>
              <w:t>ютера</w:t>
            </w:r>
            <w:r w:rsidR="008A6EB1">
              <w:rPr>
                <w:sz w:val="28"/>
              </w:rPr>
              <w:t xml:space="preserve"> </w:t>
            </w:r>
            <w:r>
              <w:rPr>
                <w:sz w:val="28"/>
              </w:rPr>
              <w:t>локальной</w:t>
            </w:r>
            <w:r w:rsidR="008A6EB1">
              <w:rPr>
                <w:sz w:val="28"/>
              </w:rPr>
              <w:t xml:space="preserve"> </w:t>
            </w:r>
            <w:r>
              <w:rPr>
                <w:sz w:val="28"/>
              </w:rPr>
              <w:t>сети</w:t>
            </w:r>
            <w:r w:rsidR="008A6EB1">
              <w:rPr>
                <w:sz w:val="28"/>
              </w:rPr>
              <w:t xml:space="preserve"> </w:t>
            </w:r>
            <w:r>
              <w:rPr>
                <w:sz w:val="28"/>
              </w:rPr>
              <w:t>университета</w:t>
            </w:r>
            <w:r w:rsidR="008A6EB1">
              <w:rPr>
                <w:sz w:val="28"/>
              </w:rPr>
              <w:t xml:space="preserve"> </w:t>
            </w:r>
            <w:r>
              <w:rPr>
                <w:sz w:val="28"/>
              </w:rPr>
              <w:t>по</w:t>
            </w:r>
            <w:r w:rsidR="008A6EB1">
              <w:rPr>
                <w:sz w:val="28"/>
              </w:rPr>
              <w:t xml:space="preserve"> </w:t>
            </w:r>
            <w:r>
              <w:rPr>
                <w:sz w:val="28"/>
              </w:rPr>
              <w:t>IP-адресам;</w:t>
            </w:r>
            <w:r w:rsidR="008A6EB1">
              <w:rPr>
                <w:sz w:val="28"/>
              </w:rPr>
              <w:t xml:space="preserve"> </w:t>
            </w:r>
            <w:r>
              <w:rPr>
                <w:sz w:val="28"/>
              </w:rPr>
              <w:t>с</w:t>
            </w:r>
            <w:r w:rsidR="008A6EB1">
              <w:rPr>
                <w:sz w:val="28"/>
              </w:rPr>
              <w:t xml:space="preserve"> </w:t>
            </w:r>
            <w:r>
              <w:rPr>
                <w:sz w:val="28"/>
              </w:rPr>
              <w:t>личных</w:t>
            </w:r>
            <w:r w:rsidR="008A6EB1">
              <w:rPr>
                <w:sz w:val="28"/>
              </w:rPr>
              <w:t xml:space="preserve"> </w:t>
            </w:r>
            <w:r>
              <w:rPr>
                <w:sz w:val="28"/>
              </w:rPr>
              <w:t>ПК,</w:t>
            </w:r>
            <w:r w:rsidR="008C61FD">
              <w:rPr>
                <w:sz w:val="28"/>
              </w:rPr>
              <w:t xml:space="preserve"> </w:t>
            </w:r>
            <w:r>
              <w:rPr>
                <w:sz w:val="28"/>
              </w:rPr>
              <w:t>мобильных</w:t>
            </w:r>
            <w:r w:rsidR="008A6EB1">
              <w:rPr>
                <w:sz w:val="28"/>
              </w:rPr>
              <w:t xml:space="preserve"> </w:t>
            </w:r>
            <w:r>
              <w:rPr>
                <w:sz w:val="28"/>
              </w:rPr>
              <w:t>устройств</w:t>
            </w:r>
            <w:r w:rsidR="008A6EB1">
              <w:rPr>
                <w:sz w:val="28"/>
              </w:rPr>
              <w:t xml:space="preserve"> </w:t>
            </w:r>
            <w:r>
              <w:rPr>
                <w:sz w:val="28"/>
              </w:rPr>
              <w:t>по</w:t>
            </w:r>
            <w:r w:rsidR="008A6EB1">
              <w:rPr>
                <w:sz w:val="28"/>
              </w:rPr>
              <w:t xml:space="preserve"> </w:t>
            </w:r>
            <w:r>
              <w:rPr>
                <w:sz w:val="28"/>
              </w:rPr>
              <w:t>коллективному</w:t>
            </w:r>
            <w:r w:rsidR="008A6EB1">
              <w:rPr>
                <w:sz w:val="28"/>
              </w:rPr>
              <w:t xml:space="preserve"> </w:t>
            </w:r>
            <w:r>
              <w:rPr>
                <w:sz w:val="28"/>
              </w:rPr>
              <w:t>или</w:t>
            </w:r>
            <w:r w:rsidR="008C61FD">
              <w:rPr>
                <w:sz w:val="28"/>
              </w:rPr>
              <w:t xml:space="preserve"> </w:t>
            </w:r>
            <w:r w:rsidR="008A6EB1">
              <w:rPr>
                <w:sz w:val="28"/>
              </w:rPr>
              <w:t xml:space="preserve"> </w:t>
            </w:r>
            <w:r>
              <w:rPr>
                <w:sz w:val="28"/>
              </w:rPr>
              <w:t>и</w:t>
            </w:r>
            <w:r>
              <w:rPr>
                <w:sz w:val="28"/>
              </w:rPr>
              <w:t>н</w:t>
            </w:r>
            <w:r>
              <w:rPr>
                <w:sz w:val="28"/>
              </w:rPr>
              <w:t>дивидуальному</w:t>
            </w:r>
            <w:r w:rsidR="008C61FD">
              <w:rPr>
                <w:sz w:val="28"/>
              </w:rPr>
              <w:t xml:space="preserve"> </w:t>
            </w:r>
            <w:r w:rsidR="008A6EB1">
              <w:rPr>
                <w:sz w:val="28"/>
              </w:rPr>
              <w:t xml:space="preserve"> </w:t>
            </w:r>
            <w:proofErr w:type="spellStart"/>
            <w:r>
              <w:rPr>
                <w:sz w:val="28"/>
              </w:rPr>
              <w:t>аутент</w:t>
            </w:r>
            <w:r>
              <w:rPr>
                <w:sz w:val="28"/>
              </w:rPr>
              <w:t>и</w:t>
            </w:r>
            <w:r>
              <w:rPr>
                <w:sz w:val="28"/>
              </w:rPr>
              <w:t>фикатору</w:t>
            </w:r>
            <w:proofErr w:type="spellEnd"/>
            <w:r w:rsidR="008A6EB1">
              <w:rPr>
                <w:sz w:val="28"/>
              </w:rPr>
              <w:t xml:space="preserve"> </w:t>
            </w:r>
            <w:r>
              <w:rPr>
                <w:sz w:val="28"/>
              </w:rPr>
              <w:t>(логин/пароль)</w:t>
            </w:r>
            <w:proofErr w:type="gramEnd"/>
          </w:p>
        </w:tc>
      </w:tr>
      <w:tr w:rsidR="00C441E3" w14:paraId="6D12C102" w14:textId="77777777" w:rsidTr="00C441E3">
        <w:tc>
          <w:tcPr>
            <w:tcW w:w="310" w:type="pct"/>
            <w:tcBorders>
              <w:top w:val="single" w:sz="4" w:space="0" w:color="000000"/>
              <w:left w:val="single" w:sz="4" w:space="0" w:color="000000"/>
              <w:bottom w:val="single" w:sz="4" w:space="0" w:color="000000"/>
              <w:right w:val="single" w:sz="4" w:space="0" w:color="000000"/>
            </w:tcBorders>
            <w:hideMark/>
          </w:tcPr>
          <w:p w14:paraId="392DF2DE" w14:textId="77777777" w:rsidR="00C441E3" w:rsidRDefault="00C441E3">
            <w:pPr>
              <w:jc w:val="both"/>
              <w:rPr>
                <w:sz w:val="28"/>
                <w:szCs w:val="28"/>
              </w:rPr>
            </w:pPr>
            <w:r>
              <w:rPr>
                <w:sz w:val="28"/>
                <w:szCs w:val="28"/>
              </w:rPr>
              <w:t>5</w:t>
            </w:r>
          </w:p>
        </w:tc>
        <w:tc>
          <w:tcPr>
            <w:tcW w:w="3008" w:type="pct"/>
            <w:tcBorders>
              <w:top w:val="single" w:sz="4" w:space="0" w:color="000000"/>
              <w:left w:val="single" w:sz="4" w:space="0" w:color="000000"/>
              <w:bottom w:val="single" w:sz="4" w:space="0" w:color="000000"/>
              <w:right w:val="single" w:sz="4" w:space="0" w:color="000000"/>
            </w:tcBorders>
          </w:tcPr>
          <w:p w14:paraId="32CAF1EF" w14:textId="5423AA7B" w:rsidR="00C441E3" w:rsidRDefault="00C441E3">
            <w:pPr>
              <w:spacing w:after="100" w:afterAutospacing="1"/>
              <w:rPr>
                <w:sz w:val="28"/>
                <w:szCs w:val="28"/>
              </w:rPr>
            </w:pPr>
            <w:r>
              <w:rPr>
                <w:sz w:val="28"/>
                <w:szCs w:val="28"/>
              </w:rPr>
              <w:t>Научная</w:t>
            </w:r>
            <w:r w:rsidR="008A6EB1">
              <w:rPr>
                <w:sz w:val="28"/>
                <w:szCs w:val="28"/>
              </w:rPr>
              <w:t xml:space="preserve"> </w:t>
            </w:r>
            <w:r>
              <w:rPr>
                <w:sz w:val="28"/>
                <w:szCs w:val="28"/>
              </w:rPr>
              <w:t>электронная</w:t>
            </w:r>
            <w:r w:rsidR="008A6EB1">
              <w:rPr>
                <w:sz w:val="28"/>
                <w:szCs w:val="28"/>
              </w:rPr>
              <w:t xml:space="preserve"> </w:t>
            </w:r>
            <w:r>
              <w:rPr>
                <w:sz w:val="28"/>
                <w:szCs w:val="28"/>
              </w:rPr>
              <w:t>библиотека</w:t>
            </w:r>
            <w:r w:rsidR="008A6EB1">
              <w:rPr>
                <w:sz w:val="28"/>
                <w:szCs w:val="28"/>
              </w:rPr>
              <w:t xml:space="preserve"> </w:t>
            </w:r>
            <w:r>
              <w:rPr>
                <w:sz w:val="28"/>
                <w:szCs w:val="28"/>
              </w:rPr>
              <w:t>eLIBRARY.</w:t>
            </w:r>
            <w:r w:rsidRPr="003D6B51">
              <w:rPr>
                <w:sz w:val="28"/>
                <w:szCs w:val="28"/>
              </w:rPr>
              <w:t>RU</w:t>
            </w:r>
            <w:r w:rsidR="008A6EB1">
              <w:rPr>
                <w:sz w:val="28"/>
                <w:szCs w:val="28"/>
              </w:rPr>
              <w:t xml:space="preserve"> </w:t>
            </w:r>
            <w:r w:rsidRPr="003D6B51">
              <w:rPr>
                <w:sz w:val="28"/>
                <w:szCs w:val="28"/>
              </w:rPr>
              <w:t>(</w:t>
            </w:r>
            <w:hyperlink r:id="rId78" w:history="1">
              <w:r w:rsidRPr="003D6B51">
                <w:rPr>
                  <w:rStyle w:val="af1"/>
                  <w:color w:val="auto"/>
                  <w:sz w:val="28"/>
                  <w:szCs w:val="28"/>
                  <w:u w:val="none"/>
                </w:rPr>
                <w:t>http://elibrary.ru</w:t>
              </w:r>
            </w:hyperlink>
            <w:r w:rsidRPr="003D6B51">
              <w:rPr>
                <w:sz w:val="28"/>
                <w:szCs w:val="28"/>
              </w:rPr>
              <w:t>)</w:t>
            </w:r>
            <w:r w:rsidR="008A6EB1">
              <w:rPr>
                <w:sz w:val="28"/>
                <w:szCs w:val="28"/>
              </w:rPr>
              <w:t xml:space="preserve"> </w:t>
            </w:r>
            <w:r w:rsidRPr="003D6B51">
              <w:rPr>
                <w:sz w:val="28"/>
                <w:szCs w:val="28"/>
              </w:rPr>
              <w:t>–</w:t>
            </w:r>
            <w:r w:rsidR="008A6EB1">
              <w:rPr>
                <w:sz w:val="28"/>
                <w:szCs w:val="28"/>
              </w:rPr>
              <w:t xml:space="preserve"> </w:t>
            </w:r>
            <w:r>
              <w:rPr>
                <w:sz w:val="28"/>
                <w:szCs w:val="28"/>
              </w:rPr>
              <w:t>сторонняя</w:t>
            </w:r>
          </w:p>
          <w:p w14:paraId="2EB03C03" w14:textId="77777777" w:rsidR="00C441E3" w:rsidRDefault="00C441E3">
            <w:pPr>
              <w:jc w:val="both"/>
              <w:rPr>
                <w:sz w:val="28"/>
                <w:szCs w:val="28"/>
              </w:rPr>
            </w:pPr>
          </w:p>
        </w:tc>
        <w:tc>
          <w:tcPr>
            <w:tcW w:w="1682" w:type="pct"/>
            <w:tcBorders>
              <w:top w:val="single" w:sz="4" w:space="0" w:color="000000"/>
              <w:left w:val="single" w:sz="4" w:space="0" w:color="000000"/>
              <w:bottom w:val="single" w:sz="4" w:space="0" w:color="000000"/>
              <w:right w:val="single" w:sz="4" w:space="0" w:color="000000"/>
            </w:tcBorders>
            <w:hideMark/>
          </w:tcPr>
          <w:p w14:paraId="39FAFEEE" w14:textId="7DA2325D" w:rsidR="00C441E3" w:rsidRDefault="00C441E3">
            <w:pPr>
              <w:rPr>
                <w:sz w:val="28"/>
              </w:rPr>
            </w:pPr>
            <w:r>
              <w:rPr>
                <w:sz w:val="28"/>
              </w:rPr>
              <w:t>Доступны</w:t>
            </w:r>
            <w:r w:rsidR="008A6EB1">
              <w:rPr>
                <w:sz w:val="28"/>
              </w:rPr>
              <w:t xml:space="preserve"> </w:t>
            </w:r>
            <w:r>
              <w:rPr>
                <w:sz w:val="28"/>
              </w:rPr>
              <w:t>поиск,</w:t>
            </w:r>
            <w:r w:rsidR="008A6EB1">
              <w:rPr>
                <w:sz w:val="28"/>
              </w:rPr>
              <w:t xml:space="preserve"> </w:t>
            </w:r>
            <w:r>
              <w:rPr>
                <w:sz w:val="28"/>
              </w:rPr>
              <w:t>пр</w:t>
            </w:r>
            <w:r>
              <w:rPr>
                <w:sz w:val="28"/>
              </w:rPr>
              <w:t>о</w:t>
            </w:r>
            <w:r>
              <w:rPr>
                <w:sz w:val="28"/>
              </w:rPr>
              <w:t>смотр</w:t>
            </w:r>
            <w:r w:rsidR="008A6EB1">
              <w:rPr>
                <w:sz w:val="28"/>
              </w:rPr>
              <w:t xml:space="preserve"> </w:t>
            </w:r>
            <w:r>
              <w:rPr>
                <w:sz w:val="28"/>
              </w:rPr>
              <w:t>и</w:t>
            </w:r>
            <w:r w:rsidR="008A6EB1">
              <w:rPr>
                <w:sz w:val="28"/>
              </w:rPr>
              <w:t xml:space="preserve"> </w:t>
            </w:r>
            <w:r>
              <w:rPr>
                <w:sz w:val="28"/>
              </w:rPr>
              <w:t>загрузка</w:t>
            </w:r>
            <w:r w:rsidR="008A6EB1">
              <w:rPr>
                <w:sz w:val="28"/>
              </w:rPr>
              <w:t xml:space="preserve"> </w:t>
            </w:r>
            <w:r>
              <w:rPr>
                <w:sz w:val="28"/>
              </w:rPr>
              <w:t>полн</w:t>
            </w:r>
            <w:r>
              <w:rPr>
                <w:sz w:val="28"/>
              </w:rPr>
              <w:t>о</w:t>
            </w:r>
            <w:r>
              <w:rPr>
                <w:sz w:val="28"/>
              </w:rPr>
              <w:t>текстовых</w:t>
            </w:r>
            <w:r w:rsidR="008A6EB1">
              <w:rPr>
                <w:sz w:val="28"/>
              </w:rPr>
              <w:t xml:space="preserve"> </w:t>
            </w:r>
            <w:r>
              <w:rPr>
                <w:sz w:val="28"/>
              </w:rPr>
              <w:t>Лицензионных</w:t>
            </w:r>
            <w:r w:rsidR="008A6EB1">
              <w:rPr>
                <w:sz w:val="28"/>
              </w:rPr>
              <w:t xml:space="preserve"> </w:t>
            </w:r>
            <w:r>
              <w:rPr>
                <w:sz w:val="28"/>
              </w:rPr>
              <w:t>материалов</w:t>
            </w:r>
            <w:r w:rsidR="008A6EB1">
              <w:rPr>
                <w:sz w:val="28"/>
              </w:rPr>
              <w:t xml:space="preserve"> </w:t>
            </w:r>
            <w:r>
              <w:rPr>
                <w:sz w:val="28"/>
              </w:rPr>
              <w:t>через</w:t>
            </w:r>
            <w:r w:rsidR="008A6EB1">
              <w:rPr>
                <w:sz w:val="28"/>
              </w:rPr>
              <w:t xml:space="preserve"> </w:t>
            </w:r>
            <w:r>
              <w:rPr>
                <w:sz w:val="28"/>
              </w:rPr>
              <w:t>Инте</w:t>
            </w:r>
            <w:r>
              <w:rPr>
                <w:sz w:val="28"/>
              </w:rPr>
              <w:t>р</w:t>
            </w:r>
            <w:r>
              <w:rPr>
                <w:sz w:val="28"/>
              </w:rPr>
              <w:t>нет</w:t>
            </w:r>
            <w:r w:rsidR="008A6EB1">
              <w:rPr>
                <w:sz w:val="28"/>
              </w:rPr>
              <w:t xml:space="preserve"> </w:t>
            </w:r>
            <w:r>
              <w:rPr>
                <w:sz w:val="28"/>
              </w:rPr>
              <w:t>(в</w:t>
            </w:r>
            <w:r w:rsidR="008A6EB1">
              <w:rPr>
                <w:sz w:val="28"/>
              </w:rPr>
              <w:t xml:space="preserve"> </w:t>
            </w:r>
            <w:r>
              <w:rPr>
                <w:sz w:val="28"/>
              </w:rPr>
              <w:t>том</w:t>
            </w:r>
            <w:r w:rsidR="008A6EB1">
              <w:rPr>
                <w:sz w:val="28"/>
              </w:rPr>
              <w:t xml:space="preserve"> </w:t>
            </w:r>
            <w:r>
              <w:rPr>
                <w:sz w:val="28"/>
              </w:rPr>
              <w:t>числе</w:t>
            </w:r>
            <w:r w:rsidR="008A6EB1">
              <w:rPr>
                <w:sz w:val="28"/>
              </w:rPr>
              <w:t xml:space="preserve"> </w:t>
            </w:r>
            <w:r>
              <w:rPr>
                <w:sz w:val="28"/>
              </w:rPr>
              <w:t>по</w:t>
            </w:r>
            <w:r w:rsidR="008A6EB1">
              <w:rPr>
                <w:sz w:val="28"/>
              </w:rPr>
              <w:t xml:space="preserve"> </w:t>
            </w:r>
            <w:r>
              <w:rPr>
                <w:sz w:val="28"/>
              </w:rPr>
              <w:t>эле</w:t>
            </w:r>
            <w:r>
              <w:rPr>
                <w:sz w:val="28"/>
              </w:rPr>
              <w:t>к</w:t>
            </w:r>
            <w:r>
              <w:rPr>
                <w:sz w:val="28"/>
              </w:rPr>
              <w:t>тронной</w:t>
            </w:r>
            <w:r w:rsidR="008A6EB1">
              <w:rPr>
                <w:sz w:val="28"/>
              </w:rPr>
              <w:t xml:space="preserve"> </w:t>
            </w:r>
            <w:r>
              <w:rPr>
                <w:sz w:val="28"/>
              </w:rPr>
              <w:t>почте)</w:t>
            </w:r>
            <w:r w:rsidR="008A6EB1">
              <w:rPr>
                <w:sz w:val="28"/>
              </w:rPr>
              <w:t xml:space="preserve"> </w:t>
            </w:r>
            <w:r>
              <w:rPr>
                <w:sz w:val="28"/>
              </w:rPr>
              <w:t>по</w:t>
            </w:r>
            <w:r w:rsidR="008A6EB1">
              <w:rPr>
                <w:sz w:val="28"/>
              </w:rPr>
              <w:t xml:space="preserve"> </w:t>
            </w:r>
            <w:r>
              <w:rPr>
                <w:sz w:val="28"/>
              </w:rPr>
              <w:t>IP</w:t>
            </w:r>
            <w:r w:rsidR="008A6EB1">
              <w:rPr>
                <w:sz w:val="28"/>
              </w:rPr>
              <w:t xml:space="preserve"> </w:t>
            </w:r>
            <w:r>
              <w:rPr>
                <w:sz w:val="28"/>
              </w:rPr>
              <w:t>а</w:t>
            </w:r>
            <w:r>
              <w:rPr>
                <w:sz w:val="28"/>
              </w:rPr>
              <w:t>д</w:t>
            </w:r>
            <w:r>
              <w:rPr>
                <w:sz w:val="28"/>
              </w:rPr>
              <w:t>ресам</w:t>
            </w:r>
            <w:r w:rsidR="008A6EB1">
              <w:rPr>
                <w:sz w:val="28"/>
              </w:rPr>
              <w:t xml:space="preserve"> </w:t>
            </w:r>
            <w:r>
              <w:rPr>
                <w:sz w:val="28"/>
              </w:rPr>
              <w:t>университета</w:t>
            </w:r>
            <w:r w:rsidR="008A6EB1">
              <w:rPr>
                <w:sz w:val="28"/>
              </w:rPr>
              <w:t xml:space="preserve"> </w:t>
            </w:r>
            <w:r>
              <w:rPr>
                <w:sz w:val="28"/>
              </w:rPr>
              <w:t>без</w:t>
            </w:r>
            <w:r w:rsidR="008A6EB1">
              <w:rPr>
                <w:sz w:val="28"/>
              </w:rPr>
              <w:t xml:space="preserve"> </w:t>
            </w:r>
            <w:r>
              <w:rPr>
                <w:sz w:val="28"/>
              </w:rPr>
              <w:t>ограничения</w:t>
            </w:r>
            <w:r w:rsidR="008A6EB1">
              <w:rPr>
                <w:sz w:val="28"/>
              </w:rPr>
              <w:t xml:space="preserve"> </w:t>
            </w:r>
            <w:r>
              <w:rPr>
                <w:sz w:val="28"/>
              </w:rPr>
              <w:t>количества</w:t>
            </w:r>
            <w:r w:rsidR="008A6EB1">
              <w:rPr>
                <w:sz w:val="28"/>
              </w:rPr>
              <w:t xml:space="preserve"> </w:t>
            </w:r>
            <w:r>
              <w:rPr>
                <w:sz w:val="28"/>
              </w:rPr>
              <w:t>пользователей</w:t>
            </w:r>
            <w:r w:rsidR="008A6EB1">
              <w:rPr>
                <w:sz w:val="28"/>
              </w:rPr>
              <w:t xml:space="preserve"> </w:t>
            </w:r>
            <w:r>
              <w:rPr>
                <w:sz w:val="28"/>
              </w:rPr>
              <w:t>Неогран</w:t>
            </w:r>
            <w:r>
              <w:rPr>
                <w:sz w:val="28"/>
              </w:rPr>
              <w:t>и</w:t>
            </w:r>
            <w:r>
              <w:rPr>
                <w:sz w:val="28"/>
              </w:rPr>
              <w:t>ченный</w:t>
            </w:r>
            <w:r w:rsidR="008A6EB1">
              <w:rPr>
                <w:sz w:val="28"/>
              </w:rPr>
              <w:t xml:space="preserve"> </w:t>
            </w:r>
            <w:r>
              <w:rPr>
                <w:sz w:val="28"/>
              </w:rPr>
              <w:t>доступ</w:t>
            </w:r>
            <w:r w:rsidR="008A6EB1">
              <w:rPr>
                <w:sz w:val="28"/>
              </w:rPr>
              <w:t xml:space="preserve"> </w:t>
            </w:r>
            <w:r>
              <w:rPr>
                <w:sz w:val="28"/>
              </w:rPr>
              <w:t>с</w:t>
            </w:r>
            <w:r w:rsidR="008A6EB1">
              <w:rPr>
                <w:sz w:val="28"/>
              </w:rPr>
              <w:t xml:space="preserve"> </w:t>
            </w:r>
            <w:r>
              <w:rPr>
                <w:sz w:val="28"/>
              </w:rPr>
              <w:t>личных</w:t>
            </w:r>
            <w:r w:rsidR="008A6EB1">
              <w:rPr>
                <w:sz w:val="28"/>
              </w:rPr>
              <w:t xml:space="preserve"> </w:t>
            </w:r>
            <w:r>
              <w:rPr>
                <w:sz w:val="28"/>
              </w:rPr>
              <w:t>компьютеров</w:t>
            </w:r>
            <w:r w:rsidR="008A6EB1">
              <w:rPr>
                <w:sz w:val="28"/>
              </w:rPr>
              <w:t xml:space="preserve"> </w:t>
            </w:r>
            <w:r>
              <w:rPr>
                <w:sz w:val="28"/>
              </w:rPr>
              <w:t>для</w:t>
            </w:r>
            <w:r w:rsidR="008A6EB1">
              <w:rPr>
                <w:sz w:val="28"/>
              </w:rPr>
              <w:t xml:space="preserve"> </w:t>
            </w:r>
            <w:r>
              <w:rPr>
                <w:sz w:val="28"/>
              </w:rPr>
              <w:t>би</w:t>
            </w:r>
            <w:r>
              <w:rPr>
                <w:sz w:val="28"/>
              </w:rPr>
              <w:t>б</w:t>
            </w:r>
            <w:r>
              <w:rPr>
                <w:sz w:val="28"/>
              </w:rPr>
              <w:t>лиографического</w:t>
            </w:r>
            <w:r w:rsidR="008A6EB1">
              <w:rPr>
                <w:sz w:val="28"/>
              </w:rPr>
              <w:t xml:space="preserve"> </w:t>
            </w:r>
            <w:r>
              <w:rPr>
                <w:sz w:val="28"/>
              </w:rPr>
              <w:t>поиска,</w:t>
            </w:r>
            <w:r w:rsidR="008A6EB1">
              <w:rPr>
                <w:sz w:val="28"/>
              </w:rPr>
              <w:t xml:space="preserve"> </w:t>
            </w:r>
            <w:r>
              <w:rPr>
                <w:sz w:val="28"/>
              </w:rPr>
              <w:t>просмотра</w:t>
            </w:r>
            <w:r w:rsidR="008A6EB1">
              <w:rPr>
                <w:sz w:val="28"/>
              </w:rPr>
              <w:t xml:space="preserve"> </w:t>
            </w:r>
            <w:r>
              <w:rPr>
                <w:sz w:val="28"/>
              </w:rPr>
              <w:t>оглавления</w:t>
            </w:r>
            <w:r w:rsidR="008A6EB1">
              <w:rPr>
                <w:sz w:val="28"/>
              </w:rPr>
              <w:t xml:space="preserve"> </w:t>
            </w:r>
            <w:r>
              <w:rPr>
                <w:sz w:val="28"/>
              </w:rPr>
              <w:lastRenderedPageBreak/>
              <w:t>журналов.</w:t>
            </w:r>
          </w:p>
        </w:tc>
      </w:tr>
      <w:tr w:rsidR="00C441E3" w14:paraId="0AD4F497" w14:textId="77777777" w:rsidTr="00C441E3">
        <w:tc>
          <w:tcPr>
            <w:tcW w:w="310" w:type="pct"/>
            <w:tcBorders>
              <w:top w:val="single" w:sz="4" w:space="0" w:color="000000"/>
              <w:left w:val="single" w:sz="4" w:space="0" w:color="000000"/>
              <w:bottom w:val="single" w:sz="4" w:space="0" w:color="000000"/>
              <w:right w:val="single" w:sz="4" w:space="0" w:color="000000"/>
            </w:tcBorders>
            <w:hideMark/>
          </w:tcPr>
          <w:p w14:paraId="03834DAF" w14:textId="77777777" w:rsidR="00C441E3" w:rsidRDefault="00C441E3">
            <w:pPr>
              <w:jc w:val="both"/>
              <w:rPr>
                <w:sz w:val="28"/>
                <w:szCs w:val="28"/>
              </w:rPr>
            </w:pPr>
            <w:r>
              <w:rPr>
                <w:sz w:val="28"/>
                <w:szCs w:val="28"/>
              </w:rPr>
              <w:lastRenderedPageBreak/>
              <w:t>6</w:t>
            </w:r>
          </w:p>
        </w:tc>
        <w:tc>
          <w:tcPr>
            <w:tcW w:w="3008" w:type="pct"/>
            <w:tcBorders>
              <w:top w:val="single" w:sz="4" w:space="0" w:color="000000"/>
              <w:left w:val="single" w:sz="4" w:space="0" w:color="000000"/>
              <w:bottom w:val="single" w:sz="4" w:space="0" w:color="000000"/>
              <w:right w:val="single" w:sz="4" w:space="0" w:color="000000"/>
            </w:tcBorders>
            <w:hideMark/>
          </w:tcPr>
          <w:p w14:paraId="5F47F209" w14:textId="6EBABCD0" w:rsidR="00C441E3" w:rsidRDefault="00C441E3">
            <w:pPr>
              <w:spacing w:after="100" w:afterAutospacing="1"/>
              <w:rPr>
                <w:sz w:val="28"/>
                <w:szCs w:val="28"/>
              </w:rPr>
            </w:pPr>
            <w:r>
              <w:rPr>
                <w:sz w:val="28"/>
                <w:szCs w:val="28"/>
              </w:rPr>
              <w:t>Электронно-библиотечная</w:t>
            </w:r>
            <w:r w:rsidR="008A6EB1">
              <w:rPr>
                <w:sz w:val="28"/>
                <w:szCs w:val="28"/>
              </w:rPr>
              <w:t xml:space="preserve"> </w:t>
            </w:r>
            <w:r>
              <w:rPr>
                <w:sz w:val="28"/>
                <w:szCs w:val="28"/>
              </w:rPr>
              <w:t>система</w:t>
            </w:r>
            <w:r w:rsidR="008A6EB1">
              <w:rPr>
                <w:sz w:val="28"/>
                <w:szCs w:val="28"/>
              </w:rPr>
              <w:t xml:space="preserve"> </w:t>
            </w:r>
            <w:r>
              <w:rPr>
                <w:sz w:val="28"/>
                <w:szCs w:val="28"/>
              </w:rPr>
              <w:t>«</w:t>
            </w:r>
            <w:proofErr w:type="spellStart"/>
            <w:r>
              <w:rPr>
                <w:sz w:val="28"/>
                <w:szCs w:val="28"/>
              </w:rPr>
              <w:t>AgriLib</w:t>
            </w:r>
            <w:proofErr w:type="spellEnd"/>
            <w:r>
              <w:rPr>
                <w:sz w:val="28"/>
                <w:szCs w:val="28"/>
              </w:rPr>
              <w:t>»</w:t>
            </w:r>
            <w:r w:rsidR="008A6EB1">
              <w:rPr>
                <w:sz w:val="28"/>
                <w:szCs w:val="28"/>
              </w:rPr>
              <w:t xml:space="preserve"> </w:t>
            </w:r>
            <w:r>
              <w:rPr>
                <w:sz w:val="28"/>
                <w:szCs w:val="28"/>
              </w:rPr>
              <w:t>//</w:t>
            </w:r>
            <w:r w:rsidR="008A6EB1">
              <w:rPr>
                <w:sz w:val="28"/>
                <w:szCs w:val="28"/>
              </w:rPr>
              <w:t xml:space="preserve"> </w:t>
            </w:r>
            <w:r>
              <w:rPr>
                <w:sz w:val="28"/>
                <w:szCs w:val="28"/>
              </w:rPr>
              <w:t>Электронный</w:t>
            </w:r>
            <w:r w:rsidR="008A6EB1">
              <w:rPr>
                <w:sz w:val="28"/>
                <w:szCs w:val="28"/>
              </w:rPr>
              <w:t xml:space="preserve"> </w:t>
            </w:r>
            <w:r>
              <w:rPr>
                <w:sz w:val="28"/>
                <w:szCs w:val="28"/>
              </w:rPr>
              <w:t>ресурс</w:t>
            </w:r>
            <w:r w:rsidR="008A6EB1">
              <w:rPr>
                <w:sz w:val="28"/>
                <w:szCs w:val="28"/>
              </w:rPr>
              <w:t xml:space="preserve"> </w:t>
            </w:r>
            <w:r>
              <w:rPr>
                <w:sz w:val="28"/>
                <w:szCs w:val="28"/>
              </w:rPr>
              <w:t>http://ebs.rgazu.ru/</w:t>
            </w:r>
          </w:p>
        </w:tc>
        <w:tc>
          <w:tcPr>
            <w:tcW w:w="1682" w:type="pct"/>
            <w:tcBorders>
              <w:top w:val="single" w:sz="4" w:space="0" w:color="000000"/>
              <w:left w:val="single" w:sz="4" w:space="0" w:color="000000"/>
              <w:bottom w:val="single" w:sz="4" w:space="0" w:color="000000"/>
              <w:right w:val="single" w:sz="4" w:space="0" w:color="000000"/>
            </w:tcBorders>
            <w:hideMark/>
          </w:tcPr>
          <w:p w14:paraId="661D3DB3" w14:textId="2CE1FA2B" w:rsidR="00C441E3" w:rsidRDefault="00C441E3">
            <w:pPr>
              <w:rPr>
                <w:sz w:val="28"/>
              </w:rPr>
            </w:pPr>
            <w:r>
              <w:rPr>
                <w:sz w:val="28"/>
                <w:szCs w:val="28"/>
              </w:rPr>
              <w:t>Режим</w:t>
            </w:r>
            <w:r w:rsidR="008A6EB1">
              <w:rPr>
                <w:sz w:val="28"/>
                <w:szCs w:val="28"/>
              </w:rPr>
              <w:t xml:space="preserve"> </w:t>
            </w:r>
            <w:r>
              <w:rPr>
                <w:sz w:val="28"/>
                <w:szCs w:val="28"/>
              </w:rPr>
              <w:t>доступа:</w:t>
            </w:r>
            <w:r w:rsidR="008A6EB1">
              <w:rPr>
                <w:sz w:val="28"/>
                <w:szCs w:val="28"/>
              </w:rPr>
              <w:t xml:space="preserve"> </w:t>
            </w:r>
            <w:r>
              <w:rPr>
                <w:sz w:val="28"/>
                <w:szCs w:val="28"/>
              </w:rPr>
              <w:t>по</w:t>
            </w:r>
            <w:r w:rsidR="008A6EB1">
              <w:rPr>
                <w:sz w:val="28"/>
                <w:szCs w:val="28"/>
              </w:rPr>
              <w:t xml:space="preserve"> </w:t>
            </w:r>
            <w:r>
              <w:rPr>
                <w:sz w:val="28"/>
                <w:szCs w:val="28"/>
              </w:rPr>
              <w:t>л</w:t>
            </w:r>
            <w:r>
              <w:rPr>
                <w:sz w:val="28"/>
                <w:szCs w:val="28"/>
              </w:rPr>
              <w:t>и</w:t>
            </w:r>
            <w:r>
              <w:rPr>
                <w:sz w:val="28"/>
                <w:szCs w:val="28"/>
              </w:rPr>
              <w:t>цензионному</w:t>
            </w:r>
            <w:r w:rsidR="008A6EB1">
              <w:rPr>
                <w:sz w:val="28"/>
                <w:szCs w:val="28"/>
              </w:rPr>
              <w:t xml:space="preserve"> </w:t>
            </w:r>
            <w:r>
              <w:rPr>
                <w:sz w:val="28"/>
                <w:szCs w:val="28"/>
              </w:rPr>
              <w:t>соглаш</w:t>
            </w:r>
            <w:r>
              <w:rPr>
                <w:sz w:val="28"/>
                <w:szCs w:val="28"/>
              </w:rPr>
              <w:t>е</w:t>
            </w:r>
            <w:r>
              <w:rPr>
                <w:sz w:val="28"/>
                <w:szCs w:val="28"/>
              </w:rPr>
              <w:t>нию</w:t>
            </w:r>
          </w:p>
        </w:tc>
      </w:tr>
      <w:tr w:rsidR="00C441E3" w14:paraId="327C2861" w14:textId="77777777" w:rsidTr="00C441E3">
        <w:tc>
          <w:tcPr>
            <w:tcW w:w="310" w:type="pct"/>
            <w:tcBorders>
              <w:top w:val="single" w:sz="4" w:space="0" w:color="000000"/>
              <w:left w:val="single" w:sz="4" w:space="0" w:color="000000"/>
              <w:bottom w:val="single" w:sz="4" w:space="0" w:color="000000"/>
              <w:right w:val="single" w:sz="4" w:space="0" w:color="000000"/>
            </w:tcBorders>
            <w:hideMark/>
          </w:tcPr>
          <w:p w14:paraId="26B8024C" w14:textId="77777777" w:rsidR="00C441E3" w:rsidRDefault="00C441E3">
            <w:pPr>
              <w:jc w:val="both"/>
              <w:rPr>
                <w:sz w:val="28"/>
                <w:szCs w:val="28"/>
              </w:rPr>
            </w:pPr>
            <w:r>
              <w:rPr>
                <w:sz w:val="28"/>
                <w:szCs w:val="28"/>
              </w:rPr>
              <w:t>7</w:t>
            </w:r>
          </w:p>
        </w:tc>
        <w:tc>
          <w:tcPr>
            <w:tcW w:w="3008" w:type="pct"/>
            <w:tcBorders>
              <w:top w:val="single" w:sz="4" w:space="0" w:color="000000"/>
              <w:left w:val="single" w:sz="4" w:space="0" w:color="000000"/>
              <w:bottom w:val="single" w:sz="4" w:space="0" w:color="000000"/>
              <w:right w:val="single" w:sz="4" w:space="0" w:color="000000"/>
            </w:tcBorders>
            <w:hideMark/>
          </w:tcPr>
          <w:p w14:paraId="7C3CF559" w14:textId="4D7F4AEA" w:rsidR="00C441E3" w:rsidRDefault="00C441E3">
            <w:pPr>
              <w:spacing w:after="100" w:afterAutospacing="1"/>
              <w:rPr>
                <w:sz w:val="28"/>
                <w:szCs w:val="28"/>
              </w:rPr>
            </w:pPr>
            <w:r>
              <w:rPr>
                <w:sz w:val="28"/>
                <w:szCs w:val="28"/>
              </w:rPr>
              <w:t>Электронно-библиотечная</w:t>
            </w:r>
            <w:r w:rsidR="008A6EB1">
              <w:rPr>
                <w:sz w:val="28"/>
                <w:szCs w:val="28"/>
              </w:rPr>
              <w:t xml:space="preserve"> </w:t>
            </w:r>
            <w:r>
              <w:rPr>
                <w:sz w:val="28"/>
                <w:szCs w:val="28"/>
              </w:rPr>
              <w:t>система</w:t>
            </w:r>
            <w:r w:rsidR="008A6EB1">
              <w:rPr>
                <w:sz w:val="28"/>
                <w:szCs w:val="28"/>
              </w:rPr>
              <w:t xml:space="preserve"> </w:t>
            </w:r>
            <w:r>
              <w:rPr>
                <w:sz w:val="28"/>
                <w:szCs w:val="28"/>
              </w:rPr>
              <w:t>«Znanium.com»</w:t>
            </w:r>
            <w:r w:rsidR="008A6EB1">
              <w:rPr>
                <w:sz w:val="28"/>
                <w:szCs w:val="28"/>
              </w:rPr>
              <w:t xml:space="preserve"> </w:t>
            </w:r>
            <w:r>
              <w:rPr>
                <w:sz w:val="28"/>
                <w:szCs w:val="28"/>
              </w:rPr>
              <w:t>//</w:t>
            </w:r>
            <w:r w:rsidR="008A6EB1">
              <w:rPr>
                <w:sz w:val="28"/>
                <w:szCs w:val="28"/>
              </w:rPr>
              <w:t xml:space="preserve"> </w:t>
            </w:r>
            <w:r>
              <w:rPr>
                <w:sz w:val="28"/>
                <w:szCs w:val="28"/>
              </w:rPr>
              <w:t>Электронный</w:t>
            </w:r>
            <w:r w:rsidR="008A6EB1">
              <w:rPr>
                <w:sz w:val="28"/>
                <w:szCs w:val="28"/>
              </w:rPr>
              <w:t xml:space="preserve"> </w:t>
            </w:r>
            <w:r>
              <w:rPr>
                <w:sz w:val="28"/>
                <w:szCs w:val="28"/>
              </w:rPr>
              <w:t>ресурс</w:t>
            </w:r>
            <w:r w:rsidR="008A6EB1">
              <w:rPr>
                <w:sz w:val="28"/>
                <w:szCs w:val="28"/>
              </w:rPr>
              <w:t xml:space="preserve"> </w:t>
            </w:r>
            <w:r>
              <w:rPr>
                <w:sz w:val="28"/>
                <w:szCs w:val="28"/>
              </w:rPr>
              <w:t>http://znanium.com/</w:t>
            </w:r>
          </w:p>
        </w:tc>
        <w:tc>
          <w:tcPr>
            <w:tcW w:w="1682" w:type="pct"/>
            <w:tcBorders>
              <w:top w:val="single" w:sz="4" w:space="0" w:color="000000"/>
              <w:left w:val="single" w:sz="4" w:space="0" w:color="000000"/>
              <w:bottom w:val="single" w:sz="4" w:space="0" w:color="000000"/>
              <w:right w:val="single" w:sz="4" w:space="0" w:color="000000"/>
            </w:tcBorders>
            <w:hideMark/>
          </w:tcPr>
          <w:p w14:paraId="499D4C12" w14:textId="3080144D" w:rsidR="00C441E3" w:rsidRDefault="00C441E3">
            <w:pPr>
              <w:rPr>
                <w:sz w:val="28"/>
              </w:rPr>
            </w:pPr>
            <w:r>
              <w:rPr>
                <w:sz w:val="28"/>
                <w:szCs w:val="28"/>
              </w:rPr>
              <w:t>Режим</w:t>
            </w:r>
            <w:r w:rsidR="008A6EB1">
              <w:rPr>
                <w:sz w:val="28"/>
                <w:szCs w:val="28"/>
              </w:rPr>
              <w:t xml:space="preserve"> </w:t>
            </w:r>
            <w:r>
              <w:rPr>
                <w:sz w:val="28"/>
                <w:szCs w:val="28"/>
              </w:rPr>
              <w:t>доступа:</w:t>
            </w:r>
            <w:r w:rsidR="008A6EB1">
              <w:rPr>
                <w:sz w:val="28"/>
                <w:szCs w:val="28"/>
              </w:rPr>
              <w:t xml:space="preserve"> </w:t>
            </w:r>
            <w:r>
              <w:rPr>
                <w:sz w:val="28"/>
                <w:szCs w:val="28"/>
              </w:rPr>
              <w:t>по</w:t>
            </w:r>
            <w:r w:rsidR="008A6EB1">
              <w:rPr>
                <w:sz w:val="28"/>
                <w:szCs w:val="28"/>
              </w:rPr>
              <w:t xml:space="preserve"> </w:t>
            </w:r>
            <w:r>
              <w:rPr>
                <w:sz w:val="28"/>
                <w:szCs w:val="28"/>
              </w:rPr>
              <w:t>дог</w:t>
            </w:r>
            <w:r>
              <w:rPr>
                <w:sz w:val="28"/>
                <w:szCs w:val="28"/>
              </w:rPr>
              <w:t>о</w:t>
            </w:r>
            <w:r>
              <w:rPr>
                <w:sz w:val="28"/>
                <w:szCs w:val="28"/>
              </w:rPr>
              <w:t>вору</w:t>
            </w:r>
          </w:p>
        </w:tc>
      </w:tr>
    </w:tbl>
    <w:p w14:paraId="511084CC" w14:textId="77777777" w:rsidR="0047638E" w:rsidRDefault="0047638E" w:rsidP="00914DD2">
      <w:pPr>
        <w:widowControl w:val="0"/>
        <w:rPr>
          <w:sz w:val="28"/>
          <w:szCs w:val="28"/>
        </w:rPr>
      </w:pPr>
    </w:p>
    <w:p w14:paraId="052C8250" w14:textId="77777777" w:rsidR="0047638E" w:rsidRDefault="00914DD2" w:rsidP="0047638E">
      <w:pPr>
        <w:widowControl w:val="0"/>
        <w:ind w:firstLine="708"/>
        <w:rPr>
          <w:sz w:val="28"/>
          <w:szCs w:val="28"/>
        </w:rPr>
      </w:pPr>
      <w:r>
        <w:rPr>
          <w:sz w:val="28"/>
          <w:szCs w:val="28"/>
        </w:rPr>
        <w:t>Таблица</w:t>
      </w:r>
      <w:r w:rsidR="008A6EB1">
        <w:rPr>
          <w:sz w:val="28"/>
          <w:szCs w:val="28"/>
        </w:rPr>
        <w:t xml:space="preserve"> </w:t>
      </w:r>
      <w:r>
        <w:rPr>
          <w:sz w:val="28"/>
          <w:szCs w:val="28"/>
        </w:rPr>
        <w:t>11.</w:t>
      </w:r>
      <w:r w:rsidR="0047638E">
        <w:rPr>
          <w:sz w:val="28"/>
          <w:szCs w:val="28"/>
        </w:rPr>
        <w:t>3</w:t>
      </w:r>
      <w:r w:rsidRPr="006534A9">
        <w:rPr>
          <w:sz w:val="28"/>
          <w:szCs w:val="28"/>
        </w:rPr>
        <w:t>–</w:t>
      </w:r>
      <w:r w:rsidR="008A6EB1">
        <w:rPr>
          <w:sz w:val="28"/>
          <w:szCs w:val="28"/>
        </w:rPr>
        <w:t xml:space="preserve"> </w:t>
      </w:r>
      <w:r w:rsidRPr="006534A9">
        <w:rPr>
          <w:sz w:val="28"/>
          <w:szCs w:val="28"/>
        </w:rPr>
        <w:t>Перечень</w:t>
      </w:r>
      <w:r w:rsidR="008A6EB1">
        <w:rPr>
          <w:sz w:val="28"/>
          <w:szCs w:val="28"/>
        </w:rPr>
        <w:t xml:space="preserve"> </w:t>
      </w:r>
      <w:r w:rsidRPr="006534A9">
        <w:rPr>
          <w:sz w:val="28"/>
          <w:szCs w:val="28"/>
        </w:rPr>
        <w:t>информационных</w:t>
      </w:r>
      <w:r w:rsidR="008A6EB1">
        <w:rPr>
          <w:sz w:val="28"/>
          <w:szCs w:val="28"/>
        </w:rPr>
        <w:t xml:space="preserve"> </w:t>
      </w:r>
      <w:r w:rsidRPr="006534A9">
        <w:rPr>
          <w:sz w:val="28"/>
          <w:szCs w:val="28"/>
        </w:rPr>
        <w:t>технологий,</w:t>
      </w:r>
      <w:r w:rsidR="008A6EB1">
        <w:rPr>
          <w:sz w:val="28"/>
          <w:szCs w:val="28"/>
        </w:rPr>
        <w:t xml:space="preserve"> </w:t>
      </w:r>
      <w:r w:rsidRPr="006534A9">
        <w:rPr>
          <w:sz w:val="28"/>
          <w:szCs w:val="28"/>
        </w:rPr>
        <w:t>используемых</w:t>
      </w:r>
      <w:r w:rsidR="008A6EB1">
        <w:rPr>
          <w:sz w:val="28"/>
          <w:szCs w:val="28"/>
        </w:rPr>
        <w:t xml:space="preserve"> </w:t>
      </w:r>
      <w:proofErr w:type="gramStart"/>
      <w:r>
        <w:rPr>
          <w:sz w:val="28"/>
          <w:szCs w:val="28"/>
        </w:rPr>
        <w:t>п</w:t>
      </w:r>
      <w:r w:rsidRPr="006534A9">
        <w:rPr>
          <w:sz w:val="28"/>
          <w:szCs w:val="28"/>
        </w:rPr>
        <w:t>ри</w:t>
      </w:r>
      <w:proofErr w:type="gramEnd"/>
      <w:r w:rsidR="008A6EB1">
        <w:rPr>
          <w:sz w:val="28"/>
          <w:szCs w:val="28"/>
        </w:rPr>
        <w:t xml:space="preserve"> </w:t>
      </w:r>
    </w:p>
    <w:p w14:paraId="5AE292CE" w14:textId="7E32FD4E" w:rsidR="00914DD2" w:rsidRDefault="00914DD2" w:rsidP="0047638E">
      <w:pPr>
        <w:widowControl w:val="0"/>
        <w:rPr>
          <w:i/>
          <w:sz w:val="28"/>
          <w:szCs w:val="28"/>
        </w:rPr>
      </w:pPr>
      <w:proofErr w:type="gramStart"/>
      <w:r w:rsidRPr="006534A9">
        <w:rPr>
          <w:sz w:val="28"/>
          <w:szCs w:val="28"/>
        </w:rPr>
        <w:t>осуществлении</w:t>
      </w:r>
      <w:proofErr w:type="gramEnd"/>
      <w:r w:rsidR="008A6EB1">
        <w:rPr>
          <w:sz w:val="28"/>
          <w:szCs w:val="28"/>
        </w:rPr>
        <w:t xml:space="preserve"> </w:t>
      </w:r>
      <w:r w:rsidRPr="006534A9">
        <w:rPr>
          <w:sz w:val="28"/>
          <w:szCs w:val="28"/>
        </w:rPr>
        <w:t>образовательного</w:t>
      </w:r>
      <w:r w:rsidR="008A6EB1">
        <w:rPr>
          <w:sz w:val="28"/>
          <w:szCs w:val="28"/>
        </w:rPr>
        <w:t xml:space="preserve"> </w:t>
      </w:r>
      <w:r w:rsidRPr="006534A9">
        <w:rPr>
          <w:sz w:val="28"/>
          <w:szCs w:val="28"/>
        </w:rPr>
        <w:t>процесса</w:t>
      </w:r>
      <w:r w:rsidR="008A6EB1">
        <w:rPr>
          <w:sz w:val="28"/>
          <w:szCs w:val="28"/>
        </w:rPr>
        <w:t xml:space="preserve"> </w:t>
      </w:r>
      <w:r>
        <w:rPr>
          <w:sz w:val="28"/>
          <w:szCs w:val="28"/>
        </w:rPr>
        <w:t>(</w:t>
      </w:r>
      <w:r>
        <w:rPr>
          <w:i/>
          <w:sz w:val="28"/>
          <w:szCs w:val="28"/>
        </w:rPr>
        <w:t>редакция</w:t>
      </w:r>
      <w:r w:rsidR="008A6EB1">
        <w:rPr>
          <w:i/>
          <w:sz w:val="28"/>
          <w:szCs w:val="28"/>
        </w:rPr>
        <w:t xml:space="preserve"> </w:t>
      </w:r>
      <w:r>
        <w:rPr>
          <w:i/>
          <w:sz w:val="28"/>
          <w:szCs w:val="28"/>
        </w:rPr>
        <w:t>от</w:t>
      </w:r>
      <w:r w:rsidR="008A6EB1">
        <w:rPr>
          <w:i/>
          <w:sz w:val="28"/>
          <w:szCs w:val="28"/>
        </w:rPr>
        <w:t xml:space="preserve"> </w:t>
      </w:r>
      <w:r>
        <w:rPr>
          <w:i/>
          <w:sz w:val="28"/>
          <w:szCs w:val="28"/>
        </w:rPr>
        <w:t>2021</w:t>
      </w:r>
      <w:r w:rsidR="008A6EB1">
        <w:rPr>
          <w:i/>
          <w:sz w:val="28"/>
          <w:szCs w:val="28"/>
        </w:rPr>
        <w:t xml:space="preserve"> </w:t>
      </w:r>
      <w:r w:rsidRPr="00562FC1">
        <w:rPr>
          <w:i/>
          <w:sz w:val="28"/>
          <w:szCs w:val="28"/>
        </w:rPr>
        <w:t>г.)</w:t>
      </w:r>
    </w:p>
    <w:p w14:paraId="4126C9B8" w14:textId="77777777" w:rsidR="00914DD2" w:rsidRPr="00467674" w:rsidRDefault="00914DD2" w:rsidP="00914DD2">
      <w:pPr>
        <w:widowControl w:val="0"/>
        <w:jc w:val="right"/>
        <w:rPr>
          <w:i/>
          <w:sz w:val="28"/>
          <w:szCs w:val="28"/>
        </w:rPr>
      </w:pPr>
    </w:p>
    <w:tbl>
      <w:tblPr>
        <w:tblW w:w="928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4"/>
        <w:gridCol w:w="4326"/>
        <w:gridCol w:w="4463"/>
      </w:tblGrid>
      <w:tr w:rsidR="00914DD2" w:rsidRPr="001911AF" w14:paraId="3C7BED9F" w14:textId="77777777" w:rsidTr="0056191C">
        <w:tc>
          <w:tcPr>
            <w:tcW w:w="494" w:type="dxa"/>
            <w:shd w:val="clear" w:color="auto" w:fill="auto"/>
          </w:tcPr>
          <w:p w14:paraId="08156C5E" w14:textId="572CEAAA" w:rsidR="00914DD2" w:rsidRPr="001911AF" w:rsidRDefault="00914DD2" w:rsidP="0056191C">
            <w:pPr>
              <w:jc w:val="center"/>
              <w:rPr>
                <w:color w:val="000000"/>
                <w:sz w:val="28"/>
                <w:szCs w:val="28"/>
              </w:rPr>
            </w:pPr>
            <w:r w:rsidRPr="001911AF">
              <w:rPr>
                <w:color w:val="000000"/>
                <w:sz w:val="28"/>
                <w:szCs w:val="28"/>
              </w:rPr>
              <w:t>№</w:t>
            </w:r>
            <w:r w:rsidR="008A6EB1">
              <w:rPr>
                <w:color w:val="000000"/>
                <w:sz w:val="28"/>
                <w:szCs w:val="28"/>
              </w:rPr>
              <w:t xml:space="preserve"> </w:t>
            </w:r>
            <w:proofErr w:type="gramStart"/>
            <w:r w:rsidRPr="001911AF">
              <w:rPr>
                <w:color w:val="000000"/>
                <w:sz w:val="28"/>
                <w:szCs w:val="28"/>
              </w:rPr>
              <w:t>п</w:t>
            </w:r>
            <w:proofErr w:type="gramEnd"/>
            <w:r w:rsidRPr="001911AF">
              <w:rPr>
                <w:color w:val="000000"/>
                <w:sz w:val="28"/>
                <w:szCs w:val="28"/>
              </w:rPr>
              <w:t>/п</w:t>
            </w:r>
          </w:p>
        </w:tc>
        <w:tc>
          <w:tcPr>
            <w:tcW w:w="4326" w:type="dxa"/>
            <w:tcBorders>
              <w:bottom w:val="single" w:sz="4" w:space="0" w:color="auto"/>
            </w:tcBorders>
            <w:shd w:val="clear" w:color="auto" w:fill="auto"/>
          </w:tcPr>
          <w:p w14:paraId="38EB016E" w14:textId="77777777" w:rsidR="00914DD2" w:rsidRPr="001911AF" w:rsidRDefault="00914DD2" w:rsidP="0056191C">
            <w:pPr>
              <w:jc w:val="center"/>
              <w:rPr>
                <w:color w:val="000000"/>
                <w:sz w:val="28"/>
                <w:szCs w:val="28"/>
              </w:rPr>
            </w:pPr>
            <w:r w:rsidRPr="001911AF">
              <w:rPr>
                <w:color w:val="000000"/>
                <w:sz w:val="28"/>
                <w:szCs w:val="28"/>
              </w:rPr>
              <w:t>Наименование</w:t>
            </w:r>
          </w:p>
        </w:tc>
        <w:tc>
          <w:tcPr>
            <w:tcW w:w="4463" w:type="dxa"/>
            <w:tcBorders>
              <w:bottom w:val="single" w:sz="4" w:space="0" w:color="auto"/>
            </w:tcBorders>
            <w:shd w:val="clear" w:color="auto" w:fill="auto"/>
          </w:tcPr>
          <w:p w14:paraId="2AA2A40A" w14:textId="5D08167B" w:rsidR="00914DD2" w:rsidRPr="001911AF" w:rsidRDefault="00914DD2" w:rsidP="0056191C">
            <w:pPr>
              <w:jc w:val="center"/>
              <w:rPr>
                <w:color w:val="000000"/>
                <w:sz w:val="28"/>
                <w:szCs w:val="28"/>
              </w:rPr>
            </w:pPr>
            <w:r w:rsidRPr="001911AF">
              <w:rPr>
                <w:color w:val="000000"/>
                <w:sz w:val="28"/>
                <w:szCs w:val="28"/>
              </w:rPr>
              <w:t>Условия</w:t>
            </w:r>
            <w:r w:rsidR="008A6EB1">
              <w:rPr>
                <w:color w:val="000000"/>
                <w:sz w:val="28"/>
                <w:szCs w:val="28"/>
              </w:rPr>
              <w:t xml:space="preserve"> </w:t>
            </w:r>
            <w:r w:rsidRPr="001911AF">
              <w:rPr>
                <w:color w:val="000000"/>
                <w:sz w:val="28"/>
                <w:szCs w:val="28"/>
              </w:rPr>
              <w:t>доступа</w:t>
            </w:r>
          </w:p>
        </w:tc>
      </w:tr>
      <w:tr w:rsidR="00914DD2" w:rsidRPr="001911AF" w14:paraId="7ECC99B9" w14:textId="77777777" w:rsidTr="0056191C">
        <w:trPr>
          <w:trHeight w:val="1541"/>
        </w:trPr>
        <w:tc>
          <w:tcPr>
            <w:tcW w:w="494" w:type="dxa"/>
            <w:shd w:val="clear" w:color="auto" w:fill="auto"/>
          </w:tcPr>
          <w:p w14:paraId="7957CC5E" w14:textId="77777777" w:rsidR="00914DD2" w:rsidRPr="001911AF" w:rsidRDefault="00914DD2" w:rsidP="0056191C">
            <w:pPr>
              <w:pStyle w:val="af7"/>
              <w:ind w:left="0"/>
              <w:jc w:val="center"/>
              <w:rPr>
                <w:color w:val="000000"/>
              </w:rPr>
            </w:pPr>
            <w:r w:rsidRPr="001911AF">
              <w:rPr>
                <w:color w:val="000000"/>
              </w:rPr>
              <w:t>1.</w:t>
            </w:r>
          </w:p>
        </w:tc>
        <w:tc>
          <w:tcPr>
            <w:tcW w:w="4326" w:type="dxa"/>
            <w:shd w:val="clear" w:color="auto" w:fill="auto"/>
          </w:tcPr>
          <w:p w14:paraId="384829A9" w14:textId="76D47D83" w:rsidR="00914DD2" w:rsidRPr="001911AF" w:rsidRDefault="00914DD2" w:rsidP="0056191C">
            <w:pPr>
              <w:rPr>
                <w:rStyle w:val="afb"/>
                <w:i w:val="0"/>
                <w:color w:val="000000"/>
                <w:sz w:val="28"/>
                <w:szCs w:val="28"/>
              </w:rPr>
            </w:pPr>
            <w:r w:rsidRPr="001911AF">
              <w:rPr>
                <w:rStyle w:val="afb"/>
                <w:color w:val="000000"/>
                <w:sz w:val="28"/>
                <w:szCs w:val="28"/>
              </w:rPr>
              <w:t>Электронная</w:t>
            </w:r>
            <w:r w:rsidR="008A6EB1">
              <w:rPr>
                <w:rStyle w:val="afb"/>
                <w:color w:val="000000"/>
                <w:sz w:val="28"/>
                <w:szCs w:val="28"/>
              </w:rPr>
              <w:t xml:space="preserve"> </w:t>
            </w:r>
            <w:r w:rsidRPr="001911AF">
              <w:rPr>
                <w:rStyle w:val="afb"/>
                <w:color w:val="000000"/>
                <w:sz w:val="28"/>
                <w:szCs w:val="28"/>
              </w:rPr>
              <w:t>библиотека</w:t>
            </w:r>
            <w:r w:rsidR="008A6EB1">
              <w:rPr>
                <w:rStyle w:val="afb"/>
                <w:color w:val="000000"/>
                <w:sz w:val="28"/>
                <w:szCs w:val="28"/>
              </w:rPr>
              <w:t xml:space="preserve"> </w:t>
            </w:r>
            <w:r w:rsidRPr="001911AF">
              <w:rPr>
                <w:rStyle w:val="afb"/>
                <w:color w:val="000000"/>
                <w:sz w:val="28"/>
                <w:szCs w:val="28"/>
              </w:rPr>
              <w:t>полн</w:t>
            </w:r>
            <w:r w:rsidRPr="001911AF">
              <w:rPr>
                <w:rStyle w:val="afb"/>
                <w:color w:val="000000"/>
                <w:sz w:val="28"/>
                <w:szCs w:val="28"/>
              </w:rPr>
              <w:t>о</w:t>
            </w:r>
            <w:r w:rsidRPr="001911AF">
              <w:rPr>
                <w:rStyle w:val="afb"/>
                <w:color w:val="000000"/>
                <w:sz w:val="28"/>
                <w:szCs w:val="28"/>
              </w:rPr>
              <w:t>текстовых</w:t>
            </w:r>
            <w:r w:rsidR="008A6EB1">
              <w:rPr>
                <w:rStyle w:val="afb"/>
                <w:color w:val="000000"/>
                <w:sz w:val="28"/>
                <w:szCs w:val="28"/>
              </w:rPr>
              <w:t xml:space="preserve"> </w:t>
            </w:r>
            <w:r w:rsidRPr="001911AF">
              <w:rPr>
                <w:rStyle w:val="afb"/>
                <w:color w:val="000000"/>
                <w:sz w:val="28"/>
                <w:szCs w:val="28"/>
              </w:rPr>
              <w:t>документов</w:t>
            </w:r>
            <w:r w:rsidR="008A6EB1">
              <w:rPr>
                <w:rStyle w:val="afb"/>
                <w:color w:val="000000"/>
                <w:sz w:val="28"/>
                <w:szCs w:val="28"/>
              </w:rPr>
              <w:t xml:space="preserve"> </w:t>
            </w:r>
            <w:proofErr w:type="gramStart"/>
            <w:r w:rsidRPr="001911AF">
              <w:rPr>
                <w:rStyle w:val="afb"/>
                <w:color w:val="000000"/>
                <w:sz w:val="28"/>
                <w:szCs w:val="28"/>
              </w:rPr>
              <w:t>Пензе</w:t>
            </w:r>
            <w:r w:rsidRPr="001911AF">
              <w:rPr>
                <w:rStyle w:val="afb"/>
                <w:color w:val="000000"/>
                <w:sz w:val="28"/>
                <w:szCs w:val="28"/>
              </w:rPr>
              <w:t>н</w:t>
            </w:r>
            <w:r w:rsidRPr="001911AF">
              <w:rPr>
                <w:rStyle w:val="afb"/>
                <w:color w:val="000000"/>
                <w:sz w:val="28"/>
                <w:szCs w:val="28"/>
              </w:rPr>
              <w:t>ского</w:t>
            </w:r>
            <w:proofErr w:type="gramEnd"/>
            <w:r w:rsidR="008A6EB1">
              <w:rPr>
                <w:rStyle w:val="afb"/>
                <w:color w:val="000000"/>
                <w:sz w:val="28"/>
                <w:szCs w:val="28"/>
              </w:rPr>
              <w:t xml:space="preserve"> </w:t>
            </w:r>
            <w:r w:rsidRPr="001911AF">
              <w:rPr>
                <w:rStyle w:val="afb"/>
                <w:color w:val="000000"/>
                <w:sz w:val="28"/>
                <w:szCs w:val="28"/>
              </w:rPr>
              <w:t>ГАУ</w:t>
            </w:r>
            <w:r w:rsidR="008A6EB1">
              <w:rPr>
                <w:rStyle w:val="afb"/>
                <w:color w:val="000000"/>
                <w:sz w:val="28"/>
                <w:szCs w:val="28"/>
              </w:rPr>
              <w:t xml:space="preserve"> </w:t>
            </w:r>
            <w:r w:rsidRPr="001911AF">
              <w:rPr>
                <w:rStyle w:val="afb"/>
                <w:color w:val="000000"/>
                <w:sz w:val="28"/>
                <w:szCs w:val="28"/>
              </w:rPr>
              <w:t>(</w:t>
            </w:r>
            <w:hyperlink r:id="rId79" w:history="1">
              <w:r w:rsidRPr="001911AF">
                <w:rPr>
                  <w:rStyle w:val="afb"/>
                  <w:color w:val="000000"/>
                  <w:sz w:val="28"/>
                  <w:szCs w:val="28"/>
                </w:rPr>
                <w:t>https://lib.rucont.ru/collection/72</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собственная</w:t>
            </w:r>
            <w:r w:rsidR="008A6EB1">
              <w:rPr>
                <w:rStyle w:val="afb"/>
                <w:color w:val="000000"/>
                <w:sz w:val="28"/>
                <w:szCs w:val="28"/>
              </w:rPr>
              <w:t xml:space="preserve"> </w:t>
            </w:r>
            <w:r w:rsidRPr="001911AF">
              <w:rPr>
                <w:rStyle w:val="afb"/>
                <w:color w:val="000000"/>
                <w:sz w:val="28"/>
                <w:szCs w:val="28"/>
              </w:rPr>
              <w:t>генерация</w:t>
            </w:r>
          </w:p>
          <w:p w14:paraId="43730772" w14:textId="77777777" w:rsidR="00914DD2" w:rsidRPr="001911AF" w:rsidRDefault="00914DD2" w:rsidP="0056191C">
            <w:pPr>
              <w:rPr>
                <w:rStyle w:val="afb"/>
                <w:i w:val="0"/>
                <w:color w:val="000000"/>
                <w:sz w:val="28"/>
                <w:szCs w:val="28"/>
              </w:rPr>
            </w:pPr>
          </w:p>
        </w:tc>
        <w:tc>
          <w:tcPr>
            <w:tcW w:w="4463" w:type="dxa"/>
            <w:tcBorders>
              <w:bottom w:val="single" w:sz="4" w:space="0" w:color="auto"/>
            </w:tcBorders>
            <w:shd w:val="clear" w:color="auto" w:fill="auto"/>
          </w:tcPr>
          <w:p w14:paraId="2EF16C18" w14:textId="7227B337" w:rsidR="00914DD2" w:rsidRPr="001911AF" w:rsidRDefault="00914DD2" w:rsidP="0056191C">
            <w:pPr>
              <w:jc w:val="both"/>
              <w:rPr>
                <w:rStyle w:val="afb"/>
                <w:i w:val="0"/>
                <w:color w:val="000000"/>
                <w:sz w:val="28"/>
                <w:szCs w:val="28"/>
              </w:rPr>
            </w:pPr>
            <w:proofErr w:type="gramStart"/>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любого</w:t>
            </w:r>
            <w:r w:rsidR="008A6EB1">
              <w:rPr>
                <w:rStyle w:val="afb"/>
                <w:color w:val="000000"/>
                <w:sz w:val="28"/>
                <w:szCs w:val="28"/>
              </w:rPr>
              <w:t xml:space="preserve"> </w:t>
            </w:r>
            <w:r w:rsidRPr="001911AF">
              <w:rPr>
                <w:rStyle w:val="afb"/>
                <w:color w:val="000000"/>
                <w:sz w:val="28"/>
                <w:szCs w:val="28"/>
              </w:rPr>
              <w:t>компьютера</w:t>
            </w:r>
            <w:r w:rsidR="008A6EB1">
              <w:rPr>
                <w:rStyle w:val="afb"/>
                <w:color w:val="000000"/>
                <w:sz w:val="28"/>
                <w:szCs w:val="28"/>
              </w:rPr>
              <w:t xml:space="preserve"> </w:t>
            </w:r>
            <w:r w:rsidRPr="001911AF">
              <w:rPr>
                <w:rStyle w:val="afb"/>
                <w:color w:val="000000"/>
                <w:sz w:val="28"/>
                <w:szCs w:val="28"/>
              </w:rPr>
              <w:t>л</w:t>
            </w:r>
            <w:r w:rsidRPr="001911AF">
              <w:rPr>
                <w:rStyle w:val="afb"/>
                <w:color w:val="000000"/>
                <w:sz w:val="28"/>
                <w:szCs w:val="28"/>
              </w:rPr>
              <w:t>о</w:t>
            </w:r>
            <w:r w:rsidRPr="001911AF">
              <w:rPr>
                <w:rStyle w:val="afb"/>
                <w:color w:val="000000"/>
                <w:sz w:val="28"/>
                <w:szCs w:val="28"/>
              </w:rPr>
              <w:t>кальной</w:t>
            </w:r>
            <w:r w:rsidR="008A6EB1">
              <w:rPr>
                <w:rStyle w:val="afb"/>
                <w:color w:val="000000"/>
                <w:sz w:val="28"/>
                <w:szCs w:val="28"/>
              </w:rPr>
              <w:t xml:space="preserve"> </w:t>
            </w:r>
            <w:r w:rsidRPr="001911AF">
              <w:rPr>
                <w:rStyle w:val="afb"/>
                <w:color w:val="000000"/>
                <w:sz w:val="28"/>
                <w:szCs w:val="28"/>
              </w:rPr>
              <w:t>сети</w:t>
            </w:r>
            <w:r w:rsidR="008A6EB1">
              <w:rPr>
                <w:rStyle w:val="afb"/>
                <w:color w:val="000000"/>
                <w:sz w:val="28"/>
                <w:szCs w:val="28"/>
              </w:rPr>
              <w:t xml:space="preserve"> </w:t>
            </w:r>
            <w:r w:rsidRPr="001911AF">
              <w:rPr>
                <w:rStyle w:val="afb"/>
                <w:color w:val="000000"/>
                <w:sz w:val="28"/>
                <w:szCs w:val="28"/>
              </w:rPr>
              <w:t>университета</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IP-адресам;</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личных</w:t>
            </w:r>
            <w:r w:rsidR="008A6EB1">
              <w:rPr>
                <w:rStyle w:val="afb"/>
                <w:color w:val="000000"/>
                <w:sz w:val="28"/>
                <w:szCs w:val="28"/>
              </w:rPr>
              <w:t xml:space="preserve"> </w:t>
            </w:r>
            <w:r w:rsidRPr="001911AF">
              <w:rPr>
                <w:rStyle w:val="afb"/>
                <w:color w:val="000000"/>
                <w:sz w:val="28"/>
                <w:szCs w:val="28"/>
              </w:rPr>
              <w:t>ПК,</w:t>
            </w:r>
            <w:r w:rsidR="008A6EB1">
              <w:rPr>
                <w:rStyle w:val="afb"/>
                <w:color w:val="000000"/>
                <w:sz w:val="28"/>
                <w:szCs w:val="28"/>
              </w:rPr>
              <w:t xml:space="preserve"> </w:t>
            </w:r>
            <w:r w:rsidRPr="001911AF">
              <w:rPr>
                <w:rStyle w:val="afb"/>
                <w:color w:val="000000"/>
                <w:sz w:val="28"/>
                <w:szCs w:val="28"/>
              </w:rPr>
              <w:t>мобильных</w:t>
            </w:r>
            <w:r w:rsidR="008A6EB1">
              <w:rPr>
                <w:rStyle w:val="afb"/>
                <w:color w:val="000000"/>
                <w:sz w:val="28"/>
                <w:szCs w:val="28"/>
              </w:rPr>
              <w:t xml:space="preserve"> </w:t>
            </w:r>
            <w:r w:rsidRPr="001911AF">
              <w:rPr>
                <w:rStyle w:val="afb"/>
                <w:color w:val="000000"/>
                <w:sz w:val="28"/>
                <w:szCs w:val="28"/>
              </w:rPr>
              <w:t>устройств</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коллективному</w:t>
            </w:r>
            <w:r w:rsidR="008A6EB1">
              <w:rPr>
                <w:rStyle w:val="afb"/>
                <w:color w:val="000000"/>
                <w:sz w:val="28"/>
                <w:szCs w:val="28"/>
              </w:rPr>
              <w:t xml:space="preserve"> </w:t>
            </w:r>
            <w:r w:rsidRPr="001911AF">
              <w:rPr>
                <w:rStyle w:val="afb"/>
                <w:color w:val="000000"/>
                <w:sz w:val="28"/>
                <w:szCs w:val="28"/>
              </w:rPr>
              <w:t>или</w:t>
            </w:r>
            <w:r w:rsidR="008A6EB1">
              <w:rPr>
                <w:rStyle w:val="afb"/>
                <w:color w:val="000000"/>
                <w:sz w:val="28"/>
                <w:szCs w:val="28"/>
              </w:rPr>
              <w:t xml:space="preserve"> </w:t>
            </w:r>
            <w:r w:rsidRPr="001911AF">
              <w:rPr>
                <w:rStyle w:val="afb"/>
                <w:color w:val="000000"/>
                <w:sz w:val="28"/>
                <w:szCs w:val="28"/>
              </w:rPr>
              <w:t>индивидуальному</w:t>
            </w:r>
            <w:r w:rsidR="008A6EB1">
              <w:rPr>
                <w:rStyle w:val="afb"/>
                <w:color w:val="000000"/>
                <w:sz w:val="28"/>
                <w:szCs w:val="28"/>
              </w:rPr>
              <w:t xml:space="preserve"> </w:t>
            </w:r>
            <w:proofErr w:type="spellStart"/>
            <w:r w:rsidRPr="001911AF">
              <w:rPr>
                <w:rStyle w:val="afb"/>
                <w:color w:val="000000"/>
                <w:sz w:val="28"/>
                <w:szCs w:val="28"/>
              </w:rPr>
              <w:t>аутентификат</w:t>
            </w:r>
            <w:r w:rsidRPr="001911AF">
              <w:rPr>
                <w:rStyle w:val="afb"/>
                <w:color w:val="000000"/>
                <w:sz w:val="28"/>
                <w:szCs w:val="28"/>
              </w:rPr>
              <w:t>о</w:t>
            </w:r>
            <w:r w:rsidRPr="001911AF">
              <w:rPr>
                <w:rStyle w:val="afb"/>
                <w:color w:val="000000"/>
                <w:sz w:val="28"/>
                <w:szCs w:val="28"/>
              </w:rPr>
              <w:t>ру</w:t>
            </w:r>
            <w:proofErr w:type="spellEnd"/>
            <w:r w:rsidR="008A6EB1">
              <w:rPr>
                <w:rStyle w:val="afb"/>
                <w:color w:val="000000"/>
                <w:sz w:val="28"/>
                <w:szCs w:val="28"/>
              </w:rPr>
              <w:t xml:space="preserve"> </w:t>
            </w:r>
            <w:r w:rsidRPr="001911AF">
              <w:rPr>
                <w:rStyle w:val="afb"/>
                <w:color w:val="000000"/>
                <w:sz w:val="28"/>
                <w:szCs w:val="28"/>
              </w:rPr>
              <w:t>(логин/пароль),</w:t>
            </w:r>
            <w:r w:rsidR="008A6EB1">
              <w:rPr>
                <w:rStyle w:val="afb"/>
                <w:color w:val="000000"/>
                <w:sz w:val="28"/>
                <w:szCs w:val="28"/>
              </w:rPr>
              <w:t xml:space="preserve"> </w:t>
            </w:r>
            <w:r w:rsidRPr="001911AF">
              <w:rPr>
                <w:rStyle w:val="afb"/>
                <w:color w:val="000000"/>
                <w:sz w:val="28"/>
                <w:szCs w:val="28"/>
              </w:rPr>
              <w:t>через</w:t>
            </w:r>
            <w:r w:rsidR="008A6EB1">
              <w:rPr>
                <w:rStyle w:val="afb"/>
                <w:color w:val="000000"/>
                <w:sz w:val="28"/>
                <w:szCs w:val="28"/>
              </w:rPr>
              <w:t xml:space="preserve"> </w:t>
            </w:r>
            <w:r w:rsidRPr="001911AF">
              <w:rPr>
                <w:rStyle w:val="afb"/>
                <w:color w:val="000000"/>
                <w:sz w:val="28"/>
                <w:szCs w:val="28"/>
              </w:rPr>
              <w:t>Личный</w:t>
            </w:r>
            <w:r w:rsidR="008A6EB1">
              <w:rPr>
                <w:rStyle w:val="afb"/>
                <w:color w:val="000000"/>
                <w:sz w:val="28"/>
                <w:szCs w:val="28"/>
              </w:rPr>
              <w:t xml:space="preserve"> </w:t>
            </w:r>
            <w:r w:rsidRPr="001911AF">
              <w:rPr>
                <w:rStyle w:val="afb"/>
                <w:color w:val="000000"/>
                <w:sz w:val="28"/>
                <w:szCs w:val="28"/>
              </w:rPr>
              <w:t>к</w:t>
            </w:r>
            <w:r w:rsidRPr="001911AF">
              <w:rPr>
                <w:rStyle w:val="afb"/>
                <w:color w:val="000000"/>
                <w:sz w:val="28"/>
                <w:szCs w:val="28"/>
              </w:rPr>
              <w:t>а</w:t>
            </w:r>
            <w:r w:rsidRPr="001911AF">
              <w:rPr>
                <w:rStyle w:val="afb"/>
                <w:color w:val="000000"/>
                <w:sz w:val="28"/>
                <w:szCs w:val="28"/>
              </w:rPr>
              <w:t>бинет;</w:t>
            </w:r>
            <w:r w:rsidR="008A6EB1">
              <w:rPr>
                <w:rStyle w:val="afb"/>
                <w:color w:val="000000"/>
                <w:sz w:val="28"/>
                <w:szCs w:val="28"/>
              </w:rPr>
              <w:t xml:space="preserve"> </w:t>
            </w:r>
            <w:r w:rsidRPr="001911AF">
              <w:rPr>
                <w:rStyle w:val="afb"/>
                <w:color w:val="000000"/>
                <w:sz w:val="28"/>
                <w:szCs w:val="28"/>
              </w:rPr>
              <w:t>возможность</w:t>
            </w:r>
            <w:r w:rsidR="008A6EB1">
              <w:rPr>
                <w:rStyle w:val="afb"/>
                <w:color w:val="000000"/>
                <w:sz w:val="28"/>
                <w:szCs w:val="28"/>
              </w:rPr>
              <w:t xml:space="preserve"> </w:t>
            </w:r>
            <w:r w:rsidRPr="001911AF">
              <w:rPr>
                <w:rStyle w:val="afb"/>
                <w:color w:val="000000"/>
                <w:sz w:val="28"/>
                <w:szCs w:val="28"/>
              </w:rPr>
              <w:t>регистрации</w:t>
            </w:r>
            <w:r w:rsidR="008A6EB1">
              <w:rPr>
                <w:rStyle w:val="afb"/>
                <w:color w:val="000000"/>
                <w:sz w:val="28"/>
                <w:szCs w:val="28"/>
              </w:rPr>
              <w:t xml:space="preserve"> </w:t>
            </w:r>
            <w:r w:rsidRPr="001911AF">
              <w:rPr>
                <w:rStyle w:val="afb"/>
                <w:color w:val="000000"/>
                <w:sz w:val="28"/>
                <w:szCs w:val="28"/>
              </w:rPr>
              <w:t>для</w:t>
            </w:r>
            <w:r w:rsidR="008A6EB1">
              <w:rPr>
                <w:rStyle w:val="afb"/>
                <w:color w:val="000000"/>
                <w:sz w:val="28"/>
                <w:szCs w:val="28"/>
              </w:rPr>
              <w:t xml:space="preserve"> </w:t>
            </w:r>
            <w:r w:rsidRPr="001911AF">
              <w:rPr>
                <w:rStyle w:val="afb"/>
                <w:color w:val="000000"/>
                <w:sz w:val="28"/>
                <w:szCs w:val="28"/>
              </w:rPr>
              <w:t>удаленной</w:t>
            </w:r>
            <w:r w:rsidR="008A6EB1">
              <w:rPr>
                <w:rStyle w:val="afb"/>
                <w:color w:val="000000"/>
                <w:sz w:val="28"/>
                <w:szCs w:val="28"/>
              </w:rPr>
              <w:t xml:space="preserve"> </w:t>
            </w:r>
            <w:r w:rsidRPr="001911AF">
              <w:rPr>
                <w:rStyle w:val="afb"/>
                <w:color w:val="000000"/>
                <w:sz w:val="28"/>
                <w:szCs w:val="28"/>
              </w:rPr>
              <w:t>работы</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IP.</w:t>
            </w:r>
            <w:proofErr w:type="gramEnd"/>
          </w:p>
        </w:tc>
      </w:tr>
      <w:tr w:rsidR="00914DD2" w:rsidRPr="001911AF" w14:paraId="4E6079DD" w14:textId="77777777" w:rsidTr="0056191C">
        <w:tc>
          <w:tcPr>
            <w:tcW w:w="494" w:type="dxa"/>
            <w:shd w:val="clear" w:color="auto" w:fill="auto"/>
          </w:tcPr>
          <w:p w14:paraId="0A325994" w14:textId="77777777" w:rsidR="00914DD2" w:rsidRPr="001911AF" w:rsidRDefault="00914DD2" w:rsidP="0056191C">
            <w:pPr>
              <w:pStyle w:val="af7"/>
              <w:ind w:left="0"/>
              <w:jc w:val="center"/>
              <w:rPr>
                <w:color w:val="000000"/>
              </w:rPr>
            </w:pPr>
            <w:r w:rsidRPr="001911AF">
              <w:rPr>
                <w:color w:val="000000"/>
              </w:rPr>
              <w:t>2.</w:t>
            </w:r>
          </w:p>
        </w:tc>
        <w:tc>
          <w:tcPr>
            <w:tcW w:w="4326" w:type="dxa"/>
            <w:shd w:val="clear" w:color="auto" w:fill="auto"/>
          </w:tcPr>
          <w:p w14:paraId="48A3308C" w14:textId="372ED73A" w:rsidR="00914DD2" w:rsidRPr="001911AF" w:rsidRDefault="00914DD2" w:rsidP="0056191C">
            <w:pPr>
              <w:rPr>
                <w:rStyle w:val="afb"/>
                <w:i w:val="0"/>
                <w:color w:val="000000"/>
                <w:sz w:val="28"/>
                <w:szCs w:val="28"/>
              </w:rPr>
            </w:pPr>
            <w:r w:rsidRPr="001911AF">
              <w:rPr>
                <w:rStyle w:val="afb"/>
                <w:color w:val="000000"/>
                <w:sz w:val="28"/>
                <w:szCs w:val="28"/>
              </w:rPr>
              <w:t>Электронный</w:t>
            </w:r>
            <w:r w:rsidR="008A6EB1">
              <w:rPr>
                <w:rStyle w:val="afb"/>
                <w:color w:val="000000"/>
                <w:sz w:val="28"/>
                <w:szCs w:val="28"/>
              </w:rPr>
              <w:t xml:space="preserve"> </w:t>
            </w:r>
            <w:r w:rsidRPr="001911AF">
              <w:rPr>
                <w:rStyle w:val="afb"/>
                <w:color w:val="000000"/>
                <w:sz w:val="28"/>
                <w:szCs w:val="28"/>
              </w:rPr>
              <w:t>каталог</w:t>
            </w:r>
            <w:r w:rsidR="008A6EB1">
              <w:rPr>
                <w:rStyle w:val="afb"/>
                <w:color w:val="000000"/>
                <w:sz w:val="28"/>
                <w:szCs w:val="28"/>
              </w:rPr>
              <w:t xml:space="preserve"> </w:t>
            </w:r>
            <w:r w:rsidRPr="001911AF">
              <w:rPr>
                <w:rStyle w:val="afb"/>
                <w:color w:val="000000"/>
                <w:sz w:val="28"/>
                <w:szCs w:val="28"/>
              </w:rPr>
              <w:t>научной</w:t>
            </w:r>
            <w:r w:rsidR="008A6EB1">
              <w:rPr>
                <w:rStyle w:val="afb"/>
                <w:color w:val="000000"/>
                <w:sz w:val="28"/>
                <w:szCs w:val="28"/>
              </w:rPr>
              <w:t xml:space="preserve"> </w:t>
            </w:r>
            <w:r w:rsidRPr="001911AF">
              <w:rPr>
                <w:rStyle w:val="afb"/>
                <w:color w:val="000000"/>
                <w:sz w:val="28"/>
                <w:szCs w:val="28"/>
              </w:rPr>
              <w:t>библиотеки</w:t>
            </w:r>
            <w:r w:rsidR="008A6EB1">
              <w:rPr>
                <w:rStyle w:val="afb"/>
                <w:color w:val="000000"/>
                <w:sz w:val="28"/>
                <w:szCs w:val="28"/>
              </w:rPr>
              <w:t xml:space="preserve"> </w:t>
            </w:r>
            <w:r w:rsidRPr="001911AF">
              <w:rPr>
                <w:rStyle w:val="afb"/>
                <w:color w:val="000000"/>
                <w:sz w:val="28"/>
                <w:szCs w:val="28"/>
              </w:rPr>
              <w:t>Пензенского</w:t>
            </w:r>
            <w:r w:rsidR="008A6EB1">
              <w:rPr>
                <w:rStyle w:val="afb"/>
                <w:color w:val="000000"/>
                <w:sz w:val="28"/>
                <w:szCs w:val="28"/>
              </w:rPr>
              <w:t xml:space="preserve"> </w:t>
            </w:r>
            <w:r w:rsidRPr="001911AF">
              <w:rPr>
                <w:rStyle w:val="afb"/>
                <w:color w:val="000000"/>
                <w:sz w:val="28"/>
                <w:szCs w:val="28"/>
              </w:rPr>
              <w:t>ГАУ</w:t>
            </w:r>
            <w:r w:rsidR="008A6EB1">
              <w:rPr>
                <w:rStyle w:val="afb"/>
                <w:color w:val="000000"/>
                <w:sz w:val="28"/>
                <w:szCs w:val="28"/>
              </w:rPr>
              <w:t xml:space="preserve"> </w:t>
            </w:r>
            <w:r w:rsidRPr="001911AF">
              <w:rPr>
                <w:rStyle w:val="afb"/>
                <w:color w:val="000000"/>
                <w:sz w:val="28"/>
                <w:szCs w:val="28"/>
              </w:rPr>
              <w:t>в</w:t>
            </w:r>
            <w:r w:rsidR="008A6EB1">
              <w:rPr>
                <w:rStyle w:val="afb"/>
                <w:color w:val="000000"/>
                <w:sz w:val="28"/>
                <w:szCs w:val="28"/>
              </w:rPr>
              <w:t xml:space="preserve"> </w:t>
            </w:r>
            <w:r w:rsidRPr="001911AF">
              <w:rPr>
                <w:rStyle w:val="afb"/>
                <w:color w:val="000000"/>
                <w:sz w:val="28"/>
                <w:szCs w:val="28"/>
              </w:rPr>
              <w:t>рамках</w:t>
            </w:r>
            <w:r w:rsidR="008A6EB1">
              <w:rPr>
                <w:rStyle w:val="afb"/>
                <w:color w:val="000000"/>
                <w:sz w:val="28"/>
                <w:szCs w:val="28"/>
              </w:rPr>
              <w:t xml:space="preserve"> </w:t>
            </w:r>
            <w:r w:rsidRPr="001911AF">
              <w:rPr>
                <w:rStyle w:val="afb"/>
                <w:color w:val="000000"/>
                <w:sz w:val="28"/>
                <w:szCs w:val="28"/>
              </w:rPr>
              <w:t>Сводного</w:t>
            </w:r>
            <w:r w:rsidR="008A6EB1">
              <w:rPr>
                <w:rStyle w:val="afb"/>
                <w:color w:val="000000"/>
                <w:sz w:val="28"/>
                <w:szCs w:val="28"/>
              </w:rPr>
              <w:t xml:space="preserve"> </w:t>
            </w:r>
            <w:r w:rsidRPr="001911AF">
              <w:rPr>
                <w:rStyle w:val="afb"/>
                <w:color w:val="000000"/>
                <w:sz w:val="28"/>
                <w:szCs w:val="28"/>
              </w:rPr>
              <w:t>каталога</w:t>
            </w:r>
            <w:r w:rsidR="008A6EB1">
              <w:rPr>
                <w:rStyle w:val="afb"/>
                <w:color w:val="000000"/>
                <w:sz w:val="28"/>
                <w:szCs w:val="28"/>
              </w:rPr>
              <w:t xml:space="preserve"> </w:t>
            </w:r>
            <w:r w:rsidRPr="001911AF">
              <w:rPr>
                <w:rStyle w:val="afb"/>
                <w:color w:val="000000"/>
                <w:sz w:val="28"/>
                <w:szCs w:val="28"/>
              </w:rPr>
              <w:t>би</w:t>
            </w:r>
            <w:r w:rsidRPr="001911AF">
              <w:rPr>
                <w:rStyle w:val="afb"/>
                <w:color w:val="000000"/>
                <w:sz w:val="28"/>
                <w:szCs w:val="28"/>
              </w:rPr>
              <w:t>б</w:t>
            </w:r>
            <w:r w:rsidRPr="001911AF">
              <w:rPr>
                <w:rStyle w:val="afb"/>
                <w:color w:val="000000"/>
                <w:sz w:val="28"/>
                <w:szCs w:val="28"/>
              </w:rPr>
              <w:t>лиотек</w:t>
            </w:r>
            <w:r w:rsidR="008A6EB1">
              <w:rPr>
                <w:rStyle w:val="afb"/>
                <w:color w:val="000000"/>
                <w:sz w:val="28"/>
                <w:szCs w:val="28"/>
              </w:rPr>
              <w:t xml:space="preserve"> </w:t>
            </w:r>
            <w:r w:rsidRPr="001911AF">
              <w:rPr>
                <w:rStyle w:val="afb"/>
                <w:color w:val="000000"/>
                <w:sz w:val="28"/>
                <w:szCs w:val="28"/>
              </w:rPr>
              <w:t>АПК</w:t>
            </w:r>
            <w:r w:rsidR="008A6EB1">
              <w:rPr>
                <w:rStyle w:val="afb"/>
                <w:color w:val="000000"/>
                <w:sz w:val="28"/>
                <w:szCs w:val="28"/>
              </w:rPr>
              <w:t xml:space="preserve"> </w:t>
            </w:r>
            <w:r w:rsidRPr="001911AF">
              <w:rPr>
                <w:rStyle w:val="afb"/>
                <w:color w:val="000000"/>
                <w:sz w:val="28"/>
                <w:szCs w:val="28"/>
              </w:rPr>
              <w:t>(</w:t>
            </w:r>
            <w:hyperlink r:id="rId80" w:history="1">
              <w:r w:rsidRPr="001911AF">
                <w:rPr>
                  <w:rStyle w:val="afb"/>
                  <w:color w:val="000000"/>
                  <w:sz w:val="28"/>
                  <w:szCs w:val="28"/>
                </w:rPr>
                <w:t>www.cnsb.ru</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со</w:t>
            </w:r>
            <w:r w:rsidRPr="001911AF">
              <w:rPr>
                <w:rStyle w:val="afb"/>
                <w:color w:val="000000"/>
                <w:sz w:val="28"/>
                <w:szCs w:val="28"/>
              </w:rPr>
              <w:t>б</w:t>
            </w:r>
            <w:r w:rsidRPr="001911AF">
              <w:rPr>
                <w:rStyle w:val="afb"/>
                <w:color w:val="000000"/>
                <w:sz w:val="28"/>
                <w:szCs w:val="28"/>
              </w:rPr>
              <w:t>ственная</w:t>
            </w:r>
            <w:r w:rsidR="008A6EB1">
              <w:rPr>
                <w:rStyle w:val="afb"/>
                <w:color w:val="000000"/>
                <w:sz w:val="28"/>
                <w:szCs w:val="28"/>
              </w:rPr>
              <w:t xml:space="preserve"> </w:t>
            </w:r>
            <w:r w:rsidRPr="001911AF">
              <w:rPr>
                <w:rStyle w:val="afb"/>
                <w:color w:val="000000"/>
                <w:sz w:val="28"/>
                <w:szCs w:val="28"/>
              </w:rPr>
              <w:t>генерация</w:t>
            </w:r>
          </w:p>
        </w:tc>
        <w:tc>
          <w:tcPr>
            <w:tcW w:w="4463" w:type="dxa"/>
            <w:tcBorders>
              <w:top w:val="single" w:sz="4" w:space="0" w:color="auto"/>
              <w:bottom w:val="single" w:sz="4" w:space="0" w:color="auto"/>
            </w:tcBorders>
            <w:shd w:val="clear" w:color="auto" w:fill="auto"/>
          </w:tcPr>
          <w:p w14:paraId="378A4406" w14:textId="4835DF17" w:rsidR="00914DD2" w:rsidRPr="001911AF" w:rsidRDefault="00914DD2" w:rsidP="0056191C">
            <w:pPr>
              <w:jc w:val="both"/>
              <w:rPr>
                <w:rStyle w:val="afb"/>
                <w:i w:val="0"/>
                <w:color w:val="000000"/>
                <w:sz w:val="28"/>
                <w:szCs w:val="28"/>
              </w:rPr>
            </w:pPr>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свободный</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любого</w:t>
            </w:r>
            <w:r w:rsidR="008A6EB1">
              <w:rPr>
                <w:rStyle w:val="afb"/>
                <w:color w:val="000000"/>
                <w:sz w:val="28"/>
                <w:szCs w:val="28"/>
              </w:rPr>
              <w:t xml:space="preserve"> </w:t>
            </w:r>
            <w:r w:rsidRPr="001911AF">
              <w:rPr>
                <w:rStyle w:val="afb"/>
                <w:color w:val="000000"/>
                <w:sz w:val="28"/>
                <w:szCs w:val="28"/>
              </w:rPr>
              <w:t>комп</w:t>
            </w:r>
            <w:r w:rsidRPr="001911AF">
              <w:rPr>
                <w:rStyle w:val="afb"/>
                <w:color w:val="000000"/>
                <w:sz w:val="28"/>
                <w:szCs w:val="28"/>
              </w:rPr>
              <w:t>ь</w:t>
            </w:r>
            <w:r w:rsidRPr="001911AF">
              <w:rPr>
                <w:rStyle w:val="afb"/>
                <w:color w:val="000000"/>
                <w:sz w:val="28"/>
                <w:szCs w:val="28"/>
              </w:rPr>
              <w:t>ютера</w:t>
            </w:r>
            <w:r w:rsidR="008A6EB1">
              <w:rPr>
                <w:rStyle w:val="afb"/>
                <w:color w:val="000000"/>
                <w:sz w:val="28"/>
                <w:szCs w:val="28"/>
              </w:rPr>
              <w:t xml:space="preserve"> </w:t>
            </w:r>
            <w:r w:rsidRPr="001911AF">
              <w:rPr>
                <w:rStyle w:val="afb"/>
                <w:color w:val="000000"/>
                <w:sz w:val="28"/>
                <w:szCs w:val="28"/>
              </w:rPr>
              <w:t>локальной</w:t>
            </w:r>
            <w:r w:rsidR="008A6EB1">
              <w:rPr>
                <w:rStyle w:val="afb"/>
                <w:color w:val="000000"/>
                <w:sz w:val="28"/>
                <w:szCs w:val="28"/>
              </w:rPr>
              <w:t xml:space="preserve"> </w:t>
            </w:r>
            <w:r w:rsidRPr="001911AF">
              <w:rPr>
                <w:rStyle w:val="afb"/>
                <w:color w:val="000000"/>
                <w:sz w:val="28"/>
                <w:szCs w:val="28"/>
              </w:rPr>
              <w:t>сети</w:t>
            </w:r>
            <w:r w:rsidR="008A6EB1">
              <w:rPr>
                <w:rStyle w:val="afb"/>
                <w:color w:val="000000"/>
                <w:sz w:val="28"/>
                <w:szCs w:val="28"/>
              </w:rPr>
              <w:t xml:space="preserve"> </w:t>
            </w:r>
            <w:r w:rsidRPr="001911AF">
              <w:rPr>
                <w:rStyle w:val="afb"/>
                <w:color w:val="000000"/>
                <w:sz w:val="28"/>
                <w:szCs w:val="28"/>
              </w:rPr>
              <w:t>универс</w:t>
            </w:r>
            <w:r w:rsidRPr="001911AF">
              <w:rPr>
                <w:rStyle w:val="afb"/>
                <w:color w:val="000000"/>
                <w:sz w:val="28"/>
                <w:szCs w:val="28"/>
              </w:rPr>
              <w:t>и</w:t>
            </w:r>
            <w:r w:rsidRPr="001911AF">
              <w:rPr>
                <w:rStyle w:val="afb"/>
                <w:color w:val="000000"/>
                <w:sz w:val="28"/>
                <w:szCs w:val="28"/>
              </w:rPr>
              <w:t>тета</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IP-адресам;</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личных</w:t>
            </w:r>
            <w:r w:rsidR="008A6EB1">
              <w:rPr>
                <w:rStyle w:val="afb"/>
                <w:color w:val="000000"/>
                <w:sz w:val="28"/>
                <w:szCs w:val="28"/>
              </w:rPr>
              <w:t xml:space="preserve"> </w:t>
            </w:r>
            <w:r w:rsidRPr="001911AF">
              <w:rPr>
                <w:rStyle w:val="afb"/>
                <w:color w:val="000000"/>
                <w:sz w:val="28"/>
                <w:szCs w:val="28"/>
              </w:rPr>
              <w:t>ПК,</w:t>
            </w:r>
            <w:r w:rsidR="008A6EB1">
              <w:rPr>
                <w:rStyle w:val="afb"/>
                <w:color w:val="000000"/>
                <w:sz w:val="28"/>
                <w:szCs w:val="28"/>
              </w:rPr>
              <w:t xml:space="preserve"> </w:t>
            </w:r>
            <w:r w:rsidRPr="001911AF">
              <w:rPr>
                <w:rStyle w:val="afb"/>
                <w:color w:val="000000"/>
                <w:sz w:val="28"/>
                <w:szCs w:val="28"/>
              </w:rPr>
              <w:t>мобильных</w:t>
            </w:r>
            <w:r w:rsidR="008A6EB1">
              <w:rPr>
                <w:rStyle w:val="afb"/>
                <w:color w:val="000000"/>
                <w:sz w:val="28"/>
                <w:szCs w:val="28"/>
              </w:rPr>
              <w:t xml:space="preserve"> </w:t>
            </w:r>
            <w:r w:rsidRPr="001911AF">
              <w:rPr>
                <w:rStyle w:val="afb"/>
                <w:color w:val="000000"/>
                <w:sz w:val="28"/>
                <w:szCs w:val="28"/>
              </w:rPr>
              <w:t>устройств,</w:t>
            </w:r>
            <w:r w:rsidR="008A6EB1">
              <w:rPr>
                <w:rStyle w:val="afb"/>
                <w:color w:val="000000"/>
                <w:sz w:val="28"/>
                <w:szCs w:val="28"/>
              </w:rPr>
              <w:t xml:space="preserve"> </w:t>
            </w:r>
            <w:r w:rsidRPr="001911AF">
              <w:rPr>
                <w:rStyle w:val="afb"/>
                <w:color w:val="000000"/>
                <w:sz w:val="28"/>
                <w:szCs w:val="28"/>
              </w:rPr>
              <w:t>имеющих</w:t>
            </w:r>
            <w:r w:rsidR="008A6EB1">
              <w:rPr>
                <w:rStyle w:val="afb"/>
                <w:color w:val="000000"/>
                <w:sz w:val="28"/>
                <w:szCs w:val="28"/>
              </w:rPr>
              <w:t xml:space="preserve"> </w:t>
            </w:r>
            <w:r w:rsidRPr="001911AF">
              <w:rPr>
                <w:rStyle w:val="afb"/>
                <w:color w:val="000000"/>
                <w:sz w:val="28"/>
                <w:szCs w:val="28"/>
              </w:rPr>
              <w:t>выход</w:t>
            </w:r>
            <w:r w:rsidR="008A6EB1">
              <w:rPr>
                <w:rStyle w:val="afb"/>
                <w:color w:val="000000"/>
                <w:sz w:val="28"/>
                <w:szCs w:val="28"/>
              </w:rPr>
              <w:t xml:space="preserve"> </w:t>
            </w:r>
            <w:r w:rsidRPr="001911AF">
              <w:rPr>
                <w:rStyle w:val="afb"/>
                <w:color w:val="000000"/>
                <w:sz w:val="28"/>
                <w:szCs w:val="28"/>
              </w:rPr>
              <w:t>в</w:t>
            </w:r>
            <w:r w:rsidR="008A6EB1">
              <w:rPr>
                <w:rStyle w:val="afb"/>
                <w:color w:val="000000"/>
                <w:sz w:val="28"/>
                <w:szCs w:val="28"/>
              </w:rPr>
              <w:t xml:space="preserve"> </w:t>
            </w:r>
            <w:r w:rsidRPr="001911AF">
              <w:rPr>
                <w:rStyle w:val="afb"/>
                <w:color w:val="000000"/>
                <w:sz w:val="28"/>
                <w:szCs w:val="28"/>
              </w:rPr>
              <w:t>Интернет</w:t>
            </w:r>
          </w:p>
        </w:tc>
      </w:tr>
      <w:tr w:rsidR="00914DD2" w:rsidRPr="001911AF" w14:paraId="6BE2A88F" w14:textId="77777777" w:rsidTr="0056191C">
        <w:trPr>
          <w:trHeight w:val="1575"/>
        </w:trPr>
        <w:tc>
          <w:tcPr>
            <w:tcW w:w="494" w:type="dxa"/>
            <w:shd w:val="clear" w:color="auto" w:fill="auto"/>
          </w:tcPr>
          <w:p w14:paraId="662FEB66" w14:textId="77777777" w:rsidR="00914DD2" w:rsidRPr="001911AF" w:rsidRDefault="00914DD2" w:rsidP="0056191C">
            <w:pPr>
              <w:pStyle w:val="af7"/>
              <w:ind w:left="0"/>
              <w:jc w:val="center"/>
              <w:rPr>
                <w:color w:val="000000"/>
              </w:rPr>
            </w:pPr>
            <w:r w:rsidRPr="001911AF">
              <w:rPr>
                <w:color w:val="000000"/>
              </w:rPr>
              <w:t>3.</w:t>
            </w:r>
          </w:p>
        </w:tc>
        <w:tc>
          <w:tcPr>
            <w:tcW w:w="4326" w:type="dxa"/>
            <w:shd w:val="clear" w:color="auto" w:fill="auto"/>
          </w:tcPr>
          <w:p w14:paraId="57669945" w14:textId="059E1EE0" w:rsidR="00914DD2" w:rsidRPr="001911AF" w:rsidRDefault="00914DD2" w:rsidP="0056191C">
            <w:pPr>
              <w:rPr>
                <w:rStyle w:val="afb"/>
                <w:i w:val="0"/>
                <w:color w:val="000000"/>
                <w:sz w:val="28"/>
                <w:szCs w:val="28"/>
              </w:rPr>
            </w:pPr>
            <w:r w:rsidRPr="001911AF">
              <w:rPr>
                <w:rStyle w:val="afb"/>
                <w:color w:val="000000"/>
                <w:sz w:val="28"/>
                <w:szCs w:val="28"/>
              </w:rPr>
              <w:t>Электронно-библиотечная</w:t>
            </w:r>
            <w:r w:rsidR="008A6EB1">
              <w:rPr>
                <w:rStyle w:val="afb"/>
                <w:color w:val="000000"/>
                <w:sz w:val="28"/>
                <w:szCs w:val="28"/>
              </w:rPr>
              <w:t xml:space="preserve"> </w:t>
            </w:r>
            <w:r w:rsidRPr="001911AF">
              <w:rPr>
                <w:rStyle w:val="afb"/>
                <w:color w:val="000000"/>
                <w:sz w:val="28"/>
                <w:szCs w:val="28"/>
              </w:rPr>
              <w:t>сист</w:t>
            </w:r>
            <w:r w:rsidRPr="001911AF">
              <w:rPr>
                <w:rStyle w:val="afb"/>
                <w:color w:val="000000"/>
                <w:sz w:val="28"/>
                <w:szCs w:val="28"/>
              </w:rPr>
              <w:t>е</w:t>
            </w:r>
            <w:r w:rsidRPr="001911AF">
              <w:rPr>
                <w:rStyle w:val="afb"/>
                <w:color w:val="000000"/>
                <w:sz w:val="28"/>
                <w:szCs w:val="28"/>
              </w:rPr>
              <w:t>ма</w:t>
            </w:r>
            <w:r w:rsidR="008A6EB1">
              <w:rPr>
                <w:rStyle w:val="afb"/>
                <w:color w:val="000000"/>
                <w:sz w:val="28"/>
                <w:szCs w:val="28"/>
              </w:rPr>
              <w:t xml:space="preserve"> </w:t>
            </w:r>
            <w:r w:rsidRPr="001911AF">
              <w:rPr>
                <w:rStyle w:val="afb"/>
                <w:color w:val="000000"/>
                <w:sz w:val="28"/>
                <w:szCs w:val="28"/>
              </w:rPr>
              <w:t>издательства</w:t>
            </w:r>
            <w:r w:rsidR="008A6EB1">
              <w:rPr>
                <w:rStyle w:val="afb"/>
                <w:color w:val="000000"/>
                <w:sz w:val="28"/>
                <w:szCs w:val="28"/>
              </w:rPr>
              <w:t xml:space="preserve"> </w:t>
            </w:r>
            <w:r w:rsidRPr="001911AF">
              <w:rPr>
                <w:rStyle w:val="afb"/>
                <w:color w:val="000000"/>
                <w:sz w:val="28"/>
                <w:szCs w:val="28"/>
              </w:rPr>
              <w:t>«ЛАНЬ»</w:t>
            </w:r>
            <w:r w:rsidR="008A6EB1">
              <w:rPr>
                <w:rStyle w:val="afb"/>
                <w:color w:val="000000"/>
                <w:sz w:val="28"/>
                <w:szCs w:val="28"/>
              </w:rPr>
              <w:t xml:space="preserve"> </w:t>
            </w:r>
            <w:r w:rsidRPr="001911AF">
              <w:rPr>
                <w:rStyle w:val="afb"/>
                <w:color w:val="000000"/>
                <w:sz w:val="28"/>
                <w:szCs w:val="28"/>
              </w:rPr>
              <w:t>(</w:t>
            </w:r>
            <w:hyperlink r:id="rId81" w:history="1">
              <w:r w:rsidRPr="001911AF">
                <w:rPr>
                  <w:rStyle w:val="afb"/>
                  <w:color w:val="000000"/>
                  <w:sz w:val="28"/>
                  <w:szCs w:val="28"/>
                </w:rPr>
                <w:t>http://e.lanbook.com</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сторонняя</w:t>
            </w:r>
          </w:p>
        </w:tc>
        <w:tc>
          <w:tcPr>
            <w:tcW w:w="4463" w:type="dxa"/>
            <w:tcBorders>
              <w:top w:val="single" w:sz="4" w:space="0" w:color="auto"/>
            </w:tcBorders>
            <w:shd w:val="clear" w:color="auto" w:fill="auto"/>
          </w:tcPr>
          <w:p w14:paraId="1612D784" w14:textId="45FB5DCE" w:rsidR="00914DD2" w:rsidRPr="001911AF" w:rsidRDefault="00914DD2" w:rsidP="0056191C">
            <w:pPr>
              <w:jc w:val="both"/>
              <w:rPr>
                <w:rStyle w:val="afb"/>
                <w:i w:val="0"/>
                <w:color w:val="000000"/>
                <w:sz w:val="28"/>
                <w:szCs w:val="28"/>
              </w:rPr>
            </w:pPr>
            <w:proofErr w:type="gramStart"/>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любого</w:t>
            </w:r>
            <w:r w:rsidR="008A6EB1">
              <w:rPr>
                <w:rStyle w:val="afb"/>
                <w:color w:val="000000"/>
                <w:sz w:val="28"/>
                <w:szCs w:val="28"/>
              </w:rPr>
              <w:t xml:space="preserve"> </w:t>
            </w:r>
            <w:r w:rsidRPr="001911AF">
              <w:rPr>
                <w:rStyle w:val="afb"/>
                <w:color w:val="000000"/>
                <w:sz w:val="28"/>
                <w:szCs w:val="28"/>
              </w:rPr>
              <w:t>компьютера</w:t>
            </w:r>
            <w:r w:rsidR="008A6EB1">
              <w:rPr>
                <w:rStyle w:val="afb"/>
                <w:color w:val="000000"/>
                <w:sz w:val="28"/>
                <w:szCs w:val="28"/>
              </w:rPr>
              <w:t xml:space="preserve"> </w:t>
            </w:r>
            <w:r w:rsidRPr="001911AF">
              <w:rPr>
                <w:rStyle w:val="afb"/>
                <w:color w:val="000000"/>
                <w:sz w:val="28"/>
                <w:szCs w:val="28"/>
              </w:rPr>
              <w:t>л</w:t>
            </w:r>
            <w:r w:rsidRPr="001911AF">
              <w:rPr>
                <w:rStyle w:val="afb"/>
                <w:color w:val="000000"/>
                <w:sz w:val="28"/>
                <w:szCs w:val="28"/>
              </w:rPr>
              <w:t>о</w:t>
            </w:r>
            <w:r w:rsidRPr="001911AF">
              <w:rPr>
                <w:rStyle w:val="afb"/>
                <w:color w:val="000000"/>
                <w:sz w:val="28"/>
                <w:szCs w:val="28"/>
              </w:rPr>
              <w:t>кальной</w:t>
            </w:r>
            <w:r w:rsidR="008A6EB1">
              <w:rPr>
                <w:rStyle w:val="afb"/>
                <w:color w:val="000000"/>
                <w:sz w:val="28"/>
                <w:szCs w:val="28"/>
              </w:rPr>
              <w:t xml:space="preserve"> </w:t>
            </w:r>
            <w:r w:rsidRPr="001911AF">
              <w:rPr>
                <w:rStyle w:val="afb"/>
                <w:color w:val="000000"/>
                <w:sz w:val="28"/>
                <w:szCs w:val="28"/>
              </w:rPr>
              <w:t>сети</w:t>
            </w:r>
            <w:r w:rsidR="008A6EB1">
              <w:rPr>
                <w:rStyle w:val="afb"/>
                <w:color w:val="000000"/>
                <w:sz w:val="28"/>
                <w:szCs w:val="28"/>
              </w:rPr>
              <w:t xml:space="preserve"> </w:t>
            </w:r>
            <w:r w:rsidRPr="001911AF">
              <w:rPr>
                <w:rStyle w:val="afb"/>
                <w:color w:val="000000"/>
                <w:sz w:val="28"/>
                <w:szCs w:val="28"/>
              </w:rPr>
              <w:t>университета</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IP-адресам;</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личных</w:t>
            </w:r>
            <w:r w:rsidR="008A6EB1">
              <w:rPr>
                <w:rStyle w:val="afb"/>
                <w:color w:val="000000"/>
                <w:sz w:val="28"/>
                <w:szCs w:val="28"/>
              </w:rPr>
              <w:t xml:space="preserve"> </w:t>
            </w:r>
            <w:r w:rsidRPr="001911AF">
              <w:rPr>
                <w:rStyle w:val="afb"/>
                <w:color w:val="000000"/>
                <w:sz w:val="28"/>
                <w:szCs w:val="28"/>
              </w:rPr>
              <w:t>ПК,</w:t>
            </w:r>
            <w:r w:rsidR="008A6EB1">
              <w:rPr>
                <w:rStyle w:val="afb"/>
                <w:color w:val="000000"/>
                <w:sz w:val="28"/>
                <w:szCs w:val="28"/>
              </w:rPr>
              <w:t xml:space="preserve"> </w:t>
            </w:r>
            <w:r w:rsidRPr="001911AF">
              <w:rPr>
                <w:rStyle w:val="afb"/>
                <w:color w:val="000000"/>
                <w:sz w:val="28"/>
                <w:szCs w:val="28"/>
              </w:rPr>
              <w:t>мобильных</w:t>
            </w:r>
            <w:r w:rsidR="008A6EB1">
              <w:rPr>
                <w:rStyle w:val="afb"/>
                <w:color w:val="000000"/>
                <w:sz w:val="28"/>
                <w:szCs w:val="28"/>
              </w:rPr>
              <w:t xml:space="preserve"> </w:t>
            </w:r>
            <w:r w:rsidRPr="001911AF">
              <w:rPr>
                <w:rStyle w:val="afb"/>
                <w:color w:val="000000"/>
                <w:sz w:val="28"/>
                <w:szCs w:val="28"/>
              </w:rPr>
              <w:t>устройств</w:t>
            </w:r>
            <w:r w:rsidR="008A6EB1">
              <w:rPr>
                <w:rStyle w:val="afb"/>
                <w:color w:val="000000"/>
                <w:sz w:val="28"/>
                <w:szCs w:val="28"/>
              </w:rPr>
              <w:t xml:space="preserve"> </w:t>
            </w:r>
            <w:r w:rsidRPr="001911AF">
              <w:rPr>
                <w:rStyle w:val="afb"/>
                <w:color w:val="000000"/>
                <w:sz w:val="28"/>
                <w:szCs w:val="28"/>
              </w:rPr>
              <w:t>через</w:t>
            </w:r>
            <w:r w:rsidR="008A6EB1">
              <w:rPr>
                <w:rStyle w:val="afb"/>
                <w:color w:val="000000"/>
                <w:sz w:val="28"/>
                <w:szCs w:val="28"/>
              </w:rPr>
              <w:t xml:space="preserve"> </w:t>
            </w:r>
            <w:r w:rsidRPr="001911AF">
              <w:rPr>
                <w:rStyle w:val="afb"/>
                <w:color w:val="000000"/>
                <w:sz w:val="28"/>
                <w:szCs w:val="28"/>
              </w:rPr>
              <w:t>Личный</w:t>
            </w:r>
            <w:r w:rsidR="008A6EB1">
              <w:rPr>
                <w:rStyle w:val="afb"/>
                <w:color w:val="000000"/>
                <w:sz w:val="28"/>
                <w:szCs w:val="28"/>
              </w:rPr>
              <w:t xml:space="preserve"> </w:t>
            </w:r>
            <w:r w:rsidRPr="001911AF">
              <w:rPr>
                <w:rStyle w:val="afb"/>
                <w:color w:val="000000"/>
                <w:sz w:val="28"/>
                <w:szCs w:val="28"/>
              </w:rPr>
              <w:t>кабинет</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индивидуальному</w:t>
            </w:r>
            <w:r w:rsidR="008A6EB1">
              <w:rPr>
                <w:rStyle w:val="afb"/>
                <w:color w:val="000000"/>
                <w:sz w:val="28"/>
                <w:szCs w:val="28"/>
              </w:rPr>
              <w:t xml:space="preserve"> </w:t>
            </w:r>
            <w:proofErr w:type="spellStart"/>
            <w:r w:rsidRPr="001911AF">
              <w:rPr>
                <w:rStyle w:val="afb"/>
                <w:color w:val="000000"/>
                <w:sz w:val="28"/>
                <w:szCs w:val="28"/>
              </w:rPr>
              <w:t>аутентифик</w:t>
            </w:r>
            <w:r w:rsidRPr="001911AF">
              <w:rPr>
                <w:rStyle w:val="afb"/>
                <w:color w:val="000000"/>
                <w:sz w:val="28"/>
                <w:szCs w:val="28"/>
              </w:rPr>
              <w:t>а</w:t>
            </w:r>
            <w:r w:rsidRPr="001911AF">
              <w:rPr>
                <w:rStyle w:val="afb"/>
                <w:color w:val="000000"/>
                <w:sz w:val="28"/>
                <w:szCs w:val="28"/>
              </w:rPr>
              <w:t>тору</w:t>
            </w:r>
            <w:proofErr w:type="spellEnd"/>
            <w:r w:rsidR="008A6EB1">
              <w:rPr>
                <w:rStyle w:val="afb"/>
                <w:color w:val="000000"/>
                <w:sz w:val="28"/>
                <w:szCs w:val="28"/>
              </w:rPr>
              <w:t xml:space="preserve"> </w:t>
            </w:r>
            <w:r w:rsidRPr="001911AF">
              <w:rPr>
                <w:rStyle w:val="afb"/>
                <w:color w:val="000000"/>
                <w:sz w:val="28"/>
                <w:szCs w:val="28"/>
              </w:rPr>
              <w:t>(логин/пароль);</w:t>
            </w:r>
            <w:r w:rsidR="008A6EB1">
              <w:rPr>
                <w:rStyle w:val="afb"/>
                <w:color w:val="000000"/>
                <w:sz w:val="28"/>
                <w:szCs w:val="28"/>
              </w:rPr>
              <w:t xml:space="preserve"> </w:t>
            </w:r>
            <w:r w:rsidRPr="001911AF">
              <w:rPr>
                <w:rStyle w:val="afb"/>
                <w:color w:val="000000"/>
                <w:sz w:val="28"/>
                <w:szCs w:val="28"/>
              </w:rPr>
              <w:t>возможность</w:t>
            </w:r>
            <w:r w:rsidR="008A6EB1">
              <w:rPr>
                <w:rStyle w:val="afb"/>
                <w:color w:val="000000"/>
                <w:sz w:val="28"/>
                <w:szCs w:val="28"/>
              </w:rPr>
              <w:t xml:space="preserve"> </w:t>
            </w:r>
            <w:r w:rsidRPr="001911AF">
              <w:rPr>
                <w:rStyle w:val="afb"/>
                <w:color w:val="000000"/>
                <w:sz w:val="28"/>
                <w:szCs w:val="28"/>
              </w:rPr>
              <w:t>удаленной</w:t>
            </w:r>
            <w:r w:rsidR="008A6EB1">
              <w:rPr>
                <w:rStyle w:val="afb"/>
                <w:color w:val="000000"/>
                <w:sz w:val="28"/>
                <w:szCs w:val="28"/>
              </w:rPr>
              <w:t xml:space="preserve"> </w:t>
            </w:r>
            <w:r w:rsidRPr="001911AF">
              <w:rPr>
                <w:rStyle w:val="afb"/>
                <w:color w:val="000000"/>
                <w:sz w:val="28"/>
                <w:szCs w:val="28"/>
              </w:rPr>
              <w:t>регистрации</w:t>
            </w:r>
            <w:r w:rsidR="008A6EB1">
              <w:rPr>
                <w:rStyle w:val="afb"/>
                <w:color w:val="000000"/>
                <w:sz w:val="28"/>
                <w:szCs w:val="28"/>
              </w:rPr>
              <w:t xml:space="preserve"> </w:t>
            </w:r>
            <w:r w:rsidRPr="001911AF">
              <w:rPr>
                <w:rStyle w:val="afb"/>
                <w:color w:val="000000"/>
                <w:sz w:val="28"/>
                <w:szCs w:val="28"/>
              </w:rPr>
              <w:t>и</w:t>
            </w:r>
            <w:r w:rsidR="008A6EB1">
              <w:rPr>
                <w:rStyle w:val="afb"/>
                <w:color w:val="000000"/>
                <w:sz w:val="28"/>
                <w:szCs w:val="28"/>
              </w:rPr>
              <w:t xml:space="preserve"> </w:t>
            </w:r>
            <w:r w:rsidRPr="001911AF">
              <w:rPr>
                <w:rStyle w:val="afb"/>
                <w:color w:val="000000"/>
                <w:sz w:val="28"/>
                <w:szCs w:val="28"/>
              </w:rPr>
              <w:t>работы</w:t>
            </w:r>
            <w:proofErr w:type="gramEnd"/>
          </w:p>
        </w:tc>
      </w:tr>
      <w:tr w:rsidR="00914DD2" w:rsidRPr="001911AF" w14:paraId="77A5D7BE" w14:textId="77777777" w:rsidTr="0056191C">
        <w:tc>
          <w:tcPr>
            <w:tcW w:w="494" w:type="dxa"/>
            <w:shd w:val="clear" w:color="auto" w:fill="auto"/>
          </w:tcPr>
          <w:p w14:paraId="71696C55" w14:textId="77777777" w:rsidR="00914DD2" w:rsidRPr="001911AF" w:rsidRDefault="00914DD2" w:rsidP="0056191C">
            <w:pPr>
              <w:pStyle w:val="af7"/>
              <w:ind w:left="0"/>
              <w:jc w:val="center"/>
              <w:rPr>
                <w:color w:val="000000"/>
              </w:rPr>
            </w:pPr>
            <w:r w:rsidRPr="001911AF">
              <w:rPr>
                <w:color w:val="000000"/>
              </w:rPr>
              <w:t>4.</w:t>
            </w:r>
          </w:p>
        </w:tc>
        <w:tc>
          <w:tcPr>
            <w:tcW w:w="4326" w:type="dxa"/>
            <w:shd w:val="clear" w:color="auto" w:fill="auto"/>
          </w:tcPr>
          <w:p w14:paraId="746DF8C7" w14:textId="513F2AD7" w:rsidR="00914DD2" w:rsidRPr="001911AF" w:rsidRDefault="00914DD2" w:rsidP="0056191C">
            <w:pPr>
              <w:rPr>
                <w:rStyle w:val="afb"/>
                <w:i w:val="0"/>
                <w:color w:val="000000"/>
                <w:sz w:val="28"/>
                <w:szCs w:val="28"/>
              </w:rPr>
            </w:pPr>
            <w:r w:rsidRPr="001911AF">
              <w:rPr>
                <w:rStyle w:val="afb"/>
                <w:color w:val="000000"/>
                <w:sz w:val="28"/>
                <w:szCs w:val="28"/>
              </w:rPr>
              <w:t>Электронно-библиотечная</w:t>
            </w:r>
            <w:r w:rsidR="008A6EB1">
              <w:rPr>
                <w:rStyle w:val="afb"/>
                <w:color w:val="000000"/>
                <w:sz w:val="28"/>
                <w:szCs w:val="28"/>
              </w:rPr>
              <w:t xml:space="preserve"> </w:t>
            </w:r>
            <w:r w:rsidRPr="001911AF">
              <w:rPr>
                <w:rStyle w:val="afb"/>
                <w:color w:val="000000"/>
                <w:sz w:val="28"/>
                <w:szCs w:val="28"/>
              </w:rPr>
              <w:t>сист</w:t>
            </w:r>
            <w:r w:rsidRPr="001911AF">
              <w:rPr>
                <w:rStyle w:val="afb"/>
                <w:color w:val="000000"/>
                <w:sz w:val="28"/>
                <w:szCs w:val="28"/>
              </w:rPr>
              <w:t>е</w:t>
            </w:r>
            <w:r w:rsidRPr="001911AF">
              <w:rPr>
                <w:rStyle w:val="afb"/>
                <w:color w:val="000000"/>
                <w:sz w:val="28"/>
                <w:szCs w:val="28"/>
              </w:rPr>
              <w:t>ма</w:t>
            </w:r>
            <w:r w:rsidR="008A6EB1">
              <w:rPr>
                <w:rStyle w:val="afb"/>
                <w:color w:val="000000"/>
                <w:sz w:val="28"/>
                <w:szCs w:val="28"/>
              </w:rPr>
              <w:t xml:space="preserve"> </w:t>
            </w:r>
            <w:r w:rsidRPr="001911AF">
              <w:rPr>
                <w:rStyle w:val="afb"/>
                <w:color w:val="000000"/>
                <w:sz w:val="28"/>
                <w:szCs w:val="28"/>
              </w:rPr>
              <w:t>«Национальный</w:t>
            </w:r>
            <w:r w:rsidR="008A6EB1">
              <w:rPr>
                <w:rStyle w:val="afb"/>
                <w:color w:val="000000"/>
                <w:sz w:val="28"/>
                <w:szCs w:val="28"/>
              </w:rPr>
              <w:t xml:space="preserve"> </w:t>
            </w:r>
            <w:r w:rsidRPr="001911AF">
              <w:rPr>
                <w:rStyle w:val="afb"/>
                <w:color w:val="000000"/>
                <w:sz w:val="28"/>
                <w:szCs w:val="28"/>
              </w:rPr>
              <w:t>цифровой</w:t>
            </w:r>
            <w:r w:rsidR="008A6EB1">
              <w:rPr>
                <w:rStyle w:val="afb"/>
                <w:color w:val="000000"/>
                <w:sz w:val="28"/>
                <w:szCs w:val="28"/>
              </w:rPr>
              <w:t xml:space="preserve"> </w:t>
            </w:r>
            <w:r w:rsidRPr="001911AF">
              <w:rPr>
                <w:rStyle w:val="afb"/>
                <w:color w:val="000000"/>
                <w:sz w:val="28"/>
                <w:szCs w:val="28"/>
              </w:rPr>
              <w:t>р</w:t>
            </w:r>
            <w:r w:rsidRPr="001911AF">
              <w:rPr>
                <w:rStyle w:val="afb"/>
                <w:color w:val="000000"/>
                <w:sz w:val="28"/>
                <w:szCs w:val="28"/>
              </w:rPr>
              <w:t>е</w:t>
            </w:r>
            <w:r w:rsidRPr="001911AF">
              <w:rPr>
                <w:rStyle w:val="afb"/>
                <w:color w:val="000000"/>
                <w:sz w:val="28"/>
                <w:szCs w:val="28"/>
              </w:rPr>
              <w:t>сурс</w:t>
            </w:r>
            <w:r w:rsidR="008A6EB1">
              <w:rPr>
                <w:rStyle w:val="afb"/>
                <w:color w:val="000000"/>
                <w:sz w:val="28"/>
                <w:szCs w:val="28"/>
              </w:rPr>
              <w:t xml:space="preserve"> </w:t>
            </w:r>
            <w:r w:rsidRPr="001911AF">
              <w:rPr>
                <w:rStyle w:val="afb"/>
                <w:color w:val="000000"/>
                <w:sz w:val="28"/>
                <w:szCs w:val="28"/>
              </w:rPr>
              <w:t>«</w:t>
            </w:r>
            <w:proofErr w:type="spellStart"/>
            <w:r w:rsidRPr="001911AF">
              <w:rPr>
                <w:rStyle w:val="afb"/>
                <w:color w:val="000000"/>
                <w:sz w:val="28"/>
                <w:szCs w:val="28"/>
              </w:rPr>
              <w:t>Руконт</w:t>
            </w:r>
            <w:proofErr w:type="spellEnd"/>
            <w:r w:rsidRPr="001911AF">
              <w:rPr>
                <w:rStyle w:val="afb"/>
                <w:color w:val="000000"/>
                <w:sz w:val="28"/>
                <w:szCs w:val="28"/>
              </w:rPr>
              <w:t>»</w:t>
            </w:r>
            <w:r w:rsidR="008A6EB1">
              <w:rPr>
                <w:rStyle w:val="afb"/>
                <w:color w:val="000000"/>
                <w:sz w:val="28"/>
                <w:szCs w:val="28"/>
              </w:rPr>
              <w:t xml:space="preserve"> </w:t>
            </w:r>
            <w:hyperlink r:id="rId82" w:history="1">
              <w:r w:rsidRPr="001911AF">
                <w:rPr>
                  <w:rStyle w:val="afb"/>
                  <w:color w:val="000000"/>
                  <w:sz w:val="28"/>
                  <w:szCs w:val="28"/>
                </w:rPr>
                <w:t>https://lib.rucont.ru/search</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w:t>
            </w:r>
            <w:r w:rsidRPr="001911AF">
              <w:rPr>
                <w:rStyle w:val="afb"/>
                <w:color w:val="000000"/>
                <w:sz w:val="28"/>
                <w:szCs w:val="28"/>
              </w:rPr>
              <w:t>о</w:t>
            </w:r>
            <w:r w:rsidRPr="001911AF">
              <w:rPr>
                <w:rStyle w:val="afb"/>
                <w:color w:val="000000"/>
                <w:sz w:val="28"/>
                <w:szCs w:val="28"/>
              </w:rPr>
              <w:t>ронняя</w:t>
            </w:r>
          </w:p>
        </w:tc>
        <w:tc>
          <w:tcPr>
            <w:tcW w:w="4463" w:type="dxa"/>
            <w:shd w:val="clear" w:color="auto" w:fill="auto"/>
          </w:tcPr>
          <w:p w14:paraId="39EDECE5" w14:textId="034B9383" w:rsidR="00914DD2" w:rsidRPr="001911AF" w:rsidRDefault="00914DD2" w:rsidP="0056191C">
            <w:pPr>
              <w:jc w:val="both"/>
              <w:rPr>
                <w:rStyle w:val="afb"/>
                <w:i w:val="0"/>
                <w:color w:val="000000"/>
                <w:sz w:val="28"/>
                <w:szCs w:val="28"/>
              </w:rPr>
            </w:pPr>
            <w:proofErr w:type="gramStart"/>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любого</w:t>
            </w:r>
            <w:r w:rsidR="008A6EB1">
              <w:rPr>
                <w:rStyle w:val="afb"/>
                <w:color w:val="000000"/>
                <w:sz w:val="28"/>
                <w:szCs w:val="28"/>
              </w:rPr>
              <w:t xml:space="preserve"> </w:t>
            </w:r>
            <w:r w:rsidRPr="001911AF">
              <w:rPr>
                <w:rStyle w:val="afb"/>
                <w:color w:val="000000"/>
                <w:sz w:val="28"/>
                <w:szCs w:val="28"/>
              </w:rPr>
              <w:t>компьютера</w:t>
            </w:r>
            <w:r w:rsidR="008A6EB1">
              <w:rPr>
                <w:rStyle w:val="afb"/>
                <w:color w:val="000000"/>
                <w:sz w:val="28"/>
                <w:szCs w:val="28"/>
              </w:rPr>
              <w:t xml:space="preserve"> </w:t>
            </w:r>
            <w:r w:rsidRPr="001911AF">
              <w:rPr>
                <w:rStyle w:val="afb"/>
                <w:color w:val="000000"/>
                <w:sz w:val="28"/>
                <w:szCs w:val="28"/>
              </w:rPr>
              <w:t>л</w:t>
            </w:r>
            <w:r w:rsidRPr="001911AF">
              <w:rPr>
                <w:rStyle w:val="afb"/>
                <w:color w:val="000000"/>
                <w:sz w:val="28"/>
                <w:szCs w:val="28"/>
              </w:rPr>
              <w:t>о</w:t>
            </w:r>
            <w:r w:rsidRPr="001911AF">
              <w:rPr>
                <w:rStyle w:val="afb"/>
                <w:color w:val="000000"/>
                <w:sz w:val="28"/>
                <w:szCs w:val="28"/>
              </w:rPr>
              <w:t>кальной</w:t>
            </w:r>
            <w:r w:rsidR="008A6EB1">
              <w:rPr>
                <w:rStyle w:val="afb"/>
                <w:color w:val="000000"/>
                <w:sz w:val="28"/>
                <w:szCs w:val="28"/>
              </w:rPr>
              <w:t xml:space="preserve"> </w:t>
            </w:r>
            <w:r w:rsidRPr="001911AF">
              <w:rPr>
                <w:rStyle w:val="afb"/>
                <w:color w:val="000000"/>
                <w:sz w:val="28"/>
                <w:szCs w:val="28"/>
              </w:rPr>
              <w:t>сети</w:t>
            </w:r>
            <w:r w:rsidR="008A6EB1">
              <w:rPr>
                <w:rStyle w:val="afb"/>
                <w:color w:val="000000"/>
                <w:sz w:val="28"/>
                <w:szCs w:val="28"/>
              </w:rPr>
              <w:t xml:space="preserve"> </w:t>
            </w:r>
            <w:r w:rsidRPr="001911AF">
              <w:rPr>
                <w:rStyle w:val="afb"/>
                <w:color w:val="000000"/>
                <w:sz w:val="28"/>
                <w:szCs w:val="28"/>
              </w:rPr>
              <w:t>университета</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IP-адресам;</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личных</w:t>
            </w:r>
            <w:r w:rsidR="008A6EB1">
              <w:rPr>
                <w:rStyle w:val="afb"/>
                <w:color w:val="000000"/>
                <w:sz w:val="28"/>
                <w:szCs w:val="28"/>
              </w:rPr>
              <w:t xml:space="preserve"> </w:t>
            </w:r>
            <w:r w:rsidRPr="001911AF">
              <w:rPr>
                <w:rStyle w:val="afb"/>
                <w:color w:val="000000"/>
                <w:sz w:val="28"/>
                <w:szCs w:val="28"/>
              </w:rPr>
              <w:t>ПК,</w:t>
            </w:r>
            <w:r w:rsidR="008A6EB1">
              <w:rPr>
                <w:rStyle w:val="afb"/>
                <w:color w:val="000000"/>
                <w:sz w:val="28"/>
                <w:szCs w:val="28"/>
              </w:rPr>
              <w:t xml:space="preserve"> </w:t>
            </w:r>
            <w:r w:rsidRPr="001911AF">
              <w:rPr>
                <w:rStyle w:val="afb"/>
                <w:color w:val="000000"/>
                <w:sz w:val="28"/>
                <w:szCs w:val="28"/>
              </w:rPr>
              <w:t>мобильных</w:t>
            </w:r>
            <w:r w:rsidR="008A6EB1">
              <w:rPr>
                <w:rStyle w:val="afb"/>
                <w:color w:val="000000"/>
                <w:sz w:val="28"/>
                <w:szCs w:val="28"/>
              </w:rPr>
              <w:t xml:space="preserve"> </w:t>
            </w:r>
            <w:r w:rsidRPr="001911AF">
              <w:rPr>
                <w:rStyle w:val="afb"/>
                <w:color w:val="000000"/>
                <w:sz w:val="28"/>
                <w:szCs w:val="28"/>
              </w:rPr>
              <w:t>устройств</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коллективному</w:t>
            </w:r>
            <w:r w:rsidR="008A6EB1">
              <w:rPr>
                <w:rStyle w:val="afb"/>
                <w:color w:val="000000"/>
                <w:sz w:val="28"/>
                <w:szCs w:val="28"/>
              </w:rPr>
              <w:t xml:space="preserve"> </w:t>
            </w:r>
            <w:r w:rsidRPr="001911AF">
              <w:rPr>
                <w:rStyle w:val="afb"/>
                <w:color w:val="000000"/>
                <w:sz w:val="28"/>
                <w:szCs w:val="28"/>
              </w:rPr>
              <w:t>или</w:t>
            </w:r>
            <w:r w:rsidR="008A6EB1">
              <w:rPr>
                <w:rStyle w:val="afb"/>
                <w:color w:val="000000"/>
                <w:sz w:val="28"/>
                <w:szCs w:val="28"/>
              </w:rPr>
              <w:t xml:space="preserve"> </w:t>
            </w:r>
            <w:r w:rsidRPr="001911AF">
              <w:rPr>
                <w:rStyle w:val="afb"/>
                <w:color w:val="000000"/>
                <w:sz w:val="28"/>
                <w:szCs w:val="28"/>
              </w:rPr>
              <w:t>индивидуальному</w:t>
            </w:r>
            <w:r w:rsidR="008A6EB1">
              <w:rPr>
                <w:rStyle w:val="afb"/>
                <w:color w:val="000000"/>
                <w:sz w:val="28"/>
                <w:szCs w:val="28"/>
              </w:rPr>
              <w:t xml:space="preserve"> </w:t>
            </w:r>
            <w:proofErr w:type="spellStart"/>
            <w:r w:rsidRPr="001911AF">
              <w:rPr>
                <w:rStyle w:val="afb"/>
                <w:color w:val="000000"/>
                <w:sz w:val="28"/>
                <w:szCs w:val="28"/>
              </w:rPr>
              <w:t>аутентификат</w:t>
            </w:r>
            <w:r w:rsidRPr="001911AF">
              <w:rPr>
                <w:rStyle w:val="afb"/>
                <w:color w:val="000000"/>
                <w:sz w:val="28"/>
                <w:szCs w:val="28"/>
              </w:rPr>
              <w:t>о</w:t>
            </w:r>
            <w:r w:rsidRPr="001911AF">
              <w:rPr>
                <w:rStyle w:val="afb"/>
                <w:color w:val="000000"/>
                <w:sz w:val="28"/>
                <w:szCs w:val="28"/>
              </w:rPr>
              <w:t>ру</w:t>
            </w:r>
            <w:proofErr w:type="spellEnd"/>
            <w:r w:rsidR="008A6EB1">
              <w:rPr>
                <w:rStyle w:val="afb"/>
                <w:color w:val="000000"/>
                <w:sz w:val="28"/>
                <w:szCs w:val="28"/>
              </w:rPr>
              <w:t xml:space="preserve"> </w:t>
            </w:r>
            <w:r w:rsidRPr="001911AF">
              <w:rPr>
                <w:rStyle w:val="afb"/>
                <w:color w:val="000000"/>
                <w:sz w:val="28"/>
                <w:szCs w:val="28"/>
              </w:rPr>
              <w:t>(логин/пароль);</w:t>
            </w:r>
            <w:r w:rsidR="008A6EB1">
              <w:rPr>
                <w:rStyle w:val="afb"/>
                <w:color w:val="000000"/>
                <w:sz w:val="28"/>
                <w:szCs w:val="28"/>
              </w:rPr>
              <w:t xml:space="preserve"> </w:t>
            </w:r>
            <w:r w:rsidRPr="001911AF">
              <w:rPr>
                <w:rStyle w:val="afb"/>
                <w:color w:val="000000"/>
                <w:sz w:val="28"/>
                <w:szCs w:val="28"/>
              </w:rPr>
              <w:t>возможность</w:t>
            </w:r>
            <w:r w:rsidR="008A6EB1">
              <w:rPr>
                <w:rStyle w:val="afb"/>
                <w:color w:val="000000"/>
                <w:sz w:val="28"/>
                <w:szCs w:val="28"/>
              </w:rPr>
              <w:t xml:space="preserve"> </w:t>
            </w:r>
            <w:r w:rsidRPr="001911AF">
              <w:rPr>
                <w:rStyle w:val="afb"/>
                <w:color w:val="000000"/>
                <w:sz w:val="28"/>
                <w:szCs w:val="28"/>
              </w:rPr>
              <w:t>р</w:t>
            </w:r>
            <w:r w:rsidRPr="001911AF">
              <w:rPr>
                <w:rStyle w:val="afb"/>
                <w:color w:val="000000"/>
                <w:sz w:val="28"/>
                <w:szCs w:val="28"/>
              </w:rPr>
              <w:t>е</w:t>
            </w:r>
            <w:r w:rsidRPr="001911AF">
              <w:rPr>
                <w:rStyle w:val="afb"/>
                <w:color w:val="000000"/>
                <w:sz w:val="28"/>
                <w:szCs w:val="28"/>
              </w:rPr>
              <w:t>гистрации</w:t>
            </w:r>
            <w:r w:rsidR="008A6EB1">
              <w:rPr>
                <w:rStyle w:val="afb"/>
                <w:color w:val="000000"/>
                <w:sz w:val="28"/>
                <w:szCs w:val="28"/>
              </w:rPr>
              <w:t xml:space="preserve"> </w:t>
            </w:r>
            <w:r w:rsidRPr="001911AF">
              <w:rPr>
                <w:rStyle w:val="afb"/>
                <w:color w:val="000000"/>
                <w:sz w:val="28"/>
                <w:szCs w:val="28"/>
              </w:rPr>
              <w:t>для</w:t>
            </w:r>
            <w:r w:rsidR="008A6EB1">
              <w:rPr>
                <w:rStyle w:val="afb"/>
                <w:color w:val="000000"/>
                <w:sz w:val="28"/>
                <w:szCs w:val="28"/>
              </w:rPr>
              <w:t xml:space="preserve"> </w:t>
            </w:r>
            <w:r w:rsidRPr="001911AF">
              <w:rPr>
                <w:rStyle w:val="afb"/>
                <w:color w:val="000000"/>
                <w:sz w:val="28"/>
                <w:szCs w:val="28"/>
              </w:rPr>
              <w:t>удаленной</w:t>
            </w:r>
            <w:r w:rsidR="008A6EB1">
              <w:rPr>
                <w:rStyle w:val="afb"/>
                <w:color w:val="000000"/>
                <w:sz w:val="28"/>
                <w:szCs w:val="28"/>
              </w:rPr>
              <w:t xml:space="preserve"> </w:t>
            </w:r>
            <w:r w:rsidRPr="001911AF">
              <w:rPr>
                <w:rStyle w:val="afb"/>
                <w:color w:val="000000"/>
                <w:sz w:val="28"/>
                <w:szCs w:val="28"/>
              </w:rPr>
              <w:t>работы</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IP:</w:t>
            </w:r>
            <w:proofErr w:type="gramEnd"/>
          </w:p>
        </w:tc>
      </w:tr>
      <w:tr w:rsidR="00914DD2" w:rsidRPr="001911AF" w14:paraId="5C2806FA" w14:textId="77777777" w:rsidTr="0056191C">
        <w:tc>
          <w:tcPr>
            <w:tcW w:w="494" w:type="dxa"/>
            <w:shd w:val="clear" w:color="auto" w:fill="auto"/>
          </w:tcPr>
          <w:p w14:paraId="305289F6" w14:textId="77777777" w:rsidR="00914DD2" w:rsidRPr="001911AF" w:rsidRDefault="00914DD2" w:rsidP="0056191C">
            <w:pPr>
              <w:pStyle w:val="af7"/>
              <w:ind w:left="0"/>
              <w:jc w:val="center"/>
              <w:rPr>
                <w:color w:val="000000"/>
              </w:rPr>
            </w:pPr>
            <w:r w:rsidRPr="001911AF">
              <w:rPr>
                <w:color w:val="000000"/>
              </w:rPr>
              <w:t>5.</w:t>
            </w:r>
          </w:p>
        </w:tc>
        <w:tc>
          <w:tcPr>
            <w:tcW w:w="4326" w:type="dxa"/>
            <w:shd w:val="clear" w:color="auto" w:fill="auto"/>
          </w:tcPr>
          <w:p w14:paraId="6983789C" w14:textId="54D1E48E" w:rsidR="00914DD2" w:rsidRPr="001911AF" w:rsidRDefault="00914DD2" w:rsidP="0056191C">
            <w:pPr>
              <w:rPr>
                <w:rStyle w:val="afb"/>
                <w:i w:val="0"/>
                <w:color w:val="000000"/>
                <w:sz w:val="28"/>
                <w:szCs w:val="28"/>
              </w:rPr>
            </w:pPr>
            <w:r w:rsidRPr="001911AF">
              <w:rPr>
                <w:rStyle w:val="afb"/>
                <w:color w:val="000000"/>
                <w:sz w:val="28"/>
                <w:szCs w:val="28"/>
              </w:rPr>
              <w:t>Электронно-библиотечная</w:t>
            </w:r>
            <w:r w:rsidR="008A6EB1">
              <w:rPr>
                <w:rStyle w:val="afb"/>
                <w:color w:val="000000"/>
                <w:sz w:val="28"/>
                <w:szCs w:val="28"/>
              </w:rPr>
              <w:t xml:space="preserve"> </w:t>
            </w:r>
            <w:r w:rsidRPr="001911AF">
              <w:rPr>
                <w:rStyle w:val="afb"/>
                <w:color w:val="000000"/>
                <w:sz w:val="28"/>
                <w:szCs w:val="28"/>
              </w:rPr>
              <w:t>сист</w:t>
            </w:r>
            <w:r w:rsidRPr="001911AF">
              <w:rPr>
                <w:rStyle w:val="afb"/>
                <w:color w:val="000000"/>
                <w:sz w:val="28"/>
                <w:szCs w:val="28"/>
              </w:rPr>
              <w:t>е</w:t>
            </w:r>
            <w:r w:rsidRPr="001911AF">
              <w:rPr>
                <w:rStyle w:val="afb"/>
                <w:color w:val="000000"/>
                <w:sz w:val="28"/>
                <w:szCs w:val="28"/>
              </w:rPr>
              <w:lastRenderedPageBreak/>
              <w:t>ма</w:t>
            </w:r>
            <w:r w:rsidR="008A6EB1">
              <w:rPr>
                <w:rStyle w:val="afb"/>
                <w:color w:val="000000"/>
                <w:sz w:val="28"/>
                <w:szCs w:val="28"/>
              </w:rPr>
              <w:t xml:space="preserve"> </w:t>
            </w:r>
            <w:r w:rsidRPr="001911AF">
              <w:rPr>
                <w:rStyle w:val="afb"/>
                <w:color w:val="000000"/>
                <w:sz w:val="28"/>
                <w:szCs w:val="28"/>
              </w:rPr>
              <w:t>ZNANIUM.COM</w:t>
            </w:r>
            <w:r w:rsidR="008A6EB1">
              <w:rPr>
                <w:rStyle w:val="afb"/>
                <w:color w:val="000000"/>
                <w:sz w:val="28"/>
                <w:szCs w:val="28"/>
              </w:rPr>
              <w:t xml:space="preserve"> </w:t>
            </w:r>
            <w:r w:rsidRPr="001911AF">
              <w:rPr>
                <w:rStyle w:val="afb"/>
                <w:color w:val="000000"/>
                <w:sz w:val="28"/>
                <w:szCs w:val="28"/>
              </w:rPr>
              <w:t>(</w:t>
            </w:r>
            <w:hyperlink w:history="1">
              <w:r w:rsidRPr="001911AF">
                <w:rPr>
                  <w:rStyle w:val="afb"/>
                  <w:color w:val="000000"/>
                  <w:sz w:val="28"/>
                  <w:szCs w:val="28"/>
                </w:rPr>
                <w:t>http://znanium.com</w:t>
              </w:r>
              <w:r w:rsidR="008A6EB1">
                <w:rPr>
                  <w:rStyle w:val="afb"/>
                  <w:color w:val="000000"/>
                  <w:sz w:val="28"/>
                  <w:szCs w:val="28"/>
                </w:rPr>
                <w:t xml:space="preserve"> </w:t>
              </w:r>
              <w:r w:rsidRPr="001911AF">
                <w:rPr>
                  <w:rStyle w:val="afb"/>
                  <w:color w:val="000000"/>
                  <w:sz w:val="28"/>
                  <w:szCs w:val="28"/>
                </w:rPr>
                <w:t>/</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сторонняя</w:t>
            </w:r>
          </w:p>
          <w:p w14:paraId="73B6D521" w14:textId="77777777" w:rsidR="00914DD2" w:rsidRPr="001911AF" w:rsidRDefault="00914DD2" w:rsidP="0056191C">
            <w:pPr>
              <w:rPr>
                <w:rStyle w:val="afb"/>
                <w:i w:val="0"/>
                <w:color w:val="000000"/>
                <w:sz w:val="28"/>
                <w:szCs w:val="28"/>
              </w:rPr>
            </w:pPr>
          </w:p>
        </w:tc>
        <w:tc>
          <w:tcPr>
            <w:tcW w:w="4463" w:type="dxa"/>
            <w:shd w:val="clear" w:color="auto" w:fill="auto"/>
          </w:tcPr>
          <w:p w14:paraId="481B58BC" w14:textId="194A28A2" w:rsidR="00914DD2" w:rsidRPr="001911AF" w:rsidRDefault="00914DD2" w:rsidP="0056191C">
            <w:pPr>
              <w:jc w:val="both"/>
              <w:rPr>
                <w:rStyle w:val="afb"/>
                <w:i w:val="0"/>
                <w:color w:val="000000"/>
                <w:sz w:val="28"/>
                <w:szCs w:val="28"/>
              </w:rPr>
            </w:pPr>
            <w:r w:rsidRPr="001911AF">
              <w:rPr>
                <w:rStyle w:val="afb"/>
                <w:color w:val="000000"/>
                <w:sz w:val="28"/>
                <w:szCs w:val="28"/>
              </w:rPr>
              <w:lastRenderedPageBreak/>
              <w:t>С</w:t>
            </w:r>
            <w:r w:rsidR="008A6EB1">
              <w:rPr>
                <w:rStyle w:val="afb"/>
                <w:color w:val="000000"/>
                <w:sz w:val="28"/>
                <w:szCs w:val="28"/>
              </w:rPr>
              <w:t xml:space="preserve"> </w:t>
            </w:r>
            <w:r w:rsidRPr="001911AF">
              <w:rPr>
                <w:rStyle w:val="afb"/>
                <w:color w:val="000000"/>
                <w:sz w:val="28"/>
                <w:szCs w:val="28"/>
              </w:rPr>
              <w:t>любого</w:t>
            </w:r>
            <w:r w:rsidR="008A6EB1">
              <w:rPr>
                <w:rStyle w:val="afb"/>
                <w:color w:val="000000"/>
                <w:sz w:val="28"/>
                <w:szCs w:val="28"/>
              </w:rPr>
              <w:t xml:space="preserve"> </w:t>
            </w:r>
            <w:r w:rsidRPr="001911AF">
              <w:rPr>
                <w:rStyle w:val="afb"/>
                <w:color w:val="000000"/>
                <w:sz w:val="28"/>
                <w:szCs w:val="28"/>
              </w:rPr>
              <w:t>компьютера</w:t>
            </w:r>
            <w:r w:rsidR="008A6EB1">
              <w:rPr>
                <w:rStyle w:val="afb"/>
                <w:color w:val="000000"/>
                <w:sz w:val="28"/>
                <w:szCs w:val="28"/>
              </w:rPr>
              <w:t xml:space="preserve"> </w:t>
            </w:r>
            <w:r w:rsidRPr="001911AF">
              <w:rPr>
                <w:rStyle w:val="afb"/>
                <w:color w:val="000000"/>
                <w:sz w:val="28"/>
                <w:szCs w:val="28"/>
              </w:rPr>
              <w:t>локальной</w:t>
            </w:r>
            <w:r w:rsidR="008A6EB1">
              <w:rPr>
                <w:rStyle w:val="afb"/>
                <w:color w:val="000000"/>
                <w:sz w:val="28"/>
                <w:szCs w:val="28"/>
              </w:rPr>
              <w:t xml:space="preserve"> </w:t>
            </w:r>
            <w:r w:rsidRPr="001911AF">
              <w:rPr>
                <w:rStyle w:val="afb"/>
                <w:color w:val="000000"/>
                <w:sz w:val="28"/>
                <w:szCs w:val="28"/>
              </w:rPr>
              <w:lastRenderedPageBreak/>
              <w:t>сети</w:t>
            </w:r>
            <w:r w:rsidR="008A6EB1">
              <w:rPr>
                <w:rStyle w:val="afb"/>
                <w:color w:val="000000"/>
                <w:sz w:val="28"/>
                <w:szCs w:val="28"/>
              </w:rPr>
              <w:t xml:space="preserve"> </w:t>
            </w:r>
            <w:r w:rsidRPr="001911AF">
              <w:rPr>
                <w:rStyle w:val="afb"/>
                <w:color w:val="000000"/>
                <w:sz w:val="28"/>
                <w:szCs w:val="28"/>
              </w:rPr>
              <w:t>университета</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IP-адресам;</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личных</w:t>
            </w:r>
            <w:r w:rsidR="008A6EB1">
              <w:rPr>
                <w:rStyle w:val="afb"/>
                <w:color w:val="000000"/>
                <w:sz w:val="28"/>
                <w:szCs w:val="28"/>
              </w:rPr>
              <w:t xml:space="preserve"> </w:t>
            </w:r>
            <w:r w:rsidRPr="001911AF">
              <w:rPr>
                <w:rStyle w:val="afb"/>
                <w:color w:val="000000"/>
                <w:sz w:val="28"/>
                <w:szCs w:val="28"/>
              </w:rPr>
              <w:t>ПК,</w:t>
            </w:r>
            <w:r w:rsidR="008A6EB1">
              <w:rPr>
                <w:rStyle w:val="afb"/>
                <w:color w:val="000000"/>
                <w:sz w:val="28"/>
                <w:szCs w:val="28"/>
              </w:rPr>
              <w:t xml:space="preserve"> </w:t>
            </w:r>
            <w:r w:rsidRPr="001911AF">
              <w:rPr>
                <w:rStyle w:val="afb"/>
                <w:color w:val="000000"/>
                <w:sz w:val="28"/>
                <w:szCs w:val="28"/>
              </w:rPr>
              <w:t>мобильных</w:t>
            </w:r>
            <w:r w:rsidR="008A6EB1">
              <w:rPr>
                <w:rStyle w:val="afb"/>
                <w:color w:val="000000"/>
                <w:sz w:val="28"/>
                <w:szCs w:val="28"/>
              </w:rPr>
              <w:t xml:space="preserve"> </w:t>
            </w:r>
            <w:r w:rsidRPr="001911AF">
              <w:rPr>
                <w:rStyle w:val="afb"/>
                <w:color w:val="000000"/>
                <w:sz w:val="28"/>
                <w:szCs w:val="28"/>
              </w:rPr>
              <w:t>устройств</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индивидуальным</w:t>
            </w:r>
            <w:r w:rsidR="008A6EB1">
              <w:rPr>
                <w:rStyle w:val="afb"/>
                <w:color w:val="000000"/>
                <w:sz w:val="28"/>
                <w:szCs w:val="28"/>
              </w:rPr>
              <w:t xml:space="preserve"> </w:t>
            </w:r>
            <w:r w:rsidRPr="001911AF">
              <w:rPr>
                <w:rStyle w:val="afb"/>
                <w:color w:val="000000"/>
                <w:sz w:val="28"/>
                <w:szCs w:val="28"/>
              </w:rPr>
              <w:t>ключам</w:t>
            </w:r>
            <w:r w:rsidR="008A6EB1">
              <w:rPr>
                <w:rStyle w:val="afb"/>
                <w:color w:val="000000"/>
                <w:sz w:val="28"/>
                <w:szCs w:val="28"/>
              </w:rPr>
              <w:t xml:space="preserve"> </w:t>
            </w:r>
            <w:r w:rsidRPr="001911AF">
              <w:rPr>
                <w:rStyle w:val="afb"/>
                <w:color w:val="000000"/>
                <w:sz w:val="28"/>
                <w:szCs w:val="28"/>
              </w:rPr>
              <w:t>дост</w:t>
            </w:r>
            <w:r w:rsidRPr="001911AF">
              <w:rPr>
                <w:rStyle w:val="afb"/>
                <w:color w:val="000000"/>
                <w:sz w:val="28"/>
                <w:szCs w:val="28"/>
              </w:rPr>
              <w:t>у</w:t>
            </w:r>
            <w:r w:rsidRPr="001911AF">
              <w:rPr>
                <w:rStyle w:val="afb"/>
                <w:color w:val="000000"/>
                <w:sz w:val="28"/>
                <w:szCs w:val="28"/>
              </w:rPr>
              <w:t>па</w:t>
            </w:r>
          </w:p>
        </w:tc>
      </w:tr>
      <w:tr w:rsidR="00914DD2" w:rsidRPr="001911AF" w14:paraId="203E23D1" w14:textId="77777777" w:rsidTr="0056191C">
        <w:tc>
          <w:tcPr>
            <w:tcW w:w="494" w:type="dxa"/>
            <w:shd w:val="clear" w:color="auto" w:fill="auto"/>
          </w:tcPr>
          <w:p w14:paraId="06A08721" w14:textId="77777777" w:rsidR="00914DD2" w:rsidRPr="001911AF" w:rsidRDefault="00914DD2" w:rsidP="0056191C">
            <w:pPr>
              <w:pStyle w:val="af7"/>
              <w:ind w:left="0"/>
              <w:jc w:val="center"/>
              <w:rPr>
                <w:color w:val="000000"/>
              </w:rPr>
            </w:pPr>
            <w:r w:rsidRPr="001911AF">
              <w:rPr>
                <w:color w:val="000000"/>
              </w:rPr>
              <w:lastRenderedPageBreak/>
              <w:t>6.</w:t>
            </w:r>
          </w:p>
        </w:tc>
        <w:tc>
          <w:tcPr>
            <w:tcW w:w="4326" w:type="dxa"/>
            <w:shd w:val="clear" w:color="auto" w:fill="auto"/>
          </w:tcPr>
          <w:p w14:paraId="576CBC74" w14:textId="611DF556" w:rsidR="00914DD2" w:rsidRPr="001911AF" w:rsidRDefault="00914DD2" w:rsidP="0056191C">
            <w:pPr>
              <w:rPr>
                <w:rStyle w:val="afb"/>
                <w:i w:val="0"/>
                <w:color w:val="000000"/>
                <w:sz w:val="28"/>
                <w:szCs w:val="28"/>
              </w:rPr>
            </w:pPr>
            <w:r w:rsidRPr="001911AF">
              <w:rPr>
                <w:rStyle w:val="afb"/>
                <w:color w:val="000000"/>
                <w:sz w:val="28"/>
                <w:szCs w:val="28"/>
              </w:rPr>
              <w:t>Образовательная</w:t>
            </w:r>
            <w:r w:rsidR="008A6EB1">
              <w:rPr>
                <w:rStyle w:val="afb"/>
                <w:color w:val="000000"/>
                <w:sz w:val="28"/>
                <w:szCs w:val="28"/>
              </w:rPr>
              <w:t xml:space="preserve"> </w:t>
            </w:r>
            <w:r w:rsidRPr="001911AF">
              <w:rPr>
                <w:rStyle w:val="afb"/>
                <w:color w:val="000000"/>
                <w:sz w:val="28"/>
                <w:szCs w:val="28"/>
              </w:rPr>
              <w:t>платформа</w:t>
            </w:r>
            <w:r w:rsidR="008A6EB1">
              <w:rPr>
                <w:rStyle w:val="afb"/>
                <w:color w:val="000000"/>
                <w:sz w:val="28"/>
                <w:szCs w:val="28"/>
              </w:rPr>
              <w:t xml:space="preserve"> </w:t>
            </w:r>
            <w:r w:rsidRPr="001911AF">
              <w:rPr>
                <w:rStyle w:val="afb"/>
                <w:color w:val="000000"/>
                <w:sz w:val="28"/>
                <w:szCs w:val="28"/>
              </w:rPr>
              <w:t>«</w:t>
            </w:r>
            <w:proofErr w:type="spellStart"/>
            <w:r w:rsidRPr="001911AF">
              <w:rPr>
                <w:rStyle w:val="afb"/>
                <w:color w:val="000000"/>
                <w:sz w:val="28"/>
                <w:szCs w:val="28"/>
              </w:rPr>
              <w:t>Юрайт</w:t>
            </w:r>
            <w:proofErr w:type="spellEnd"/>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Электронно-библиотечная</w:t>
            </w:r>
            <w:r w:rsidR="008A6EB1">
              <w:rPr>
                <w:rStyle w:val="afb"/>
                <w:color w:val="000000"/>
                <w:sz w:val="28"/>
                <w:szCs w:val="28"/>
              </w:rPr>
              <w:t xml:space="preserve"> </w:t>
            </w:r>
            <w:r w:rsidRPr="001911AF">
              <w:rPr>
                <w:rStyle w:val="afb"/>
                <w:color w:val="000000"/>
                <w:sz w:val="28"/>
                <w:szCs w:val="28"/>
              </w:rPr>
              <w:t>система</w:t>
            </w:r>
            <w:r w:rsidR="008A6EB1">
              <w:rPr>
                <w:rStyle w:val="afb"/>
                <w:color w:val="000000"/>
                <w:sz w:val="28"/>
                <w:szCs w:val="28"/>
              </w:rPr>
              <w:t xml:space="preserve"> </w:t>
            </w:r>
            <w:r w:rsidRPr="001911AF">
              <w:rPr>
                <w:rStyle w:val="afb"/>
                <w:color w:val="000000"/>
                <w:sz w:val="28"/>
                <w:szCs w:val="28"/>
              </w:rPr>
              <w:t>«ЮРАЙТ»</w:t>
            </w:r>
            <w:r w:rsidR="008A6EB1">
              <w:rPr>
                <w:rStyle w:val="afb"/>
                <w:color w:val="000000"/>
                <w:sz w:val="28"/>
                <w:szCs w:val="28"/>
              </w:rPr>
              <w:t xml:space="preserve"> </w:t>
            </w:r>
            <w:r w:rsidRPr="001911AF">
              <w:rPr>
                <w:rStyle w:val="afb"/>
                <w:color w:val="000000"/>
                <w:sz w:val="28"/>
                <w:szCs w:val="28"/>
              </w:rPr>
              <w:t>(https://urait.ru/)</w:t>
            </w:r>
          </w:p>
        </w:tc>
        <w:tc>
          <w:tcPr>
            <w:tcW w:w="4463" w:type="dxa"/>
            <w:shd w:val="clear" w:color="auto" w:fill="auto"/>
          </w:tcPr>
          <w:p w14:paraId="01868237" w14:textId="6F15F1E7" w:rsidR="00914DD2" w:rsidRPr="001911AF" w:rsidRDefault="00914DD2" w:rsidP="0056191C">
            <w:pPr>
              <w:jc w:val="both"/>
              <w:rPr>
                <w:rStyle w:val="afb"/>
                <w:i w:val="0"/>
                <w:color w:val="000000"/>
                <w:sz w:val="28"/>
                <w:szCs w:val="28"/>
              </w:rPr>
            </w:pPr>
            <w:proofErr w:type="gramStart"/>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любого</w:t>
            </w:r>
            <w:r w:rsidR="008A6EB1">
              <w:rPr>
                <w:rStyle w:val="afb"/>
                <w:color w:val="000000"/>
                <w:sz w:val="28"/>
                <w:szCs w:val="28"/>
              </w:rPr>
              <w:t xml:space="preserve"> </w:t>
            </w:r>
            <w:r w:rsidRPr="001911AF">
              <w:rPr>
                <w:rStyle w:val="afb"/>
                <w:color w:val="000000"/>
                <w:sz w:val="28"/>
                <w:szCs w:val="28"/>
              </w:rPr>
              <w:t>компьютера</w:t>
            </w:r>
            <w:r w:rsidR="008A6EB1">
              <w:rPr>
                <w:rStyle w:val="afb"/>
                <w:color w:val="000000"/>
                <w:sz w:val="28"/>
                <w:szCs w:val="28"/>
              </w:rPr>
              <w:t xml:space="preserve"> </w:t>
            </w:r>
            <w:r w:rsidRPr="001911AF">
              <w:rPr>
                <w:rStyle w:val="afb"/>
                <w:color w:val="000000"/>
                <w:sz w:val="28"/>
                <w:szCs w:val="28"/>
              </w:rPr>
              <w:t>л</w:t>
            </w:r>
            <w:r w:rsidRPr="001911AF">
              <w:rPr>
                <w:rStyle w:val="afb"/>
                <w:color w:val="000000"/>
                <w:sz w:val="28"/>
                <w:szCs w:val="28"/>
              </w:rPr>
              <w:t>о</w:t>
            </w:r>
            <w:r w:rsidRPr="001911AF">
              <w:rPr>
                <w:rStyle w:val="afb"/>
                <w:color w:val="000000"/>
                <w:sz w:val="28"/>
                <w:szCs w:val="28"/>
              </w:rPr>
              <w:t>кальной</w:t>
            </w:r>
            <w:r w:rsidR="008A6EB1">
              <w:rPr>
                <w:rStyle w:val="afb"/>
                <w:color w:val="000000"/>
                <w:sz w:val="28"/>
                <w:szCs w:val="28"/>
              </w:rPr>
              <w:t xml:space="preserve"> </w:t>
            </w:r>
            <w:r w:rsidRPr="001911AF">
              <w:rPr>
                <w:rStyle w:val="afb"/>
                <w:color w:val="000000"/>
                <w:sz w:val="28"/>
                <w:szCs w:val="28"/>
              </w:rPr>
              <w:t>сети</w:t>
            </w:r>
            <w:r w:rsidR="008A6EB1">
              <w:rPr>
                <w:rStyle w:val="afb"/>
                <w:color w:val="000000"/>
                <w:sz w:val="28"/>
                <w:szCs w:val="28"/>
              </w:rPr>
              <w:t xml:space="preserve"> </w:t>
            </w:r>
            <w:r w:rsidRPr="001911AF">
              <w:rPr>
                <w:rStyle w:val="afb"/>
                <w:color w:val="000000"/>
                <w:sz w:val="28"/>
                <w:szCs w:val="28"/>
              </w:rPr>
              <w:t>университета</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IP-адресам;</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личных</w:t>
            </w:r>
            <w:r w:rsidR="008A6EB1">
              <w:rPr>
                <w:rStyle w:val="afb"/>
                <w:color w:val="000000"/>
                <w:sz w:val="28"/>
                <w:szCs w:val="28"/>
              </w:rPr>
              <w:t xml:space="preserve"> </w:t>
            </w:r>
            <w:r w:rsidRPr="001911AF">
              <w:rPr>
                <w:rStyle w:val="afb"/>
                <w:color w:val="000000"/>
                <w:sz w:val="28"/>
                <w:szCs w:val="28"/>
              </w:rPr>
              <w:t>ПК,</w:t>
            </w:r>
            <w:r w:rsidR="008A6EB1">
              <w:rPr>
                <w:rStyle w:val="afb"/>
                <w:color w:val="000000"/>
                <w:sz w:val="28"/>
                <w:szCs w:val="28"/>
              </w:rPr>
              <w:t xml:space="preserve"> </w:t>
            </w:r>
            <w:r w:rsidRPr="001911AF">
              <w:rPr>
                <w:rStyle w:val="afb"/>
                <w:color w:val="000000"/>
                <w:sz w:val="28"/>
                <w:szCs w:val="28"/>
              </w:rPr>
              <w:t>мобильных</w:t>
            </w:r>
            <w:r w:rsidR="008A6EB1">
              <w:rPr>
                <w:rStyle w:val="afb"/>
                <w:color w:val="000000"/>
                <w:sz w:val="28"/>
                <w:szCs w:val="28"/>
              </w:rPr>
              <w:t xml:space="preserve"> </w:t>
            </w:r>
            <w:r w:rsidRPr="001911AF">
              <w:rPr>
                <w:rStyle w:val="afb"/>
                <w:color w:val="000000"/>
                <w:sz w:val="28"/>
                <w:szCs w:val="28"/>
              </w:rPr>
              <w:t>устройств</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индивидуальному</w:t>
            </w:r>
            <w:r w:rsidR="008C61FD">
              <w:rPr>
                <w:rStyle w:val="afb"/>
                <w:color w:val="000000"/>
                <w:sz w:val="28"/>
                <w:szCs w:val="28"/>
              </w:rPr>
              <w:t xml:space="preserve"> </w:t>
            </w:r>
            <w:r w:rsidR="008A6EB1">
              <w:rPr>
                <w:rStyle w:val="afb"/>
                <w:color w:val="000000"/>
                <w:sz w:val="28"/>
                <w:szCs w:val="28"/>
              </w:rPr>
              <w:t xml:space="preserve"> </w:t>
            </w:r>
            <w:proofErr w:type="spellStart"/>
            <w:r w:rsidRPr="001911AF">
              <w:rPr>
                <w:rStyle w:val="afb"/>
                <w:color w:val="000000"/>
                <w:sz w:val="28"/>
                <w:szCs w:val="28"/>
              </w:rPr>
              <w:t>аутентификатору</w:t>
            </w:r>
            <w:proofErr w:type="spellEnd"/>
            <w:r w:rsidR="008A6EB1">
              <w:rPr>
                <w:rStyle w:val="afb"/>
                <w:color w:val="000000"/>
                <w:sz w:val="28"/>
                <w:szCs w:val="28"/>
              </w:rPr>
              <w:t xml:space="preserve"> </w:t>
            </w:r>
            <w:r w:rsidRPr="001911AF">
              <w:rPr>
                <w:rStyle w:val="afb"/>
                <w:color w:val="000000"/>
                <w:sz w:val="28"/>
                <w:szCs w:val="28"/>
              </w:rPr>
              <w:t>(логин/пароль),</w:t>
            </w:r>
            <w:r w:rsidR="008A6EB1">
              <w:rPr>
                <w:rStyle w:val="afb"/>
                <w:color w:val="000000"/>
                <w:sz w:val="28"/>
                <w:szCs w:val="28"/>
              </w:rPr>
              <w:t xml:space="preserve"> </w:t>
            </w:r>
            <w:r w:rsidRPr="001911AF">
              <w:rPr>
                <w:rStyle w:val="afb"/>
                <w:color w:val="000000"/>
                <w:sz w:val="28"/>
                <w:szCs w:val="28"/>
              </w:rPr>
              <w:t>через</w:t>
            </w:r>
            <w:r w:rsidR="008A6EB1">
              <w:rPr>
                <w:rStyle w:val="afb"/>
                <w:color w:val="000000"/>
                <w:sz w:val="28"/>
                <w:szCs w:val="28"/>
              </w:rPr>
              <w:t xml:space="preserve"> </w:t>
            </w:r>
            <w:r w:rsidRPr="001911AF">
              <w:rPr>
                <w:rStyle w:val="afb"/>
                <w:color w:val="000000"/>
                <w:sz w:val="28"/>
                <w:szCs w:val="28"/>
              </w:rPr>
              <w:t>Личный</w:t>
            </w:r>
            <w:r w:rsidR="008A6EB1">
              <w:rPr>
                <w:rStyle w:val="afb"/>
                <w:color w:val="000000"/>
                <w:sz w:val="28"/>
                <w:szCs w:val="28"/>
              </w:rPr>
              <w:t xml:space="preserve"> </w:t>
            </w:r>
            <w:r w:rsidRPr="001911AF">
              <w:rPr>
                <w:rStyle w:val="afb"/>
                <w:color w:val="000000"/>
                <w:sz w:val="28"/>
                <w:szCs w:val="28"/>
              </w:rPr>
              <w:t>кабинет</w:t>
            </w:r>
            <w:proofErr w:type="gramEnd"/>
          </w:p>
        </w:tc>
      </w:tr>
      <w:tr w:rsidR="00914DD2" w:rsidRPr="001911AF" w14:paraId="12D48AC3" w14:textId="77777777" w:rsidTr="0056191C">
        <w:tc>
          <w:tcPr>
            <w:tcW w:w="494" w:type="dxa"/>
            <w:shd w:val="clear" w:color="auto" w:fill="auto"/>
          </w:tcPr>
          <w:p w14:paraId="0AF0C65F" w14:textId="77777777" w:rsidR="00914DD2" w:rsidRPr="001911AF" w:rsidRDefault="00914DD2" w:rsidP="0056191C">
            <w:pPr>
              <w:pStyle w:val="af7"/>
              <w:ind w:left="0"/>
              <w:jc w:val="center"/>
              <w:rPr>
                <w:color w:val="000000"/>
              </w:rPr>
            </w:pPr>
            <w:r w:rsidRPr="001911AF">
              <w:rPr>
                <w:color w:val="000000"/>
              </w:rPr>
              <w:t>7.</w:t>
            </w:r>
          </w:p>
        </w:tc>
        <w:tc>
          <w:tcPr>
            <w:tcW w:w="4326" w:type="dxa"/>
            <w:shd w:val="clear" w:color="auto" w:fill="auto"/>
          </w:tcPr>
          <w:p w14:paraId="51F6E764" w14:textId="51B1A342" w:rsidR="00914DD2" w:rsidRPr="001911AF" w:rsidRDefault="00914DD2" w:rsidP="0056191C">
            <w:pPr>
              <w:rPr>
                <w:rStyle w:val="afb"/>
                <w:i w:val="0"/>
                <w:color w:val="000000"/>
                <w:sz w:val="28"/>
                <w:szCs w:val="28"/>
              </w:rPr>
            </w:pPr>
            <w:r w:rsidRPr="001911AF">
              <w:rPr>
                <w:rStyle w:val="afb"/>
                <w:color w:val="000000"/>
                <w:sz w:val="28"/>
                <w:szCs w:val="28"/>
              </w:rPr>
              <w:t>Электронн</w:t>
            </w:r>
            <w:proofErr w:type="gramStart"/>
            <w:r w:rsidRPr="001911AF">
              <w:rPr>
                <w:rStyle w:val="afb"/>
                <w:color w:val="000000"/>
                <w:sz w:val="28"/>
                <w:szCs w:val="28"/>
              </w:rPr>
              <w:t>о-</w:t>
            </w:r>
            <w:proofErr w:type="gramEnd"/>
            <w:r w:rsidR="008A6EB1">
              <w:rPr>
                <w:rStyle w:val="afb"/>
                <w:color w:val="000000"/>
                <w:sz w:val="28"/>
                <w:szCs w:val="28"/>
              </w:rPr>
              <w:t xml:space="preserve"> </w:t>
            </w:r>
            <w:r w:rsidRPr="001911AF">
              <w:rPr>
                <w:rStyle w:val="afb"/>
                <w:color w:val="000000"/>
                <w:sz w:val="28"/>
                <w:szCs w:val="28"/>
              </w:rPr>
              <w:t>библиотечная</w:t>
            </w:r>
            <w:r w:rsidR="008A6EB1">
              <w:rPr>
                <w:rStyle w:val="afb"/>
                <w:color w:val="000000"/>
                <w:sz w:val="28"/>
                <w:szCs w:val="28"/>
              </w:rPr>
              <w:t xml:space="preserve"> </w:t>
            </w:r>
            <w:r w:rsidRPr="001911AF">
              <w:rPr>
                <w:rStyle w:val="afb"/>
                <w:color w:val="000000"/>
                <w:sz w:val="28"/>
                <w:szCs w:val="28"/>
              </w:rPr>
              <w:t>с</w:t>
            </w:r>
            <w:r w:rsidRPr="001911AF">
              <w:rPr>
                <w:rStyle w:val="afb"/>
                <w:color w:val="000000"/>
                <w:sz w:val="28"/>
                <w:szCs w:val="28"/>
              </w:rPr>
              <w:t>и</w:t>
            </w:r>
            <w:r w:rsidRPr="001911AF">
              <w:rPr>
                <w:rStyle w:val="afb"/>
                <w:color w:val="000000"/>
                <w:sz w:val="28"/>
                <w:szCs w:val="28"/>
              </w:rPr>
              <w:t>стема</w:t>
            </w:r>
            <w:r w:rsidR="008A6EB1">
              <w:rPr>
                <w:rStyle w:val="afb"/>
                <w:color w:val="000000"/>
                <w:sz w:val="28"/>
                <w:szCs w:val="28"/>
              </w:rPr>
              <w:t xml:space="preserve"> </w:t>
            </w:r>
            <w:r w:rsidRPr="001911AF">
              <w:rPr>
                <w:rStyle w:val="afb"/>
                <w:color w:val="000000"/>
                <w:sz w:val="28"/>
                <w:szCs w:val="28"/>
              </w:rPr>
              <w:t>«</w:t>
            </w:r>
            <w:proofErr w:type="spellStart"/>
            <w:r w:rsidRPr="001911AF">
              <w:rPr>
                <w:rStyle w:val="afb"/>
                <w:color w:val="000000"/>
                <w:sz w:val="28"/>
                <w:szCs w:val="28"/>
              </w:rPr>
              <w:t>Agrilib</w:t>
            </w:r>
            <w:proofErr w:type="spellEnd"/>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hyperlink r:id="rId83" w:history="1">
              <w:r w:rsidRPr="001911AF">
                <w:rPr>
                  <w:rStyle w:val="afb"/>
                  <w:color w:val="000000"/>
                  <w:sz w:val="28"/>
                  <w:szCs w:val="28"/>
                </w:rPr>
                <w:t>www.ebs.rgazu.ru</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сторонняя</w:t>
            </w:r>
          </w:p>
        </w:tc>
        <w:tc>
          <w:tcPr>
            <w:tcW w:w="4463" w:type="dxa"/>
            <w:shd w:val="clear" w:color="auto" w:fill="auto"/>
          </w:tcPr>
          <w:p w14:paraId="0817C45B" w14:textId="01442F6F" w:rsidR="00914DD2" w:rsidRPr="001911AF" w:rsidRDefault="00914DD2" w:rsidP="0056191C">
            <w:pPr>
              <w:jc w:val="both"/>
              <w:rPr>
                <w:rStyle w:val="afb"/>
                <w:i w:val="0"/>
                <w:color w:val="000000"/>
                <w:sz w:val="28"/>
                <w:szCs w:val="28"/>
              </w:rPr>
            </w:pPr>
            <w:proofErr w:type="gramStart"/>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любого</w:t>
            </w:r>
            <w:r w:rsidR="008A6EB1">
              <w:rPr>
                <w:rStyle w:val="afb"/>
                <w:color w:val="000000"/>
                <w:sz w:val="28"/>
                <w:szCs w:val="28"/>
              </w:rPr>
              <w:t xml:space="preserve"> </w:t>
            </w:r>
            <w:r w:rsidRPr="001911AF">
              <w:rPr>
                <w:rStyle w:val="afb"/>
                <w:color w:val="000000"/>
                <w:sz w:val="28"/>
                <w:szCs w:val="28"/>
              </w:rPr>
              <w:t>компьютера</w:t>
            </w:r>
            <w:r w:rsidR="008A6EB1">
              <w:rPr>
                <w:rStyle w:val="afb"/>
                <w:color w:val="000000"/>
                <w:sz w:val="28"/>
                <w:szCs w:val="28"/>
              </w:rPr>
              <w:t xml:space="preserve"> </w:t>
            </w:r>
            <w:r w:rsidRPr="001911AF">
              <w:rPr>
                <w:rStyle w:val="afb"/>
                <w:color w:val="000000"/>
                <w:sz w:val="28"/>
                <w:szCs w:val="28"/>
              </w:rPr>
              <w:t>локальной</w:t>
            </w:r>
            <w:r w:rsidR="008A6EB1">
              <w:rPr>
                <w:rStyle w:val="afb"/>
                <w:color w:val="000000"/>
                <w:sz w:val="28"/>
                <w:szCs w:val="28"/>
              </w:rPr>
              <w:t xml:space="preserve"> </w:t>
            </w:r>
            <w:r w:rsidRPr="001911AF">
              <w:rPr>
                <w:rStyle w:val="afb"/>
                <w:color w:val="000000"/>
                <w:sz w:val="28"/>
                <w:szCs w:val="28"/>
              </w:rPr>
              <w:t>сети</w:t>
            </w:r>
            <w:r w:rsidR="008A6EB1">
              <w:rPr>
                <w:rStyle w:val="afb"/>
                <w:color w:val="000000"/>
                <w:sz w:val="28"/>
                <w:szCs w:val="28"/>
              </w:rPr>
              <w:t xml:space="preserve"> </w:t>
            </w:r>
            <w:r w:rsidRPr="001911AF">
              <w:rPr>
                <w:rStyle w:val="afb"/>
                <w:color w:val="000000"/>
                <w:sz w:val="28"/>
                <w:szCs w:val="28"/>
              </w:rPr>
              <w:t>университета</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IP-адресам;</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личных</w:t>
            </w:r>
            <w:r w:rsidR="008A6EB1">
              <w:rPr>
                <w:rStyle w:val="afb"/>
                <w:color w:val="000000"/>
                <w:sz w:val="28"/>
                <w:szCs w:val="28"/>
              </w:rPr>
              <w:t xml:space="preserve"> </w:t>
            </w:r>
            <w:r w:rsidRPr="001911AF">
              <w:rPr>
                <w:rStyle w:val="afb"/>
                <w:color w:val="000000"/>
                <w:sz w:val="28"/>
                <w:szCs w:val="28"/>
              </w:rPr>
              <w:t>ПК,</w:t>
            </w:r>
            <w:r w:rsidR="008A6EB1">
              <w:rPr>
                <w:rStyle w:val="afb"/>
                <w:color w:val="000000"/>
                <w:sz w:val="28"/>
                <w:szCs w:val="28"/>
              </w:rPr>
              <w:t xml:space="preserve"> </w:t>
            </w:r>
            <w:r w:rsidRPr="001911AF">
              <w:rPr>
                <w:rStyle w:val="afb"/>
                <w:color w:val="000000"/>
                <w:sz w:val="28"/>
                <w:szCs w:val="28"/>
              </w:rPr>
              <w:t>мобильных</w:t>
            </w:r>
            <w:r w:rsidR="008A6EB1">
              <w:rPr>
                <w:rStyle w:val="afb"/>
                <w:color w:val="000000"/>
                <w:sz w:val="28"/>
                <w:szCs w:val="28"/>
              </w:rPr>
              <w:t xml:space="preserve"> </w:t>
            </w:r>
            <w:r w:rsidRPr="001911AF">
              <w:rPr>
                <w:rStyle w:val="afb"/>
                <w:color w:val="000000"/>
                <w:sz w:val="28"/>
                <w:szCs w:val="28"/>
              </w:rPr>
              <w:t>устройств</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индивидуальному</w:t>
            </w:r>
            <w:r w:rsidR="008A6EB1">
              <w:rPr>
                <w:rStyle w:val="afb"/>
                <w:color w:val="000000"/>
                <w:sz w:val="28"/>
                <w:szCs w:val="28"/>
              </w:rPr>
              <w:t xml:space="preserve"> </w:t>
            </w:r>
            <w:proofErr w:type="spellStart"/>
            <w:r w:rsidRPr="001911AF">
              <w:rPr>
                <w:rStyle w:val="afb"/>
                <w:color w:val="000000"/>
                <w:sz w:val="28"/>
                <w:szCs w:val="28"/>
              </w:rPr>
              <w:t>аутентифик</w:t>
            </w:r>
            <w:r w:rsidRPr="001911AF">
              <w:rPr>
                <w:rStyle w:val="afb"/>
                <w:color w:val="000000"/>
                <w:sz w:val="28"/>
                <w:szCs w:val="28"/>
              </w:rPr>
              <w:t>а</w:t>
            </w:r>
            <w:r w:rsidRPr="001911AF">
              <w:rPr>
                <w:rStyle w:val="afb"/>
                <w:color w:val="000000"/>
                <w:sz w:val="28"/>
                <w:szCs w:val="28"/>
              </w:rPr>
              <w:t>тору</w:t>
            </w:r>
            <w:proofErr w:type="spellEnd"/>
            <w:r w:rsidR="008A6EB1">
              <w:rPr>
                <w:rStyle w:val="afb"/>
                <w:color w:val="000000"/>
                <w:sz w:val="28"/>
                <w:szCs w:val="28"/>
              </w:rPr>
              <w:t xml:space="preserve"> </w:t>
            </w:r>
            <w:r w:rsidRPr="001911AF">
              <w:rPr>
                <w:rStyle w:val="afb"/>
                <w:color w:val="000000"/>
                <w:sz w:val="28"/>
                <w:szCs w:val="28"/>
              </w:rPr>
              <w:t>(логин/пароль)</w:t>
            </w:r>
            <w:r w:rsidR="008A6EB1">
              <w:rPr>
                <w:rStyle w:val="afb"/>
                <w:color w:val="000000"/>
                <w:sz w:val="28"/>
                <w:szCs w:val="28"/>
              </w:rPr>
              <w:t xml:space="preserve"> </w:t>
            </w:r>
            <w:r w:rsidRPr="001911AF">
              <w:rPr>
                <w:rStyle w:val="afb"/>
                <w:color w:val="000000"/>
                <w:sz w:val="28"/>
                <w:szCs w:val="28"/>
              </w:rPr>
              <w:t>Регистрацио</w:t>
            </w:r>
            <w:r w:rsidRPr="001911AF">
              <w:rPr>
                <w:rStyle w:val="afb"/>
                <w:color w:val="000000"/>
                <w:sz w:val="28"/>
                <w:szCs w:val="28"/>
              </w:rPr>
              <w:t>н</w:t>
            </w:r>
            <w:r w:rsidRPr="001911AF">
              <w:rPr>
                <w:rStyle w:val="afb"/>
                <w:color w:val="000000"/>
                <w:sz w:val="28"/>
                <w:szCs w:val="28"/>
              </w:rPr>
              <w:t>ный</w:t>
            </w:r>
            <w:r w:rsidR="008A6EB1">
              <w:rPr>
                <w:rStyle w:val="afb"/>
                <w:color w:val="000000"/>
                <w:sz w:val="28"/>
                <w:szCs w:val="28"/>
              </w:rPr>
              <w:t xml:space="preserve"> </w:t>
            </w:r>
            <w:r w:rsidRPr="001911AF">
              <w:rPr>
                <w:rStyle w:val="afb"/>
                <w:color w:val="000000"/>
                <w:sz w:val="28"/>
                <w:szCs w:val="28"/>
              </w:rPr>
              <w:t>код:</w:t>
            </w:r>
            <w:r w:rsidR="008A6EB1">
              <w:rPr>
                <w:rStyle w:val="afb"/>
                <w:color w:val="000000"/>
                <w:sz w:val="28"/>
                <w:szCs w:val="28"/>
              </w:rPr>
              <w:t xml:space="preserve"> </w:t>
            </w:r>
            <w:r w:rsidRPr="001911AF">
              <w:rPr>
                <w:rStyle w:val="afb"/>
                <w:color w:val="000000"/>
                <w:sz w:val="28"/>
                <w:szCs w:val="28"/>
              </w:rPr>
              <w:t>penzgsha1359</w:t>
            </w:r>
            <w:r w:rsidR="008A6EB1">
              <w:rPr>
                <w:rStyle w:val="afb"/>
                <w:color w:val="000000"/>
                <w:sz w:val="28"/>
                <w:szCs w:val="28"/>
              </w:rPr>
              <w:t xml:space="preserve"> </w:t>
            </w:r>
            <w:r w:rsidRPr="001911AF">
              <w:rPr>
                <w:rStyle w:val="afb"/>
                <w:color w:val="000000"/>
                <w:sz w:val="28"/>
                <w:szCs w:val="28"/>
              </w:rPr>
              <w:t>(вводить</w:t>
            </w:r>
            <w:r w:rsidR="008A6EB1">
              <w:rPr>
                <w:rStyle w:val="afb"/>
                <w:color w:val="000000"/>
                <w:sz w:val="28"/>
                <w:szCs w:val="28"/>
              </w:rPr>
              <w:t xml:space="preserve"> </w:t>
            </w:r>
            <w:r w:rsidRPr="001911AF">
              <w:rPr>
                <w:rStyle w:val="afb"/>
                <w:color w:val="000000"/>
                <w:sz w:val="28"/>
                <w:szCs w:val="28"/>
              </w:rPr>
              <w:t>только</w:t>
            </w:r>
            <w:r w:rsidR="008A6EB1">
              <w:rPr>
                <w:rStyle w:val="afb"/>
                <w:color w:val="000000"/>
                <w:sz w:val="28"/>
                <w:szCs w:val="28"/>
              </w:rPr>
              <w:t xml:space="preserve"> </w:t>
            </w:r>
            <w:r w:rsidRPr="001911AF">
              <w:rPr>
                <w:rStyle w:val="afb"/>
                <w:color w:val="000000"/>
                <w:sz w:val="28"/>
                <w:szCs w:val="28"/>
              </w:rPr>
              <w:t>один</w:t>
            </w:r>
            <w:r w:rsidR="008A6EB1">
              <w:rPr>
                <w:rStyle w:val="afb"/>
                <w:color w:val="000000"/>
                <w:sz w:val="28"/>
                <w:szCs w:val="28"/>
              </w:rPr>
              <w:t xml:space="preserve"> </w:t>
            </w:r>
            <w:r w:rsidRPr="001911AF">
              <w:rPr>
                <w:rStyle w:val="afb"/>
                <w:color w:val="000000"/>
                <w:sz w:val="28"/>
                <w:szCs w:val="28"/>
              </w:rPr>
              <w:t>раз).</w:t>
            </w:r>
            <w:proofErr w:type="gramEnd"/>
          </w:p>
        </w:tc>
      </w:tr>
      <w:tr w:rsidR="00914DD2" w:rsidRPr="001911AF" w14:paraId="05190DA8" w14:textId="77777777" w:rsidTr="0056191C">
        <w:tc>
          <w:tcPr>
            <w:tcW w:w="494" w:type="dxa"/>
            <w:shd w:val="clear" w:color="auto" w:fill="auto"/>
          </w:tcPr>
          <w:p w14:paraId="7EDC1B0D" w14:textId="77777777" w:rsidR="00914DD2" w:rsidRPr="001911AF" w:rsidRDefault="00914DD2" w:rsidP="0056191C">
            <w:pPr>
              <w:pStyle w:val="af7"/>
              <w:ind w:left="0"/>
              <w:jc w:val="center"/>
              <w:rPr>
                <w:color w:val="000000"/>
              </w:rPr>
            </w:pPr>
            <w:r w:rsidRPr="001911AF">
              <w:rPr>
                <w:color w:val="000000"/>
              </w:rPr>
              <w:t>8.</w:t>
            </w:r>
          </w:p>
        </w:tc>
        <w:tc>
          <w:tcPr>
            <w:tcW w:w="4326" w:type="dxa"/>
            <w:shd w:val="clear" w:color="auto" w:fill="auto"/>
          </w:tcPr>
          <w:p w14:paraId="5D06B51C" w14:textId="2EDFCBA2" w:rsidR="00914DD2" w:rsidRPr="001911AF" w:rsidRDefault="00914DD2" w:rsidP="0056191C">
            <w:pPr>
              <w:rPr>
                <w:rStyle w:val="afb"/>
                <w:i w:val="0"/>
                <w:color w:val="000000"/>
                <w:sz w:val="28"/>
                <w:szCs w:val="28"/>
              </w:rPr>
            </w:pPr>
            <w:r w:rsidRPr="001911AF">
              <w:rPr>
                <w:rStyle w:val="afb"/>
                <w:color w:val="000000"/>
                <w:sz w:val="28"/>
                <w:szCs w:val="28"/>
              </w:rPr>
              <w:t>Электронная</w:t>
            </w:r>
            <w:r w:rsidR="008A6EB1">
              <w:rPr>
                <w:rStyle w:val="afb"/>
                <w:color w:val="000000"/>
                <w:sz w:val="28"/>
                <w:szCs w:val="28"/>
              </w:rPr>
              <w:t xml:space="preserve"> </w:t>
            </w:r>
            <w:r w:rsidRPr="001911AF">
              <w:rPr>
                <w:rStyle w:val="afb"/>
                <w:color w:val="000000"/>
                <w:sz w:val="28"/>
                <w:szCs w:val="28"/>
              </w:rPr>
              <w:t>библиотека</w:t>
            </w:r>
            <w:r w:rsidR="008A6EB1">
              <w:rPr>
                <w:rStyle w:val="afb"/>
                <w:color w:val="000000"/>
                <w:sz w:val="28"/>
                <w:szCs w:val="28"/>
              </w:rPr>
              <w:t xml:space="preserve"> </w:t>
            </w:r>
            <w:r w:rsidRPr="001911AF">
              <w:rPr>
                <w:rStyle w:val="afb"/>
                <w:color w:val="000000"/>
                <w:sz w:val="28"/>
                <w:szCs w:val="28"/>
              </w:rPr>
              <w:t>Изд</w:t>
            </w:r>
            <w:r w:rsidRPr="001911AF">
              <w:rPr>
                <w:rStyle w:val="afb"/>
                <w:color w:val="000000"/>
                <w:sz w:val="28"/>
                <w:szCs w:val="28"/>
              </w:rPr>
              <w:t>а</w:t>
            </w:r>
            <w:r w:rsidRPr="001911AF">
              <w:rPr>
                <w:rStyle w:val="afb"/>
                <w:color w:val="000000"/>
                <w:sz w:val="28"/>
                <w:szCs w:val="28"/>
              </w:rPr>
              <w:t>тельского</w:t>
            </w:r>
            <w:r w:rsidR="008A6EB1">
              <w:rPr>
                <w:rStyle w:val="afb"/>
                <w:color w:val="000000"/>
                <w:sz w:val="28"/>
                <w:szCs w:val="28"/>
              </w:rPr>
              <w:t xml:space="preserve"> </w:t>
            </w:r>
            <w:r w:rsidRPr="001911AF">
              <w:rPr>
                <w:rStyle w:val="afb"/>
                <w:color w:val="000000"/>
                <w:sz w:val="28"/>
                <w:szCs w:val="28"/>
              </w:rPr>
              <w:t>центра</w:t>
            </w:r>
            <w:r w:rsidR="008A6EB1">
              <w:rPr>
                <w:rStyle w:val="afb"/>
                <w:color w:val="000000"/>
                <w:sz w:val="28"/>
                <w:szCs w:val="28"/>
              </w:rPr>
              <w:t xml:space="preserve"> </w:t>
            </w:r>
            <w:r w:rsidRPr="001911AF">
              <w:rPr>
                <w:rStyle w:val="afb"/>
                <w:color w:val="000000"/>
                <w:sz w:val="28"/>
                <w:szCs w:val="28"/>
              </w:rPr>
              <w:t>«Академия»</w:t>
            </w:r>
            <w:r w:rsidR="008A6EB1">
              <w:rPr>
                <w:rStyle w:val="afb"/>
                <w:color w:val="000000"/>
                <w:sz w:val="28"/>
                <w:szCs w:val="28"/>
              </w:rPr>
              <w:t xml:space="preserve"> </w:t>
            </w:r>
            <w:r w:rsidRPr="001911AF">
              <w:rPr>
                <w:rStyle w:val="afb"/>
                <w:color w:val="000000"/>
                <w:sz w:val="28"/>
                <w:szCs w:val="28"/>
              </w:rPr>
              <w:t>(</w:t>
            </w:r>
            <w:r w:rsidRPr="008D3D95">
              <w:rPr>
                <w:rStyle w:val="afb"/>
                <w:color w:val="000000"/>
                <w:sz w:val="28"/>
                <w:szCs w:val="28"/>
              </w:rPr>
              <w:t>www.academia-moscow.ru)</w:t>
            </w:r>
            <w:r w:rsidR="008A6EB1">
              <w:rPr>
                <w:rStyle w:val="afb"/>
                <w:color w:val="000000"/>
                <w:sz w:val="28"/>
                <w:szCs w:val="28"/>
              </w:rPr>
              <w:t xml:space="preserve"> </w:t>
            </w:r>
            <w:r w:rsidRPr="008D3D95">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w:t>
            </w:r>
            <w:r w:rsidRPr="001911AF">
              <w:rPr>
                <w:rStyle w:val="afb"/>
                <w:color w:val="000000"/>
                <w:sz w:val="28"/>
                <w:szCs w:val="28"/>
              </w:rPr>
              <w:t>о</w:t>
            </w:r>
            <w:r w:rsidRPr="001911AF">
              <w:rPr>
                <w:rStyle w:val="afb"/>
                <w:color w:val="000000"/>
                <w:sz w:val="28"/>
                <w:szCs w:val="28"/>
              </w:rPr>
              <w:t>ронняя</w:t>
            </w:r>
          </w:p>
        </w:tc>
        <w:tc>
          <w:tcPr>
            <w:tcW w:w="4463" w:type="dxa"/>
            <w:shd w:val="clear" w:color="auto" w:fill="auto"/>
          </w:tcPr>
          <w:p w14:paraId="655EE8E2" w14:textId="67EBDDC8" w:rsidR="00914DD2" w:rsidRPr="001911AF" w:rsidRDefault="00914DD2" w:rsidP="0056191C">
            <w:pPr>
              <w:jc w:val="both"/>
              <w:rPr>
                <w:rStyle w:val="afb"/>
                <w:i w:val="0"/>
                <w:color w:val="000000"/>
                <w:sz w:val="28"/>
                <w:szCs w:val="28"/>
              </w:rPr>
            </w:pPr>
            <w:proofErr w:type="gramStart"/>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любого</w:t>
            </w:r>
            <w:r w:rsidR="008A6EB1">
              <w:rPr>
                <w:rStyle w:val="afb"/>
                <w:color w:val="000000"/>
                <w:sz w:val="28"/>
                <w:szCs w:val="28"/>
              </w:rPr>
              <w:t xml:space="preserve"> </w:t>
            </w:r>
            <w:r w:rsidRPr="001911AF">
              <w:rPr>
                <w:rStyle w:val="afb"/>
                <w:color w:val="000000"/>
                <w:sz w:val="28"/>
                <w:szCs w:val="28"/>
              </w:rPr>
              <w:t>компьютера</w:t>
            </w:r>
            <w:r w:rsidR="008A6EB1">
              <w:rPr>
                <w:rStyle w:val="afb"/>
                <w:color w:val="000000"/>
                <w:sz w:val="28"/>
                <w:szCs w:val="28"/>
              </w:rPr>
              <w:t xml:space="preserve"> </w:t>
            </w:r>
            <w:r w:rsidRPr="001911AF">
              <w:rPr>
                <w:rStyle w:val="afb"/>
                <w:color w:val="000000"/>
                <w:sz w:val="28"/>
                <w:szCs w:val="28"/>
              </w:rPr>
              <w:t>л</w:t>
            </w:r>
            <w:r w:rsidRPr="001911AF">
              <w:rPr>
                <w:rStyle w:val="afb"/>
                <w:color w:val="000000"/>
                <w:sz w:val="28"/>
                <w:szCs w:val="28"/>
              </w:rPr>
              <w:t>о</w:t>
            </w:r>
            <w:r w:rsidRPr="001911AF">
              <w:rPr>
                <w:rStyle w:val="afb"/>
                <w:color w:val="000000"/>
                <w:sz w:val="28"/>
                <w:szCs w:val="28"/>
              </w:rPr>
              <w:t>кальной</w:t>
            </w:r>
            <w:r w:rsidR="008A6EB1">
              <w:rPr>
                <w:rStyle w:val="afb"/>
                <w:color w:val="000000"/>
                <w:sz w:val="28"/>
                <w:szCs w:val="28"/>
              </w:rPr>
              <w:t xml:space="preserve"> </w:t>
            </w:r>
            <w:r w:rsidRPr="001911AF">
              <w:rPr>
                <w:rStyle w:val="afb"/>
                <w:color w:val="000000"/>
                <w:sz w:val="28"/>
                <w:szCs w:val="28"/>
              </w:rPr>
              <w:t>сети</w:t>
            </w:r>
            <w:r w:rsidR="008A6EB1">
              <w:rPr>
                <w:rStyle w:val="afb"/>
                <w:color w:val="000000"/>
                <w:sz w:val="28"/>
                <w:szCs w:val="28"/>
              </w:rPr>
              <w:t xml:space="preserve"> </w:t>
            </w:r>
            <w:r w:rsidRPr="001911AF">
              <w:rPr>
                <w:rStyle w:val="afb"/>
                <w:color w:val="000000"/>
                <w:sz w:val="28"/>
                <w:szCs w:val="28"/>
              </w:rPr>
              <w:t>университета</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IP-адресам;</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личных</w:t>
            </w:r>
            <w:r w:rsidR="008A6EB1">
              <w:rPr>
                <w:rStyle w:val="afb"/>
                <w:color w:val="000000"/>
                <w:sz w:val="28"/>
                <w:szCs w:val="28"/>
              </w:rPr>
              <w:t xml:space="preserve"> </w:t>
            </w:r>
            <w:r w:rsidRPr="001911AF">
              <w:rPr>
                <w:rStyle w:val="afb"/>
                <w:color w:val="000000"/>
                <w:sz w:val="28"/>
                <w:szCs w:val="28"/>
              </w:rPr>
              <w:t>ПК,</w:t>
            </w:r>
            <w:r w:rsidR="008A6EB1">
              <w:rPr>
                <w:rStyle w:val="afb"/>
                <w:color w:val="000000"/>
                <w:sz w:val="28"/>
                <w:szCs w:val="28"/>
              </w:rPr>
              <w:t xml:space="preserve"> </w:t>
            </w:r>
            <w:r w:rsidRPr="001911AF">
              <w:rPr>
                <w:rStyle w:val="afb"/>
                <w:color w:val="000000"/>
                <w:sz w:val="28"/>
                <w:szCs w:val="28"/>
              </w:rPr>
              <w:t>мобильных</w:t>
            </w:r>
            <w:r w:rsidR="008A6EB1">
              <w:rPr>
                <w:rStyle w:val="afb"/>
                <w:color w:val="000000"/>
                <w:sz w:val="28"/>
                <w:szCs w:val="28"/>
              </w:rPr>
              <w:t xml:space="preserve"> </w:t>
            </w:r>
            <w:r w:rsidRPr="001911AF">
              <w:rPr>
                <w:rStyle w:val="afb"/>
                <w:color w:val="000000"/>
                <w:sz w:val="28"/>
                <w:szCs w:val="28"/>
              </w:rPr>
              <w:t>устройств</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индивидуальному</w:t>
            </w:r>
            <w:r w:rsidR="008A6EB1">
              <w:rPr>
                <w:rStyle w:val="afb"/>
                <w:color w:val="000000"/>
                <w:sz w:val="28"/>
                <w:szCs w:val="28"/>
              </w:rPr>
              <w:t xml:space="preserve"> </w:t>
            </w:r>
            <w:proofErr w:type="spellStart"/>
            <w:r w:rsidRPr="001911AF">
              <w:rPr>
                <w:rStyle w:val="afb"/>
                <w:color w:val="000000"/>
                <w:sz w:val="28"/>
                <w:szCs w:val="28"/>
              </w:rPr>
              <w:t>аутентификатору</w:t>
            </w:r>
            <w:proofErr w:type="spellEnd"/>
            <w:r w:rsidR="008A6EB1">
              <w:rPr>
                <w:rStyle w:val="afb"/>
                <w:color w:val="000000"/>
                <w:sz w:val="28"/>
                <w:szCs w:val="28"/>
              </w:rPr>
              <w:t xml:space="preserve"> </w:t>
            </w:r>
            <w:r w:rsidRPr="001911AF">
              <w:rPr>
                <w:rStyle w:val="afb"/>
                <w:color w:val="000000"/>
                <w:sz w:val="28"/>
                <w:szCs w:val="28"/>
              </w:rPr>
              <w:t>(логин/пароль)</w:t>
            </w:r>
            <w:proofErr w:type="gramEnd"/>
          </w:p>
        </w:tc>
      </w:tr>
      <w:tr w:rsidR="00914DD2" w:rsidRPr="001911AF" w14:paraId="7B42330B" w14:textId="77777777" w:rsidTr="0056191C">
        <w:tc>
          <w:tcPr>
            <w:tcW w:w="494" w:type="dxa"/>
            <w:shd w:val="clear" w:color="auto" w:fill="auto"/>
          </w:tcPr>
          <w:p w14:paraId="2D2D9A8F" w14:textId="77777777" w:rsidR="00914DD2" w:rsidRPr="001911AF" w:rsidRDefault="00914DD2" w:rsidP="0056191C">
            <w:pPr>
              <w:pStyle w:val="af7"/>
              <w:ind w:left="0"/>
              <w:jc w:val="center"/>
              <w:rPr>
                <w:color w:val="000000"/>
              </w:rPr>
            </w:pPr>
            <w:r w:rsidRPr="001911AF">
              <w:rPr>
                <w:color w:val="000000"/>
              </w:rPr>
              <w:t>9.</w:t>
            </w:r>
          </w:p>
        </w:tc>
        <w:tc>
          <w:tcPr>
            <w:tcW w:w="4326" w:type="dxa"/>
            <w:shd w:val="clear" w:color="auto" w:fill="auto"/>
          </w:tcPr>
          <w:p w14:paraId="498F2016" w14:textId="5443956C" w:rsidR="00914DD2" w:rsidRPr="001911AF" w:rsidRDefault="00914DD2" w:rsidP="0056191C">
            <w:pPr>
              <w:rPr>
                <w:rStyle w:val="afb"/>
                <w:i w:val="0"/>
                <w:sz w:val="28"/>
                <w:szCs w:val="28"/>
              </w:rPr>
            </w:pPr>
            <w:r w:rsidRPr="001911AF">
              <w:rPr>
                <w:rStyle w:val="afb"/>
                <w:color w:val="000000"/>
                <w:sz w:val="28"/>
                <w:szCs w:val="28"/>
              </w:rPr>
              <w:t>Электронные</w:t>
            </w:r>
            <w:r w:rsidR="008A6EB1">
              <w:rPr>
                <w:rStyle w:val="afb"/>
                <w:color w:val="000000"/>
                <w:sz w:val="28"/>
                <w:szCs w:val="28"/>
              </w:rPr>
              <w:t xml:space="preserve"> </w:t>
            </w:r>
            <w:r w:rsidRPr="001911AF">
              <w:rPr>
                <w:rStyle w:val="afb"/>
                <w:color w:val="000000"/>
                <w:sz w:val="28"/>
                <w:szCs w:val="28"/>
              </w:rPr>
              <w:t>ресурсы</w:t>
            </w:r>
            <w:r w:rsidR="008A6EB1">
              <w:rPr>
                <w:rStyle w:val="afb"/>
                <w:color w:val="000000"/>
                <w:sz w:val="28"/>
                <w:szCs w:val="28"/>
              </w:rPr>
              <w:t xml:space="preserve"> </w:t>
            </w:r>
            <w:r w:rsidRPr="001911AF">
              <w:rPr>
                <w:rStyle w:val="afb"/>
                <w:color w:val="000000"/>
                <w:sz w:val="28"/>
                <w:szCs w:val="28"/>
              </w:rPr>
              <w:t>Федерал</w:t>
            </w:r>
            <w:r w:rsidRPr="001911AF">
              <w:rPr>
                <w:rStyle w:val="afb"/>
                <w:color w:val="000000"/>
                <w:sz w:val="28"/>
                <w:szCs w:val="28"/>
              </w:rPr>
              <w:t>ь</w:t>
            </w:r>
            <w:r w:rsidRPr="001911AF">
              <w:rPr>
                <w:rStyle w:val="afb"/>
                <w:color w:val="000000"/>
                <w:sz w:val="28"/>
                <w:szCs w:val="28"/>
              </w:rPr>
              <w:t>ного</w:t>
            </w:r>
            <w:r w:rsidR="008A6EB1">
              <w:rPr>
                <w:rStyle w:val="afb"/>
                <w:color w:val="000000"/>
                <w:sz w:val="28"/>
                <w:szCs w:val="28"/>
              </w:rPr>
              <w:t xml:space="preserve"> </w:t>
            </w:r>
            <w:r w:rsidRPr="001911AF">
              <w:rPr>
                <w:rStyle w:val="afb"/>
                <w:color w:val="000000"/>
                <w:sz w:val="28"/>
                <w:szCs w:val="28"/>
              </w:rPr>
              <w:t>государственного</w:t>
            </w:r>
            <w:r w:rsidR="008A6EB1">
              <w:rPr>
                <w:rStyle w:val="afb"/>
                <w:color w:val="000000"/>
                <w:sz w:val="28"/>
                <w:szCs w:val="28"/>
              </w:rPr>
              <w:t xml:space="preserve"> </w:t>
            </w:r>
            <w:r w:rsidRPr="001911AF">
              <w:rPr>
                <w:rStyle w:val="afb"/>
                <w:color w:val="000000"/>
                <w:sz w:val="28"/>
                <w:szCs w:val="28"/>
              </w:rPr>
              <w:t>бюдже</w:t>
            </w:r>
            <w:r w:rsidRPr="001911AF">
              <w:rPr>
                <w:rStyle w:val="afb"/>
                <w:color w:val="000000"/>
                <w:sz w:val="28"/>
                <w:szCs w:val="28"/>
              </w:rPr>
              <w:t>т</w:t>
            </w:r>
            <w:r w:rsidRPr="001911AF">
              <w:rPr>
                <w:rStyle w:val="afb"/>
                <w:color w:val="000000"/>
                <w:sz w:val="28"/>
                <w:szCs w:val="28"/>
              </w:rPr>
              <w:t>ного</w:t>
            </w:r>
            <w:r w:rsidR="008A6EB1">
              <w:rPr>
                <w:rStyle w:val="afb"/>
                <w:color w:val="000000"/>
                <w:sz w:val="28"/>
                <w:szCs w:val="28"/>
              </w:rPr>
              <w:t xml:space="preserve"> </w:t>
            </w:r>
            <w:r w:rsidRPr="001911AF">
              <w:rPr>
                <w:rStyle w:val="afb"/>
                <w:color w:val="000000"/>
                <w:sz w:val="28"/>
                <w:szCs w:val="28"/>
              </w:rPr>
              <w:t>научного</w:t>
            </w:r>
            <w:r w:rsidR="008A6EB1">
              <w:rPr>
                <w:rStyle w:val="afb"/>
                <w:color w:val="000000"/>
                <w:sz w:val="28"/>
                <w:szCs w:val="28"/>
              </w:rPr>
              <w:t xml:space="preserve"> </w:t>
            </w:r>
            <w:r w:rsidRPr="001911AF">
              <w:rPr>
                <w:rStyle w:val="afb"/>
                <w:color w:val="000000"/>
                <w:sz w:val="28"/>
                <w:szCs w:val="28"/>
              </w:rPr>
              <w:t>учреждения</w:t>
            </w:r>
            <w:r w:rsidR="008A6EB1">
              <w:rPr>
                <w:rStyle w:val="afb"/>
                <w:color w:val="000000"/>
                <w:sz w:val="28"/>
                <w:szCs w:val="28"/>
              </w:rPr>
              <w:t xml:space="preserve"> </w:t>
            </w:r>
            <w:r w:rsidRPr="001911AF">
              <w:rPr>
                <w:rStyle w:val="afb"/>
                <w:color w:val="000000"/>
                <w:sz w:val="28"/>
                <w:szCs w:val="28"/>
              </w:rPr>
              <w:t>«Це</w:t>
            </w:r>
            <w:r w:rsidRPr="001911AF">
              <w:rPr>
                <w:rStyle w:val="afb"/>
                <w:color w:val="000000"/>
                <w:sz w:val="28"/>
                <w:szCs w:val="28"/>
              </w:rPr>
              <w:t>н</w:t>
            </w:r>
            <w:r w:rsidRPr="001911AF">
              <w:rPr>
                <w:rStyle w:val="afb"/>
                <w:color w:val="000000"/>
                <w:sz w:val="28"/>
                <w:szCs w:val="28"/>
              </w:rPr>
              <w:t>тральная</w:t>
            </w:r>
            <w:r w:rsidR="008A6EB1">
              <w:rPr>
                <w:rStyle w:val="afb"/>
                <w:color w:val="000000"/>
                <w:sz w:val="28"/>
                <w:szCs w:val="28"/>
              </w:rPr>
              <w:t xml:space="preserve"> </w:t>
            </w:r>
            <w:r w:rsidRPr="001911AF">
              <w:rPr>
                <w:rStyle w:val="afb"/>
                <w:color w:val="000000"/>
                <w:sz w:val="28"/>
                <w:szCs w:val="28"/>
              </w:rPr>
              <w:t>научная</w:t>
            </w:r>
            <w:r w:rsidR="008A6EB1">
              <w:rPr>
                <w:rStyle w:val="afb"/>
                <w:color w:val="000000"/>
                <w:sz w:val="28"/>
                <w:szCs w:val="28"/>
              </w:rPr>
              <w:t xml:space="preserve"> </w:t>
            </w:r>
            <w:r w:rsidRPr="001911AF">
              <w:rPr>
                <w:rStyle w:val="afb"/>
                <w:color w:val="000000"/>
                <w:sz w:val="28"/>
                <w:szCs w:val="28"/>
              </w:rPr>
              <w:t>сельскохозя</w:t>
            </w:r>
            <w:r w:rsidRPr="001911AF">
              <w:rPr>
                <w:rStyle w:val="afb"/>
                <w:color w:val="000000"/>
                <w:sz w:val="28"/>
                <w:szCs w:val="28"/>
              </w:rPr>
              <w:t>й</w:t>
            </w:r>
            <w:r w:rsidRPr="001911AF">
              <w:rPr>
                <w:rStyle w:val="afb"/>
                <w:color w:val="000000"/>
                <w:sz w:val="28"/>
                <w:szCs w:val="28"/>
              </w:rPr>
              <w:t>ственная</w:t>
            </w:r>
            <w:r w:rsidR="008A6EB1">
              <w:rPr>
                <w:rStyle w:val="afb"/>
                <w:color w:val="000000"/>
                <w:sz w:val="28"/>
                <w:szCs w:val="28"/>
              </w:rPr>
              <w:t xml:space="preserve"> </w:t>
            </w:r>
            <w:r w:rsidRPr="001911AF">
              <w:rPr>
                <w:rStyle w:val="afb"/>
                <w:color w:val="000000"/>
                <w:sz w:val="28"/>
                <w:szCs w:val="28"/>
              </w:rPr>
              <w:t>библиотека»</w:t>
            </w:r>
            <w:r w:rsidR="008A6EB1">
              <w:rPr>
                <w:rStyle w:val="afb"/>
                <w:color w:val="000000"/>
                <w:sz w:val="28"/>
                <w:szCs w:val="28"/>
              </w:rPr>
              <w:t xml:space="preserve"> </w:t>
            </w:r>
            <w:r w:rsidRPr="001911AF">
              <w:rPr>
                <w:rStyle w:val="afb"/>
                <w:color w:val="000000"/>
                <w:sz w:val="28"/>
                <w:szCs w:val="28"/>
              </w:rPr>
              <w:t>(ФГБНУ</w:t>
            </w:r>
            <w:r w:rsidR="008A6EB1">
              <w:rPr>
                <w:rStyle w:val="afb"/>
                <w:color w:val="000000"/>
                <w:sz w:val="28"/>
                <w:szCs w:val="28"/>
              </w:rPr>
              <w:t xml:space="preserve"> </w:t>
            </w:r>
            <w:r w:rsidRPr="001911AF">
              <w:rPr>
                <w:rStyle w:val="afb"/>
                <w:color w:val="000000"/>
                <w:sz w:val="28"/>
                <w:szCs w:val="28"/>
              </w:rPr>
              <w:t>ЦНСХБ),</w:t>
            </w:r>
            <w:r w:rsidR="008A6EB1">
              <w:rPr>
                <w:rStyle w:val="afb"/>
                <w:color w:val="000000"/>
                <w:sz w:val="28"/>
                <w:szCs w:val="28"/>
              </w:rPr>
              <w:t xml:space="preserve"> </w:t>
            </w:r>
            <w:hyperlink r:id="rId84" w:history="1">
              <w:r w:rsidRPr="001911AF">
                <w:rPr>
                  <w:rStyle w:val="af1"/>
                  <w:sz w:val="28"/>
                  <w:szCs w:val="28"/>
                </w:rPr>
                <w:t>www.cnshb.ru</w:t>
              </w:r>
            </w:hyperlink>
          </w:p>
          <w:p w14:paraId="12CED86B" w14:textId="42FB89B2" w:rsidR="00914DD2" w:rsidRPr="001911AF" w:rsidRDefault="00FA5A5F" w:rsidP="0056191C">
            <w:pPr>
              <w:rPr>
                <w:rStyle w:val="afb"/>
                <w:i w:val="0"/>
                <w:color w:val="000000"/>
                <w:sz w:val="28"/>
                <w:szCs w:val="28"/>
              </w:rPr>
            </w:pPr>
            <w:hyperlink r:id="rId85" w:history="1">
              <w:r w:rsidR="00914DD2" w:rsidRPr="001911AF">
                <w:rPr>
                  <w:rStyle w:val="af1"/>
                  <w:sz w:val="28"/>
                  <w:szCs w:val="28"/>
                </w:rPr>
                <w:t>www.цнсхб.рф</w:t>
              </w:r>
            </w:hyperlink>
            <w:r w:rsidR="008A6EB1">
              <w:rPr>
                <w:rStyle w:val="afb"/>
                <w:color w:val="000000"/>
                <w:sz w:val="28"/>
                <w:szCs w:val="28"/>
              </w:rPr>
              <w:t xml:space="preserve"> </w:t>
            </w:r>
            <w:r w:rsidR="00914DD2" w:rsidRPr="001911AF">
              <w:rPr>
                <w:rStyle w:val="afb"/>
                <w:color w:val="000000"/>
                <w:sz w:val="28"/>
                <w:szCs w:val="28"/>
              </w:rPr>
              <w:t>-</w:t>
            </w:r>
            <w:r w:rsidR="008A6EB1">
              <w:rPr>
                <w:rStyle w:val="afb"/>
                <w:color w:val="000000"/>
                <w:sz w:val="28"/>
                <w:szCs w:val="28"/>
              </w:rPr>
              <w:t xml:space="preserve"> </w:t>
            </w:r>
            <w:r w:rsidR="00914DD2" w:rsidRPr="001911AF">
              <w:rPr>
                <w:rStyle w:val="afb"/>
                <w:color w:val="000000"/>
                <w:sz w:val="28"/>
                <w:szCs w:val="28"/>
              </w:rPr>
              <w:t>сторонняя</w:t>
            </w:r>
          </w:p>
        </w:tc>
        <w:tc>
          <w:tcPr>
            <w:tcW w:w="4463" w:type="dxa"/>
            <w:shd w:val="clear" w:color="auto" w:fill="auto"/>
          </w:tcPr>
          <w:p w14:paraId="24512DFB" w14:textId="60A482B3" w:rsidR="00914DD2" w:rsidRPr="001911AF" w:rsidRDefault="00914DD2" w:rsidP="0056191C">
            <w:pPr>
              <w:jc w:val="both"/>
              <w:rPr>
                <w:rStyle w:val="afb"/>
                <w:i w:val="0"/>
                <w:color w:val="000000"/>
                <w:sz w:val="28"/>
                <w:szCs w:val="28"/>
              </w:rPr>
            </w:pPr>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любого</w:t>
            </w:r>
            <w:r w:rsidR="008A6EB1">
              <w:rPr>
                <w:rStyle w:val="afb"/>
                <w:color w:val="000000"/>
                <w:sz w:val="28"/>
                <w:szCs w:val="28"/>
              </w:rPr>
              <w:t xml:space="preserve"> </w:t>
            </w:r>
            <w:r w:rsidRPr="001911AF">
              <w:rPr>
                <w:rStyle w:val="afb"/>
                <w:color w:val="000000"/>
                <w:sz w:val="28"/>
                <w:szCs w:val="28"/>
              </w:rPr>
              <w:t>компьютера</w:t>
            </w:r>
            <w:r w:rsidR="008A6EB1">
              <w:rPr>
                <w:rStyle w:val="afb"/>
                <w:color w:val="000000"/>
                <w:sz w:val="28"/>
                <w:szCs w:val="28"/>
              </w:rPr>
              <w:t xml:space="preserve"> </w:t>
            </w:r>
            <w:r w:rsidRPr="001911AF">
              <w:rPr>
                <w:rStyle w:val="afb"/>
                <w:color w:val="000000"/>
                <w:sz w:val="28"/>
                <w:szCs w:val="28"/>
              </w:rPr>
              <w:t>л</w:t>
            </w:r>
            <w:r w:rsidRPr="001911AF">
              <w:rPr>
                <w:rStyle w:val="afb"/>
                <w:color w:val="000000"/>
                <w:sz w:val="28"/>
                <w:szCs w:val="28"/>
              </w:rPr>
              <w:t>о</w:t>
            </w:r>
            <w:r w:rsidRPr="001911AF">
              <w:rPr>
                <w:rStyle w:val="afb"/>
                <w:color w:val="000000"/>
                <w:sz w:val="28"/>
                <w:szCs w:val="28"/>
              </w:rPr>
              <w:t>кальной</w:t>
            </w:r>
            <w:r w:rsidR="008A6EB1">
              <w:rPr>
                <w:rStyle w:val="afb"/>
                <w:color w:val="000000"/>
                <w:sz w:val="28"/>
                <w:szCs w:val="28"/>
              </w:rPr>
              <w:t xml:space="preserve"> </w:t>
            </w:r>
            <w:r w:rsidRPr="001911AF">
              <w:rPr>
                <w:rStyle w:val="afb"/>
                <w:color w:val="000000"/>
                <w:sz w:val="28"/>
                <w:szCs w:val="28"/>
              </w:rPr>
              <w:t>сети</w:t>
            </w:r>
            <w:r w:rsidR="008A6EB1">
              <w:rPr>
                <w:rStyle w:val="afb"/>
                <w:color w:val="000000"/>
                <w:sz w:val="28"/>
                <w:szCs w:val="28"/>
              </w:rPr>
              <w:t xml:space="preserve"> </w:t>
            </w:r>
            <w:r w:rsidRPr="001911AF">
              <w:rPr>
                <w:rStyle w:val="afb"/>
                <w:color w:val="000000"/>
                <w:sz w:val="28"/>
                <w:szCs w:val="28"/>
              </w:rPr>
              <w:t>университета;</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ли</w:t>
            </w:r>
            <w:r w:rsidRPr="001911AF">
              <w:rPr>
                <w:rStyle w:val="afb"/>
                <w:color w:val="000000"/>
                <w:sz w:val="28"/>
                <w:szCs w:val="28"/>
              </w:rPr>
              <w:t>ч</w:t>
            </w:r>
            <w:r w:rsidRPr="001911AF">
              <w:rPr>
                <w:rStyle w:val="afb"/>
                <w:color w:val="000000"/>
                <w:sz w:val="28"/>
                <w:szCs w:val="28"/>
              </w:rPr>
              <w:t>ных</w:t>
            </w:r>
            <w:r w:rsidR="008A6EB1">
              <w:rPr>
                <w:rStyle w:val="afb"/>
                <w:color w:val="000000"/>
                <w:sz w:val="28"/>
                <w:szCs w:val="28"/>
              </w:rPr>
              <w:t xml:space="preserve"> </w:t>
            </w:r>
            <w:r w:rsidRPr="001911AF">
              <w:rPr>
                <w:rStyle w:val="afb"/>
                <w:color w:val="000000"/>
                <w:sz w:val="28"/>
                <w:szCs w:val="28"/>
              </w:rPr>
              <w:t>ПК,</w:t>
            </w:r>
            <w:r w:rsidR="008A6EB1">
              <w:rPr>
                <w:rStyle w:val="afb"/>
                <w:color w:val="000000"/>
                <w:sz w:val="28"/>
                <w:szCs w:val="28"/>
              </w:rPr>
              <w:t xml:space="preserve"> </w:t>
            </w:r>
            <w:r w:rsidRPr="001911AF">
              <w:rPr>
                <w:rStyle w:val="afb"/>
                <w:color w:val="000000"/>
                <w:sz w:val="28"/>
                <w:szCs w:val="28"/>
              </w:rPr>
              <w:t>мобильных</w:t>
            </w:r>
            <w:r w:rsidR="008A6EB1">
              <w:rPr>
                <w:rStyle w:val="afb"/>
                <w:color w:val="000000"/>
                <w:sz w:val="28"/>
                <w:szCs w:val="28"/>
              </w:rPr>
              <w:t xml:space="preserve"> </w:t>
            </w:r>
            <w:r w:rsidRPr="001911AF">
              <w:rPr>
                <w:rStyle w:val="afb"/>
                <w:color w:val="000000"/>
                <w:sz w:val="28"/>
                <w:szCs w:val="28"/>
              </w:rPr>
              <w:t>устройств,</w:t>
            </w:r>
            <w:r w:rsidR="008A6EB1">
              <w:rPr>
                <w:rStyle w:val="afb"/>
                <w:color w:val="000000"/>
                <w:sz w:val="28"/>
                <w:szCs w:val="28"/>
              </w:rPr>
              <w:t xml:space="preserve"> </w:t>
            </w:r>
            <w:r w:rsidRPr="001911AF">
              <w:rPr>
                <w:rStyle w:val="afb"/>
                <w:color w:val="000000"/>
                <w:sz w:val="28"/>
                <w:szCs w:val="28"/>
              </w:rPr>
              <w:t>имеющих</w:t>
            </w:r>
            <w:r w:rsidR="008A6EB1">
              <w:rPr>
                <w:rStyle w:val="afb"/>
                <w:color w:val="000000"/>
                <w:sz w:val="28"/>
                <w:szCs w:val="28"/>
              </w:rPr>
              <w:t xml:space="preserve"> </w:t>
            </w:r>
            <w:r w:rsidRPr="001911AF">
              <w:rPr>
                <w:rStyle w:val="afb"/>
                <w:color w:val="000000"/>
                <w:sz w:val="28"/>
                <w:szCs w:val="28"/>
              </w:rPr>
              <w:t>выход</w:t>
            </w:r>
            <w:r w:rsidR="008A6EB1">
              <w:rPr>
                <w:rStyle w:val="afb"/>
                <w:color w:val="000000"/>
                <w:sz w:val="28"/>
                <w:szCs w:val="28"/>
              </w:rPr>
              <w:t xml:space="preserve"> </w:t>
            </w:r>
            <w:r w:rsidRPr="001911AF">
              <w:rPr>
                <w:rStyle w:val="afb"/>
                <w:color w:val="000000"/>
                <w:sz w:val="28"/>
                <w:szCs w:val="28"/>
              </w:rPr>
              <w:t>в</w:t>
            </w:r>
            <w:r w:rsidR="008A6EB1">
              <w:rPr>
                <w:rStyle w:val="afb"/>
                <w:color w:val="000000"/>
                <w:sz w:val="28"/>
                <w:szCs w:val="28"/>
              </w:rPr>
              <w:t xml:space="preserve"> </w:t>
            </w:r>
            <w:r w:rsidRPr="001911AF">
              <w:rPr>
                <w:rStyle w:val="afb"/>
                <w:color w:val="000000"/>
                <w:sz w:val="28"/>
                <w:szCs w:val="28"/>
              </w:rPr>
              <w:t>Интернет</w:t>
            </w:r>
          </w:p>
          <w:p w14:paraId="595DB6FF" w14:textId="4F753D24" w:rsidR="00914DD2" w:rsidRPr="001911AF" w:rsidRDefault="00914DD2" w:rsidP="0056191C">
            <w:pPr>
              <w:jc w:val="both"/>
              <w:rPr>
                <w:rStyle w:val="afb"/>
                <w:i w:val="0"/>
                <w:color w:val="000000"/>
                <w:sz w:val="28"/>
                <w:szCs w:val="28"/>
              </w:rPr>
            </w:pPr>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к</w:t>
            </w:r>
            <w:r w:rsidR="008A6EB1">
              <w:rPr>
                <w:rStyle w:val="afb"/>
                <w:color w:val="000000"/>
                <w:sz w:val="28"/>
                <w:szCs w:val="28"/>
              </w:rPr>
              <w:t xml:space="preserve"> </w:t>
            </w:r>
            <w:r w:rsidRPr="001911AF">
              <w:rPr>
                <w:rStyle w:val="afb"/>
                <w:color w:val="000000"/>
                <w:sz w:val="28"/>
                <w:szCs w:val="28"/>
              </w:rPr>
              <w:t>лицензионным</w:t>
            </w:r>
            <w:r w:rsidR="008A6EB1">
              <w:rPr>
                <w:rStyle w:val="afb"/>
                <w:color w:val="000000"/>
                <w:sz w:val="28"/>
                <w:szCs w:val="28"/>
              </w:rPr>
              <w:t xml:space="preserve"> </w:t>
            </w:r>
            <w:r w:rsidRPr="001911AF">
              <w:rPr>
                <w:rStyle w:val="afb"/>
                <w:color w:val="000000"/>
                <w:sz w:val="28"/>
                <w:szCs w:val="28"/>
              </w:rPr>
              <w:t>ресурсам</w:t>
            </w:r>
            <w:r w:rsidR="008A6EB1">
              <w:rPr>
                <w:rStyle w:val="afb"/>
                <w:color w:val="000000"/>
                <w:sz w:val="28"/>
                <w:szCs w:val="28"/>
              </w:rPr>
              <w:t xml:space="preserve"> </w:t>
            </w:r>
            <w:r w:rsidRPr="001911AF">
              <w:rPr>
                <w:rStyle w:val="afb"/>
                <w:color w:val="000000"/>
                <w:sz w:val="28"/>
                <w:szCs w:val="28"/>
              </w:rPr>
              <w:t>через</w:t>
            </w:r>
            <w:r w:rsidR="008A6EB1">
              <w:rPr>
                <w:rStyle w:val="afb"/>
                <w:color w:val="000000"/>
                <w:sz w:val="28"/>
                <w:szCs w:val="28"/>
              </w:rPr>
              <w:t xml:space="preserve"> </w:t>
            </w:r>
            <w:r w:rsidRPr="001911AF">
              <w:rPr>
                <w:rStyle w:val="afb"/>
                <w:color w:val="000000"/>
                <w:sz w:val="28"/>
                <w:szCs w:val="28"/>
              </w:rPr>
              <w:t>терминал</w:t>
            </w:r>
            <w:r w:rsidR="008A6EB1">
              <w:rPr>
                <w:rStyle w:val="afb"/>
                <w:color w:val="000000"/>
                <w:sz w:val="28"/>
                <w:szCs w:val="28"/>
              </w:rPr>
              <w:t xml:space="preserve"> </w:t>
            </w:r>
            <w:r w:rsidRPr="001911AF">
              <w:rPr>
                <w:rStyle w:val="afb"/>
                <w:color w:val="000000"/>
                <w:sz w:val="28"/>
                <w:szCs w:val="28"/>
              </w:rPr>
              <w:t>удаленного</w:t>
            </w:r>
            <w:r w:rsidR="008A6EB1">
              <w:rPr>
                <w:rStyle w:val="afb"/>
                <w:color w:val="000000"/>
                <w:sz w:val="28"/>
                <w:szCs w:val="28"/>
              </w:rPr>
              <w:t xml:space="preserve"> </w:t>
            </w:r>
            <w:r w:rsidRPr="001911AF">
              <w:rPr>
                <w:rStyle w:val="afb"/>
                <w:color w:val="000000"/>
                <w:sz w:val="28"/>
                <w:szCs w:val="28"/>
              </w:rPr>
              <w:t>доступа</w:t>
            </w:r>
            <w:r w:rsidR="008A6EB1">
              <w:rPr>
                <w:rStyle w:val="afb"/>
                <w:color w:val="000000"/>
                <w:sz w:val="28"/>
                <w:szCs w:val="28"/>
              </w:rPr>
              <w:t xml:space="preserve"> </w:t>
            </w:r>
            <w:r w:rsidRPr="001911AF">
              <w:rPr>
                <w:rStyle w:val="afb"/>
                <w:color w:val="000000"/>
                <w:sz w:val="28"/>
                <w:szCs w:val="28"/>
              </w:rPr>
              <w:t>Пензенского</w:t>
            </w:r>
            <w:r w:rsidR="008A6EB1">
              <w:rPr>
                <w:rStyle w:val="afb"/>
                <w:color w:val="000000"/>
                <w:sz w:val="28"/>
                <w:szCs w:val="28"/>
              </w:rPr>
              <w:t xml:space="preserve"> </w:t>
            </w:r>
            <w:r w:rsidRPr="001911AF">
              <w:rPr>
                <w:rStyle w:val="afb"/>
                <w:color w:val="000000"/>
                <w:sz w:val="28"/>
                <w:szCs w:val="28"/>
              </w:rPr>
              <w:t>ГАУ</w:t>
            </w:r>
            <w:r w:rsidR="008A6EB1">
              <w:rPr>
                <w:rStyle w:val="afb"/>
                <w:color w:val="000000"/>
                <w:sz w:val="28"/>
                <w:szCs w:val="28"/>
              </w:rPr>
              <w:t xml:space="preserve"> </w:t>
            </w:r>
            <w:r w:rsidRPr="001911AF">
              <w:rPr>
                <w:rStyle w:val="afb"/>
                <w:color w:val="000000"/>
                <w:sz w:val="28"/>
                <w:szCs w:val="28"/>
              </w:rPr>
              <w:t>согласно</w:t>
            </w:r>
            <w:r w:rsidR="008A6EB1">
              <w:rPr>
                <w:rStyle w:val="afb"/>
                <w:color w:val="000000"/>
                <w:sz w:val="28"/>
                <w:szCs w:val="28"/>
              </w:rPr>
              <w:t xml:space="preserve"> </w:t>
            </w:r>
            <w:r w:rsidRPr="001911AF">
              <w:rPr>
                <w:rStyle w:val="afb"/>
                <w:color w:val="000000"/>
                <w:sz w:val="28"/>
                <w:szCs w:val="28"/>
              </w:rPr>
              <w:t>договору.</w:t>
            </w:r>
            <w:r w:rsidR="008A6EB1">
              <w:rPr>
                <w:rStyle w:val="afb"/>
                <w:color w:val="000000"/>
                <w:sz w:val="28"/>
                <w:szCs w:val="28"/>
              </w:rPr>
              <w:t xml:space="preserve"> </w:t>
            </w:r>
            <w:r w:rsidRPr="001911AF">
              <w:rPr>
                <w:rStyle w:val="afb"/>
                <w:color w:val="000000"/>
                <w:sz w:val="28"/>
                <w:szCs w:val="28"/>
              </w:rPr>
              <w:t>Заказ</w:t>
            </w:r>
            <w:r w:rsidR="008A6EB1">
              <w:rPr>
                <w:rStyle w:val="afb"/>
                <w:color w:val="000000"/>
                <w:sz w:val="28"/>
                <w:szCs w:val="28"/>
              </w:rPr>
              <w:t xml:space="preserve"> </w:t>
            </w:r>
            <w:r w:rsidRPr="001911AF">
              <w:rPr>
                <w:rStyle w:val="afb"/>
                <w:color w:val="000000"/>
                <w:sz w:val="28"/>
                <w:szCs w:val="28"/>
              </w:rPr>
              <w:t>документов</w:t>
            </w:r>
            <w:r w:rsidR="008A6EB1">
              <w:rPr>
                <w:rStyle w:val="afb"/>
                <w:color w:val="000000"/>
                <w:sz w:val="28"/>
                <w:szCs w:val="28"/>
              </w:rPr>
              <w:t xml:space="preserve"> </w:t>
            </w:r>
            <w:r w:rsidRPr="001911AF">
              <w:rPr>
                <w:rStyle w:val="afb"/>
                <w:color w:val="000000"/>
                <w:sz w:val="28"/>
                <w:szCs w:val="28"/>
              </w:rPr>
              <w:t>через</w:t>
            </w:r>
            <w:r w:rsidR="008A6EB1">
              <w:rPr>
                <w:rStyle w:val="afb"/>
                <w:color w:val="000000"/>
                <w:sz w:val="28"/>
                <w:szCs w:val="28"/>
              </w:rPr>
              <w:t xml:space="preserve"> </w:t>
            </w:r>
            <w:r w:rsidRPr="001911AF">
              <w:rPr>
                <w:rStyle w:val="afb"/>
                <w:color w:val="000000"/>
                <w:sz w:val="28"/>
                <w:szCs w:val="28"/>
              </w:rPr>
              <w:t>службу</w:t>
            </w:r>
            <w:r w:rsidR="008A6EB1">
              <w:rPr>
                <w:rStyle w:val="afb"/>
                <w:color w:val="000000"/>
                <w:sz w:val="28"/>
                <w:szCs w:val="28"/>
              </w:rPr>
              <w:t xml:space="preserve"> </w:t>
            </w:r>
            <w:r w:rsidRPr="001911AF">
              <w:rPr>
                <w:rStyle w:val="afb"/>
                <w:color w:val="000000"/>
                <w:sz w:val="28"/>
                <w:szCs w:val="28"/>
              </w:rPr>
              <w:t>ЭДД</w:t>
            </w:r>
            <w:r w:rsidR="008A6EB1">
              <w:rPr>
                <w:rStyle w:val="afb"/>
                <w:color w:val="000000"/>
                <w:sz w:val="28"/>
                <w:szCs w:val="28"/>
              </w:rPr>
              <w:t xml:space="preserve"> </w:t>
            </w:r>
            <w:r w:rsidRPr="001911AF">
              <w:rPr>
                <w:rStyle w:val="afb"/>
                <w:color w:val="000000"/>
                <w:sz w:val="28"/>
                <w:szCs w:val="28"/>
              </w:rPr>
              <w:t>(электронной</w:t>
            </w:r>
            <w:r w:rsidR="008A6EB1">
              <w:rPr>
                <w:rStyle w:val="afb"/>
                <w:color w:val="000000"/>
                <w:sz w:val="28"/>
                <w:szCs w:val="28"/>
              </w:rPr>
              <w:t xml:space="preserve"> </w:t>
            </w:r>
            <w:r w:rsidRPr="001911AF">
              <w:rPr>
                <w:rStyle w:val="afb"/>
                <w:color w:val="000000"/>
                <w:sz w:val="28"/>
                <w:szCs w:val="28"/>
              </w:rPr>
              <w:t>доставки</w:t>
            </w:r>
            <w:r w:rsidR="008A6EB1">
              <w:rPr>
                <w:rStyle w:val="afb"/>
                <w:color w:val="000000"/>
                <w:sz w:val="28"/>
                <w:szCs w:val="28"/>
              </w:rPr>
              <w:t xml:space="preserve"> </w:t>
            </w:r>
            <w:r w:rsidRPr="001911AF">
              <w:rPr>
                <w:rStyle w:val="afb"/>
                <w:color w:val="000000"/>
                <w:sz w:val="28"/>
                <w:szCs w:val="28"/>
              </w:rPr>
              <w:t>док</w:t>
            </w:r>
            <w:r w:rsidRPr="001911AF">
              <w:rPr>
                <w:rStyle w:val="afb"/>
                <w:color w:val="000000"/>
                <w:sz w:val="28"/>
                <w:szCs w:val="28"/>
              </w:rPr>
              <w:t>у</w:t>
            </w:r>
            <w:r w:rsidRPr="001911AF">
              <w:rPr>
                <w:rStyle w:val="afb"/>
                <w:color w:val="000000"/>
                <w:sz w:val="28"/>
                <w:szCs w:val="28"/>
              </w:rPr>
              <w:t>ментов)</w:t>
            </w:r>
            <w:r w:rsidR="008A6EB1">
              <w:rPr>
                <w:rStyle w:val="afb"/>
                <w:color w:val="000000"/>
                <w:sz w:val="28"/>
                <w:szCs w:val="28"/>
              </w:rPr>
              <w:t xml:space="preserve"> </w:t>
            </w:r>
            <w:r w:rsidRPr="001911AF">
              <w:rPr>
                <w:rStyle w:val="afb"/>
                <w:color w:val="000000"/>
                <w:sz w:val="28"/>
                <w:szCs w:val="28"/>
              </w:rPr>
              <w:t>согласно</w:t>
            </w:r>
            <w:r w:rsidR="008A6EB1">
              <w:rPr>
                <w:rStyle w:val="afb"/>
                <w:color w:val="000000"/>
                <w:sz w:val="28"/>
                <w:szCs w:val="28"/>
              </w:rPr>
              <w:t xml:space="preserve"> </w:t>
            </w:r>
            <w:r w:rsidRPr="001911AF">
              <w:rPr>
                <w:rStyle w:val="afb"/>
                <w:color w:val="000000"/>
                <w:sz w:val="28"/>
                <w:szCs w:val="28"/>
              </w:rPr>
              <w:t>договору</w:t>
            </w:r>
          </w:p>
        </w:tc>
      </w:tr>
      <w:tr w:rsidR="00914DD2" w:rsidRPr="001911AF" w14:paraId="60E911B2" w14:textId="77777777" w:rsidTr="0056191C">
        <w:tc>
          <w:tcPr>
            <w:tcW w:w="494" w:type="dxa"/>
            <w:shd w:val="clear" w:color="auto" w:fill="auto"/>
          </w:tcPr>
          <w:p w14:paraId="35AD281B" w14:textId="77777777" w:rsidR="00914DD2" w:rsidRPr="001911AF" w:rsidRDefault="00914DD2" w:rsidP="0056191C">
            <w:pPr>
              <w:pStyle w:val="af7"/>
              <w:ind w:left="0"/>
              <w:jc w:val="center"/>
              <w:rPr>
                <w:color w:val="000000"/>
              </w:rPr>
            </w:pPr>
            <w:r w:rsidRPr="001911AF">
              <w:rPr>
                <w:color w:val="000000"/>
              </w:rPr>
              <w:t>10.</w:t>
            </w:r>
          </w:p>
        </w:tc>
        <w:tc>
          <w:tcPr>
            <w:tcW w:w="4326" w:type="dxa"/>
            <w:shd w:val="clear" w:color="auto" w:fill="auto"/>
          </w:tcPr>
          <w:p w14:paraId="4EE85811" w14:textId="49676389" w:rsidR="00914DD2" w:rsidRPr="001911AF" w:rsidRDefault="00914DD2" w:rsidP="0056191C">
            <w:pPr>
              <w:rPr>
                <w:rStyle w:val="afb"/>
                <w:i w:val="0"/>
                <w:color w:val="000000"/>
                <w:sz w:val="28"/>
                <w:szCs w:val="28"/>
              </w:rPr>
            </w:pPr>
            <w:r w:rsidRPr="001911AF">
              <w:rPr>
                <w:rStyle w:val="afb"/>
                <w:color w:val="000000"/>
                <w:sz w:val="28"/>
                <w:szCs w:val="28"/>
              </w:rPr>
              <w:t>Научная</w:t>
            </w:r>
            <w:r w:rsidR="008A6EB1">
              <w:rPr>
                <w:rStyle w:val="afb"/>
                <w:color w:val="000000"/>
                <w:sz w:val="28"/>
                <w:szCs w:val="28"/>
              </w:rPr>
              <w:t xml:space="preserve"> </w:t>
            </w:r>
            <w:r w:rsidRPr="001911AF">
              <w:rPr>
                <w:rStyle w:val="afb"/>
                <w:color w:val="000000"/>
                <w:sz w:val="28"/>
                <w:szCs w:val="28"/>
              </w:rPr>
              <w:t>электронная</w:t>
            </w:r>
            <w:r w:rsidR="008A6EB1">
              <w:rPr>
                <w:rStyle w:val="afb"/>
                <w:color w:val="000000"/>
                <w:sz w:val="28"/>
                <w:szCs w:val="28"/>
              </w:rPr>
              <w:t xml:space="preserve"> </w:t>
            </w:r>
            <w:r w:rsidRPr="001911AF">
              <w:rPr>
                <w:rStyle w:val="afb"/>
                <w:color w:val="000000"/>
                <w:sz w:val="28"/>
                <w:szCs w:val="28"/>
              </w:rPr>
              <w:t>библиотека</w:t>
            </w:r>
            <w:r w:rsidR="008A6EB1">
              <w:rPr>
                <w:rStyle w:val="afb"/>
                <w:color w:val="000000"/>
                <w:sz w:val="28"/>
                <w:szCs w:val="28"/>
              </w:rPr>
              <w:t xml:space="preserve"> </w:t>
            </w:r>
            <w:r w:rsidRPr="001911AF">
              <w:rPr>
                <w:rStyle w:val="afb"/>
                <w:color w:val="000000"/>
                <w:sz w:val="28"/>
                <w:szCs w:val="28"/>
              </w:rPr>
              <w:t>eLIBRARY.RU</w:t>
            </w:r>
            <w:r w:rsidR="008A6EB1">
              <w:rPr>
                <w:rStyle w:val="afb"/>
                <w:color w:val="000000"/>
                <w:sz w:val="28"/>
                <w:szCs w:val="28"/>
              </w:rPr>
              <w:t xml:space="preserve"> </w:t>
            </w:r>
            <w:r w:rsidRPr="001911AF">
              <w:rPr>
                <w:rStyle w:val="afb"/>
                <w:color w:val="000000"/>
                <w:sz w:val="28"/>
                <w:szCs w:val="28"/>
              </w:rPr>
              <w:t>(</w:t>
            </w:r>
            <w:hyperlink r:id="rId86" w:history="1">
              <w:r w:rsidRPr="001911AF">
                <w:rPr>
                  <w:rStyle w:val="afb"/>
                  <w:color w:val="000000"/>
                  <w:sz w:val="28"/>
                  <w:szCs w:val="28"/>
                </w:rPr>
                <w:t>http://elibrary.ru</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сторонняя</w:t>
            </w:r>
          </w:p>
        </w:tc>
        <w:tc>
          <w:tcPr>
            <w:tcW w:w="4463" w:type="dxa"/>
            <w:shd w:val="clear" w:color="auto" w:fill="auto"/>
          </w:tcPr>
          <w:p w14:paraId="42877039" w14:textId="1646F740" w:rsidR="00914DD2" w:rsidRPr="001911AF" w:rsidRDefault="00914DD2" w:rsidP="0056191C">
            <w:pPr>
              <w:jc w:val="both"/>
              <w:rPr>
                <w:rStyle w:val="afb"/>
                <w:i w:val="0"/>
                <w:color w:val="000000"/>
                <w:sz w:val="28"/>
                <w:szCs w:val="28"/>
              </w:rPr>
            </w:pPr>
            <w:r w:rsidRPr="001911AF">
              <w:rPr>
                <w:rStyle w:val="afb"/>
                <w:color w:val="000000"/>
                <w:sz w:val="28"/>
                <w:szCs w:val="28"/>
              </w:rPr>
              <w:t>Доступны</w:t>
            </w:r>
            <w:r w:rsidR="008A6EB1">
              <w:rPr>
                <w:rStyle w:val="afb"/>
                <w:color w:val="000000"/>
                <w:sz w:val="28"/>
                <w:szCs w:val="28"/>
              </w:rPr>
              <w:t xml:space="preserve"> </w:t>
            </w:r>
            <w:r w:rsidRPr="001911AF">
              <w:rPr>
                <w:rStyle w:val="afb"/>
                <w:color w:val="000000"/>
                <w:sz w:val="28"/>
                <w:szCs w:val="28"/>
              </w:rPr>
              <w:t>поиск,</w:t>
            </w:r>
            <w:r w:rsidR="008A6EB1">
              <w:rPr>
                <w:rStyle w:val="afb"/>
                <w:color w:val="000000"/>
                <w:sz w:val="28"/>
                <w:szCs w:val="28"/>
              </w:rPr>
              <w:t xml:space="preserve"> </w:t>
            </w:r>
            <w:r w:rsidRPr="001911AF">
              <w:rPr>
                <w:rStyle w:val="afb"/>
                <w:color w:val="000000"/>
                <w:sz w:val="28"/>
                <w:szCs w:val="28"/>
              </w:rPr>
              <w:t>просмотр</w:t>
            </w:r>
            <w:r w:rsidR="008A6EB1">
              <w:rPr>
                <w:rStyle w:val="afb"/>
                <w:color w:val="000000"/>
                <w:sz w:val="28"/>
                <w:szCs w:val="28"/>
              </w:rPr>
              <w:t xml:space="preserve"> </w:t>
            </w:r>
            <w:r w:rsidRPr="001911AF">
              <w:rPr>
                <w:rStyle w:val="afb"/>
                <w:color w:val="000000"/>
                <w:sz w:val="28"/>
                <w:szCs w:val="28"/>
              </w:rPr>
              <w:t>и</w:t>
            </w:r>
            <w:r w:rsidR="008A6EB1">
              <w:rPr>
                <w:rStyle w:val="afb"/>
                <w:color w:val="000000"/>
                <w:sz w:val="28"/>
                <w:szCs w:val="28"/>
              </w:rPr>
              <w:t xml:space="preserve"> </w:t>
            </w:r>
            <w:r w:rsidRPr="001911AF">
              <w:rPr>
                <w:rStyle w:val="afb"/>
                <w:color w:val="000000"/>
                <w:sz w:val="28"/>
                <w:szCs w:val="28"/>
              </w:rPr>
              <w:t>з</w:t>
            </w:r>
            <w:r w:rsidRPr="001911AF">
              <w:rPr>
                <w:rStyle w:val="afb"/>
                <w:color w:val="000000"/>
                <w:sz w:val="28"/>
                <w:szCs w:val="28"/>
              </w:rPr>
              <w:t>а</w:t>
            </w:r>
            <w:r w:rsidRPr="001911AF">
              <w:rPr>
                <w:rStyle w:val="afb"/>
                <w:color w:val="000000"/>
                <w:sz w:val="28"/>
                <w:szCs w:val="28"/>
              </w:rPr>
              <w:t>грузка</w:t>
            </w:r>
            <w:r w:rsidR="008A6EB1">
              <w:rPr>
                <w:rStyle w:val="afb"/>
                <w:color w:val="000000"/>
                <w:sz w:val="28"/>
                <w:szCs w:val="28"/>
              </w:rPr>
              <w:t xml:space="preserve"> </w:t>
            </w:r>
            <w:r w:rsidRPr="001911AF">
              <w:rPr>
                <w:rStyle w:val="afb"/>
                <w:color w:val="000000"/>
                <w:sz w:val="28"/>
                <w:szCs w:val="28"/>
              </w:rPr>
              <w:t>полнотекстовых</w:t>
            </w:r>
            <w:r w:rsidR="008A6EB1">
              <w:rPr>
                <w:rStyle w:val="afb"/>
                <w:color w:val="000000"/>
                <w:sz w:val="28"/>
                <w:szCs w:val="28"/>
              </w:rPr>
              <w:t xml:space="preserve"> </w:t>
            </w:r>
            <w:r w:rsidRPr="001911AF">
              <w:rPr>
                <w:rStyle w:val="afb"/>
                <w:color w:val="000000"/>
                <w:sz w:val="28"/>
                <w:szCs w:val="28"/>
              </w:rPr>
              <w:t>Лицензио</w:t>
            </w:r>
            <w:r w:rsidRPr="001911AF">
              <w:rPr>
                <w:rStyle w:val="afb"/>
                <w:color w:val="000000"/>
                <w:sz w:val="28"/>
                <w:szCs w:val="28"/>
              </w:rPr>
              <w:t>н</w:t>
            </w:r>
            <w:r w:rsidRPr="001911AF">
              <w:rPr>
                <w:rStyle w:val="afb"/>
                <w:color w:val="000000"/>
                <w:sz w:val="28"/>
                <w:szCs w:val="28"/>
              </w:rPr>
              <w:t>ных</w:t>
            </w:r>
            <w:r w:rsidR="008A6EB1">
              <w:rPr>
                <w:rStyle w:val="afb"/>
                <w:color w:val="000000"/>
                <w:sz w:val="28"/>
                <w:szCs w:val="28"/>
              </w:rPr>
              <w:t xml:space="preserve"> </w:t>
            </w:r>
            <w:r w:rsidRPr="001911AF">
              <w:rPr>
                <w:rStyle w:val="afb"/>
                <w:color w:val="000000"/>
                <w:sz w:val="28"/>
                <w:szCs w:val="28"/>
              </w:rPr>
              <w:t>материалов</w:t>
            </w:r>
            <w:r w:rsidR="008A6EB1">
              <w:rPr>
                <w:rStyle w:val="afb"/>
                <w:color w:val="000000"/>
                <w:sz w:val="28"/>
                <w:szCs w:val="28"/>
              </w:rPr>
              <w:t xml:space="preserve"> </w:t>
            </w:r>
            <w:r w:rsidRPr="001911AF">
              <w:rPr>
                <w:rStyle w:val="afb"/>
                <w:color w:val="000000"/>
                <w:sz w:val="28"/>
                <w:szCs w:val="28"/>
              </w:rPr>
              <w:t>через</w:t>
            </w:r>
            <w:r w:rsidR="008A6EB1">
              <w:rPr>
                <w:rStyle w:val="afb"/>
                <w:color w:val="000000"/>
                <w:sz w:val="28"/>
                <w:szCs w:val="28"/>
              </w:rPr>
              <w:t xml:space="preserve"> </w:t>
            </w:r>
            <w:r w:rsidRPr="001911AF">
              <w:rPr>
                <w:rStyle w:val="afb"/>
                <w:color w:val="000000"/>
                <w:sz w:val="28"/>
                <w:szCs w:val="28"/>
              </w:rPr>
              <w:t>Интернет</w:t>
            </w:r>
            <w:r w:rsidR="008A6EB1">
              <w:rPr>
                <w:rStyle w:val="afb"/>
                <w:color w:val="000000"/>
                <w:sz w:val="28"/>
                <w:szCs w:val="28"/>
              </w:rPr>
              <w:t xml:space="preserve"> </w:t>
            </w:r>
            <w:r w:rsidRPr="001911AF">
              <w:rPr>
                <w:rStyle w:val="afb"/>
                <w:color w:val="000000"/>
                <w:sz w:val="28"/>
                <w:szCs w:val="28"/>
              </w:rPr>
              <w:t>(в</w:t>
            </w:r>
            <w:r w:rsidR="008A6EB1">
              <w:rPr>
                <w:rStyle w:val="afb"/>
                <w:color w:val="000000"/>
                <w:sz w:val="28"/>
                <w:szCs w:val="28"/>
              </w:rPr>
              <w:t xml:space="preserve"> </w:t>
            </w:r>
            <w:r w:rsidRPr="001911AF">
              <w:rPr>
                <w:rStyle w:val="afb"/>
                <w:color w:val="000000"/>
                <w:sz w:val="28"/>
                <w:szCs w:val="28"/>
              </w:rPr>
              <w:t>том</w:t>
            </w:r>
            <w:r w:rsidR="008A6EB1">
              <w:rPr>
                <w:rStyle w:val="afb"/>
                <w:color w:val="000000"/>
                <w:sz w:val="28"/>
                <w:szCs w:val="28"/>
              </w:rPr>
              <w:t xml:space="preserve"> </w:t>
            </w:r>
            <w:r w:rsidRPr="001911AF">
              <w:rPr>
                <w:rStyle w:val="afb"/>
                <w:color w:val="000000"/>
                <w:sz w:val="28"/>
                <w:szCs w:val="28"/>
              </w:rPr>
              <w:t>числе</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электронной</w:t>
            </w:r>
            <w:r w:rsidR="008A6EB1">
              <w:rPr>
                <w:rStyle w:val="afb"/>
                <w:color w:val="000000"/>
                <w:sz w:val="28"/>
                <w:szCs w:val="28"/>
              </w:rPr>
              <w:t xml:space="preserve"> </w:t>
            </w:r>
            <w:r w:rsidRPr="001911AF">
              <w:rPr>
                <w:rStyle w:val="afb"/>
                <w:color w:val="000000"/>
                <w:sz w:val="28"/>
                <w:szCs w:val="28"/>
              </w:rPr>
              <w:t>почте)</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IP</w:t>
            </w:r>
            <w:r w:rsidR="008A6EB1">
              <w:rPr>
                <w:rStyle w:val="afb"/>
                <w:color w:val="000000"/>
                <w:sz w:val="28"/>
                <w:szCs w:val="28"/>
              </w:rPr>
              <w:t xml:space="preserve"> </w:t>
            </w:r>
            <w:r w:rsidRPr="001911AF">
              <w:rPr>
                <w:rStyle w:val="afb"/>
                <w:color w:val="000000"/>
                <w:sz w:val="28"/>
                <w:szCs w:val="28"/>
              </w:rPr>
              <w:t>адресам</w:t>
            </w:r>
            <w:r w:rsidR="008A6EB1">
              <w:rPr>
                <w:rStyle w:val="afb"/>
                <w:color w:val="000000"/>
                <w:sz w:val="28"/>
                <w:szCs w:val="28"/>
              </w:rPr>
              <w:t xml:space="preserve"> </w:t>
            </w:r>
            <w:r w:rsidRPr="001911AF">
              <w:rPr>
                <w:rStyle w:val="afb"/>
                <w:color w:val="000000"/>
                <w:sz w:val="28"/>
                <w:szCs w:val="28"/>
              </w:rPr>
              <w:t>университета</w:t>
            </w:r>
            <w:r w:rsidR="008A6EB1">
              <w:rPr>
                <w:rStyle w:val="afb"/>
                <w:color w:val="000000"/>
                <w:sz w:val="28"/>
                <w:szCs w:val="28"/>
              </w:rPr>
              <w:t xml:space="preserve"> </w:t>
            </w:r>
            <w:r w:rsidRPr="001911AF">
              <w:rPr>
                <w:rStyle w:val="afb"/>
                <w:color w:val="000000"/>
                <w:sz w:val="28"/>
                <w:szCs w:val="28"/>
              </w:rPr>
              <w:t>без</w:t>
            </w:r>
            <w:r w:rsidR="008A6EB1">
              <w:rPr>
                <w:rStyle w:val="afb"/>
                <w:color w:val="000000"/>
                <w:sz w:val="28"/>
                <w:szCs w:val="28"/>
              </w:rPr>
              <w:t xml:space="preserve"> </w:t>
            </w:r>
            <w:r w:rsidRPr="001911AF">
              <w:rPr>
                <w:rStyle w:val="afb"/>
                <w:color w:val="000000"/>
                <w:sz w:val="28"/>
                <w:szCs w:val="28"/>
              </w:rPr>
              <w:t>ограничения</w:t>
            </w:r>
            <w:r w:rsidR="008A6EB1">
              <w:rPr>
                <w:rStyle w:val="afb"/>
                <w:color w:val="000000"/>
                <w:sz w:val="28"/>
                <w:szCs w:val="28"/>
              </w:rPr>
              <w:t xml:space="preserve"> </w:t>
            </w:r>
            <w:r w:rsidRPr="001911AF">
              <w:rPr>
                <w:rStyle w:val="afb"/>
                <w:color w:val="000000"/>
                <w:sz w:val="28"/>
                <w:szCs w:val="28"/>
              </w:rPr>
              <w:t>количества</w:t>
            </w:r>
            <w:r w:rsidR="008A6EB1">
              <w:rPr>
                <w:rStyle w:val="afb"/>
                <w:color w:val="000000"/>
                <w:sz w:val="28"/>
                <w:szCs w:val="28"/>
              </w:rPr>
              <w:t xml:space="preserve"> </w:t>
            </w:r>
            <w:r w:rsidRPr="001911AF">
              <w:rPr>
                <w:rStyle w:val="afb"/>
                <w:color w:val="000000"/>
                <w:sz w:val="28"/>
                <w:szCs w:val="28"/>
              </w:rPr>
              <w:t>пользов</w:t>
            </w:r>
            <w:r w:rsidRPr="001911AF">
              <w:rPr>
                <w:rStyle w:val="afb"/>
                <w:color w:val="000000"/>
                <w:sz w:val="28"/>
                <w:szCs w:val="28"/>
              </w:rPr>
              <w:t>а</w:t>
            </w:r>
            <w:r w:rsidRPr="001911AF">
              <w:rPr>
                <w:rStyle w:val="afb"/>
                <w:color w:val="000000"/>
                <w:sz w:val="28"/>
                <w:szCs w:val="28"/>
              </w:rPr>
              <w:t>телей</w:t>
            </w:r>
            <w:r w:rsidR="008A6EB1">
              <w:rPr>
                <w:rStyle w:val="afb"/>
                <w:color w:val="000000"/>
                <w:sz w:val="28"/>
                <w:szCs w:val="28"/>
              </w:rPr>
              <w:t xml:space="preserve"> </w:t>
            </w:r>
            <w:r w:rsidRPr="001911AF">
              <w:rPr>
                <w:rStyle w:val="afb"/>
                <w:color w:val="000000"/>
                <w:sz w:val="28"/>
                <w:szCs w:val="28"/>
              </w:rPr>
              <w:t>Неограниченный</w:t>
            </w:r>
            <w:r w:rsidR="008A6EB1">
              <w:rPr>
                <w:rStyle w:val="afb"/>
                <w:color w:val="000000"/>
                <w:sz w:val="28"/>
                <w:szCs w:val="28"/>
              </w:rPr>
              <w:t xml:space="preserve"> </w:t>
            </w:r>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личных</w:t>
            </w:r>
            <w:r w:rsidR="008A6EB1">
              <w:rPr>
                <w:rStyle w:val="afb"/>
                <w:color w:val="000000"/>
                <w:sz w:val="28"/>
                <w:szCs w:val="28"/>
              </w:rPr>
              <w:t xml:space="preserve"> </w:t>
            </w:r>
            <w:r w:rsidRPr="001911AF">
              <w:rPr>
                <w:rStyle w:val="afb"/>
                <w:color w:val="000000"/>
                <w:sz w:val="28"/>
                <w:szCs w:val="28"/>
              </w:rPr>
              <w:t>компьютеров</w:t>
            </w:r>
            <w:r w:rsidR="008A6EB1">
              <w:rPr>
                <w:rStyle w:val="afb"/>
                <w:color w:val="000000"/>
                <w:sz w:val="28"/>
                <w:szCs w:val="28"/>
              </w:rPr>
              <w:t xml:space="preserve"> </w:t>
            </w:r>
            <w:r w:rsidRPr="001911AF">
              <w:rPr>
                <w:rStyle w:val="afb"/>
                <w:color w:val="000000"/>
                <w:sz w:val="28"/>
                <w:szCs w:val="28"/>
              </w:rPr>
              <w:t>для</w:t>
            </w:r>
            <w:r w:rsidR="008A6EB1">
              <w:rPr>
                <w:rStyle w:val="afb"/>
                <w:color w:val="000000"/>
                <w:sz w:val="28"/>
                <w:szCs w:val="28"/>
              </w:rPr>
              <w:t xml:space="preserve"> </w:t>
            </w:r>
            <w:r w:rsidRPr="001911AF">
              <w:rPr>
                <w:rStyle w:val="afb"/>
                <w:color w:val="000000"/>
                <w:sz w:val="28"/>
                <w:szCs w:val="28"/>
              </w:rPr>
              <w:t>библи</w:t>
            </w:r>
            <w:r w:rsidRPr="001911AF">
              <w:rPr>
                <w:rStyle w:val="afb"/>
                <w:color w:val="000000"/>
                <w:sz w:val="28"/>
                <w:szCs w:val="28"/>
              </w:rPr>
              <w:t>о</w:t>
            </w:r>
            <w:r w:rsidRPr="001911AF">
              <w:rPr>
                <w:rStyle w:val="afb"/>
                <w:color w:val="000000"/>
                <w:sz w:val="28"/>
                <w:szCs w:val="28"/>
              </w:rPr>
              <w:t>графического</w:t>
            </w:r>
            <w:r w:rsidR="008A6EB1">
              <w:rPr>
                <w:rStyle w:val="afb"/>
                <w:color w:val="000000"/>
                <w:sz w:val="28"/>
                <w:szCs w:val="28"/>
              </w:rPr>
              <w:t xml:space="preserve"> </w:t>
            </w:r>
            <w:r w:rsidRPr="001911AF">
              <w:rPr>
                <w:rStyle w:val="afb"/>
                <w:color w:val="000000"/>
                <w:sz w:val="28"/>
                <w:szCs w:val="28"/>
              </w:rPr>
              <w:t>поиска,</w:t>
            </w:r>
            <w:r w:rsidR="008A6EB1">
              <w:rPr>
                <w:rStyle w:val="afb"/>
                <w:color w:val="000000"/>
                <w:sz w:val="28"/>
                <w:szCs w:val="28"/>
              </w:rPr>
              <w:t xml:space="preserve"> </w:t>
            </w:r>
            <w:r w:rsidRPr="001911AF">
              <w:rPr>
                <w:rStyle w:val="afb"/>
                <w:color w:val="000000"/>
                <w:sz w:val="28"/>
                <w:szCs w:val="28"/>
              </w:rPr>
              <w:t>просмотра</w:t>
            </w:r>
            <w:r w:rsidR="008A6EB1">
              <w:rPr>
                <w:rStyle w:val="afb"/>
                <w:color w:val="000000"/>
                <w:sz w:val="28"/>
                <w:szCs w:val="28"/>
              </w:rPr>
              <w:t xml:space="preserve"> </w:t>
            </w:r>
            <w:r w:rsidRPr="001911AF">
              <w:rPr>
                <w:rStyle w:val="afb"/>
                <w:color w:val="000000"/>
                <w:sz w:val="28"/>
                <w:szCs w:val="28"/>
              </w:rPr>
              <w:t>оглавления</w:t>
            </w:r>
            <w:r w:rsidR="008A6EB1">
              <w:rPr>
                <w:rStyle w:val="afb"/>
                <w:color w:val="000000"/>
                <w:sz w:val="28"/>
                <w:szCs w:val="28"/>
              </w:rPr>
              <w:t xml:space="preserve"> </w:t>
            </w:r>
            <w:r w:rsidRPr="001911AF">
              <w:rPr>
                <w:rStyle w:val="afb"/>
                <w:color w:val="000000"/>
                <w:sz w:val="28"/>
                <w:szCs w:val="28"/>
              </w:rPr>
              <w:t>журналов.</w:t>
            </w:r>
          </w:p>
        </w:tc>
      </w:tr>
      <w:tr w:rsidR="00914DD2" w:rsidRPr="001911AF" w14:paraId="018270FA" w14:textId="77777777" w:rsidTr="0056191C">
        <w:tc>
          <w:tcPr>
            <w:tcW w:w="494" w:type="dxa"/>
            <w:shd w:val="clear" w:color="auto" w:fill="auto"/>
          </w:tcPr>
          <w:p w14:paraId="6858D572" w14:textId="77777777" w:rsidR="00914DD2" w:rsidRPr="001911AF" w:rsidRDefault="00914DD2" w:rsidP="0056191C">
            <w:pPr>
              <w:pStyle w:val="af7"/>
              <w:ind w:left="0"/>
              <w:jc w:val="center"/>
              <w:rPr>
                <w:color w:val="000000"/>
              </w:rPr>
            </w:pPr>
            <w:r w:rsidRPr="001911AF">
              <w:rPr>
                <w:color w:val="000000"/>
              </w:rPr>
              <w:lastRenderedPageBreak/>
              <w:t>11.</w:t>
            </w:r>
          </w:p>
        </w:tc>
        <w:tc>
          <w:tcPr>
            <w:tcW w:w="4326" w:type="dxa"/>
            <w:shd w:val="clear" w:color="auto" w:fill="auto"/>
          </w:tcPr>
          <w:p w14:paraId="330152F4" w14:textId="15A809AB" w:rsidR="00914DD2" w:rsidRPr="001911AF" w:rsidRDefault="00914DD2" w:rsidP="0056191C">
            <w:pPr>
              <w:rPr>
                <w:rStyle w:val="afb"/>
                <w:i w:val="0"/>
                <w:color w:val="000000"/>
                <w:sz w:val="28"/>
                <w:szCs w:val="28"/>
              </w:rPr>
            </w:pPr>
            <w:r w:rsidRPr="001911AF">
              <w:rPr>
                <w:rStyle w:val="afb"/>
                <w:color w:val="000000"/>
                <w:sz w:val="28"/>
                <w:szCs w:val="28"/>
              </w:rPr>
              <w:t>Национальная</w:t>
            </w:r>
            <w:r w:rsidR="008A6EB1">
              <w:rPr>
                <w:rStyle w:val="afb"/>
                <w:color w:val="000000"/>
                <w:sz w:val="28"/>
                <w:szCs w:val="28"/>
              </w:rPr>
              <w:t xml:space="preserve"> </w:t>
            </w:r>
            <w:r w:rsidRPr="001911AF">
              <w:rPr>
                <w:rStyle w:val="afb"/>
                <w:color w:val="000000"/>
                <w:sz w:val="28"/>
                <w:szCs w:val="28"/>
              </w:rPr>
              <w:t>электронная</w:t>
            </w:r>
            <w:r w:rsidR="008A6EB1">
              <w:rPr>
                <w:rStyle w:val="afb"/>
                <w:color w:val="000000"/>
                <w:sz w:val="28"/>
                <w:szCs w:val="28"/>
              </w:rPr>
              <w:t xml:space="preserve"> </w:t>
            </w:r>
            <w:r w:rsidRPr="001911AF">
              <w:rPr>
                <w:rStyle w:val="afb"/>
                <w:color w:val="000000"/>
                <w:sz w:val="28"/>
                <w:szCs w:val="28"/>
              </w:rPr>
              <w:t>би</w:t>
            </w:r>
            <w:r w:rsidRPr="001911AF">
              <w:rPr>
                <w:rStyle w:val="afb"/>
                <w:color w:val="000000"/>
                <w:sz w:val="28"/>
                <w:szCs w:val="28"/>
              </w:rPr>
              <w:t>б</w:t>
            </w:r>
            <w:r w:rsidRPr="001911AF">
              <w:rPr>
                <w:rStyle w:val="afb"/>
                <w:color w:val="000000"/>
                <w:sz w:val="28"/>
                <w:szCs w:val="28"/>
              </w:rPr>
              <w:t>лиотека</w:t>
            </w:r>
            <w:r w:rsidR="008A6EB1">
              <w:rPr>
                <w:rStyle w:val="afb"/>
                <w:color w:val="000000"/>
                <w:sz w:val="28"/>
                <w:szCs w:val="28"/>
              </w:rPr>
              <w:t xml:space="preserve"> </w:t>
            </w:r>
            <w:r w:rsidRPr="001911AF">
              <w:rPr>
                <w:rStyle w:val="afb"/>
                <w:color w:val="000000"/>
                <w:sz w:val="28"/>
                <w:szCs w:val="28"/>
              </w:rPr>
              <w:t>(</w:t>
            </w:r>
            <w:hyperlink r:id="rId87" w:history="1">
              <w:r w:rsidRPr="001911AF">
                <w:rPr>
                  <w:rStyle w:val="afb"/>
                  <w:color w:val="000000"/>
                  <w:sz w:val="28"/>
                  <w:szCs w:val="28"/>
                </w:rPr>
                <w:t>https://rusneb.ru</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w:t>
            </w:r>
            <w:r w:rsidRPr="001911AF">
              <w:rPr>
                <w:rStyle w:val="afb"/>
                <w:color w:val="000000"/>
                <w:sz w:val="28"/>
                <w:szCs w:val="28"/>
              </w:rPr>
              <w:t>о</w:t>
            </w:r>
            <w:r w:rsidRPr="001911AF">
              <w:rPr>
                <w:rStyle w:val="afb"/>
                <w:color w:val="000000"/>
                <w:sz w:val="28"/>
                <w:szCs w:val="28"/>
              </w:rPr>
              <w:t>ронняя</w:t>
            </w:r>
          </w:p>
        </w:tc>
        <w:tc>
          <w:tcPr>
            <w:tcW w:w="4463" w:type="dxa"/>
            <w:shd w:val="clear" w:color="auto" w:fill="auto"/>
          </w:tcPr>
          <w:p w14:paraId="54D81AA1" w14:textId="01BE227D" w:rsidR="00914DD2" w:rsidRPr="001911AF" w:rsidRDefault="00914DD2" w:rsidP="0056191C">
            <w:pPr>
              <w:jc w:val="both"/>
              <w:rPr>
                <w:rStyle w:val="afb"/>
                <w:i w:val="0"/>
                <w:color w:val="000000"/>
                <w:sz w:val="28"/>
                <w:szCs w:val="28"/>
              </w:rPr>
            </w:pPr>
            <w:r w:rsidRPr="001911AF">
              <w:rPr>
                <w:rStyle w:val="afb"/>
                <w:color w:val="000000"/>
                <w:sz w:val="28"/>
                <w:szCs w:val="28"/>
              </w:rPr>
              <w:t>В</w:t>
            </w:r>
            <w:r w:rsidR="008A6EB1">
              <w:rPr>
                <w:rStyle w:val="afb"/>
                <w:color w:val="000000"/>
                <w:sz w:val="28"/>
                <w:szCs w:val="28"/>
              </w:rPr>
              <w:t xml:space="preserve"> </w:t>
            </w:r>
            <w:r w:rsidRPr="001911AF">
              <w:rPr>
                <w:rStyle w:val="afb"/>
                <w:color w:val="000000"/>
                <w:sz w:val="28"/>
                <w:szCs w:val="28"/>
              </w:rPr>
              <w:t>электронном</w:t>
            </w:r>
            <w:r w:rsidR="008A6EB1">
              <w:rPr>
                <w:rStyle w:val="afb"/>
                <w:color w:val="000000"/>
                <w:sz w:val="28"/>
                <w:szCs w:val="28"/>
              </w:rPr>
              <w:t xml:space="preserve"> </w:t>
            </w:r>
            <w:r w:rsidRPr="001911AF">
              <w:rPr>
                <w:rStyle w:val="afb"/>
                <w:color w:val="000000"/>
                <w:sz w:val="28"/>
                <w:szCs w:val="28"/>
              </w:rPr>
              <w:t>читальном</w:t>
            </w:r>
            <w:r w:rsidR="008A6EB1">
              <w:rPr>
                <w:rStyle w:val="afb"/>
                <w:color w:val="000000"/>
                <w:sz w:val="28"/>
                <w:szCs w:val="28"/>
              </w:rPr>
              <w:t xml:space="preserve"> </w:t>
            </w:r>
            <w:r w:rsidRPr="001911AF">
              <w:rPr>
                <w:rStyle w:val="afb"/>
                <w:color w:val="000000"/>
                <w:sz w:val="28"/>
                <w:szCs w:val="28"/>
              </w:rPr>
              <w:t>зале</w:t>
            </w:r>
            <w:r w:rsidR="008A6EB1">
              <w:rPr>
                <w:rStyle w:val="afb"/>
                <w:color w:val="000000"/>
                <w:sz w:val="28"/>
                <w:szCs w:val="28"/>
              </w:rPr>
              <w:t xml:space="preserve"> </w:t>
            </w:r>
            <w:r w:rsidRPr="001911AF">
              <w:rPr>
                <w:rStyle w:val="afb"/>
                <w:color w:val="000000"/>
                <w:sz w:val="28"/>
                <w:szCs w:val="28"/>
              </w:rPr>
              <w:t>НБ</w:t>
            </w:r>
            <w:r w:rsidR="008A6EB1">
              <w:rPr>
                <w:rStyle w:val="afb"/>
                <w:color w:val="000000"/>
                <w:sz w:val="28"/>
                <w:szCs w:val="28"/>
              </w:rPr>
              <w:t xml:space="preserve"> </w:t>
            </w:r>
            <w:r w:rsidRPr="001911AF">
              <w:rPr>
                <w:rStyle w:val="afb"/>
                <w:color w:val="000000"/>
                <w:sz w:val="28"/>
                <w:szCs w:val="28"/>
              </w:rPr>
              <w:t>(ауд.</w:t>
            </w:r>
            <w:r w:rsidR="008A6EB1">
              <w:rPr>
                <w:rStyle w:val="afb"/>
                <w:color w:val="000000"/>
                <w:sz w:val="28"/>
                <w:szCs w:val="28"/>
              </w:rPr>
              <w:t xml:space="preserve"> </w:t>
            </w:r>
            <w:r w:rsidRPr="001911AF">
              <w:rPr>
                <w:rStyle w:val="afb"/>
                <w:color w:val="000000"/>
                <w:sz w:val="28"/>
                <w:szCs w:val="28"/>
              </w:rPr>
              <w:t>5202)</w:t>
            </w:r>
          </w:p>
        </w:tc>
      </w:tr>
      <w:tr w:rsidR="00914DD2" w:rsidRPr="001911AF" w14:paraId="0691C256" w14:textId="77777777" w:rsidTr="0056191C">
        <w:tc>
          <w:tcPr>
            <w:tcW w:w="494" w:type="dxa"/>
            <w:shd w:val="clear" w:color="auto" w:fill="auto"/>
          </w:tcPr>
          <w:p w14:paraId="0434DC2C" w14:textId="77777777" w:rsidR="00914DD2" w:rsidRPr="001911AF" w:rsidRDefault="00914DD2" w:rsidP="0056191C">
            <w:pPr>
              <w:pStyle w:val="af7"/>
              <w:ind w:left="0"/>
              <w:jc w:val="center"/>
              <w:rPr>
                <w:color w:val="000000"/>
              </w:rPr>
            </w:pPr>
            <w:r w:rsidRPr="001911AF">
              <w:rPr>
                <w:color w:val="000000"/>
              </w:rPr>
              <w:t>12.</w:t>
            </w:r>
          </w:p>
        </w:tc>
        <w:tc>
          <w:tcPr>
            <w:tcW w:w="4326" w:type="dxa"/>
            <w:shd w:val="clear" w:color="auto" w:fill="auto"/>
          </w:tcPr>
          <w:p w14:paraId="7AEF440C" w14:textId="4F5AD0B8" w:rsidR="00914DD2" w:rsidRPr="001911AF" w:rsidRDefault="00914DD2" w:rsidP="0056191C">
            <w:pPr>
              <w:rPr>
                <w:rStyle w:val="afb"/>
                <w:i w:val="0"/>
                <w:color w:val="000000"/>
                <w:sz w:val="28"/>
                <w:szCs w:val="28"/>
              </w:rPr>
            </w:pPr>
            <w:r w:rsidRPr="001911AF">
              <w:rPr>
                <w:rStyle w:val="afb"/>
                <w:color w:val="000000"/>
                <w:sz w:val="28"/>
                <w:szCs w:val="28"/>
              </w:rPr>
              <w:t>База</w:t>
            </w:r>
            <w:r w:rsidR="008A6EB1">
              <w:rPr>
                <w:rStyle w:val="afb"/>
                <w:color w:val="000000"/>
                <w:sz w:val="28"/>
                <w:szCs w:val="28"/>
              </w:rPr>
              <w:t xml:space="preserve"> </w:t>
            </w:r>
            <w:r w:rsidRPr="001911AF">
              <w:rPr>
                <w:rStyle w:val="afb"/>
                <w:color w:val="000000"/>
                <w:sz w:val="28"/>
                <w:szCs w:val="28"/>
              </w:rPr>
              <w:t>данных</w:t>
            </w:r>
            <w:r w:rsidR="008A6EB1">
              <w:rPr>
                <w:rStyle w:val="afb"/>
                <w:color w:val="000000"/>
                <w:sz w:val="28"/>
                <w:szCs w:val="28"/>
              </w:rPr>
              <w:t xml:space="preserve"> </w:t>
            </w:r>
            <w:r w:rsidRPr="001911AF">
              <w:rPr>
                <w:rStyle w:val="afb"/>
                <w:color w:val="000000"/>
                <w:sz w:val="28"/>
                <w:szCs w:val="28"/>
              </w:rPr>
              <w:t>POLPRED.COM</w:t>
            </w:r>
            <w:r w:rsidR="008A6EB1">
              <w:rPr>
                <w:rStyle w:val="afb"/>
                <w:color w:val="000000"/>
                <w:sz w:val="28"/>
                <w:szCs w:val="28"/>
              </w:rPr>
              <w:t xml:space="preserve"> </w:t>
            </w:r>
            <w:r w:rsidRPr="001911AF">
              <w:rPr>
                <w:rStyle w:val="afb"/>
                <w:color w:val="000000"/>
                <w:sz w:val="28"/>
                <w:szCs w:val="28"/>
              </w:rPr>
              <w:t>О</w:t>
            </w:r>
            <w:r w:rsidRPr="001911AF">
              <w:rPr>
                <w:rStyle w:val="afb"/>
                <w:color w:val="000000"/>
                <w:sz w:val="28"/>
                <w:szCs w:val="28"/>
              </w:rPr>
              <w:t>б</w:t>
            </w:r>
            <w:r w:rsidRPr="001911AF">
              <w:rPr>
                <w:rStyle w:val="afb"/>
                <w:color w:val="000000"/>
                <w:sz w:val="28"/>
                <w:szCs w:val="28"/>
              </w:rPr>
              <w:t>зор</w:t>
            </w:r>
            <w:r w:rsidR="008A6EB1">
              <w:rPr>
                <w:rStyle w:val="afb"/>
                <w:color w:val="000000"/>
                <w:sz w:val="28"/>
                <w:szCs w:val="28"/>
              </w:rPr>
              <w:t xml:space="preserve"> </w:t>
            </w:r>
            <w:r w:rsidRPr="001911AF">
              <w:rPr>
                <w:rStyle w:val="afb"/>
                <w:color w:val="000000"/>
                <w:sz w:val="28"/>
                <w:szCs w:val="28"/>
              </w:rPr>
              <w:t>СМИ</w:t>
            </w:r>
            <w:r w:rsidR="008A6EB1">
              <w:rPr>
                <w:rStyle w:val="afb"/>
                <w:color w:val="000000"/>
                <w:sz w:val="28"/>
                <w:szCs w:val="28"/>
              </w:rPr>
              <w:t xml:space="preserve"> </w:t>
            </w:r>
            <w:r w:rsidRPr="001911AF">
              <w:rPr>
                <w:rStyle w:val="afb"/>
                <w:color w:val="000000"/>
                <w:sz w:val="28"/>
                <w:szCs w:val="28"/>
              </w:rPr>
              <w:t>(https://polpred.com/news)</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сторонняя</w:t>
            </w:r>
            <w:r w:rsidR="008A6EB1">
              <w:rPr>
                <w:rStyle w:val="afb"/>
                <w:color w:val="000000"/>
                <w:sz w:val="28"/>
                <w:szCs w:val="28"/>
              </w:rPr>
              <w:t xml:space="preserve"> </w:t>
            </w:r>
          </w:p>
        </w:tc>
        <w:tc>
          <w:tcPr>
            <w:tcW w:w="4463" w:type="dxa"/>
            <w:shd w:val="clear" w:color="auto" w:fill="auto"/>
          </w:tcPr>
          <w:p w14:paraId="4812714F" w14:textId="0513E17F" w:rsidR="00914DD2" w:rsidRPr="001911AF" w:rsidRDefault="00914DD2" w:rsidP="0056191C">
            <w:pPr>
              <w:jc w:val="both"/>
              <w:rPr>
                <w:rStyle w:val="afb"/>
                <w:i w:val="0"/>
                <w:color w:val="000000"/>
                <w:sz w:val="28"/>
                <w:szCs w:val="28"/>
              </w:rPr>
            </w:pPr>
            <w:proofErr w:type="gramStart"/>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любого</w:t>
            </w:r>
            <w:r w:rsidR="008A6EB1">
              <w:rPr>
                <w:rStyle w:val="afb"/>
                <w:color w:val="000000"/>
                <w:sz w:val="28"/>
                <w:szCs w:val="28"/>
              </w:rPr>
              <w:t xml:space="preserve"> </w:t>
            </w:r>
            <w:r w:rsidRPr="001911AF">
              <w:rPr>
                <w:rStyle w:val="afb"/>
                <w:color w:val="000000"/>
                <w:sz w:val="28"/>
                <w:szCs w:val="28"/>
              </w:rPr>
              <w:t>компьютера</w:t>
            </w:r>
            <w:r w:rsidR="008A6EB1">
              <w:rPr>
                <w:rStyle w:val="afb"/>
                <w:color w:val="000000"/>
                <w:sz w:val="28"/>
                <w:szCs w:val="28"/>
              </w:rPr>
              <w:t xml:space="preserve"> </w:t>
            </w:r>
            <w:r w:rsidRPr="001911AF">
              <w:rPr>
                <w:rStyle w:val="afb"/>
                <w:color w:val="000000"/>
                <w:sz w:val="28"/>
                <w:szCs w:val="28"/>
              </w:rPr>
              <w:t>локальной</w:t>
            </w:r>
            <w:r w:rsidR="008A6EB1">
              <w:rPr>
                <w:rStyle w:val="afb"/>
                <w:color w:val="000000"/>
                <w:sz w:val="28"/>
                <w:szCs w:val="28"/>
              </w:rPr>
              <w:t xml:space="preserve"> </w:t>
            </w:r>
            <w:r w:rsidRPr="001911AF">
              <w:rPr>
                <w:rStyle w:val="afb"/>
                <w:color w:val="000000"/>
                <w:sz w:val="28"/>
                <w:szCs w:val="28"/>
              </w:rPr>
              <w:t>сети</w:t>
            </w:r>
            <w:r w:rsidR="008A6EB1">
              <w:rPr>
                <w:rStyle w:val="afb"/>
                <w:color w:val="000000"/>
                <w:sz w:val="28"/>
                <w:szCs w:val="28"/>
              </w:rPr>
              <w:t xml:space="preserve"> </w:t>
            </w:r>
            <w:r w:rsidRPr="001911AF">
              <w:rPr>
                <w:rStyle w:val="afb"/>
                <w:color w:val="000000"/>
                <w:sz w:val="28"/>
                <w:szCs w:val="28"/>
              </w:rPr>
              <w:t>университета</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IP-адресам;</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личных</w:t>
            </w:r>
            <w:r w:rsidR="008A6EB1">
              <w:rPr>
                <w:rStyle w:val="afb"/>
                <w:color w:val="000000"/>
                <w:sz w:val="28"/>
                <w:szCs w:val="28"/>
              </w:rPr>
              <w:t xml:space="preserve"> </w:t>
            </w:r>
            <w:r w:rsidRPr="001911AF">
              <w:rPr>
                <w:rStyle w:val="afb"/>
                <w:color w:val="000000"/>
                <w:sz w:val="28"/>
                <w:szCs w:val="28"/>
              </w:rPr>
              <w:t>ПК,</w:t>
            </w:r>
            <w:r w:rsidR="008A6EB1">
              <w:rPr>
                <w:rStyle w:val="afb"/>
                <w:color w:val="000000"/>
                <w:sz w:val="28"/>
                <w:szCs w:val="28"/>
              </w:rPr>
              <w:t xml:space="preserve"> </w:t>
            </w:r>
            <w:r w:rsidRPr="001911AF">
              <w:rPr>
                <w:rStyle w:val="afb"/>
                <w:color w:val="000000"/>
                <w:sz w:val="28"/>
                <w:szCs w:val="28"/>
              </w:rPr>
              <w:t>мобильных</w:t>
            </w:r>
            <w:r w:rsidR="008A6EB1">
              <w:rPr>
                <w:rStyle w:val="afb"/>
                <w:color w:val="000000"/>
                <w:sz w:val="28"/>
                <w:szCs w:val="28"/>
              </w:rPr>
              <w:t xml:space="preserve"> </w:t>
            </w:r>
            <w:r w:rsidRPr="001911AF">
              <w:rPr>
                <w:rStyle w:val="afb"/>
                <w:color w:val="000000"/>
                <w:sz w:val="28"/>
                <w:szCs w:val="28"/>
              </w:rPr>
              <w:t>устройств</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индивидуальному</w:t>
            </w:r>
            <w:r w:rsidR="008A6EB1">
              <w:rPr>
                <w:rStyle w:val="afb"/>
                <w:color w:val="000000"/>
                <w:sz w:val="28"/>
                <w:szCs w:val="28"/>
              </w:rPr>
              <w:t xml:space="preserve"> </w:t>
            </w:r>
            <w:proofErr w:type="spellStart"/>
            <w:r w:rsidRPr="001911AF">
              <w:rPr>
                <w:rStyle w:val="afb"/>
                <w:color w:val="000000"/>
                <w:sz w:val="28"/>
                <w:szCs w:val="28"/>
              </w:rPr>
              <w:t>аутентифик</w:t>
            </w:r>
            <w:r w:rsidRPr="001911AF">
              <w:rPr>
                <w:rStyle w:val="afb"/>
                <w:color w:val="000000"/>
                <w:sz w:val="28"/>
                <w:szCs w:val="28"/>
              </w:rPr>
              <w:t>а</w:t>
            </w:r>
            <w:r w:rsidRPr="001911AF">
              <w:rPr>
                <w:rStyle w:val="afb"/>
                <w:color w:val="000000"/>
                <w:sz w:val="28"/>
                <w:szCs w:val="28"/>
              </w:rPr>
              <w:t>тору</w:t>
            </w:r>
            <w:proofErr w:type="spellEnd"/>
            <w:r w:rsidR="008A6EB1">
              <w:rPr>
                <w:rStyle w:val="afb"/>
                <w:color w:val="000000"/>
                <w:sz w:val="28"/>
                <w:szCs w:val="28"/>
              </w:rPr>
              <w:t xml:space="preserve"> </w:t>
            </w:r>
            <w:r w:rsidRPr="001911AF">
              <w:rPr>
                <w:rStyle w:val="afb"/>
                <w:color w:val="000000"/>
                <w:sz w:val="28"/>
                <w:szCs w:val="28"/>
              </w:rPr>
              <w:t>(логин/пароль)</w:t>
            </w:r>
            <w:proofErr w:type="gramEnd"/>
          </w:p>
        </w:tc>
      </w:tr>
      <w:tr w:rsidR="00914DD2" w:rsidRPr="001911AF" w14:paraId="2F0869FB" w14:textId="77777777" w:rsidTr="0056191C">
        <w:tc>
          <w:tcPr>
            <w:tcW w:w="494" w:type="dxa"/>
            <w:shd w:val="clear" w:color="auto" w:fill="auto"/>
          </w:tcPr>
          <w:p w14:paraId="20D92088" w14:textId="77777777" w:rsidR="00914DD2" w:rsidRPr="001911AF" w:rsidRDefault="00914DD2" w:rsidP="0056191C">
            <w:pPr>
              <w:pStyle w:val="af7"/>
              <w:ind w:left="0"/>
              <w:jc w:val="center"/>
              <w:rPr>
                <w:color w:val="000000"/>
              </w:rPr>
            </w:pPr>
            <w:r w:rsidRPr="001911AF">
              <w:rPr>
                <w:color w:val="000000"/>
              </w:rPr>
              <w:t>13.</w:t>
            </w:r>
          </w:p>
        </w:tc>
        <w:tc>
          <w:tcPr>
            <w:tcW w:w="4326" w:type="dxa"/>
            <w:shd w:val="clear" w:color="auto" w:fill="auto"/>
          </w:tcPr>
          <w:p w14:paraId="44C1B93A" w14:textId="4E946035" w:rsidR="00914DD2" w:rsidRPr="001911AF" w:rsidRDefault="00914DD2" w:rsidP="0056191C">
            <w:pPr>
              <w:rPr>
                <w:rStyle w:val="afb"/>
                <w:i w:val="0"/>
                <w:color w:val="000000"/>
                <w:sz w:val="28"/>
                <w:szCs w:val="28"/>
              </w:rPr>
            </w:pPr>
            <w:r w:rsidRPr="001911AF">
              <w:rPr>
                <w:rStyle w:val="afb"/>
                <w:color w:val="000000"/>
                <w:sz w:val="28"/>
                <w:szCs w:val="28"/>
              </w:rPr>
              <w:t>Университетская</w:t>
            </w:r>
            <w:r w:rsidR="008A6EB1">
              <w:rPr>
                <w:rStyle w:val="afb"/>
                <w:color w:val="000000"/>
                <w:sz w:val="28"/>
                <w:szCs w:val="28"/>
              </w:rPr>
              <w:t xml:space="preserve"> </w:t>
            </w:r>
            <w:r w:rsidRPr="001911AF">
              <w:rPr>
                <w:rStyle w:val="afb"/>
                <w:color w:val="000000"/>
                <w:sz w:val="28"/>
                <w:szCs w:val="28"/>
              </w:rPr>
              <w:t>информацио</w:t>
            </w:r>
            <w:r w:rsidRPr="001911AF">
              <w:rPr>
                <w:rStyle w:val="afb"/>
                <w:color w:val="000000"/>
                <w:sz w:val="28"/>
                <w:szCs w:val="28"/>
              </w:rPr>
              <w:t>н</w:t>
            </w:r>
            <w:r w:rsidRPr="001911AF">
              <w:rPr>
                <w:rStyle w:val="afb"/>
                <w:color w:val="000000"/>
                <w:sz w:val="28"/>
                <w:szCs w:val="28"/>
              </w:rPr>
              <w:t>ная</w:t>
            </w:r>
            <w:r w:rsidR="008A6EB1">
              <w:rPr>
                <w:rStyle w:val="afb"/>
                <w:color w:val="000000"/>
                <w:sz w:val="28"/>
                <w:szCs w:val="28"/>
              </w:rPr>
              <w:t xml:space="preserve"> </w:t>
            </w:r>
            <w:r w:rsidRPr="001911AF">
              <w:rPr>
                <w:rStyle w:val="afb"/>
                <w:color w:val="000000"/>
                <w:sz w:val="28"/>
                <w:szCs w:val="28"/>
              </w:rPr>
              <w:t>система</w:t>
            </w:r>
            <w:r w:rsidR="008A6EB1">
              <w:rPr>
                <w:rStyle w:val="afb"/>
                <w:color w:val="000000"/>
                <w:sz w:val="28"/>
                <w:szCs w:val="28"/>
              </w:rPr>
              <w:t xml:space="preserve"> </w:t>
            </w:r>
            <w:r w:rsidRPr="001911AF">
              <w:rPr>
                <w:rStyle w:val="afb"/>
                <w:color w:val="000000"/>
                <w:sz w:val="28"/>
                <w:szCs w:val="28"/>
              </w:rPr>
              <w:t>Россия</w:t>
            </w:r>
            <w:r w:rsidR="008A6EB1">
              <w:rPr>
                <w:rStyle w:val="afb"/>
                <w:color w:val="000000"/>
                <w:sz w:val="28"/>
                <w:szCs w:val="28"/>
              </w:rPr>
              <w:t xml:space="preserve"> </w:t>
            </w:r>
            <w:r w:rsidRPr="001911AF">
              <w:rPr>
                <w:rStyle w:val="afb"/>
                <w:color w:val="000000"/>
                <w:sz w:val="28"/>
                <w:szCs w:val="28"/>
              </w:rPr>
              <w:t>(УИС</w:t>
            </w:r>
            <w:r w:rsidR="008A6EB1">
              <w:rPr>
                <w:rStyle w:val="afb"/>
                <w:color w:val="000000"/>
                <w:sz w:val="28"/>
                <w:szCs w:val="28"/>
              </w:rPr>
              <w:t xml:space="preserve"> </w:t>
            </w:r>
            <w:r w:rsidRPr="001911AF">
              <w:rPr>
                <w:rStyle w:val="afb"/>
                <w:color w:val="000000"/>
                <w:sz w:val="28"/>
                <w:szCs w:val="28"/>
              </w:rPr>
              <w:t>РО</w:t>
            </w:r>
            <w:r w:rsidRPr="001911AF">
              <w:rPr>
                <w:rStyle w:val="afb"/>
                <w:color w:val="000000"/>
                <w:sz w:val="28"/>
                <w:szCs w:val="28"/>
              </w:rPr>
              <w:t>С</w:t>
            </w:r>
            <w:r w:rsidRPr="001911AF">
              <w:rPr>
                <w:rStyle w:val="afb"/>
                <w:color w:val="000000"/>
                <w:sz w:val="28"/>
                <w:szCs w:val="28"/>
              </w:rPr>
              <w:t>СИЯ)</w:t>
            </w:r>
            <w:r w:rsidR="008A6EB1">
              <w:rPr>
                <w:rStyle w:val="afb"/>
                <w:color w:val="000000"/>
                <w:sz w:val="28"/>
                <w:szCs w:val="28"/>
              </w:rPr>
              <w:t xml:space="preserve"> </w:t>
            </w:r>
            <w:hyperlink r:id="rId88" w:history="1">
              <w:r w:rsidRPr="001911AF">
                <w:rPr>
                  <w:rStyle w:val="afb"/>
                  <w:color w:val="000000"/>
                  <w:sz w:val="28"/>
                  <w:szCs w:val="28"/>
                </w:rPr>
                <w:t>https://www.uisrussia.msu.ru/</w:t>
              </w:r>
            </w:hyperlink>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сторонняя</w:t>
            </w:r>
            <w:r w:rsidR="008A6EB1">
              <w:rPr>
                <w:rStyle w:val="afb"/>
                <w:color w:val="000000"/>
                <w:sz w:val="28"/>
                <w:szCs w:val="28"/>
              </w:rPr>
              <w:t xml:space="preserve"> </w:t>
            </w:r>
          </w:p>
        </w:tc>
        <w:tc>
          <w:tcPr>
            <w:tcW w:w="4463" w:type="dxa"/>
            <w:shd w:val="clear" w:color="auto" w:fill="auto"/>
          </w:tcPr>
          <w:p w14:paraId="56EBCC45" w14:textId="6798B26C" w:rsidR="00914DD2" w:rsidRPr="001911AF" w:rsidRDefault="00914DD2" w:rsidP="0056191C">
            <w:pPr>
              <w:jc w:val="both"/>
              <w:rPr>
                <w:rStyle w:val="afb"/>
                <w:i w:val="0"/>
                <w:color w:val="000000"/>
                <w:sz w:val="28"/>
                <w:szCs w:val="28"/>
              </w:rPr>
            </w:pPr>
            <w:proofErr w:type="gramStart"/>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любого</w:t>
            </w:r>
            <w:r w:rsidR="008A6EB1">
              <w:rPr>
                <w:rStyle w:val="afb"/>
                <w:color w:val="000000"/>
                <w:sz w:val="28"/>
                <w:szCs w:val="28"/>
              </w:rPr>
              <w:t xml:space="preserve"> </w:t>
            </w:r>
            <w:r w:rsidRPr="001911AF">
              <w:rPr>
                <w:rStyle w:val="afb"/>
                <w:color w:val="000000"/>
                <w:sz w:val="28"/>
                <w:szCs w:val="28"/>
              </w:rPr>
              <w:t>компьютера</w:t>
            </w:r>
            <w:r w:rsidR="008A6EB1">
              <w:rPr>
                <w:rStyle w:val="afb"/>
                <w:color w:val="000000"/>
                <w:sz w:val="28"/>
                <w:szCs w:val="28"/>
              </w:rPr>
              <w:t xml:space="preserve"> </w:t>
            </w:r>
            <w:r w:rsidRPr="001911AF">
              <w:rPr>
                <w:rStyle w:val="afb"/>
                <w:color w:val="000000"/>
                <w:sz w:val="28"/>
                <w:szCs w:val="28"/>
              </w:rPr>
              <w:t>локальной</w:t>
            </w:r>
            <w:r w:rsidR="008A6EB1">
              <w:rPr>
                <w:rStyle w:val="afb"/>
                <w:color w:val="000000"/>
                <w:sz w:val="28"/>
                <w:szCs w:val="28"/>
              </w:rPr>
              <w:t xml:space="preserve"> </w:t>
            </w:r>
            <w:r w:rsidRPr="001911AF">
              <w:rPr>
                <w:rStyle w:val="afb"/>
                <w:color w:val="000000"/>
                <w:sz w:val="28"/>
                <w:szCs w:val="28"/>
              </w:rPr>
              <w:t>сети</w:t>
            </w:r>
            <w:r w:rsidR="008A6EB1">
              <w:rPr>
                <w:rStyle w:val="afb"/>
                <w:color w:val="000000"/>
                <w:sz w:val="28"/>
                <w:szCs w:val="28"/>
              </w:rPr>
              <w:t xml:space="preserve"> </w:t>
            </w:r>
            <w:r w:rsidRPr="001911AF">
              <w:rPr>
                <w:rStyle w:val="afb"/>
                <w:color w:val="000000"/>
                <w:sz w:val="28"/>
                <w:szCs w:val="28"/>
              </w:rPr>
              <w:t>университета</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IP-адресам;</w:t>
            </w:r>
            <w:r w:rsidR="008A6EB1">
              <w:rPr>
                <w:rStyle w:val="afb"/>
                <w:color w:val="000000"/>
                <w:sz w:val="28"/>
                <w:szCs w:val="28"/>
              </w:rPr>
              <w:t xml:space="preserve"> </w:t>
            </w:r>
            <w:r w:rsidRPr="001911AF">
              <w:rPr>
                <w:rStyle w:val="afb"/>
                <w:color w:val="000000"/>
                <w:sz w:val="28"/>
                <w:szCs w:val="28"/>
              </w:rPr>
              <w:t>с</w:t>
            </w:r>
            <w:r w:rsidR="008A6EB1">
              <w:rPr>
                <w:rStyle w:val="afb"/>
                <w:color w:val="000000"/>
                <w:sz w:val="28"/>
                <w:szCs w:val="28"/>
              </w:rPr>
              <w:t xml:space="preserve"> </w:t>
            </w:r>
            <w:r w:rsidRPr="001911AF">
              <w:rPr>
                <w:rStyle w:val="afb"/>
                <w:color w:val="000000"/>
                <w:sz w:val="28"/>
                <w:szCs w:val="28"/>
              </w:rPr>
              <w:t>личных</w:t>
            </w:r>
            <w:r w:rsidR="008A6EB1">
              <w:rPr>
                <w:rStyle w:val="afb"/>
                <w:color w:val="000000"/>
                <w:sz w:val="28"/>
                <w:szCs w:val="28"/>
              </w:rPr>
              <w:t xml:space="preserve"> </w:t>
            </w:r>
            <w:r w:rsidRPr="001911AF">
              <w:rPr>
                <w:rStyle w:val="afb"/>
                <w:color w:val="000000"/>
                <w:sz w:val="28"/>
                <w:szCs w:val="28"/>
              </w:rPr>
              <w:t>ПК,</w:t>
            </w:r>
            <w:r w:rsidR="008A6EB1">
              <w:rPr>
                <w:rStyle w:val="afb"/>
                <w:color w:val="000000"/>
                <w:sz w:val="28"/>
                <w:szCs w:val="28"/>
              </w:rPr>
              <w:t xml:space="preserve"> </w:t>
            </w:r>
            <w:r w:rsidRPr="001911AF">
              <w:rPr>
                <w:rStyle w:val="afb"/>
                <w:color w:val="000000"/>
                <w:sz w:val="28"/>
                <w:szCs w:val="28"/>
              </w:rPr>
              <w:t>мобильных</w:t>
            </w:r>
            <w:r w:rsidR="008A6EB1">
              <w:rPr>
                <w:rStyle w:val="afb"/>
                <w:color w:val="000000"/>
                <w:sz w:val="28"/>
                <w:szCs w:val="28"/>
              </w:rPr>
              <w:t xml:space="preserve"> </w:t>
            </w:r>
            <w:r w:rsidRPr="001911AF">
              <w:rPr>
                <w:rStyle w:val="afb"/>
                <w:color w:val="000000"/>
                <w:sz w:val="28"/>
                <w:szCs w:val="28"/>
              </w:rPr>
              <w:t>устройств</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индивидуальному</w:t>
            </w:r>
            <w:r w:rsidR="008A6EB1">
              <w:rPr>
                <w:rStyle w:val="afb"/>
                <w:color w:val="000000"/>
                <w:sz w:val="28"/>
                <w:szCs w:val="28"/>
              </w:rPr>
              <w:t xml:space="preserve"> </w:t>
            </w:r>
            <w:proofErr w:type="spellStart"/>
            <w:r w:rsidRPr="001911AF">
              <w:rPr>
                <w:rStyle w:val="afb"/>
                <w:color w:val="000000"/>
                <w:sz w:val="28"/>
                <w:szCs w:val="28"/>
              </w:rPr>
              <w:t>аутентифик</w:t>
            </w:r>
            <w:r w:rsidRPr="001911AF">
              <w:rPr>
                <w:rStyle w:val="afb"/>
                <w:color w:val="000000"/>
                <w:sz w:val="28"/>
                <w:szCs w:val="28"/>
              </w:rPr>
              <w:t>а</w:t>
            </w:r>
            <w:r w:rsidRPr="001911AF">
              <w:rPr>
                <w:rStyle w:val="afb"/>
                <w:color w:val="000000"/>
                <w:sz w:val="28"/>
                <w:szCs w:val="28"/>
              </w:rPr>
              <w:t>тору</w:t>
            </w:r>
            <w:proofErr w:type="spellEnd"/>
            <w:r w:rsidR="008A6EB1">
              <w:rPr>
                <w:rStyle w:val="afb"/>
                <w:color w:val="000000"/>
                <w:sz w:val="28"/>
                <w:szCs w:val="28"/>
              </w:rPr>
              <w:t xml:space="preserve"> </w:t>
            </w:r>
            <w:r w:rsidRPr="001911AF">
              <w:rPr>
                <w:rStyle w:val="afb"/>
                <w:color w:val="000000"/>
                <w:sz w:val="28"/>
                <w:szCs w:val="28"/>
              </w:rPr>
              <w:t>(логин/пароль)</w:t>
            </w:r>
            <w:proofErr w:type="gramEnd"/>
          </w:p>
        </w:tc>
      </w:tr>
      <w:tr w:rsidR="00914DD2" w:rsidRPr="001911AF" w14:paraId="39D5BB38" w14:textId="77777777" w:rsidTr="0056191C">
        <w:tc>
          <w:tcPr>
            <w:tcW w:w="494" w:type="dxa"/>
            <w:shd w:val="clear" w:color="auto" w:fill="auto"/>
          </w:tcPr>
          <w:p w14:paraId="70D67FC6" w14:textId="77777777" w:rsidR="00914DD2" w:rsidRPr="001911AF" w:rsidRDefault="00914DD2" w:rsidP="0056191C">
            <w:pPr>
              <w:pStyle w:val="af7"/>
              <w:ind w:left="0"/>
              <w:jc w:val="center"/>
              <w:rPr>
                <w:color w:val="000000"/>
              </w:rPr>
            </w:pPr>
            <w:r w:rsidRPr="001911AF">
              <w:rPr>
                <w:color w:val="000000"/>
              </w:rPr>
              <w:t>14.</w:t>
            </w:r>
          </w:p>
        </w:tc>
        <w:tc>
          <w:tcPr>
            <w:tcW w:w="4326" w:type="dxa"/>
            <w:shd w:val="clear" w:color="auto" w:fill="auto"/>
          </w:tcPr>
          <w:p w14:paraId="6FF0B49B" w14:textId="6F98C8BC" w:rsidR="00914DD2" w:rsidRPr="001911AF" w:rsidRDefault="00914DD2" w:rsidP="0056191C">
            <w:pPr>
              <w:rPr>
                <w:rStyle w:val="afb"/>
                <w:i w:val="0"/>
                <w:color w:val="000000"/>
                <w:sz w:val="28"/>
                <w:szCs w:val="28"/>
              </w:rPr>
            </w:pPr>
            <w:r w:rsidRPr="001911AF">
              <w:rPr>
                <w:rStyle w:val="afb"/>
                <w:color w:val="000000"/>
                <w:sz w:val="28"/>
                <w:szCs w:val="28"/>
              </w:rPr>
              <w:t>Справочно-правовая</w:t>
            </w:r>
            <w:r w:rsidR="008A6EB1">
              <w:rPr>
                <w:rStyle w:val="afb"/>
                <w:color w:val="000000"/>
                <w:sz w:val="28"/>
                <w:szCs w:val="28"/>
              </w:rPr>
              <w:t xml:space="preserve"> </w:t>
            </w:r>
            <w:r w:rsidRPr="001911AF">
              <w:rPr>
                <w:rStyle w:val="afb"/>
                <w:color w:val="000000"/>
                <w:sz w:val="28"/>
                <w:szCs w:val="28"/>
              </w:rPr>
              <w:t>система</w:t>
            </w:r>
            <w:r w:rsidR="008A6EB1">
              <w:rPr>
                <w:rStyle w:val="afb"/>
                <w:color w:val="000000"/>
                <w:sz w:val="28"/>
                <w:szCs w:val="28"/>
              </w:rPr>
              <w:t xml:space="preserve"> </w:t>
            </w:r>
            <w:r w:rsidRPr="001911AF">
              <w:rPr>
                <w:rStyle w:val="afb"/>
                <w:color w:val="000000"/>
                <w:sz w:val="28"/>
                <w:szCs w:val="28"/>
              </w:rPr>
              <w:t>«КОНСУЛЬТАНТ+»</w:t>
            </w:r>
            <w:r w:rsidR="008A6EB1">
              <w:rPr>
                <w:rStyle w:val="afb"/>
                <w:color w:val="000000"/>
                <w:sz w:val="28"/>
                <w:szCs w:val="28"/>
              </w:rPr>
              <w:t xml:space="preserve"> </w:t>
            </w:r>
            <w:r w:rsidRPr="001911AF">
              <w:rPr>
                <w:rStyle w:val="afb"/>
                <w:color w:val="000000"/>
                <w:sz w:val="28"/>
                <w:szCs w:val="28"/>
              </w:rPr>
              <w:t>(</w:t>
            </w:r>
            <w:hyperlink r:id="rId89" w:history="1">
              <w:r w:rsidRPr="001911AF">
                <w:rPr>
                  <w:rStyle w:val="afb"/>
                  <w:color w:val="000000"/>
                  <w:sz w:val="28"/>
                  <w:szCs w:val="28"/>
                </w:rPr>
                <w:t>www.consultant.ru/</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сторонняя</w:t>
            </w:r>
          </w:p>
        </w:tc>
        <w:tc>
          <w:tcPr>
            <w:tcW w:w="4463" w:type="dxa"/>
            <w:shd w:val="clear" w:color="auto" w:fill="auto"/>
          </w:tcPr>
          <w:p w14:paraId="004D8AE2" w14:textId="4ECAB13F" w:rsidR="00914DD2" w:rsidRPr="001911AF" w:rsidRDefault="00914DD2" w:rsidP="0056191C">
            <w:pPr>
              <w:jc w:val="both"/>
              <w:rPr>
                <w:rStyle w:val="afb"/>
                <w:i w:val="0"/>
                <w:color w:val="000000"/>
                <w:sz w:val="28"/>
                <w:szCs w:val="28"/>
              </w:rPr>
            </w:pPr>
            <w:r w:rsidRPr="001911AF">
              <w:rPr>
                <w:rStyle w:val="afb"/>
                <w:color w:val="000000"/>
                <w:sz w:val="28"/>
                <w:szCs w:val="28"/>
              </w:rPr>
              <w:t>В</w:t>
            </w:r>
            <w:r w:rsidR="008A6EB1">
              <w:rPr>
                <w:rStyle w:val="afb"/>
                <w:color w:val="000000"/>
                <w:sz w:val="28"/>
                <w:szCs w:val="28"/>
              </w:rPr>
              <w:t xml:space="preserve"> </w:t>
            </w:r>
            <w:r w:rsidRPr="001911AF">
              <w:rPr>
                <w:rStyle w:val="afb"/>
                <w:color w:val="000000"/>
                <w:sz w:val="28"/>
                <w:szCs w:val="28"/>
              </w:rPr>
              <w:t>читальных</w:t>
            </w:r>
            <w:r w:rsidR="008A6EB1">
              <w:rPr>
                <w:rStyle w:val="afb"/>
                <w:color w:val="000000"/>
                <w:sz w:val="28"/>
                <w:szCs w:val="28"/>
              </w:rPr>
              <w:t xml:space="preserve"> </w:t>
            </w:r>
            <w:r w:rsidRPr="001911AF">
              <w:rPr>
                <w:rStyle w:val="afb"/>
                <w:color w:val="000000"/>
                <w:sz w:val="28"/>
                <w:szCs w:val="28"/>
              </w:rPr>
              <w:t>залах</w:t>
            </w:r>
            <w:r w:rsidR="008A6EB1">
              <w:rPr>
                <w:rStyle w:val="afb"/>
                <w:color w:val="000000"/>
                <w:sz w:val="28"/>
                <w:szCs w:val="28"/>
              </w:rPr>
              <w:t xml:space="preserve"> </w:t>
            </w:r>
            <w:r w:rsidRPr="001911AF">
              <w:rPr>
                <w:rStyle w:val="afb"/>
                <w:color w:val="000000"/>
                <w:sz w:val="28"/>
                <w:szCs w:val="28"/>
              </w:rPr>
              <w:t>университета</w:t>
            </w:r>
            <w:r w:rsidR="008A6EB1">
              <w:rPr>
                <w:rStyle w:val="afb"/>
                <w:color w:val="000000"/>
                <w:sz w:val="28"/>
                <w:szCs w:val="28"/>
              </w:rPr>
              <w:t xml:space="preserve"> </w:t>
            </w:r>
            <w:r w:rsidRPr="001911AF">
              <w:rPr>
                <w:rStyle w:val="afb"/>
                <w:color w:val="000000"/>
                <w:sz w:val="28"/>
                <w:szCs w:val="28"/>
              </w:rPr>
              <w:t>(ауд.</w:t>
            </w:r>
            <w:r w:rsidR="008A6EB1">
              <w:rPr>
                <w:rStyle w:val="afb"/>
                <w:color w:val="000000"/>
                <w:sz w:val="28"/>
                <w:szCs w:val="28"/>
              </w:rPr>
              <w:t xml:space="preserve"> </w:t>
            </w:r>
            <w:r w:rsidRPr="001911AF">
              <w:rPr>
                <w:rStyle w:val="afb"/>
                <w:color w:val="000000"/>
                <w:sz w:val="28"/>
                <w:szCs w:val="28"/>
              </w:rPr>
              <w:t>1237,</w:t>
            </w:r>
            <w:r w:rsidR="008A6EB1">
              <w:rPr>
                <w:rStyle w:val="afb"/>
                <w:color w:val="000000"/>
                <w:sz w:val="28"/>
                <w:szCs w:val="28"/>
              </w:rPr>
              <w:t xml:space="preserve"> </w:t>
            </w:r>
            <w:r w:rsidRPr="001911AF">
              <w:rPr>
                <w:rStyle w:val="afb"/>
                <w:color w:val="000000"/>
                <w:sz w:val="28"/>
                <w:szCs w:val="28"/>
              </w:rPr>
              <w:t>5202)</w:t>
            </w:r>
            <w:r w:rsidR="008A6EB1">
              <w:rPr>
                <w:rStyle w:val="afb"/>
                <w:color w:val="000000"/>
                <w:sz w:val="28"/>
                <w:szCs w:val="28"/>
              </w:rPr>
              <w:t xml:space="preserve"> </w:t>
            </w:r>
            <w:r w:rsidRPr="001911AF">
              <w:rPr>
                <w:rStyle w:val="afb"/>
                <w:color w:val="000000"/>
                <w:sz w:val="28"/>
                <w:szCs w:val="28"/>
              </w:rPr>
              <w:t>без</w:t>
            </w:r>
            <w:r w:rsidR="008A6EB1">
              <w:rPr>
                <w:rStyle w:val="afb"/>
                <w:color w:val="000000"/>
                <w:sz w:val="28"/>
                <w:szCs w:val="28"/>
              </w:rPr>
              <w:t xml:space="preserve"> </w:t>
            </w:r>
            <w:r w:rsidRPr="001911AF">
              <w:rPr>
                <w:rStyle w:val="afb"/>
                <w:color w:val="000000"/>
                <w:sz w:val="28"/>
                <w:szCs w:val="28"/>
              </w:rPr>
              <w:t>пароля</w:t>
            </w:r>
          </w:p>
        </w:tc>
      </w:tr>
      <w:tr w:rsidR="00914DD2" w:rsidRPr="001911AF" w14:paraId="4871B12C" w14:textId="77777777" w:rsidTr="0056191C">
        <w:tc>
          <w:tcPr>
            <w:tcW w:w="494" w:type="dxa"/>
            <w:shd w:val="clear" w:color="auto" w:fill="auto"/>
          </w:tcPr>
          <w:p w14:paraId="577C393F" w14:textId="77777777" w:rsidR="00914DD2" w:rsidRPr="001911AF" w:rsidRDefault="00914DD2" w:rsidP="0056191C">
            <w:pPr>
              <w:pStyle w:val="af7"/>
              <w:ind w:left="0"/>
              <w:jc w:val="center"/>
              <w:rPr>
                <w:color w:val="000000"/>
              </w:rPr>
            </w:pPr>
            <w:r w:rsidRPr="001911AF">
              <w:rPr>
                <w:color w:val="000000"/>
              </w:rPr>
              <w:t>15.</w:t>
            </w:r>
          </w:p>
        </w:tc>
        <w:tc>
          <w:tcPr>
            <w:tcW w:w="4326" w:type="dxa"/>
            <w:shd w:val="clear" w:color="auto" w:fill="auto"/>
          </w:tcPr>
          <w:p w14:paraId="53AD0F4F" w14:textId="7AA80CE5" w:rsidR="00914DD2" w:rsidRPr="001911AF" w:rsidRDefault="00914DD2" w:rsidP="0056191C">
            <w:pPr>
              <w:rPr>
                <w:rStyle w:val="afb"/>
                <w:i w:val="0"/>
                <w:color w:val="000000"/>
                <w:sz w:val="28"/>
                <w:szCs w:val="28"/>
              </w:rPr>
            </w:pPr>
            <w:r w:rsidRPr="001911AF">
              <w:rPr>
                <w:rStyle w:val="afb"/>
                <w:color w:val="000000"/>
                <w:sz w:val="28"/>
                <w:szCs w:val="28"/>
              </w:rPr>
              <w:t>Научная</w:t>
            </w:r>
            <w:r w:rsidR="008A6EB1">
              <w:rPr>
                <w:rStyle w:val="afb"/>
                <w:color w:val="000000"/>
                <w:sz w:val="28"/>
                <w:szCs w:val="28"/>
              </w:rPr>
              <w:t xml:space="preserve"> </w:t>
            </w:r>
            <w:r w:rsidRPr="001911AF">
              <w:rPr>
                <w:rStyle w:val="afb"/>
                <w:color w:val="000000"/>
                <w:sz w:val="28"/>
                <w:szCs w:val="28"/>
              </w:rPr>
              <w:t>электронная</w:t>
            </w:r>
            <w:r w:rsidR="008A6EB1">
              <w:rPr>
                <w:rStyle w:val="afb"/>
                <w:color w:val="000000"/>
                <w:sz w:val="28"/>
                <w:szCs w:val="28"/>
              </w:rPr>
              <w:t xml:space="preserve"> </w:t>
            </w:r>
            <w:r w:rsidRPr="001911AF">
              <w:rPr>
                <w:rStyle w:val="afb"/>
                <w:color w:val="000000"/>
                <w:sz w:val="28"/>
                <w:szCs w:val="28"/>
              </w:rPr>
              <w:t>библиотека</w:t>
            </w:r>
            <w:r w:rsidR="008A6EB1">
              <w:rPr>
                <w:rStyle w:val="afb"/>
                <w:color w:val="000000"/>
                <w:sz w:val="28"/>
                <w:szCs w:val="28"/>
              </w:rPr>
              <w:t xml:space="preserve"> </w:t>
            </w:r>
            <w:r w:rsidRPr="001911AF">
              <w:rPr>
                <w:rStyle w:val="afb"/>
                <w:color w:val="000000"/>
                <w:sz w:val="28"/>
                <w:szCs w:val="28"/>
              </w:rPr>
              <w:t>«КИБЕРЛЕНИНКА»</w:t>
            </w:r>
            <w:r w:rsidR="008A6EB1">
              <w:rPr>
                <w:rStyle w:val="afb"/>
                <w:color w:val="000000"/>
                <w:sz w:val="28"/>
                <w:szCs w:val="28"/>
              </w:rPr>
              <w:t xml:space="preserve"> </w:t>
            </w:r>
            <w:r w:rsidRPr="001911AF">
              <w:rPr>
                <w:rStyle w:val="afb"/>
                <w:color w:val="000000"/>
                <w:sz w:val="28"/>
                <w:szCs w:val="28"/>
              </w:rPr>
              <w:t>(</w:t>
            </w:r>
            <w:hyperlink r:id="rId90" w:history="1">
              <w:r w:rsidRPr="001911AF">
                <w:rPr>
                  <w:rStyle w:val="afb"/>
                  <w:color w:val="000000"/>
                  <w:sz w:val="28"/>
                  <w:szCs w:val="28"/>
                </w:rPr>
                <w:t>https://cyberleninka.ru/</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сторо</w:t>
            </w:r>
            <w:r w:rsidRPr="001911AF">
              <w:rPr>
                <w:rStyle w:val="afb"/>
                <w:color w:val="000000"/>
                <w:sz w:val="28"/>
                <w:szCs w:val="28"/>
              </w:rPr>
              <w:t>н</w:t>
            </w:r>
            <w:r w:rsidRPr="001911AF">
              <w:rPr>
                <w:rStyle w:val="afb"/>
                <w:color w:val="000000"/>
                <w:sz w:val="28"/>
                <w:szCs w:val="28"/>
              </w:rPr>
              <w:t>няя</w:t>
            </w:r>
            <w:r w:rsidR="008A6EB1">
              <w:rPr>
                <w:rStyle w:val="afb"/>
                <w:color w:val="000000"/>
                <w:sz w:val="28"/>
                <w:szCs w:val="28"/>
              </w:rPr>
              <w:t xml:space="preserve"> </w:t>
            </w:r>
          </w:p>
        </w:tc>
        <w:tc>
          <w:tcPr>
            <w:tcW w:w="4463" w:type="dxa"/>
            <w:shd w:val="clear" w:color="auto" w:fill="auto"/>
          </w:tcPr>
          <w:p w14:paraId="31313958" w14:textId="51260FC9" w:rsidR="00914DD2" w:rsidRPr="001911AF" w:rsidRDefault="00914DD2" w:rsidP="0056191C">
            <w:pPr>
              <w:jc w:val="both"/>
              <w:rPr>
                <w:rStyle w:val="afb"/>
                <w:i w:val="0"/>
                <w:color w:val="000000"/>
                <w:sz w:val="28"/>
                <w:szCs w:val="28"/>
              </w:rPr>
            </w:pPr>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свободный</w:t>
            </w:r>
          </w:p>
        </w:tc>
      </w:tr>
      <w:tr w:rsidR="00914DD2" w:rsidRPr="001911AF" w14:paraId="3DC80DAB" w14:textId="77777777" w:rsidTr="0056191C">
        <w:tc>
          <w:tcPr>
            <w:tcW w:w="494" w:type="dxa"/>
            <w:shd w:val="clear" w:color="auto" w:fill="auto"/>
          </w:tcPr>
          <w:p w14:paraId="4CA6B468" w14:textId="77777777" w:rsidR="00914DD2" w:rsidRPr="001911AF" w:rsidRDefault="00914DD2" w:rsidP="0056191C">
            <w:pPr>
              <w:pStyle w:val="af7"/>
              <w:ind w:left="0"/>
              <w:jc w:val="center"/>
              <w:rPr>
                <w:color w:val="000000"/>
              </w:rPr>
            </w:pPr>
            <w:r w:rsidRPr="001911AF">
              <w:rPr>
                <w:color w:val="000000"/>
              </w:rPr>
              <w:t>16.</w:t>
            </w:r>
          </w:p>
        </w:tc>
        <w:tc>
          <w:tcPr>
            <w:tcW w:w="4326" w:type="dxa"/>
            <w:shd w:val="clear" w:color="auto" w:fill="auto"/>
          </w:tcPr>
          <w:p w14:paraId="3263E84D" w14:textId="5A83549F" w:rsidR="00914DD2" w:rsidRPr="001911AF" w:rsidRDefault="00914DD2" w:rsidP="0056191C">
            <w:pPr>
              <w:rPr>
                <w:rStyle w:val="afb"/>
                <w:i w:val="0"/>
                <w:color w:val="000000"/>
                <w:sz w:val="28"/>
                <w:szCs w:val="28"/>
              </w:rPr>
            </w:pPr>
            <w:r w:rsidRPr="001911AF">
              <w:rPr>
                <w:rStyle w:val="afb"/>
                <w:color w:val="000000"/>
                <w:sz w:val="28"/>
                <w:szCs w:val="28"/>
              </w:rPr>
              <w:t>Российское</w:t>
            </w:r>
            <w:r w:rsidR="008A6EB1">
              <w:rPr>
                <w:rStyle w:val="afb"/>
                <w:color w:val="000000"/>
                <w:sz w:val="28"/>
                <w:szCs w:val="28"/>
              </w:rPr>
              <w:t xml:space="preserve"> </w:t>
            </w:r>
            <w:r w:rsidRPr="001911AF">
              <w:rPr>
                <w:rStyle w:val="afb"/>
                <w:color w:val="000000"/>
                <w:sz w:val="28"/>
                <w:szCs w:val="28"/>
              </w:rPr>
              <w:t>образование.</w:t>
            </w:r>
          </w:p>
          <w:p w14:paraId="3DD3A8BD" w14:textId="64D14516" w:rsidR="00914DD2" w:rsidRPr="001911AF" w:rsidRDefault="00914DD2" w:rsidP="0056191C">
            <w:pPr>
              <w:rPr>
                <w:rStyle w:val="afb"/>
                <w:i w:val="0"/>
                <w:color w:val="000000"/>
                <w:sz w:val="28"/>
                <w:szCs w:val="28"/>
              </w:rPr>
            </w:pPr>
            <w:r w:rsidRPr="001911AF">
              <w:rPr>
                <w:rStyle w:val="afb"/>
                <w:color w:val="000000"/>
                <w:sz w:val="28"/>
                <w:szCs w:val="28"/>
              </w:rPr>
              <w:t>Федеральный</w:t>
            </w:r>
            <w:r w:rsidR="008A6EB1">
              <w:rPr>
                <w:rStyle w:val="afb"/>
                <w:color w:val="000000"/>
                <w:sz w:val="28"/>
                <w:szCs w:val="28"/>
              </w:rPr>
              <w:t xml:space="preserve"> </w:t>
            </w:r>
            <w:r w:rsidRPr="001911AF">
              <w:rPr>
                <w:rStyle w:val="afb"/>
                <w:color w:val="000000"/>
                <w:sz w:val="28"/>
                <w:szCs w:val="28"/>
              </w:rPr>
              <w:t>портал.</w:t>
            </w:r>
            <w:r w:rsidR="008A6EB1">
              <w:rPr>
                <w:rStyle w:val="afb"/>
                <w:color w:val="000000"/>
                <w:sz w:val="28"/>
                <w:szCs w:val="28"/>
              </w:rPr>
              <w:t xml:space="preserve"> </w:t>
            </w:r>
            <w:r w:rsidRPr="001911AF">
              <w:rPr>
                <w:rStyle w:val="afb"/>
                <w:color w:val="000000"/>
                <w:sz w:val="28"/>
                <w:szCs w:val="28"/>
              </w:rPr>
              <w:t>Единое</w:t>
            </w:r>
            <w:r w:rsidR="008A6EB1">
              <w:rPr>
                <w:rStyle w:val="afb"/>
                <w:color w:val="000000"/>
                <w:sz w:val="28"/>
                <w:szCs w:val="28"/>
              </w:rPr>
              <w:t xml:space="preserve"> </w:t>
            </w:r>
            <w:r w:rsidRPr="001911AF">
              <w:rPr>
                <w:rStyle w:val="afb"/>
                <w:color w:val="000000"/>
                <w:sz w:val="28"/>
                <w:szCs w:val="28"/>
              </w:rPr>
              <w:t>окно</w:t>
            </w:r>
            <w:r w:rsidR="008A6EB1">
              <w:rPr>
                <w:rStyle w:val="afb"/>
                <w:color w:val="000000"/>
                <w:sz w:val="28"/>
                <w:szCs w:val="28"/>
              </w:rPr>
              <w:t xml:space="preserve"> </w:t>
            </w:r>
            <w:r w:rsidRPr="001911AF">
              <w:rPr>
                <w:rStyle w:val="afb"/>
                <w:color w:val="000000"/>
                <w:sz w:val="28"/>
                <w:szCs w:val="28"/>
              </w:rPr>
              <w:t>доступа</w:t>
            </w:r>
            <w:r w:rsidR="008A6EB1">
              <w:rPr>
                <w:rStyle w:val="afb"/>
                <w:color w:val="000000"/>
                <w:sz w:val="28"/>
                <w:szCs w:val="28"/>
              </w:rPr>
              <w:t xml:space="preserve"> </w:t>
            </w:r>
            <w:r w:rsidRPr="001911AF">
              <w:rPr>
                <w:rStyle w:val="afb"/>
                <w:color w:val="000000"/>
                <w:sz w:val="28"/>
                <w:szCs w:val="28"/>
              </w:rPr>
              <w:t>к</w:t>
            </w:r>
            <w:r w:rsidR="008A6EB1">
              <w:rPr>
                <w:rStyle w:val="afb"/>
                <w:color w:val="000000"/>
                <w:sz w:val="28"/>
                <w:szCs w:val="28"/>
              </w:rPr>
              <w:t xml:space="preserve"> </w:t>
            </w:r>
            <w:r w:rsidRPr="001911AF">
              <w:rPr>
                <w:rStyle w:val="afb"/>
                <w:color w:val="000000"/>
                <w:sz w:val="28"/>
                <w:szCs w:val="28"/>
              </w:rPr>
              <w:t>образовательным</w:t>
            </w:r>
            <w:r w:rsidR="008A6EB1">
              <w:rPr>
                <w:rStyle w:val="afb"/>
                <w:color w:val="000000"/>
                <w:sz w:val="28"/>
                <w:szCs w:val="28"/>
              </w:rPr>
              <w:t xml:space="preserve"> </w:t>
            </w:r>
            <w:r w:rsidRPr="001911AF">
              <w:rPr>
                <w:rStyle w:val="afb"/>
                <w:color w:val="000000"/>
                <w:sz w:val="28"/>
                <w:szCs w:val="28"/>
              </w:rPr>
              <w:t>р</w:t>
            </w:r>
            <w:r w:rsidRPr="001911AF">
              <w:rPr>
                <w:rStyle w:val="afb"/>
                <w:color w:val="000000"/>
                <w:sz w:val="28"/>
                <w:szCs w:val="28"/>
              </w:rPr>
              <w:t>е</w:t>
            </w:r>
            <w:r w:rsidRPr="001911AF">
              <w:rPr>
                <w:rStyle w:val="afb"/>
                <w:color w:val="000000"/>
                <w:sz w:val="28"/>
                <w:szCs w:val="28"/>
              </w:rPr>
              <w:t>сурсам</w:t>
            </w:r>
            <w:r w:rsidR="008A6EB1">
              <w:rPr>
                <w:rStyle w:val="afb"/>
                <w:color w:val="000000"/>
                <w:sz w:val="28"/>
                <w:szCs w:val="28"/>
              </w:rPr>
              <w:t xml:space="preserve"> </w:t>
            </w:r>
            <w:r w:rsidRPr="001911AF">
              <w:rPr>
                <w:rStyle w:val="afb"/>
                <w:color w:val="000000"/>
                <w:sz w:val="28"/>
                <w:szCs w:val="28"/>
              </w:rPr>
              <w:t>(</w:t>
            </w:r>
            <w:hyperlink r:id="rId91" w:history="1">
              <w:r w:rsidRPr="001911AF">
                <w:rPr>
                  <w:rStyle w:val="afb"/>
                  <w:color w:val="000000"/>
                  <w:sz w:val="28"/>
                  <w:szCs w:val="28"/>
                </w:rPr>
                <w:t>http://window.edu.ru/</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proofErr w:type="gramStart"/>
            <w:r w:rsidRPr="001911AF">
              <w:rPr>
                <w:rStyle w:val="afb"/>
                <w:color w:val="000000"/>
                <w:sz w:val="28"/>
                <w:szCs w:val="28"/>
              </w:rPr>
              <w:t>сторонняя</w:t>
            </w:r>
            <w:proofErr w:type="gramEnd"/>
            <w:r w:rsidR="008A6EB1">
              <w:rPr>
                <w:rStyle w:val="afb"/>
                <w:color w:val="000000"/>
                <w:sz w:val="28"/>
                <w:szCs w:val="28"/>
              </w:rPr>
              <w:t xml:space="preserve"> </w:t>
            </w:r>
          </w:p>
        </w:tc>
        <w:tc>
          <w:tcPr>
            <w:tcW w:w="4463" w:type="dxa"/>
            <w:shd w:val="clear" w:color="auto" w:fill="auto"/>
          </w:tcPr>
          <w:p w14:paraId="7BFD4189" w14:textId="0E5AF1D2" w:rsidR="00914DD2" w:rsidRPr="001911AF" w:rsidRDefault="00914DD2" w:rsidP="0056191C">
            <w:pPr>
              <w:jc w:val="both"/>
              <w:rPr>
                <w:rStyle w:val="afb"/>
                <w:i w:val="0"/>
                <w:color w:val="000000"/>
                <w:sz w:val="28"/>
                <w:szCs w:val="28"/>
              </w:rPr>
            </w:pPr>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свободный</w:t>
            </w:r>
            <w:r w:rsidR="008A6EB1">
              <w:rPr>
                <w:rStyle w:val="afb"/>
                <w:color w:val="000000"/>
                <w:sz w:val="28"/>
                <w:szCs w:val="28"/>
              </w:rPr>
              <w:t xml:space="preserve"> </w:t>
            </w:r>
          </w:p>
        </w:tc>
      </w:tr>
      <w:tr w:rsidR="00914DD2" w:rsidRPr="001911AF" w14:paraId="7DD50939" w14:textId="77777777" w:rsidTr="0056191C">
        <w:tc>
          <w:tcPr>
            <w:tcW w:w="494" w:type="dxa"/>
            <w:shd w:val="clear" w:color="auto" w:fill="auto"/>
          </w:tcPr>
          <w:p w14:paraId="3EC13E5A" w14:textId="77777777" w:rsidR="00914DD2" w:rsidRPr="001911AF" w:rsidRDefault="00914DD2" w:rsidP="0056191C">
            <w:pPr>
              <w:pStyle w:val="af7"/>
              <w:ind w:left="0"/>
              <w:jc w:val="center"/>
              <w:rPr>
                <w:color w:val="000000"/>
              </w:rPr>
            </w:pPr>
            <w:r w:rsidRPr="001911AF">
              <w:rPr>
                <w:color w:val="000000"/>
              </w:rPr>
              <w:t>17.</w:t>
            </w:r>
          </w:p>
        </w:tc>
        <w:tc>
          <w:tcPr>
            <w:tcW w:w="4326" w:type="dxa"/>
            <w:shd w:val="clear" w:color="auto" w:fill="auto"/>
          </w:tcPr>
          <w:p w14:paraId="1681C562" w14:textId="2223967F" w:rsidR="00914DD2" w:rsidRPr="001911AF" w:rsidRDefault="00914DD2" w:rsidP="0056191C">
            <w:pPr>
              <w:rPr>
                <w:rStyle w:val="afb"/>
                <w:i w:val="0"/>
                <w:color w:val="000000"/>
                <w:sz w:val="28"/>
                <w:szCs w:val="28"/>
              </w:rPr>
            </w:pPr>
            <w:r w:rsidRPr="001911AF">
              <w:rPr>
                <w:rStyle w:val="afb"/>
                <w:color w:val="000000"/>
                <w:sz w:val="28"/>
                <w:szCs w:val="28"/>
              </w:rPr>
              <w:t>Ресурсы</w:t>
            </w:r>
            <w:r w:rsidR="008A6EB1">
              <w:rPr>
                <w:rStyle w:val="afb"/>
                <w:color w:val="000000"/>
                <w:sz w:val="28"/>
                <w:szCs w:val="28"/>
              </w:rPr>
              <w:t xml:space="preserve"> </w:t>
            </w:r>
            <w:r w:rsidRPr="001911AF">
              <w:rPr>
                <w:rStyle w:val="afb"/>
                <w:color w:val="000000"/>
                <w:sz w:val="28"/>
                <w:szCs w:val="28"/>
              </w:rPr>
              <w:t>Федерального</w:t>
            </w:r>
            <w:r w:rsidR="008A6EB1">
              <w:rPr>
                <w:rStyle w:val="afb"/>
                <w:color w:val="000000"/>
                <w:sz w:val="28"/>
                <w:szCs w:val="28"/>
              </w:rPr>
              <w:t xml:space="preserve"> </w:t>
            </w:r>
            <w:r w:rsidRPr="001911AF">
              <w:rPr>
                <w:rStyle w:val="afb"/>
                <w:color w:val="000000"/>
                <w:sz w:val="28"/>
                <w:szCs w:val="28"/>
              </w:rPr>
              <w:t>центра</w:t>
            </w:r>
            <w:r w:rsidR="008A6EB1">
              <w:rPr>
                <w:rStyle w:val="afb"/>
                <w:color w:val="000000"/>
                <w:sz w:val="28"/>
                <w:szCs w:val="28"/>
              </w:rPr>
              <w:t xml:space="preserve"> </w:t>
            </w:r>
            <w:r w:rsidRPr="001911AF">
              <w:rPr>
                <w:rStyle w:val="afb"/>
                <w:color w:val="000000"/>
                <w:sz w:val="28"/>
                <w:szCs w:val="28"/>
              </w:rPr>
              <w:t>и</w:t>
            </w:r>
            <w:r w:rsidRPr="001911AF">
              <w:rPr>
                <w:rStyle w:val="afb"/>
                <w:color w:val="000000"/>
                <w:sz w:val="28"/>
                <w:szCs w:val="28"/>
              </w:rPr>
              <w:t>н</w:t>
            </w:r>
            <w:r w:rsidRPr="001911AF">
              <w:rPr>
                <w:rStyle w:val="afb"/>
                <w:color w:val="000000"/>
                <w:sz w:val="28"/>
                <w:szCs w:val="28"/>
              </w:rPr>
              <w:t>формационно-образовательных</w:t>
            </w:r>
            <w:r w:rsidR="008A6EB1">
              <w:rPr>
                <w:rStyle w:val="afb"/>
                <w:color w:val="000000"/>
                <w:sz w:val="28"/>
                <w:szCs w:val="28"/>
              </w:rPr>
              <w:t xml:space="preserve"> </w:t>
            </w:r>
            <w:r w:rsidRPr="001911AF">
              <w:rPr>
                <w:rStyle w:val="afb"/>
                <w:color w:val="000000"/>
                <w:sz w:val="28"/>
                <w:szCs w:val="28"/>
              </w:rPr>
              <w:t>ресурсов</w:t>
            </w:r>
            <w:r w:rsidR="008A6EB1">
              <w:rPr>
                <w:rStyle w:val="afb"/>
                <w:color w:val="000000"/>
                <w:sz w:val="28"/>
                <w:szCs w:val="28"/>
              </w:rPr>
              <w:t xml:space="preserve"> </w:t>
            </w:r>
            <w:hyperlink r:id="rId92" w:history="1">
              <w:r w:rsidRPr="001911AF">
                <w:rPr>
                  <w:rStyle w:val="af1"/>
                  <w:sz w:val="28"/>
                  <w:szCs w:val="28"/>
                </w:rPr>
                <w:t>http://fcior.edu.ru/</w:t>
              </w:r>
              <w:r w:rsidR="008A6EB1">
                <w:rPr>
                  <w:rStyle w:val="af1"/>
                  <w:sz w:val="28"/>
                  <w:szCs w:val="28"/>
                </w:rPr>
                <w:t xml:space="preserve"> </w:t>
              </w:r>
              <w:r w:rsidRPr="001911AF">
                <w:rPr>
                  <w:rStyle w:val="af1"/>
                  <w:sz w:val="28"/>
                  <w:szCs w:val="28"/>
                </w:rPr>
                <w:t>-</w:t>
              </w:r>
            </w:hyperlink>
            <w:r w:rsidR="008A6EB1">
              <w:rPr>
                <w:rStyle w:val="afb"/>
                <w:color w:val="000000"/>
                <w:sz w:val="28"/>
                <w:szCs w:val="28"/>
              </w:rPr>
              <w:t xml:space="preserve"> </w:t>
            </w:r>
            <w:proofErr w:type="gramStart"/>
            <w:r w:rsidRPr="001911AF">
              <w:rPr>
                <w:rStyle w:val="afb"/>
                <w:color w:val="000000"/>
                <w:sz w:val="28"/>
                <w:szCs w:val="28"/>
              </w:rPr>
              <w:t>ст</w:t>
            </w:r>
            <w:r w:rsidRPr="001911AF">
              <w:rPr>
                <w:rStyle w:val="afb"/>
                <w:color w:val="000000"/>
                <w:sz w:val="28"/>
                <w:szCs w:val="28"/>
              </w:rPr>
              <w:t>о</w:t>
            </w:r>
            <w:r w:rsidRPr="001911AF">
              <w:rPr>
                <w:rStyle w:val="afb"/>
                <w:color w:val="000000"/>
                <w:sz w:val="28"/>
                <w:szCs w:val="28"/>
              </w:rPr>
              <w:t>ронняя</w:t>
            </w:r>
            <w:proofErr w:type="gramEnd"/>
          </w:p>
        </w:tc>
        <w:tc>
          <w:tcPr>
            <w:tcW w:w="4463" w:type="dxa"/>
            <w:shd w:val="clear" w:color="auto" w:fill="auto"/>
          </w:tcPr>
          <w:p w14:paraId="0B7E0D68" w14:textId="2E5D512F" w:rsidR="00914DD2" w:rsidRPr="001911AF" w:rsidRDefault="00914DD2" w:rsidP="0056191C">
            <w:pPr>
              <w:jc w:val="both"/>
              <w:rPr>
                <w:rStyle w:val="afb"/>
                <w:i w:val="0"/>
                <w:color w:val="000000"/>
                <w:sz w:val="28"/>
                <w:szCs w:val="28"/>
              </w:rPr>
            </w:pPr>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свободный</w:t>
            </w:r>
          </w:p>
        </w:tc>
      </w:tr>
      <w:tr w:rsidR="00914DD2" w:rsidRPr="001911AF" w14:paraId="7F1B3BBB" w14:textId="77777777" w:rsidTr="0056191C">
        <w:tc>
          <w:tcPr>
            <w:tcW w:w="494" w:type="dxa"/>
            <w:shd w:val="clear" w:color="auto" w:fill="auto"/>
          </w:tcPr>
          <w:p w14:paraId="70CFC39E" w14:textId="77777777" w:rsidR="00914DD2" w:rsidRPr="001911AF" w:rsidRDefault="00914DD2" w:rsidP="0056191C">
            <w:pPr>
              <w:pStyle w:val="af7"/>
              <w:ind w:left="0"/>
              <w:jc w:val="center"/>
              <w:rPr>
                <w:color w:val="000000"/>
              </w:rPr>
            </w:pPr>
            <w:r w:rsidRPr="001911AF">
              <w:rPr>
                <w:color w:val="000000"/>
              </w:rPr>
              <w:t>18.</w:t>
            </w:r>
          </w:p>
        </w:tc>
        <w:tc>
          <w:tcPr>
            <w:tcW w:w="4326" w:type="dxa"/>
            <w:shd w:val="clear" w:color="auto" w:fill="auto"/>
          </w:tcPr>
          <w:p w14:paraId="6D908499" w14:textId="5BD387D9" w:rsidR="00914DD2" w:rsidRPr="001911AF" w:rsidRDefault="00914DD2" w:rsidP="0056191C">
            <w:pPr>
              <w:rPr>
                <w:rStyle w:val="afb"/>
                <w:i w:val="0"/>
                <w:color w:val="000000"/>
                <w:sz w:val="28"/>
                <w:szCs w:val="28"/>
              </w:rPr>
            </w:pPr>
            <w:r>
              <w:rPr>
                <w:rStyle w:val="afb"/>
                <w:color w:val="000000"/>
                <w:sz w:val="28"/>
                <w:szCs w:val="28"/>
              </w:rPr>
              <w:t>Открытый</w:t>
            </w:r>
            <w:r w:rsidR="008A6EB1">
              <w:rPr>
                <w:rStyle w:val="afb"/>
                <w:color w:val="000000"/>
                <w:sz w:val="28"/>
                <w:szCs w:val="28"/>
              </w:rPr>
              <w:t xml:space="preserve"> </w:t>
            </w:r>
            <w:r>
              <w:rPr>
                <w:rStyle w:val="afb"/>
                <w:color w:val="000000"/>
                <w:sz w:val="28"/>
                <w:szCs w:val="28"/>
              </w:rPr>
              <w:t>образовательный</w:t>
            </w:r>
            <w:r w:rsidR="008A6EB1">
              <w:rPr>
                <w:rStyle w:val="afb"/>
                <w:color w:val="000000"/>
                <w:sz w:val="28"/>
                <w:szCs w:val="28"/>
              </w:rPr>
              <w:t xml:space="preserve"> </w:t>
            </w:r>
            <w:proofErr w:type="spellStart"/>
            <w:r>
              <w:rPr>
                <w:rStyle w:val="afb"/>
                <w:color w:val="000000"/>
                <w:sz w:val="28"/>
                <w:szCs w:val="28"/>
              </w:rPr>
              <w:t>в</w:t>
            </w:r>
            <w:r>
              <w:rPr>
                <w:rStyle w:val="afb"/>
                <w:color w:val="000000"/>
                <w:sz w:val="28"/>
                <w:szCs w:val="28"/>
              </w:rPr>
              <w:t>и</w:t>
            </w:r>
            <w:r>
              <w:rPr>
                <w:rStyle w:val="afb"/>
                <w:color w:val="000000"/>
                <w:sz w:val="28"/>
                <w:szCs w:val="28"/>
              </w:rPr>
              <w:t>де</w:t>
            </w:r>
            <w:r w:rsidRPr="001911AF">
              <w:rPr>
                <w:rStyle w:val="afb"/>
                <w:color w:val="000000"/>
                <w:sz w:val="28"/>
                <w:szCs w:val="28"/>
              </w:rPr>
              <w:t>опортал</w:t>
            </w:r>
            <w:proofErr w:type="spellEnd"/>
            <w:r w:rsidR="008A6EB1">
              <w:rPr>
                <w:rStyle w:val="afb"/>
                <w:color w:val="000000"/>
                <w:sz w:val="28"/>
                <w:szCs w:val="28"/>
              </w:rPr>
              <w:t xml:space="preserve"> </w:t>
            </w:r>
            <w:r w:rsidRPr="001911AF">
              <w:rPr>
                <w:rStyle w:val="afb"/>
                <w:color w:val="000000"/>
                <w:sz w:val="28"/>
                <w:szCs w:val="28"/>
              </w:rPr>
              <w:t>Univertv.ru</w:t>
            </w:r>
            <w:r w:rsidR="008A6EB1">
              <w:rPr>
                <w:rStyle w:val="afb"/>
                <w:color w:val="000000"/>
                <w:sz w:val="28"/>
                <w:szCs w:val="28"/>
              </w:rPr>
              <w:t xml:space="preserve"> </w:t>
            </w:r>
            <w:r w:rsidRPr="001911AF">
              <w:rPr>
                <w:rStyle w:val="afb"/>
                <w:color w:val="000000"/>
                <w:sz w:val="28"/>
                <w:szCs w:val="28"/>
              </w:rPr>
              <w:t>(</w:t>
            </w:r>
            <w:hyperlink r:id="rId93" w:history="1">
              <w:r w:rsidRPr="001911AF">
                <w:rPr>
                  <w:rStyle w:val="afb"/>
                  <w:color w:val="000000"/>
                  <w:sz w:val="28"/>
                  <w:szCs w:val="28"/>
                </w:rPr>
                <w:t>http://univertv.ru/</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сторонняя</w:t>
            </w:r>
          </w:p>
        </w:tc>
        <w:tc>
          <w:tcPr>
            <w:tcW w:w="4463" w:type="dxa"/>
            <w:shd w:val="clear" w:color="auto" w:fill="auto"/>
          </w:tcPr>
          <w:p w14:paraId="5C3BD9B1" w14:textId="368058B0" w:rsidR="00914DD2" w:rsidRPr="001911AF" w:rsidRDefault="00914DD2" w:rsidP="0056191C">
            <w:pPr>
              <w:jc w:val="both"/>
              <w:rPr>
                <w:rStyle w:val="afb"/>
                <w:i w:val="0"/>
                <w:color w:val="000000"/>
                <w:sz w:val="28"/>
                <w:szCs w:val="28"/>
              </w:rPr>
            </w:pPr>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свободный</w:t>
            </w:r>
          </w:p>
        </w:tc>
      </w:tr>
      <w:tr w:rsidR="00914DD2" w:rsidRPr="001911AF" w14:paraId="1243097F" w14:textId="77777777" w:rsidTr="0056191C">
        <w:tc>
          <w:tcPr>
            <w:tcW w:w="494" w:type="dxa"/>
            <w:shd w:val="clear" w:color="auto" w:fill="auto"/>
          </w:tcPr>
          <w:p w14:paraId="52CF6C5E" w14:textId="77777777" w:rsidR="00914DD2" w:rsidRPr="001911AF" w:rsidRDefault="00914DD2" w:rsidP="0056191C">
            <w:pPr>
              <w:pStyle w:val="af7"/>
              <w:ind w:left="0"/>
              <w:jc w:val="center"/>
              <w:rPr>
                <w:color w:val="000000"/>
              </w:rPr>
            </w:pPr>
            <w:r w:rsidRPr="001911AF">
              <w:rPr>
                <w:color w:val="000000"/>
              </w:rPr>
              <w:t>19.</w:t>
            </w:r>
          </w:p>
        </w:tc>
        <w:tc>
          <w:tcPr>
            <w:tcW w:w="4326" w:type="dxa"/>
            <w:shd w:val="clear" w:color="auto" w:fill="auto"/>
          </w:tcPr>
          <w:p w14:paraId="7A7D40AA" w14:textId="4C549A27" w:rsidR="00914DD2" w:rsidRPr="001911AF" w:rsidRDefault="00914DD2" w:rsidP="0056191C">
            <w:pPr>
              <w:rPr>
                <w:rStyle w:val="afb"/>
                <w:i w:val="0"/>
                <w:color w:val="000000"/>
                <w:sz w:val="28"/>
                <w:szCs w:val="28"/>
              </w:rPr>
            </w:pPr>
            <w:r w:rsidRPr="001911AF">
              <w:rPr>
                <w:rStyle w:val="afb"/>
                <w:color w:val="000000"/>
                <w:sz w:val="28"/>
                <w:szCs w:val="28"/>
              </w:rPr>
              <w:t>Электронная</w:t>
            </w:r>
            <w:r w:rsidR="008A6EB1">
              <w:rPr>
                <w:rStyle w:val="afb"/>
                <w:color w:val="000000"/>
                <w:sz w:val="28"/>
                <w:szCs w:val="28"/>
              </w:rPr>
              <w:t xml:space="preserve"> </w:t>
            </w:r>
            <w:r w:rsidRPr="001911AF">
              <w:rPr>
                <w:rStyle w:val="afb"/>
                <w:color w:val="000000"/>
                <w:sz w:val="28"/>
                <w:szCs w:val="28"/>
              </w:rPr>
              <w:t>библиотека</w:t>
            </w:r>
            <w:r w:rsidR="008A6EB1">
              <w:rPr>
                <w:rStyle w:val="afb"/>
                <w:color w:val="000000"/>
                <w:sz w:val="28"/>
                <w:szCs w:val="28"/>
              </w:rPr>
              <w:t xml:space="preserve"> </w:t>
            </w:r>
            <w:r w:rsidRPr="001911AF">
              <w:rPr>
                <w:rStyle w:val="afb"/>
                <w:color w:val="000000"/>
                <w:sz w:val="28"/>
                <w:szCs w:val="28"/>
              </w:rPr>
              <w:t>учебных</w:t>
            </w:r>
            <w:r w:rsidR="008A6EB1">
              <w:rPr>
                <w:rStyle w:val="afb"/>
                <w:color w:val="000000"/>
                <w:sz w:val="28"/>
                <w:szCs w:val="28"/>
              </w:rPr>
              <w:t xml:space="preserve"> </w:t>
            </w:r>
            <w:r w:rsidRPr="001911AF">
              <w:rPr>
                <w:rStyle w:val="afb"/>
                <w:color w:val="000000"/>
                <w:sz w:val="28"/>
                <w:szCs w:val="28"/>
              </w:rPr>
              <w:t>материалов</w:t>
            </w:r>
            <w:r w:rsidR="008A6EB1">
              <w:rPr>
                <w:rStyle w:val="afb"/>
                <w:color w:val="000000"/>
                <w:sz w:val="28"/>
                <w:szCs w:val="28"/>
              </w:rPr>
              <w:t xml:space="preserve"> </w:t>
            </w:r>
            <w:r w:rsidRPr="001911AF">
              <w:rPr>
                <w:rStyle w:val="afb"/>
                <w:color w:val="000000"/>
                <w:sz w:val="28"/>
                <w:szCs w:val="28"/>
              </w:rPr>
              <w:t>по</w:t>
            </w:r>
            <w:r w:rsidR="008A6EB1">
              <w:rPr>
                <w:rStyle w:val="afb"/>
                <w:color w:val="000000"/>
                <w:sz w:val="28"/>
                <w:szCs w:val="28"/>
              </w:rPr>
              <w:t xml:space="preserve"> </w:t>
            </w:r>
            <w:r w:rsidRPr="001911AF">
              <w:rPr>
                <w:rStyle w:val="afb"/>
                <w:color w:val="000000"/>
                <w:sz w:val="28"/>
                <w:szCs w:val="28"/>
              </w:rPr>
              <w:t>химии</w:t>
            </w:r>
            <w:r w:rsidR="008A6EB1">
              <w:rPr>
                <w:rStyle w:val="afb"/>
                <w:color w:val="000000"/>
                <w:sz w:val="28"/>
                <w:szCs w:val="28"/>
              </w:rPr>
              <w:t xml:space="preserve"> </w:t>
            </w:r>
            <w:r w:rsidRPr="001911AF">
              <w:rPr>
                <w:rStyle w:val="afb"/>
                <w:color w:val="000000"/>
                <w:sz w:val="28"/>
                <w:szCs w:val="28"/>
              </w:rPr>
              <w:t>(</w:t>
            </w:r>
            <w:hyperlink r:id="rId94" w:history="1">
              <w:r w:rsidRPr="001911AF">
                <w:rPr>
                  <w:rStyle w:val="afb"/>
                  <w:color w:val="000000"/>
                  <w:sz w:val="28"/>
                  <w:szCs w:val="28"/>
                </w:rPr>
                <w:t>http://www.chem.msu.ru/</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w:t>
            </w:r>
            <w:r w:rsidRPr="001911AF">
              <w:rPr>
                <w:rStyle w:val="afb"/>
                <w:color w:val="000000"/>
                <w:sz w:val="28"/>
                <w:szCs w:val="28"/>
              </w:rPr>
              <w:t>о</w:t>
            </w:r>
            <w:r w:rsidRPr="001911AF">
              <w:rPr>
                <w:rStyle w:val="afb"/>
                <w:color w:val="000000"/>
                <w:sz w:val="28"/>
                <w:szCs w:val="28"/>
              </w:rPr>
              <w:t>ронняя</w:t>
            </w:r>
          </w:p>
        </w:tc>
        <w:tc>
          <w:tcPr>
            <w:tcW w:w="4463" w:type="dxa"/>
            <w:shd w:val="clear" w:color="auto" w:fill="auto"/>
          </w:tcPr>
          <w:p w14:paraId="3226B6E4" w14:textId="044B30E8" w:rsidR="00914DD2" w:rsidRPr="001911AF" w:rsidRDefault="00914DD2" w:rsidP="0056191C">
            <w:pPr>
              <w:jc w:val="both"/>
              <w:rPr>
                <w:rStyle w:val="afb"/>
                <w:i w:val="0"/>
                <w:color w:val="000000"/>
                <w:sz w:val="28"/>
                <w:szCs w:val="28"/>
              </w:rPr>
            </w:pPr>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свободный</w:t>
            </w:r>
          </w:p>
        </w:tc>
      </w:tr>
      <w:tr w:rsidR="00914DD2" w:rsidRPr="001911AF" w14:paraId="0BDBBD53" w14:textId="77777777" w:rsidTr="0056191C">
        <w:tc>
          <w:tcPr>
            <w:tcW w:w="494" w:type="dxa"/>
            <w:shd w:val="clear" w:color="auto" w:fill="auto"/>
          </w:tcPr>
          <w:p w14:paraId="30CFF73F" w14:textId="77777777" w:rsidR="00914DD2" w:rsidRPr="001911AF" w:rsidRDefault="00914DD2" w:rsidP="0056191C">
            <w:pPr>
              <w:pStyle w:val="af7"/>
              <w:ind w:left="0"/>
              <w:jc w:val="center"/>
              <w:rPr>
                <w:color w:val="000000"/>
              </w:rPr>
            </w:pPr>
            <w:r w:rsidRPr="001911AF">
              <w:rPr>
                <w:color w:val="000000"/>
              </w:rPr>
              <w:t>20.</w:t>
            </w:r>
          </w:p>
        </w:tc>
        <w:tc>
          <w:tcPr>
            <w:tcW w:w="4326" w:type="dxa"/>
            <w:shd w:val="clear" w:color="auto" w:fill="auto"/>
          </w:tcPr>
          <w:p w14:paraId="354D08E0" w14:textId="5F819BDB" w:rsidR="00914DD2" w:rsidRPr="001911AF" w:rsidRDefault="00914DD2" w:rsidP="0056191C">
            <w:pPr>
              <w:rPr>
                <w:rStyle w:val="afb"/>
                <w:i w:val="0"/>
                <w:color w:val="000000"/>
                <w:sz w:val="28"/>
                <w:szCs w:val="28"/>
              </w:rPr>
            </w:pPr>
            <w:proofErr w:type="spellStart"/>
            <w:r w:rsidRPr="001911AF">
              <w:rPr>
                <w:rStyle w:val="afb"/>
                <w:color w:val="000000"/>
                <w:sz w:val="28"/>
                <w:szCs w:val="28"/>
              </w:rPr>
              <w:t>Репозиторий</w:t>
            </w:r>
            <w:proofErr w:type="spellEnd"/>
            <w:r w:rsidR="008A6EB1">
              <w:rPr>
                <w:rStyle w:val="afb"/>
                <w:color w:val="000000"/>
                <w:sz w:val="28"/>
                <w:szCs w:val="28"/>
              </w:rPr>
              <w:t xml:space="preserve"> </w:t>
            </w:r>
            <w:r w:rsidRPr="001911AF">
              <w:rPr>
                <w:rStyle w:val="afb"/>
                <w:color w:val="000000"/>
                <w:sz w:val="28"/>
                <w:szCs w:val="28"/>
              </w:rPr>
              <w:t>Министерства</w:t>
            </w:r>
            <w:r w:rsidR="008A6EB1">
              <w:rPr>
                <w:rStyle w:val="afb"/>
                <w:color w:val="000000"/>
                <w:sz w:val="28"/>
                <w:szCs w:val="28"/>
              </w:rPr>
              <w:t xml:space="preserve"> </w:t>
            </w:r>
            <w:r w:rsidRPr="001911AF">
              <w:rPr>
                <w:rStyle w:val="afb"/>
                <w:color w:val="000000"/>
                <w:sz w:val="28"/>
                <w:szCs w:val="28"/>
              </w:rPr>
              <w:t>сел</w:t>
            </w:r>
            <w:r w:rsidRPr="001911AF">
              <w:rPr>
                <w:rStyle w:val="afb"/>
                <w:color w:val="000000"/>
                <w:sz w:val="28"/>
                <w:szCs w:val="28"/>
              </w:rPr>
              <w:t>ь</w:t>
            </w:r>
            <w:r w:rsidRPr="001911AF">
              <w:rPr>
                <w:rStyle w:val="afb"/>
                <w:color w:val="000000"/>
                <w:sz w:val="28"/>
                <w:szCs w:val="28"/>
              </w:rPr>
              <w:t>ского</w:t>
            </w:r>
            <w:r w:rsidR="008A6EB1">
              <w:rPr>
                <w:rStyle w:val="afb"/>
                <w:color w:val="000000"/>
                <w:sz w:val="28"/>
                <w:szCs w:val="28"/>
              </w:rPr>
              <w:t xml:space="preserve"> </w:t>
            </w:r>
            <w:r w:rsidRPr="001911AF">
              <w:rPr>
                <w:rStyle w:val="afb"/>
                <w:color w:val="000000"/>
                <w:sz w:val="28"/>
                <w:szCs w:val="28"/>
              </w:rPr>
              <w:t>хозяйства</w:t>
            </w:r>
            <w:r w:rsidR="008A6EB1">
              <w:rPr>
                <w:rStyle w:val="afb"/>
                <w:color w:val="000000"/>
                <w:sz w:val="28"/>
                <w:szCs w:val="28"/>
              </w:rPr>
              <w:t xml:space="preserve"> </w:t>
            </w:r>
            <w:r w:rsidRPr="001911AF">
              <w:rPr>
                <w:rStyle w:val="afb"/>
                <w:color w:val="000000"/>
                <w:sz w:val="28"/>
                <w:szCs w:val="28"/>
              </w:rPr>
              <w:t>РФ</w:t>
            </w:r>
            <w:r w:rsidR="008A6EB1">
              <w:rPr>
                <w:rStyle w:val="afb"/>
                <w:color w:val="000000"/>
                <w:sz w:val="28"/>
                <w:szCs w:val="28"/>
              </w:rPr>
              <w:t xml:space="preserve"> </w:t>
            </w:r>
            <w:r w:rsidRPr="001911AF">
              <w:rPr>
                <w:rStyle w:val="afb"/>
                <w:color w:val="000000"/>
                <w:sz w:val="28"/>
                <w:szCs w:val="28"/>
              </w:rPr>
              <w:t>(http://</w:t>
            </w:r>
            <w:r w:rsidR="008A6EB1">
              <w:rPr>
                <w:rStyle w:val="afb"/>
                <w:color w:val="000000"/>
                <w:sz w:val="28"/>
                <w:szCs w:val="28"/>
              </w:rPr>
              <w:t xml:space="preserve"> </w:t>
            </w:r>
            <w:r w:rsidRPr="001911AF">
              <w:rPr>
                <w:rStyle w:val="afb"/>
                <w:color w:val="000000"/>
                <w:sz w:val="28"/>
                <w:szCs w:val="28"/>
              </w:rPr>
              <w:t>elib.mcx.ru)</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сторонняя</w:t>
            </w:r>
          </w:p>
        </w:tc>
        <w:tc>
          <w:tcPr>
            <w:tcW w:w="4463" w:type="dxa"/>
            <w:shd w:val="clear" w:color="auto" w:fill="auto"/>
          </w:tcPr>
          <w:p w14:paraId="675A3CCF" w14:textId="18181540" w:rsidR="00914DD2" w:rsidRPr="001911AF" w:rsidRDefault="00914DD2" w:rsidP="0056191C">
            <w:pPr>
              <w:jc w:val="both"/>
              <w:rPr>
                <w:rStyle w:val="afb"/>
                <w:i w:val="0"/>
                <w:color w:val="000000"/>
                <w:sz w:val="28"/>
                <w:szCs w:val="28"/>
              </w:rPr>
            </w:pPr>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свободный</w:t>
            </w:r>
          </w:p>
        </w:tc>
      </w:tr>
      <w:tr w:rsidR="00914DD2" w:rsidRPr="001911AF" w14:paraId="58093DE5" w14:textId="77777777" w:rsidTr="0056191C">
        <w:tc>
          <w:tcPr>
            <w:tcW w:w="494" w:type="dxa"/>
            <w:shd w:val="clear" w:color="auto" w:fill="auto"/>
          </w:tcPr>
          <w:p w14:paraId="07FAD0C1" w14:textId="77777777" w:rsidR="00914DD2" w:rsidRPr="001911AF" w:rsidRDefault="00914DD2" w:rsidP="0056191C">
            <w:pPr>
              <w:pStyle w:val="af7"/>
              <w:ind w:left="0"/>
              <w:jc w:val="center"/>
              <w:rPr>
                <w:color w:val="000000"/>
              </w:rPr>
            </w:pPr>
            <w:r w:rsidRPr="001911AF">
              <w:rPr>
                <w:color w:val="000000"/>
              </w:rPr>
              <w:t>21.</w:t>
            </w:r>
          </w:p>
        </w:tc>
        <w:tc>
          <w:tcPr>
            <w:tcW w:w="4326" w:type="dxa"/>
            <w:shd w:val="clear" w:color="auto" w:fill="auto"/>
          </w:tcPr>
          <w:p w14:paraId="3C27270C" w14:textId="2D90C0D4" w:rsidR="00914DD2" w:rsidRPr="001911AF" w:rsidRDefault="00914DD2" w:rsidP="0056191C">
            <w:pPr>
              <w:rPr>
                <w:rStyle w:val="afb"/>
                <w:i w:val="0"/>
                <w:color w:val="000000"/>
                <w:sz w:val="28"/>
                <w:szCs w:val="28"/>
              </w:rPr>
            </w:pPr>
            <w:r w:rsidRPr="001911AF">
              <w:rPr>
                <w:rStyle w:val="afb"/>
                <w:color w:val="000000"/>
                <w:sz w:val="28"/>
                <w:szCs w:val="28"/>
              </w:rPr>
              <w:t>Сайт</w:t>
            </w:r>
            <w:r w:rsidR="008A6EB1">
              <w:rPr>
                <w:rStyle w:val="afb"/>
                <w:color w:val="000000"/>
                <w:sz w:val="28"/>
                <w:szCs w:val="28"/>
              </w:rPr>
              <w:t xml:space="preserve"> </w:t>
            </w:r>
            <w:r w:rsidRPr="001911AF">
              <w:rPr>
                <w:rStyle w:val="afb"/>
                <w:color w:val="000000"/>
                <w:sz w:val="28"/>
                <w:szCs w:val="28"/>
              </w:rPr>
              <w:t>факультета</w:t>
            </w:r>
            <w:r w:rsidR="008A6EB1">
              <w:rPr>
                <w:rStyle w:val="afb"/>
                <w:color w:val="000000"/>
                <w:sz w:val="28"/>
                <w:szCs w:val="28"/>
              </w:rPr>
              <w:t xml:space="preserve"> </w:t>
            </w:r>
            <w:r w:rsidRPr="001911AF">
              <w:rPr>
                <w:rStyle w:val="afb"/>
                <w:color w:val="000000"/>
                <w:sz w:val="28"/>
                <w:szCs w:val="28"/>
              </w:rPr>
              <w:t>ветеринарной</w:t>
            </w:r>
            <w:r w:rsidR="008A6EB1">
              <w:rPr>
                <w:rStyle w:val="afb"/>
                <w:color w:val="000000"/>
                <w:sz w:val="28"/>
                <w:szCs w:val="28"/>
              </w:rPr>
              <w:t xml:space="preserve"> </w:t>
            </w:r>
            <w:r w:rsidRPr="001911AF">
              <w:rPr>
                <w:rStyle w:val="afb"/>
                <w:color w:val="000000"/>
                <w:sz w:val="28"/>
                <w:szCs w:val="28"/>
              </w:rPr>
              <w:t>медицины</w:t>
            </w:r>
            <w:r w:rsidR="008A6EB1">
              <w:rPr>
                <w:rStyle w:val="afb"/>
                <w:color w:val="000000"/>
                <w:sz w:val="28"/>
                <w:szCs w:val="28"/>
              </w:rPr>
              <w:t xml:space="preserve"> </w:t>
            </w:r>
            <w:r w:rsidRPr="001911AF">
              <w:rPr>
                <w:rStyle w:val="afb"/>
                <w:color w:val="000000"/>
                <w:sz w:val="28"/>
                <w:szCs w:val="28"/>
              </w:rPr>
              <w:t>Новосибирского</w:t>
            </w:r>
            <w:r w:rsidR="008A6EB1">
              <w:rPr>
                <w:rStyle w:val="afb"/>
                <w:color w:val="000000"/>
                <w:sz w:val="28"/>
                <w:szCs w:val="28"/>
              </w:rPr>
              <w:t xml:space="preserve"> </w:t>
            </w:r>
            <w:r w:rsidRPr="001911AF">
              <w:rPr>
                <w:rStyle w:val="afb"/>
                <w:color w:val="000000"/>
                <w:sz w:val="28"/>
                <w:szCs w:val="28"/>
              </w:rPr>
              <w:t>ГАУ</w:t>
            </w:r>
            <w:r w:rsidR="008A6EB1">
              <w:rPr>
                <w:rStyle w:val="afb"/>
                <w:color w:val="000000"/>
                <w:sz w:val="28"/>
                <w:szCs w:val="28"/>
              </w:rPr>
              <w:t xml:space="preserve"> </w:t>
            </w:r>
            <w:r w:rsidRPr="001911AF">
              <w:rPr>
                <w:rStyle w:val="afb"/>
                <w:color w:val="000000"/>
                <w:sz w:val="28"/>
                <w:szCs w:val="28"/>
              </w:rPr>
              <w:t>(http://</w:t>
            </w:r>
            <w:r w:rsidR="008A6EB1">
              <w:rPr>
                <w:rStyle w:val="afb"/>
                <w:color w:val="000000"/>
                <w:sz w:val="28"/>
                <w:szCs w:val="28"/>
              </w:rPr>
              <w:t xml:space="preserve"> </w:t>
            </w:r>
            <w:r w:rsidRPr="001911AF">
              <w:rPr>
                <w:rStyle w:val="afb"/>
                <w:color w:val="000000"/>
                <w:sz w:val="28"/>
                <w:szCs w:val="28"/>
              </w:rPr>
              <w:t>vetfac.nsau.edu.ru)</w:t>
            </w:r>
            <w:r w:rsidR="008A6EB1">
              <w:rPr>
                <w:rStyle w:val="afb"/>
                <w:color w:val="000000"/>
                <w:sz w:val="28"/>
                <w:szCs w:val="28"/>
              </w:rPr>
              <w:t xml:space="preserve"> </w:t>
            </w:r>
            <w:proofErr w:type="gramStart"/>
            <w:r w:rsidRPr="001911AF">
              <w:rPr>
                <w:rStyle w:val="afb"/>
                <w:color w:val="000000"/>
                <w:sz w:val="28"/>
                <w:szCs w:val="28"/>
              </w:rPr>
              <w:t>сторо</w:t>
            </w:r>
            <w:r w:rsidRPr="001911AF">
              <w:rPr>
                <w:rStyle w:val="afb"/>
                <w:color w:val="000000"/>
                <w:sz w:val="28"/>
                <w:szCs w:val="28"/>
              </w:rPr>
              <w:t>н</w:t>
            </w:r>
            <w:r w:rsidRPr="001911AF">
              <w:rPr>
                <w:rStyle w:val="afb"/>
                <w:color w:val="000000"/>
                <w:sz w:val="28"/>
                <w:szCs w:val="28"/>
              </w:rPr>
              <w:lastRenderedPageBreak/>
              <w:t>няя</w:t>
            </w:r>
            <w:proofErr w:type="gramEnd"/>
          </w:p>
        </w:tc>
        <w:tc>
          <w:tcPr>
            <w:tcW w:w="4463" w:type="dxa"/>
            <w:shd w:val="clear" w:color="auto" w:fill="auto"/>
          </w:tcPr>
          <w:p w14:paraId="4511D445" w14:textId="7D29D5A4" w:rsidR="00914DD2" w:rsidRPr="001911AF" w:rsidRDefault="00914DD2" w:rsidP="0056191C">
            <w:pPr>
              <w:jc w:val="both"/>
              <w:rPr>
                <w:rStyle w:val="afb"/>
                <w:i w:val="0"/>
                <w:color w:val="000000"/>
                <w:sz w:val="28"/>
                <w:szCs w:val="28"/>
              </w:rPr>
            </w:pPr>
            <w:r w:rsidRPr="001911AF">
              <w:rPr>
                <w:rStyle w:val="afb"/>
                <w:color w:val="000000"/>
                <w:sz w:val="28"/>
                <w:szCs w:val="28"/>
              </w:rPr>
              <w:lastRenderedPageBreak/>
              <w:t>Доступ</w:t>
            </w:r>
            <w:r w:rsidR="008A6EB1">
              <w:rPr>
                <w:rStyle w:val="afb"/>
                <w:color w:val="000000"/>
                <w:sz w:val="28"/>
                <w:szCs w:val="28"/>
              </w:rPr>
              <w:t xml:space="preserve"> </w:t>
            </w:r>
            <w:r w:rsidRPr="001911AF">
              <w:rPr>
                <w:rStyle w:val="afb"/>
                <w:color w:val="000000"/>
                <w:sz w:val="28"/>
                <w:szCs w:val="28"/>
              </w:rPr>
              <w:t>свободный</w:t>
            </w:r>
          </w:p>
        </w:tc>
      </w:tr>
      <w:tr w:rsidR="00914DD2" w:rsidRPr="001911AF" w14:paraId="2089AC55" w14:textId="77777777" w:rsidTr="0056191C">
        <w:tc>
          <w:tcPr>
            <w:tcW w:w="494" w:type="dxa"/>
            <w:shd w:val="clear" w:color="auto" w:fill="auto"/>
          </w:tcPr>
          <w:p w14:paraId="75986A6E" w14:textId="77777777" w:rsidR="00914DD2" w:rsidRPr="001911AF" w:rsidRDefault="00914DD2" w:rsidP="0056191C">
            <w:pPr>
              <w:pStyle w:val="af7"/>
              <w:ind w:left="0"/>
              <w:jc w:val="center"/>
              <w:rPr>
                <w:color w:val="000000"/>
              </w:rPr>
            </w:pPr>
            <w:r w:rsidRPr="001911AF">
              <w:rPr>
                <w:color w:val="000000"/>
              </w:rPr>
              <w:lastRenderedPageBreak/>
              <w:t>22.</w:t>
            </w:r>
          </w:p>
        </w:tc>
        <w:tc>
          <w:tcPr>
            <w:tcW w:w="4326" w:type="dxa"/>
            <w:shd w:val="clear" w:color="auto" w:fill="auto"/>
          </w:tcPr>
          <w:p w14:paraId="733801E8" w14:textId="182E92AD" w:rsidR="00914DD2" w:rsidRPr="001911AF" w:rsidRDefault="00914DD2" w:rsidP="0056191C">
            <w:pPr>
              <w:outlineLvl w:val="0"/>
              <w:rPr>
                <w:rStyle w:val="afb"/>
                <w:i w:val="0"/>
                <w:color w:val="000000"/>
                <w:sz w:val="28"/>
                <w:szCs w:val="28"/>
              </w:rPr>
            </w:pPr>
            <w:r w:rsidRPr="001911AF">
              <w:rPr>
                <w:rStyle w:val="afb"/>
                <w:color w:val="000000"/>
                <w:sz w:val="28"/>
                <w:szCs w:val="28"/>
              </w:rPr>
              <w:t>ФГБУ</w:t>
            </w:r>
            <w:r w:rsidR="008A6EB1">
              <w:rPr>
                <w:rStyle w:val="afb"/>
                <w:color w:val="000000"/>
                <w:sz w:val="28"/>
                <w:szCs w:val="28"/>
              </w:rPr>
              <w:t xml:space="preserve"> </w:t>
            </w:r>
            <w:r w:rsidRPr="001911AF">
              <w:rPr>
                <w:rStyle w:val="afb"/>
                <w:color w:val="000000"/>
                <w:sz w:val="28"/>
                <w:szCs w:val="28"/>
              </w:rPr>
              <w:t>«Аналитический</w:t>
            </w:r>
            <w:r w:rsidR="008A6EB1">
              <w:rPr>
                <w:rStyle w:val="afb"/>
                <w:color w:val="000000"/>
                <w:sz w:val="28"/>
                <w:szCs w:val="28"/>
              </w:rPr>
              <w:t xml:space="preserve"> </w:t>
            </w:r>
            <w:r w:rsidRPr="001911AF">
              <w:rPr>
                <w:rStyle w:val="afb"/>
                <w:color w:val="000000"/>
                <w:sz w:val="28"/>
                <w:szCs w:val="28"/>
              </w:rPr>
              <w:t>центр</w:t>
            </w:r>
            <w:r w:rsidR="008A6EB1">
              <w:rPr>
                <w:rStyle w:val="afb"/>
                <w:color w:val="000000"/>
                <w:sz w:val="28"/>
                <w:szCs w:val="28"/>
              </w:rPr>
              <w:t xml:space="preserve"> </w:t>
            </w:r>
            <w:r w:rsidRPr="001911AF">
              <w:rPr>
                <w:rStyle w:val="afb"/>
                <w:color w:val="000000"/>
                <w:sz w:val="28"/>
                <w:szCs w:val="28"/>
              </w:rPr>
              <w:t>Минсельхоза</w:t>
            </w:r>
            <w:r w:rsidR="008A6EB1">
              <w:rPr>
                <w:rStyle w:val="afb"/>
                <w:color w:val="000000"/>
                <w:sz w:val="28"/>
                <w:szCs w:val="28"/>
              </w:rPr>
              <w:t xml:space="preserve"> </w:t>
            </w:r>
            <w:r w:rsidRPr="001911AF">
              <w:rPr>
                <w:rStyle w:val="afb"/>
                <w:color w:val="000000"/>
                <w:sz w:val="28"/>
                <w:szCs w:val="28"/>
              </w:rPr>
              <w:t>России»</w:t>
            </w:r>
            <w:r w:rsidR="008A6EB1">
              <w:rPr>
                <w:rStyle w:val="afb"/>
                <w:color w:val="000000"/>
                <w:sz w:val="28"/>
                <w:szCs w:val="28"/>
              </w:rPr>
              <w:t xml:space="preserve"> </w:t>
            </w:r>
            <w:r w:rsidRPr="001911AF">
              <w:rPr>
                <w:rStyle w:val="afb"/>
                <w:color w:val="000000"/>
                <w:sz w:val="28"/>
                <w:szCs w:val="28"/>
              </w:rPr>
              <w:t>(</w:t>
            </w:r>
            <w:hyperlink r:id="rId95" w:history="1">
              <w:r w:rsidRPr="001911AF">
                <w:rPr>
                  <w:rStyle w:val="afb"/>
                  <w:color w:val="000000"/>
                  <w:sz w:val="28"/>
                  <w:szCs w:val="28"/>
                </w:rPr>
                <w:t>https://www.mcxac.ru/</w:t>
              </w:r>
            </w:hyperlink>
            <w:r w:rsidRPr="001911AF">
              <w:rPr>
                <w:rStyle w:val="afb"/>
                <w:color w:val="000000"/>
                <w:sz w:val="28"/>
                <w:szCs w:val="28"/>
              </w:rPr>
              <w:t>)</w:t>
            </w:r>
            <w:r w:rsidR="008A6EB1">
              <w:rPr>
                <w:rStyle w:val="afb"/>
                <w:color w:val="000000"/>
                <w:sz w:val="28"/>
                <w:szCs w:val="28"/>
              </w:rPr>
              <w:t xml:space="preserve"> </w:t>
            </w:r>
            <w:r w:rsidRPr="001911AF">
              <w:rPr>
                <w:rStyle w:val="afb"/>
                <w:color w:val="000000"/>
                <w:sz w:val="28"/>
                <w:szCs w:val="28"/>
              </w:rPr>
              <w:t>-</w:t>
            </w:r>
            <w:r w:rsidR="008A6EB1">
              <w:rPr>
                <w:rStyle w:val="afb"/>
                <w:color w:val="000000"/>
                <w:sz w:val="28"/>
                <w:szCs w:val="28"/>
              </w:rPr>
              <w:t xml:space="preserve"> </w:t>
            </w:r>
            <w:proofErr w:type="gramStart"/>
            <w:r w:rsidRPr="001911AF">
              <w:rPr>
                <w:rStyle w:val="afb"/>
                <w:color w:val="000000"/>
                <w:sz w:val="28"/>
                <w:szCs w:val="28"/>
              </w:rPr>
              <w:t>сторонняя</w:t>
            </w:r>
            <w:proofErr w:type="gramEnd"/>
          </w:p>
        </w:tc>
        <w:tc>
          <w:tcPr>
            <w:tcW w:w="4463" w:type="dxa"/>
            <w:shd w:val="clear" w:color="auto" w:fill="auto"/>
          </w:tcPr>
          <w:p w14:paraId="46AE1C8A" w14:textId="03B9FB9C" w:rsidR="00914DD2" w:rsidRPr="001911AF" w:rsidRDefault="00914DD2" w:rsidP="0056191C">
            <w:pPr>
              <w:jc w:val="both"/>
              <w:rPr>
                <w:rStyle w:val="afb"/>
                <w:i w:val="0"/>
                <w:color w:val="000000"/>
                <w:sz w:val="28"/>
                <w:szCs w:val="28"/>
              </w:rPr>
            </w:pPr>
            <w:r w:rsidRPr="001911AF">
              <w:rPr>
                <w:rStyle w:val="afb"/>
                <w:color w:val="000000"/>
                <w:sz w:val="28"/>
                <w:szCs w:val="28"/>
              </w:rPr>
              <w:t>Доступ</w:t>
            </w:r>
            <w:r w:rsidR="008A6EB1">
              <w:rPr>
                <w:rStyle w:val="afb"/>
                <w:color w:val="000000"/>
                <w:sz w:val="28"/>
                <w:szCs w:val="28"/>
              </w:rPr>
              <w:t xml:space="preserve"> </w:t>
            </w:r>
            <w:r w:rsidRPr="001911AF">
              <w:rPr>
                <w:rStyle w:val="afb"/>
                <w:color w:val="000000"/>
                <w:sz w:val="28"/>
                <w:szCs w:val="28"/>
              </w:rPr>
              <w:t>свободный</w:t>
            </w:r>
          </w:p>
        </w:tc>
      </w:tr>
    </w:tbl>
    <w:p w14:paraId="5CA4F652" w14:textId="77777777" w:rsidR="00914DD2" w:rsidRDefault="00914DD2" w:rsidP="00914DD2"/>
    <w:p w14:paraId="3F8A7F88" w14:textId="77777777" w:rsidR="00AD3ABA" w:rsidRDefault="00AD3ABA" w:rsidP="00F22959">
      <w:pPr>
        <w:rPr>
          <w:sz w:val="28"/>
          <w:szCs w:val="28"/>
        </w:rPr>
      </w:pPr>
    </w:p>
    <w:p w14:paraId="3AF915F4" w14:textId="70796559" w:rsidR="00012E85" w:rsidRDefault="00E64509" w:rsidP="00E64509">
      <w:pPr>
        <w:widowControl w:val="0"/>
        <w:autoSpaceDE w:val="0"/>
        <w:autoSpaceDN w:val="0"/>
        <w:ind w:firstLine="709"/>
        <w:jc w:val="both"/>
        <w:rPr>
          <w:i/>
          <w:color w:val="000000"/>
          <w:spacing w:val="-8"/>
          <w:sz w:val="28"/>
          <w:szCs w:val="28"/>
        </w:rPr>
      </w:pPr>
      <w:r w:rsidRPr="00F67FC2">
        <w:rPr>
          <w:i/>
          <w:color w:val="000000"/>
          <w:spacing w:val="-8"/>
          <w:sz w:val="28"/>
          <w:szCs w:val="28"/>
        </w:rPr>
        <w:t>Таблица</w:t>
      </w:r>
      <w:r w:rsidR="008A6EB1">
        <w:rPr>
          <w:i/>
          <w:color w:val="000000"/>
          <w:spacing w:val="-8"/>
          <w:sz w:val="28"/>
          <w:szCs w:val="28"/>
        </w:rPr>
        <w:t xml:space="preserve"> </w:t>
      </w:r>
      <w:r w:rsidR="00012E85">
        <w:rPr>
          <w:i/>
          <w:color w:val="000000"/>
          <w:spacing w:val="-8"/>
          <w:sz w:val="28"/>
          <w:szCs w:val="28"/>
        </w:rPr>
        <w:t>11</w:t>
      </w:r>
      <w:r w:rsidRPr="00F67FC2">
        <w:rPr>
          <w:i/>
          <w:color w:val="000000"/>
          <w:spacing w:val="-8"/>
          <w:sz w:val="28"/>
          <w:szCs w:val="28"/>
        </w:rPr>
        <w:t>.</w:t>
      </w:r>
      <w:r w:rsidR="000B7163">
        <w:rPr>
          <w:i/>
          <w:color w:val="000000"/>
          <w:spacing w:val="-8"/>
          <w:sz w:val="28"/>
          <w:szCs w:val="28"/>
        </w:rPr>
        <w:t>2</w:t>
      </w:r>
      <w:r w:rsidRPr="00F67FC2">
        <w:rPr>
          <w:i/>
          <w:color w:val="000000"/>
          <w:spacing w:val="-8"/>
          <w:sz w:val="28"/>
          <w:szCs w:val="28"/>
        </w:rPr>
        <w:t>–</w:t>
      </w:r>
      <w:r w:rsidR="008A6EB1">
        <w:rPr>
          <w:i/>
          <w:color w:val="000000"/>
          <w:spacing w:val="-8"/>
          <w:sz w:val="28"/>
          <w:szCs w:val="28"/>
        </w:rPr>
        <w:t xml:space="preserve"> </w:t>
      </w:r>
      <w:r w:rsidRPr="00F67FC2">
        <w:rPr>
          <w:i/>
          <w:color w:val="000000"/>
          <w:spacing w:val="-8"/>
          <w:sz w:val="28"/>
          <w:szCs w:val="28"/>
        </w:rPr>
        <w:t>Перечень</w:t>
      </w:r>
      <w:r w:rsidR="008A6EB1">
        <w:rPr>
          <w:i/>
          <w:color w:val="000000"/>
          <w:spacing w:val="-8"/>
          <w:sz w:val="28"/>
          <w:szCs w:val="28"/>
        </w:rPr>
        <w:t xml:space="preserve"> </w:t>
      </w:r>
      <w:r w:rsidRPr="00F67FC2">
        <w:rPr>
          <w:i/>
          <w:color w:val="000000"/>
          <w:spacing w:val="-8"/>
          <w:sz w:val="28"/>
          <w:szCs w:val="28"/>
        </w:rPr>
        <w:t>информационных</w:t>
      </w:r>
      <w:r w:rsidR="008A6EB1">
        <w:rPr>
          <w:i/>
          <w:color w:val="000000"/>
          <w:spacing w:val="-8"/>
          <w:sz w:val="28"/>
          <w:szCs w:val="28"/>
        </w:rPr>
        <w:t xml:space="preserve"> </w:t>
      </w:r>
      <w:r w:rsidRPr="00F67FC2">
        <w:rPr>
          <w:i/>
          <w:color w:val="000000"/>
          <w:spacing w:val="-8"/>
          <w:sz w:val="28"/>
          <w:szCs w:val="28"/>
        </w:rPr>
        <w:t>технологий</w:t>
      </w:r>
      <w:r w:rsidR="008A6EB1">
        <w:rPr>
          <w:i/>
          <w:color w:val="000000"/>
          <w:spacing w:val="-8"/>
          <w:sz w:val="28"/>
          <w:szCs w:val="28"/>
        </w:rPr>
        <w:t xml:space="preserve"> </w:t>
      </w:r>
      <w:r w:rsidRPr="00F67FC2">
        <w:rPr>
          <w:i/>
          <w:color w:val="000000"/>
          <w:spacing w:val="-8"/>
          <w:sz w:val="28"/>
          <w:szCs w:val="28"/>
        </w:rPr>
        <w:t>(перечень</w:t>
      </w:r>
      <w:r w:rsidR="008A6EB1">
        <w:rPr>
          <w:i/>
          <w:color w:val="000000"/>
          <w:spacing w:val="-8"/>
          <w:sz w:val="28"/>
          <w:szCs w:val="28"/>
        </w:rPr>
        <w:t xml:space="preserve"> </w:t>
      </w:r>
      <w:r w:rsidRPr="00F67FC2">
        <w:rPr>
          <w:i/>
          <w:color w:val="000000"/>
          <w:spacing w:val="-8"/>
          <w:sz w:val="28"/>
          <w:szCs w:val="28"/>
        </w:rPr>
        <w:t>современных</w:t>
      </w:r>
      <w:r w:rsidR="008A6EB1">
        <w:rPr>
          <w:i/>
          <w:color w:val="000000"/>
          <w:spacing w:val="-8"/>
          <w:sz w:val="28"/>
          <w:szCs w:val="28"/>
        </w:rPr>
        <w:t xml:space="preserve"> </w:t>
      </w:r>
      <w:r w:rsidRPr="00F67FC2">
        <w:rPr>
          <w:i/>
          <w:color w:val="000000"/>
          <w:spacing w:val="-8"/>
          <w:sz w:val="28"/>
          <w:szCs w:val="28"/>
        </w:rPr>
        <w:t>профессиональных</w:t>
      </w:r>
      <w:r w:rsidR="008A6EB1">
        <w:rPr>
          <w:i/>
          <w:color w:val="000000"/>
          <w:spacing w:val="-8"/>
          <w:sz w:val="28"/>
          <w:szCs w:val="28"/>
        </w:rPr>
        <w:t xml:space="preserve"> </w:t>
      </w:r>
      <w:r w:rsidRPr="00F67FC2">
        <w:rPr>
          <w:i/>
          <w:color w:val="000000"/>
          <w:spacing w:val="-8"/>
          <w:sz w:val="28"/>
          <w:szCs w:val="28"/>
        </w:rPr>
        <w:t>баз</w:t>
      </w:r>
      <w:r w:rsidR="008A6EB1">
        <w:rPr>
          <w:i/>
          <w:color w:val="000000"/>
          <w:spacing w:val="-8"/>
          <w:sz w:val="28"/>
          <w:szCs w:val="28"/>
        </w:rPr>
        <w:t xml:space="preserve"> </w:t>
      </w:r>
      <w:r w:rsidRPr="00F67FC2">
        <w:rPr>
          <w:i/>
          <w:color w:val="000000"/>
          <w:spacing w:val="-8"/>
          <w:sz w:val="28"/>
          <w:szCs w:val="28"/>
        </w:rPr>
        <w:t>данных</w:t>
      </w:r>
      <w:r w:rsidR="008A6EB1">
        <w:rPr>
          <w:i/>
          <w:color w:val="000000"/>
          <w:spacing w:val="-8"/>
          <w:sz w:val="28"/>
          <w:szCs w:val="28"/>
        </w:rPr>
        <w:t xml:space="preserve"> </w:t>
      </w:r>
      <w:r w:rsidRPr="00F67FC2">
        <w:rPr>
          <w:i/>
          <w:color w:val="000000"/>
          <w:spacing w:val="-8"/>
          <w:sz w:val="28"/>
          <w:szCs w:val="28"/>
        </w:rPr>
        <w:t>и</w:t>
      </w:r>
      <w:r w:rsidR="008A6EB1">
        <w:rPr>
          <w:i/>
          <w:color w:val="000000"/>
          <w:spacing w:val="-8"/>
          <w:sz w:val="28"/>
          <w:szCs w:val="28"/>
        </w:rPr>
        <w:t xml:space="preserve"> </w:t>
      </w:r>
      <w:r w:rsidRPr="00F67FC2">
        <w:rPr>
          <w:i/>
          <w:color w:val="000000"/>
          <w:spacing w:val="-8"/>
          <w:sz w:val="28"/>
          <w:szCs w:val="28"/>
        </w:rPr>
        <w:t>информационных</w:t>
      </w:r>
      <w:r w:rsidR="008A6EB1">
        <w:rPr>
          <w:i/>
          <w:color w:val="000000"/>
          <w:spacing w:val="-8"/>
          <w:sz w:val="28"/>
          <w:szCs w:val="28"/>
        </w:rPr>
        <w:t xml:space="preserve"> </w:t>
      </w:r>
      <w:r w:rsidRPr="00F67FC2">
        <w:rPr>
          <w:i/>
          <w:color w:val="000000"/>
          <w:spacing w:val="-8"/>
          <w:sz w:val="28"/>
          <w:szCs w:val="28"/>
        </w:rPr>
        <w:t>справочных</w:t>
      </w:r>
      <w:r w:rsidR="008A6EB1">
        <w:rPr>
          <w:i/>
          <w:color w:val="000000"/>
          <w:spacing w:val="-8"/>
          <w:sz w:val="28"/>
          <w:szCs w:val="28"/>
        </w:rPr>
        <w:t xml:space="preserve"> </w:t>
      </w:r>
      <w:r w:rsidRPr="00F67FC2">
        <w:rPr>
          <w:i/>
          <w:color w:val="000000"/>
          <w:spacing w:val="-8"/>
          <w:sz w:val="28"/>
          <w:szCs w:val="28"/>
        </w:rPr>
        <w:t>систем,</w:t>
      </w:r>
      <w:r w:rsidR="008A6EB1">
        <w:rPr>
          <w:i/>
          <w:color w:val="000000"/>
          <w:spacing w:val="-8"/>
          <w:sz w:val="28"/>
          <w:szCs w:val="28"/>
        </w:rPr>
        <w:t xml:space="preserve"> </w:t>
      </w:r>
      <w:r w:rsidRPr="00F67FC2">
        <w:rPr>
          <w:i/>
          <w:color w:val="000000"/>
          <w:spacing w:val="-8"/>
          <w:sz w:val="28"/>
          <w:szCs w:val="28"/>
        </w:rPr>
        <w:t>используемых</w:t>
      </w:r>
      <w:r w:rsidR="008A6EB1">
        <w:rPr>
          <w:i/>
          <w:color w:val="000000"/>
          <w:spacing w:val="-8"/>
          <w:sz w:val="28"/>
          <w:szCs w:val="28"/>
        </w:rPr>
        <w:t xml:space="preserve"> </w:t>
      </w:r>
      <w:r w:rsidRPr="00F67FC2">
        <w:rPr>
          <w:i/>
          <w:color w:val="000000"/>
          <w:spacing w:val="-8"/>
          <w:sz w:val="28"/>
          <w:szCs w:val="28"/>
        </w:rPr>
        <w:t>при</w:t>
      </w:r>
      <w:r w:rsidR="008A6EB1">
        <w:rPr>
          <w:i/>
          <w:color w:val="000000"/>
          <w:spacing w:val="-8"/>
          <w:sz w:val="28"/>
          <w:szCs w:val="28"/>
        </w:rPr>
        <w:t xml:space="preserve"> </w:t>
      </w:r>
      <w:r w:rsidRPr="00F67FC2">
        <w:rPr>
          <w:i/>
          <w:color w:val="000000"/>
          <w:spacing w:val="-8"/>
          <w:sz w:val="28"/>
          <w:szCs w:val="28"/>
        </w:rPr>
        <w:t>осуществлении</w:t>
      </w:r>
      <w:r w:rsidR="008A6EB1">
        <w:rPr>
          <w:i/>
          <w:color w:val="000000"/>
          <w:spacing w:val="-8"/>
          <w:sz w:val="28"/>
          <w:szCs w:val="28"/>
        </w:rPr>
        <w:t xml:space="preserve"> </w:t>
      </w:r>
      <w:r w:rsidRPr="00F67FC2">
        <w:rPr>
          <w:i/>
          <w:color w:val="000000"/>
          <w:spacing w:val="-8"/>
          <w:sz w:val="28"/>
          <w:szCs w:val="28"/>
        </w:rPr>
        <w:t>образовательного</w:t>
      </w:r>
      <w:r w:rsidR="008A6EB1">
        <w:rPr>
          <w:i/>
          <w:color w:val="000000"/>
          <w:spacing w:val="-8"/>
          <w:sz w:val="28"/>
          <w:szCs w:val="28"/>
        </w:rPr>
        <w:t xml:space="preserve"> </w:t>
      </w:r>
      <w:r w:rsidRPr="00F67FC2">
        <w:rPr>
          <w:i/>
          <w:color w:val="000000"/>
          <w:spacing w:val="-8"/>
          <w:sz w:val="28"/>
          <w:szCs w:val="28"/>
        </w:rPr>
        <w:t>процесса</w:t>
      </w:r>
      <w:r w:rsidR="008A6EB1">
        <w:rPr>
          <w:i/>
          <w:color w:val="000000"/>
          <w:spacing w:val="-8"/>
          <w:sz w:val="28"/>
          <w:szCs w:val="28"/>
        </w:rPr>
        <w:t xml:space="preserve"> </w:t>
      </w:r>
      <w:r w:rsidR="008C61FD">
        <w:rPr>
          <w:i/>
          <w:color w:val="000000"/>
          <w:spacing w:val="-8"/>
          <w:sz w:val="28"/>
          <w:szCs w:val="28"/>
        </w:rPr>
        <w:t>«Проектно-технологическая пра</w:t>
      </w:r>
      <w:r w:rsidR="008C61FD">
        <w:rPr>
          <w:i/>
          <w:color w:val="000000"/>
          <w:spacing w:val="-8"/>
          <w:sz w:val="28"/>
          <w:szCs w:val="28"/>
        </w:rPr>
        <w:t>к</w:t>
      </w:r>
      <w:r w:rsidR="008C61FD">
        <w:rPr>
          <w:i/>
          <w:color w:val="000000"/>
          <w:spacing w:val="-8"/>
          <w:sz w:val="28"/>
          <w:szCs w:val="28"/>
        </w:rPr>
        <w:t>тика»</w:t>
      </w:r>
      <w:proofErr w:type="gramStart"/>
      <w:r w:rsidR="008C61FD">
        <w:rPr>
          <w:i/>
          <w:color w:val="000000"/>
          <w:spacing w:val="-8"/>
          <w:sz w:val="28"/>
          <w:szCs w:val="28"/>
        </w:rPr>
        <w:t xml:space="preserve"> </w:t>
      </w:r>
      <w:r w:rsidR="00012E85" w:rsidRPr="00012E85">
        <w:rPr>
          <w:i/>
          <w:color w:val="000000"/>
          <w:spacing w:val="-8"/>
          <w:sz w:val="28"/>
          <w:szCs w:val="28"/>
        </w:rPr>
        <w:t>.</w:t>
      </w:r>
      <w:proofErr w:type="gramEnd"/>
      <w:r w:rsidR="0047638E" w:rsidRPr="0047638E">
        <w:t xml:space="preserve"> </w:t>
      </w:r>
      <w:r w:rsidR="0047638E">
        <w:t>(</w:t>
      </w:r>
      <w:r w:rsidR="0047638E">
        <w:rPr>
          <w:i/>
          <w:color w:val="000000"/>
          <w:spacing w:val="-8"/>
          <w:sz w:val="28"/>
          <w:szCs w:val="28"/>
        </w:rPr>
        <w:t>р</w:t>
      </w:r>
      <w:r w:rsidR="0047638E" w:rsidRPr="0047638E">
        <w:rPr>
          <w:i/>
          <w:color w:val="000000"/>
          <w:spacing w:val="-8"/>
          <w:sz w:val="28"/>
          <w:szCs w:val="28"/>
        </w:rPr>
        <w:t>едакция от 01.09.2022 года</w:t>
      </w:r>
      <w:r w:rsidR="0047638E">
        <w:rPr>
          <w:i/>
          <w:color w:val="000000"/>
          <w:spacing w:val="-8"/>
          <w:sz w:val="28"/>
          <w:szCs w:val="28"/>
        </w:rPr>
        <w:t>)</w:t>
      </w:r>
    </w:p>
    <w:p w14:paraId="3BB397F4" w14:textId="331F816D" w:rsidR="00E64509" w:rsidRPr="006705F4" w:rsidRDefault="008A6EB1" w:rsidP="00E64509">
      <w:pPr>
        <w:widowControl w:val="0"/>
        <w:autoSpaceDE w:val="0"/>
        <w:autoSpaceDN w:val="0"/>
        <w:ind w:firstLine="709"/>
        <w:jc w:val="both"/>
        <w:rPr>
          <w:i/>
          <w:color w:val="000000"/>
          <w:spacing w:val="-8"/>
          <w:sz w:val="28"/>
          <w:szCs w:val="28"/>
        </w:rPr>
      </w:pPr>
      <w:r>
        <w:rPr>
          <w:i/>
          <w:color w:val="000000"/>
          <w:spacing w:val="-8"/>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63"/>
        <w:gridCol w:w="3190"/>
      </w:tblGrid>
      <w:tr w:rsidR="00E64509" w:rsidRPr="00F67FC2" w14:paraId="31E84C3D" w14:textId="77777777" w:rsidTr="00E77BC1">
        <w:tc>
          <w:tcPr>
            <w:tcW w:w="817" w:type="dxa"/>
            <w:shd w:val="clear" w:color="auto" w:fill="auto"/>
            <w:vAlign w:val="center"/>
          </w:tcPr>
          <w:p w14:paraId="73D9446E" w14:textId="6DB0E19C" w:rsidR="00E64509" w:rsidRPr="00F67FC2" w:rsidRDefault="00E64509" w:rsidP="00E77BC1">
            <w:pPr>
              <w:tabs>
                <w:tab w:val="num" w:pos="1068"/>
              </w:tabs>
              <w:jc w:val="center"/>
              <w:rPr>
                <w:color w:val="000000"/>
                <w:spacing w:val="-4"/>
              </w:rPr>
            </w:pPr>
            <w:r w:rsidRPr="00F67FC2">
              <w:rPr>
                <w:color w:val="000000"/>
                <w:spacing w:val="-4"/>
              </w:rPr>
              <w:t>№</w:t>
            </w:r>
            <w:r w:rsidR="008A6EB1">
              <w:rPr>
                <w:color w:val="000000"/>
                <w:spacing w:val="-4"/>
              </w:rPr>
              <w:t xml:space="preserve"> </w:t>
            </w:r>
            <w:proofErr w:type="gramStart"/>
            <w:r w:rsidRPr="00F67FC2">
              <w:rPr>
                <w:color w:val="000000"/>
                <w:spacing w:val="-4"/>
              </w:rPr>
              <w:t>п</w:t>
            </w:r>
            <w:proofErr w:type="gramEnd"/>
            <w:r w:rsidRPr="00F67FC2">
              <w:rPr>
                <w:color w:val="000000"/>
                <w:spacing w:val="-4"/>
              </w:rPr>
              <w:t>/п</w:t>
            </w:r>
          </w:p>
        </w:tc>
        <w:tc>
          <w:tcPr>
            <w:tcW w:w="5563" w:type="dxa"/>
            <w:shd w:val="clear" w:color="auto" w:fill="auto"/>
            <w:vAlign w:val="center"/>
          </w:tcPr>
          <w:p w14:paraId="7123132A" w14:textId="77777777" w:rsidR="00E64509" w:rsidRPr="00F67FC2" w:rsidRDefault="00E64509" w:rsidP="00E77BC1">
            <w:pPr>
              <w:tabs>
                <w:tab w:val="num" w:pos="1068"/>
              </w:tabs>
              <w:ind w:firstLine="1"/>
              <w:jc w:val="center"/>
              <w:rPr>
                <w:color w:val="000000"/>
                <w:spacing w:val="-4"/>
              </w:rPr>
            </w:pPr>
            <w:r w:rsidRPr="00F67FC2">
              <w:rPr>
                <w:color w:val="000000"/>
                <w:spacing w:val="-4"/>
              </w:rPr>
              <w:t>Наименование</w:t>
            </w:r>
          </w:p>
        </w:tc>
        <w:tc>
          <w:tcPr>
            <w:tcW w:w="3190" w:type="dxa"/>
            <w:shd w:val="clear" w:color="auto" w:fill="auto"/>
            <w:vAlign w:val="center"/>
          </w:tcPr>
          <w:p w14:paraId="69A31EFA" w14:textId="6ECEB84B" w:rsidR="00E64509" w:rsidRPr="00F67FC2" w:rsidRDefault="00E64509" w:rsidP="00E77BC1">
            <w:pPr>
              <w:tabs>
                <w:tab w:val="num" w:pos="1068"/>
              </w:tabs>
              <w:jc w:val="center"/>
              <w:rPr>
                <w:color w:val="000000"/>
                <w:spacing w:val="-4"/>
              </w:rPr>
            </w:pPr>
            <w:r w:rsidRPr="00F67FC2">
              <w:rPr>
                <w:color w:val="000000"/>
                <w:spacing w:val="-4"/>
              </w:rPr>
              <w:t>Условия</w:t>
            </w:r>
            <w:r w:rsidR="008A6EB1">
              <w:rPr>
                <w:color w:val="000000"/>
                <w:spacing w:val="-4"/>
              </w:rPr>
              <w:t xml:space="preserve"> </w:t>
            </w:r>
            <w:r w:rsidRPr="00F67FC2">
              <w:rPr>
                <w:color w:val="000000"/>
                <w:spacing w:val="-4"/>
              </w:rPr>
              <w:t>доступа</w:t>
            </w:r>
          </w:p>
        </w:tc>
      </w:tr>
      <w:tr w:rsidR="00E64509" w:rsidRPr="00F67FC2" w14:paraId="71FD5A1F" w14:textId="77777777" w:rsidTr="00E77BC1">
        <w:tc>
          <w:tcPr>
            <w:tcW w:w="817" w:type="dxa"/>
            <w:shd w:val="clear" w:color="auto" w:fill="auto"/>
          </w:tcPr>
          <w:p w14:paraId="37C19DD2" w14:textId="77777777" w:rsidR="00E64509" w:rsidRPr="00F67FC2" w:rsidRDefault="00E64509" w:rsidP="00E77BC1">
            <w:pPr>
              <w:widowControl w:val="0"/>
              <w:autoSpaceDE w:val="0"/>
              <w:autoSpaceDN w:val="0"/>
              <w:jc w:val="center"/>
              <w:rPr>
                <w:color w:val="000000"/>
                <w:spacing w:val="-8"/>
              </w:rPr>
            </w:pPr>
            <w:r w:rsidRPr="00F67FC2">
              <w:rPr>
                <w:color w:val="000000"/>
                <w:spacing w:val="-8"/>
              </w:rPr>
              <w:t>1</w:t>
            </w:r>
          </w:p>
        </w:tc>
        <w:tc>
          <w:tcPr>
            <w:tcW w:w="5563" w:type="dxa"/>
            <w:shd w:val="clear" w:color="auto" w:fill="auto"/>
          </w:tcPr>
          <w:p w14:paraId="19D05D14" w14:textId="47665118" w:rsidR="00E64509" w:rsidRPr="00F67FC2" w:rsidRDefault="00E64509" w:rsidP="00E77BC1">
            <w:pPr>
              <w:tabs>
                <w:tab w:val="num" w:pos="1068"/>
              </w:tabs>
              <w:rPr>
                <w:color w:val="000000"/>
                <w:spacing w:val="-4"/>
              </w:rPr>
            </w:pPr>
            <w:r w:rsidRPr="00F67FC2">
              <w:rPr>
                <w:color w:val="000000"/>
                <w:spacing w:val="-4"/>
              </w:rPr>
              <w:t>Электронная</w:t>
            </w:r>
            <w:r w:rsidR="008A6EB1">
              <w:rPr>
                <w:color w:val="000000"/>
                <w:spacing w:val="-4"/>
              </w:rPr>
              <w:t xml:space="preserve"> </w:t>
            </w:r>
            <w:r w:rsidRPr="00F67FC2">
              <w:rPr>
                <w:color w:val="000000"/>
                <w:spacing w:val="-4"/>
              </w:rPr>
              <w:t>библиотека</w:t>
            </w:r>
            <w:r w:rsidR="008A6EB1">
              <w:rPr>
                <w:color w:val="000000"/>
                <w:spacing w:val="-4"/>
              </w:rPr>
              <w:t xml:space="preserve"> </w:t>
            </w:r>
            <w:r w:rsidRPr="00F67FC2">
              <w:rPr>
                <w:color w:val="000000"/>
                <w:spacing w:val="-4"/>
              </w:rPr>
              <w:t>полнотекстовых</w:t>
            </w:r>
            <w:r w:rsidR="008A6EB1">
              <w:rPr>
                <w:color w:val="000000"/>
                <w:spacing w:val="-4"/>
              </w:rPr>
              <w:t xml:space="preserve"> </w:t>
            </w:r>
            <w:r w:rsidRPr="00F67FC2">
              <w:rPr>
                <w:color w:val="000000"/>
                <w:spacing w:val="-4"/>
              </w:rPr>
              <w:t>докуме</w:t>
            </w:r>
            <w:r w:rsidRPr="00F67FC2">
              <w:rPr>
                <w:color w:val="000000"/>
                <w:spacing w:val="-4"/>
              </w:rPr>
              <w:t>н</w:t>
            </w:r>
            <w:r w:rsidRPr="00F67FC2">
              <w:rPr>
                <w:color w:val="000000"/>
                <w:spacing w:val="-4"/>
              </w:rPr>
              <w:t>тов</w:t>
            </w:r>
            <w:r w:rsidR="008C61FD">
              <w:rPr>
                <w:color w:val="000000"/>
                <w:spacing w:val="-4"/>
              </w:rPr>
              <w:t xml:space="preserve"> </w:t>
            </w:r>
            <w:proofErr w:type="gramStart"/>
            <w:r w:rsidRPr="00F67FC2">
              <w:rPr>
                <w:color w:val="000000"/>
                <w:spacing w:val="-4"/>
              </w:rPr>
              <w:t>Пензенского</w:t>
            </w:r>
            <w:proofErr w:type="gramEnd"/>
            <w:r w:rsidR="008A6EB1">
              <w:rPr>
                <w:color w:val="000000"/>
                <w:spacing w:val="-4"/>
              </w:rPr>
              <w:t xml:space="preserve"> </w:t>
            </w:r>
            <w:r w:rsidRPr="00F67FC2">
              <w:rPr>
                <w:color w:val="000000"/>
                <w:spacing w:val="-4"/>
              </w:rPr>
              <w:t>ГАУ</w:t>
            </w:r>
            <w:r w:rsidR="008A6EB1">
              <w:rPr>
                <w:color w:val="000000"/>
                <w:spacing w:val="-4"/>
              </w:rPr>
              <w:t xml:space="preserve"> </w:t>
            </w:r>
            <w:r w:rsidRPr="00F67FC2">
              <w:rPr>
                <w:color w:val="000000"/>
                <w:spacing w:val="-4"/>
              </w:rPr>
              <w:t>(</w:t>
            </w:r>
            <w:hyperlink r:id="rId96" w:history="1">
              <w:r w:rsidRPr="00F67FC2">
                <w:rPr>
                  <w:color w:val="000000"/>
                  <w:spacing w:val="-4"/>
                </w:rPr>
                <w:t>https://lib.rucont.ru/collection/72</w:t>
              </w:r>
            </w:hyperlink>
            <w:r w:rsidRPr="00F67FC2">
              <w:rPr>
                <w:color w:val="000000"/>
                <w:spacing w:val="-4"/>
              </w:rPr>
              <w:t>)</w:t>
            </w:r>
            <w:r w:rsidR="008A6EB1">
              <w:rPr>
                <w:color w:val="000000"/>
                <w:spacing w:val="-4"/>
              </w:rPr>
              <w:t xml:space="preserve"> </w:t>
            </w:r>
            <w:r w:rsidRPr="00F67FC2">
              <w:rPr>
                <w:color w:val="000000"/>
                <w:spacing w:val="-4"/>
              </w:rPr>
              <w:t>–</w:t>
            </w:r>
            <w:r w:rsidR="008A6EB1">
              <w:rPr>
                <w:color w:val="000000"/>
                <w:spacing w:val="-4"/>
              </w:rPr>
              <w:t xml:space="preserve"> </w:t>
            </w:r>
            <w:r w:rsidRPr="00F67FC2">
              <w:rPr>
                <w:color w:val="000000"/>
                <w:spacing w:val="-4"/>
              </w:rPr>
              <w:t>собственная</w:t>
            </w:r>
            <w:r w:rsidR="008A6EB1">
              <w:rPr>
                <w:color w:val="000000"/>
                <w:spacing w:val="-4"/>
              </w:rPr>
              <w:t xml:space="preserve"> </w:t>
            </w:r>
            <w:r w:rsidRPr="00F67FC2">
              <w:rPr>
                <w:color w:val="000000"/>
                <w:spacing w:val="-4"/>
              </w:rPr>
              <w:t>ген</w:t>
            </w:r>
            <w:r w:rsidRPr="00F67FC2">
              <w:rPr>
                <w:color w:val="000000"/>
                <w:spacing w:val="-4"/>
              </w:rPr>
              <w:t>е</w:t>
            </w:r>
            <w:r w:rsidRPr="00F67FC2">
              <w:rPr>
                <w:color w:val="000000"/>
                <w:spacing w:val="-4"/>
              </w:rPr>
              <w:t>рация</w:t>
            </w:r>
          </w:p>
          <w:p w14:paraId="698F8F4C" w14:textId="7147F804" w:rsidR="00E64509" w:rsidRPr="00F67FC2" w:rsidRDefault="008A6EB1" w:rsidP="00E77BC1">
            <w:pPr>
              <w:tabs>
                <w:tab w:val="num" w:pos="1068"/>
              </w:tabs>
              <w:rPr>
                <w:color w:val="000000"/>
                <w:spacing w:val="-4"/>
              </w:rPr>
            </w:pPr>
            <w:r>
              <w:rPr>
                <w:color w:val="000000"/>
                <w:spacing w:val="-4"/>
              </w:rPr>
              <w:t xml:space="preserve"> </w:t>
            </w:r>
          </w:p>
          <w:p w14:paraId="437937F1" w14:textId="0B869879" w:rsidR="00E64509" w:rsidRPr="00F67FC2" w:rsidRDefault="008A6EB1" w:rsidP="00E77BC1">
            <w:pPr>
              <w:tabs>
                <w:tab w:val="num" w:pos="1068"/>
              </w:tabs>
              <w:rPr>
                <w:color w:val="000000"/>
                <w:spacing w:val="-4"/>
              </w:rPr>
            </w:pPr>
            <w:r>
              <w:rPr>
                <w:color w:val="000000"/>
                <w:spacing w:val="-4"/>
              </w:rPr>
              <w:t xml:space="preserve"> </w:t>
            </w:r>
          </w:p>
        </w:tc>
        <w:tc>
          <w:tcPr>
            <w:tcW w:w="3190" w:type="dxa"/>
            <w:shd w:val="clear" w:color="auto" w:fill="auto"/>
          </w:tcPr>
          <w:p w14:paraId="1C63F085" w14:textId="00656A86" w:rsidR="00E64509" w:rsidRPr="00F67FC2" w:rsidRDefault="00E64509" w:rsidP="00E77BC1">
            <w:pPr>
              <w:tabs>
                <w:tab w:val="num" w:pos="1068"/>
              </w:tabs>
              <w:rPr>
                <w:color w:val="000000"/>
                <w:spacing w:val="-4"/>
              </w:rPr>
            </w:pPr>
            <w:proofErr w:type="gramStart"/>
            <w:r w:rsidRPr="00F67FC2">
              <w:rPr>
                <w:color w:val="000000"/>
                <w:spacing w:val="-4"/>
              </w:rPr>
              <w:t>Доступ</w:t>
            </w:r>
            <w:r w:rsidR="008A6EB1">
              <w:rPr>
                <w:color w:val="000000"/>
                <w:spacing w:val="-4"/>
              </w:rPr>
              <w:t xml:space="preserve"> </w:t>
            </w:r>
            <w:r w:rsidRPr="00F67FC2">
              <w:rPr>
                <w:color w:val="000000"/>
                <w:spacing w:val="-4"/>
              </w:rPr>
              <w:t>с</w:t>
            </w:r>
            <w:r w:rsidR="008A6EB1">
              <w:rPr>
                <w:color w:val="000000"/>
                <w:spacing w:val="-4"/>
              </w:rPr>
              <w:t xml:space="preserve"> </w:t>
            </w:r>
            <w:r w:rsidRPr="00F67FC2">
              <w:rPr>
                <w:color w:val="000000"/>
                <w:spacing w:val="-4"/>
              </w:rPr>
              <w:t>любого</w:t>
            </w:r>
            <w:r w:rsidR="008A6EB1">
              <w:rPr>
                <w:color w:val="000000"/>
                <w:spacing w:val="-4"/>
              </w:rPr>
              <w:t xml:space="preserve"> </w:t>
            </w:r>
            <w:r w:rsidRPr="00F67FC2">
              <w:rPr>
                <w:color w:val="000000"/>
                <w:spacing w:val="-4"/>
              </w:rPr>
              <w:t>компьютера</w:t>
            </w:r>
            <w:r w:rsidR="008A6EB1">
              <w:rPr>
                <w:color w:val="000000"/>
                <w:spacing w:val="-4"/>
              </w:rPr>
              <w:t xml:space="preserve"> </w:t>
            </w:r>
            <w:r w:rsidRPr="00F67FC2">
              <w:rPr>
                <w:color w:val="000000"/>
                <w:spacing w:val="-4"/>
              </w:rPr>
              <w:t>локальной</w:t>
            </w:r>
            <w:r w:rsidR="008A6EB1">
              <w:rPr>
                <w:color w:val="000000"/>
                <w:spacing w:val="-4"/>
              </w:rPr>
              <w:t xml:space="preserve"> </w:t>
            </w:r>
            <w:r w:rsidRPr="00F67FC2">
              <w:rPr>
                <w:color w:val="000000"/>
                <w:spacing w:val="-4"/>
              </w:rPr>
              <w:t>сети</w:t>
            </w:r>
            <w:r w:rsidR="008A6EB1">
              <w:rPr>
                <w:color w:val="000000"/>
                <w:spacing w:val="-4"/>
              </w:rPr>
              <w:t xml:space="preserve"> </w:t>
            </w:r>
            <w:r w:rsidRPr="00F67FC2">
              <w:rPr>
                <w:color w:val="000000"/>
                <w:spacing w:val="-4"/>
              </w:rPr>
              <w:t>университета</w:t>
            </w:r>
            <w:r w:rsidR="008A6EB1">
              <w:rPr>
                <w:color w:val="000000"/>
                <w:spacing w:val="-4"/>
              </w:rPr>
              <w:t xml:space="preserve"> </w:t>
            </w:r>
            <w:r w:rsidRPr="00F67FC2">
              <w:rPr>
                <w:color w:val="000000"/>
                <w:spacing w:val="-4"/>
              </w:rPr>
              <w:t>по</w:t>
            </w:r>
            <w:r w:rsidR="008A6EB1">
              <w:rPr>
                <w:color w:val="000000"/>
                <w:spacing w:val="-4"/>
              </w:rPr>
              <w:t xml:space="preserve"> </w:t>
            </w:r>
            <w:r w:rsidRPr="00F67FC2">
              <w:rPr>
                <w:color w:val="000000"/>
                <w:spacing w:val="-4"/>
              </w:rPr>
              <w:t>IP-адресам;</w:t>
            </w:r>
            <w:r w:rsidR="008A6EB1">
              <w:rPr>
                <w:color w:val="000000"/>
                <w:spacing w:val="-4"/>
              </w:rPr>
              <w:t xml:space="preserve"> </w:t>
            </w:r>
            <w:r w:rsidRPr="00F67FC2">
              <w:rPr>
                <w:color w:val="000000"/>
                <w:spacing w:val="-4"/>
              </w:rPr>
              <w:t>с</w:t>
            </w:r>
            <w:r w:rsidR="008A6EB1">
              <w:rPr>
                <w:color w:val="000000"/>
                <w:spacing w:val="-4"/>
              </w:rPr>
              <w:t xml:space="preserve"> </w:t>
            </w:r>
            <w:r w:rsidRPr="00F67FC2">
              <w:rPr>
                <w:color w:val="000000"/>
                <w:spacing w:val="-4"/>
              </w:rPr>
              <w:t>личных</w:t>
            </w:r>
            <w:r w:rsidR="008A6EB1">
              <w:rPr>
                <w:color w:val="000000"/>
                <w:spacing w:val="-4"/>
              </w:rPr>
              <w:t xml:space="preserve"> </w:t>
            </w:r>
            <w:r w:rsidRPr="00F67FC2">
              <w:rPr>
                <w:color w:val="000000"/>
                <w:spacing w:val="-4"/>
              </w:rPr>
              <w:t>ПК,</w:t>
            </w:r>
            <w:r w:rsidR="008A6EB1">
              <w:rPr>
                <w:color w:val="000000"/>
                <w:spacing w:val="-4"/>
              </w:rPr>
              <w:t xml:space="preserve"> </w:t>
            </w:r>
            <w:r w:rsidRPr="00F67FC2">
              <w:rPr>
                <w:color w:val="000000"/>
                <w:spacing w:val="-4"/>
              </w:rPr>
              <w:t>мобильных</w:t>
            </w:r>
            <w:r w:rsidR="008A6EB1">
              <w:rPr>
                <w:color w:val="000000"/>
                <w:spacing w:val="-4"/>
              </w:rPr>
              <w:t xml:space="preserve"> </w:t>
            </w:r>
            <w:r w:rsidRPr="00F67FC2">
              <w:rPr>
                <w:color w:val="000000"/>
                <w:spacing w:val="-4"/>
              </w:rPr>
              <w:t>устройств</w:t>
            </w:r>
            <w:r w:rsidR="008A6EB1">
              <w:rPr>
                <w:color w:val="000000"/>
                <w:spacing w:val="-4"/>
              </w:rPr>
              <w:t xml:space="preserve"> </w:t>
            </w:r>
            <w:r w:rsidRPr="00F67FC2">
              <w:rPr>
                <w:color w:val="000000"/>
                <w:spacing w:val="-4"/>
              </w:rPr>
              <w:t>по</w:t>
            </w:r>
            <w:r w:rsidR="008A6EB1">
              <w:rPr>
                <w:color w:val="000000"/>
                <w:spacing w:val="-4"/>
              </w:rPr>
              <w:t xml:space="preserve"> </w:t>
            </w:r>
            <w:r w:rsidRPr="00F67FC2">
              <w:rPr>
                <w:color w:val="000000"/>
                <w:spacing w:val="-4"/>
              </w:rPr>
              <w:t>коллективному</w:t>
            </w:r>
            <w:r w:rsidR="008C61FD">
              <w:rPr>
                <w:color w:val="000000"/>
                <w:spacing w:val="-4"/>
              </w:rPr>
              <w:t xml:space="preserve"> </w:t>
            </w:r>
            <w:r w:rsidRPr="00F67FC2">
              <w:rPr>
                <w:color w:val="000000"/>
                <w:spacing w:val="-4"/>
              </w:rPr>
              <w:t>или</w:t>
            </w:r>
            <w:r w:rsidR="008A6EB1">
              <w:rPr>
                <w:color w:val="000000"/>
                <w:spacing w:val="-4"/>
              </w:rPr>
              <w:t xml:space="preserve"> </w:t>
            </w:r>
            <w:r w:rsidRPr="00F67FC2">
              <w:rPr>
                <w:color w:val="000000"/>
                <w:spacing w:val="-4"/>
              </w:rPr>
              <w:t>индив</w:t>
            </w:r>
            <w:r w:rsidRPr="00F67FC2">
              <w:rPr>
                <w:color w:val="000000"/>
                <w:spacing w:val="-4"/>
              </w:rPr>
              <w:t>и</w:t>
            </w:r>
            <w:r w:rsidRPr="00F67FC2">
              <w:rPr>
                <w:color w:val="000000"/>
                <w:spacing w:val="-4"/>
              </w:rPr>
              <w:t>дуальному</w:t>
            </w:r>
            <w:r w:rsidR="008C61FD">
              <w:rPr>
                <w:color w:val="000000"/>
                <w:spacing w:val="-4"/>
              </w:rPr>
              <w:t xml:space="preserve"> </w:t>
            </w:r>
            <w:r w:rsidR="008A6EB1">
              <w:rPr>
                <w:color w:val="000000"/>
                <w:spacing w:val="-4"/>
              </w:rPr>
              <w:t xml:space="preserve"> </w:t>
            </w:r>
            <w:proofErr w:type="spellStart"/>
            <w:r w:rsidRPr="00F67FC2">
              <w:rPr>
                <w:color w:val="000000"/>
                <w:spacing w:val="-4"/>
              </w:rPr>
              <w:t>аутентификатору</w:t>
            </w:r>
            <w:proofErr w:type="spellEnd"/>
            <w:r w:rsidR="008A6EB1">
              <w:rPr>
                <w:color w:val="000000"/>
                <w:spacing w:val="-4"/>
              </w:rPr>
              <w:t xml:space="preserve"> </w:t>
            </w:r>
            <w:r w:rsidRPr="00F67FC2">
              <w:rPr>
                <w:color w:val="000000"/>
                <w:spacing w:val="-4"/>
              </w:rPr>
              <w:t>(логин/пароль)</w:t>
            </w:r>
            <w:proofErr w:type="gramEnd"/>
          </w:p>
          <w:p w14:paraId="410EDB3C" w14:textId="39429B20" w:rsidR="00E64509" w:rsidRPr="00F67FC2" w:rsidRDefault="00E64509" w:rsidP="00E77BC1">
            <w:pPr>
              <w:tabs>
                <w:tab w:val="num" w:pos="1068"/>
              </w:tabs>
              <w:rPr>
                <w:color w:val="000000"/>
                <w:spacing w:val="-4"/>
              </w:rPr>
            </w:pPr>
            <w:r w:rsidRPr="00F67FC2">
              <w:t>Лицензионный</w:t>
            </w:r>
            <w:r w:rsidR="008A6EB1">
              <w:t xml:space="preserve"> </w:t>
            </w:r>
            <w:r w:rsidRPr="00F67FC2">
              <w:t>договор</w:t>
            </w:r>
            <w:r w:rsidR="008A6EB1">
              <w:t xml:space="preserve"> </w:t>
            </w:r>
            <w:r w:rsidRPr="00F67FC2">
              <w:t>№РКТ-063/21</w:t>
            </w:r>
            <w:r w:rsidR="008A6EB1">
              <w:t xml:space="preserve"> </w:t>
            </w:r>
            <w:r w:rsidRPr="00F67FC2">
              <w:t>с</w:t>
            </w:r>
            <w:r w:rsidR="008A6EB1">
              <w:t xml:space="preserve"> </w:t>
            </w:r>
            <w:r w:rsidRPr="00F67FC2">
              <w:t>ООО</w:t>
            </w:r>
            <w:r w:rsidR="008A6EB1">
              <w:t xml:space="preserve"> </w:t>
            </w:r>
            <w:r w:rsidRPr="00F67FC2">
              <w:t>«Национальный</w:t>
            </w:r>
            <w:r w:rsidR="008A6EB1">
              <w:t xml:space="preserve"> </w:t>
            </w:r>
            <w:r w:rsidRPr="00F67FC2">
              <w:t>цифровой</w:t>
            </w:r>
            <w:r w:rsidR="008A6EB1">
              <w:t xml:space="preserve"> </w:t>
            </w:r>
            <w:r w:rsidRPr="00F67FC2">
              <w:t>ресурс</w:t>
            </w:r>
            <w:r w:rsidR="008A6EB1">
              <w:t xml:space="preserve"> </w:t>
            </w:r>
            <w:r w:rsidRPr="00F67FC2">
              <w:t>«</w:t>
            </w:r>
            <w:proofErr w:type="spellStart"/>
            <w:r w:rsidRPr="00F67FC2">
              <w:t>Руконт</w:t>
            </w:r>
            <w:proofErr w:type="spellEnd"/>
            <w:r w:rsidRPr="00F67FC2">
              <w:t>»</w:t>
            </w:r>
            <w:r w:rsidR="008A6EB1">
              <w:t xml:space="preserve"> </w:t>
            </w:r>
            <w:r w:rsidRPr="00F67FC2">
              <w:t>на</w:t>
            </w:r>
            <w:r w:rsidR="008A6EB1">
              <w:t xml:space="preserve"> </w:t>
            </w:r>
            <w:r w:rsidRPr="00F67FC2">
              <w:t>испол</w:t>
            </w:r>
            <w:r w:rsidRPr="00F67FC2">
              <w:t>ь</w:t>
            </w:r>
            <w:r w:rsidRPr="00F67FC2">
              <w:t>зование</w:t>
            </w:r>
            <w:r w:rsidR="008A6EB1">
              <w:t xml:space="preserve"> </w:t>
            </w:r>
            <w:r w:rsidRPr="00F67FC2">
              <w:t>«Программного</w:t>
            </w:r>
            <w:r w:rsidR="008A6EB1">
              <w:t xml:space="preserve"> </w:t>
            </w:r>
            <w:r w:rsidRPr="00F67FC2">
              <w:t>комплекса</w:t>
            </w:r>
            <w:r w:rsidR="008A6EB1">
              <w:t xml:space="preserve"> </w:t>
            </w:r>
            <w:r w:rsidRPr="00F67FC2">
              <w:t>для</w:t>
            </w:r>
            <w:r w:rsidR="008A6EB1">
              <w:t xml:space="preserve"> </w:t>
            </w:r>
            <w:r w:rsidRPr="00F67FC2">
              <w:t>поиска</w:t>
            </w:r>
            <w:r w:rsidR="008A6EB1">
              <w:t xml:space="preserve"> </w:t>
            </w:r>
            <w:r w:rsidRPr="00F67FC2">
              <w:t>те</w:t>
            </w:r>
            <w:r w:rsidRPr="00F67FC2">
              <w:t>к</w:t>
            </w:r>
            <w:r w:rsidRPr="00F67FC2">
              <w:t>стовых</w:t>
            </w:r>
            <w:r w:rsidR="008A6EB1">
              <w:t xml:space="preserve"> </w:t>
            </w:r>
            <w:r w:rsidRPr="00F67FC2">
              <w:t>заимствований</w:t>
            </w:r>
            <w:r w:rsidR="008A6EB1">
              <w:t xml:space="preserve"> </w:t>
            </w:r>
            <w:r w:rsidRPr="00F67FC2">
              <w:t>«</w:t>
            </w:r>
            <w:proofErr w:type="spellStart"/>
            <w:r w:rsidRPr="00F67FC2">
              <w:t>Р</w:t>
            </w:r>
            <w:r w:rsidRPr="00F67FC2">
              <w:t>У</w:t>
            </w:r>
            <w:r w:rsidRPr="00F67FC2">
              <w:t>КОНТекст</w:t>
            </w:r>
            <w:proofErr w:type="spellEnd"/>
            <w:r w:rsidRPr="00F67FC2">
              <w:t>»</w:t>
            </w:r>
            <w:r w:rsidR="008A6EB1">
              <w:t xml:space="preserve"> </w:t>
            </w:r>
            <w:r w:rsidRPr="00F67FC2">
              <w:t>от</w:t>
            </w:r>
            <w:r w:rsidR="008A6EB1">
              <w:t xml:space="preserve"> </w:t>
            </w:r>
            <w:r w:rsidRPr="00F67FC2">
              <w:t>16</w:t>
            </w:r>
            <w:r w:rsidR="008A6EB1">
              <w:t xml:space="preserve"> </w:t>
            </w:r>
            <w:r w:rsidRPr="00F67FC2">
              <w:t>сентября</w:t>
            </w:r>
            <w:r w:rsidR="008A6EB1">
              <w:t xml:space="preserve"> </w:t>
            </w:r>
            <w:r w:rsidRPr="00F67FC2">
              <w:t>2021</w:t>
            </w:r>
            <w:r w:rsidR="008A6EB1">
              <w:t xml:space="preserve"> </w:t>
            </w:r>
            <w:r w:rsidRPr="00F67FC2">
              <w:t>г.</w:t>
            </w:r>
            <w:r w:rsidR="008A6EB1">
              <w:t xml:space="preserve"> </w:t>
            </w:r>
            <w:r w:rsidRPr="00F67FC2">
              <w:t>ИНН/КПП</w:t>
            </w:r>
            <w:r w:rsidR="008A6EB1">
              <w:t xml:space="preserve"> </w:t>
            </w:r>
            <w:r w:rsidRPr="00F67FC2">
              <w:t>7702823270/770201001</w:t>
            </w:r>
          </w:p>
        </w:tc>
      </w:tr>
      <w:tr w:rsidR="00E64509" w:rsidRPr="00F67FC2" w14:paraId="23BCFBBE" w14:textId="77777777" w:rsidTr="00E77BC1">
        <w:tc>
          <w:tcPr>
            <w:tcW w:w="817" w:type="dxa"/>
            <w:shd w:val="clear" w:color="auto" w:fill="auto"/>
          </w:tcPr>
          <w:p w14:paraId="1F77427D" w14:textId="77777777" w:rsidR="00E64509" w:rsidRPr="00F67FC2" w:rsidRDefault="00E64509" w:rsidP="00E77BC1">
            <w:pPr>
              <w:widowControl w:val="0"/>
              <w:autoSpaceDE w:val="0"/>
              <w:autoSpaceDN w:val="0"/>
              <w:jc w:val="center"/>
              <w:rPr>
                <w:color w:val="000000"/>
                <w:spacing w:val="-8"/>
                <w:lang w:val="en-US"/>
              </w:rPr>
            </w:pPr>
            <w:r w:rsidRPr="00F67FC2">
              <w:rPr>
                <w:color w:val="000000"/>
                <w:spacing w:val="-8"/>
                <w:lang w:val="en-US"/>
              </w:rPr>
              <w:t>2</w:t>
            </w:r>
          </w:p>
        </w:tc>
        <w:tc>
          <w:tcPr>
            <w:tcW w:w="5563" w:type="dxa"/>
            <w:shd w:val="clear" w:color="auto" w:fill="auto"/>
          </w:tcPr>
          <w:p w14:paraId="3D3E6630" w14:textId="003B53F0" w:rsidR="00E64509" w:rsidRPr="00F67FC2" w:rsidRDefault="008A6EB1" w:rsidP="00E77BC1">
            <w:pPr>
              <w:tabs>
                <w:tab w:val="num" w:pos="1068"/>
              </w:tabs>
            </w:pPr>
            <w:r>
              <w:t xml:space="preserve"> </w:t>
            </w:r>
            <w:r w:rsidR="00E64509" w:rsidRPr="00F67FC2">
              <w:t>«Национальный</w:t>
            </w:r>
            <w:r>
              <w:t xml:space="preserve"> </w:t>
            </w:r>
            <w:r w:rsidR="00E64509" w:rsidRPr="00F67FC2">
              <w:t>цифровой</w:t>
            </w:r>
            <w:r>
              <w:t xml:space="preserve"> </w:t>
            </w:r>
            <w:r w:rsidR="00E64509" w:rsidRPr="00F67FC2">
              <w:t>ресурс</w:t>
            </w:r>
            <w:r>
              <w:t xml:space="preserve"> </w:t>
            </w:r>
            <w:r w:rsidR="00E64509" w:rsidRPr="00F67FC2">
              <w:t>«</w:t>
            </w:r>
            <w:proofErr w:type="spellStart"/>
            <w:r w:rsidR="00E64509" w:rsidRPr="00F67FC2">
              <w:t>Руконт</w:t>
            </w:r>
            <w:proofErr w:type="spellEnd"/>
            <w:r w:rsidR="00E64509" w:rsidRPr="00F67FC2">
              <w:t>»</w:t>
            </w:r>
            <w:r>
              <w:t xml:space="preserve"> </w:t>
            </w:r>
            <w:r w:rsidR="00E64509" w:rsidRPr="00F67FC2">
              <w:t>на</w:t>
            </w:r>
            <w:r>
              <w:t xml:space="preserve"> </w:t>
            </w:r>
            <w:r w:rsidR="00E64509" w:rsidRPr="00F67FC2">
              <w:t>и</w:t>
            </w:r>
            <w:r w:rsidR="00E64509" w:rsidRPr="00F67FC2">
              <w:t>с</w:t>
            </w:r>
            <w:r w:rsidR="00E64509" w:rsidRPr="00F67FC2">
              <w:t>пользование</w:t>
            </w:r>
            <w:r>
              <w:t xml:space="preserve"> </w:t>
            </w:r>
            <w:r w:rsidR="00E64509" w:rsidRPr="00F67FC2">
              <w:t>«Программного</w:t>
            </w:r>
            <w:r>
              <w:t xml:space="preserve"> </w:t>
            </w:r>
            <w:r w:rsidR="00E64509" w:rsidRPr="00F67FC2">
              <w:t>комплекса</w:t>
            </w:r>
            <w:r>
              <w:t xml:space="preserve"> </w:t>
            </w:r>
            <w:r w:rsidR="00E64509" w:rsidRPr="00F67FC2">
              <w:t>для</w:t>
            </w:r>
            <w:r>
              <w:t xml:space="preserve"> </w:t>
            </w:r>
            <w:r w:rsidR="00E64509" w:rsidRPr="00F67FC2">
              <w:t>поиска</w:t>
            </w:r>
            <w:r>
              <w:t xml:space="preserve"> </w:t>
            </w:r>
            <w:r w:rsidR="00E64509" w:rsidRPr="00F67FC2">
              <w:t>текстовых</w:t>
            </w:r>
            <w:r>
              <w:t xml:space="preserve"> </w:t>
            </w:r>
            <w:r w:rsidR="00E64509" w:rsidRPr="00F67FC2">
              <w:t>заимствований</w:t>
            </w:r>
            <w:r>
              <w:t xml:space="preserve"> </w:t>
            </w:r>
            <w:r w:rsidR="00E64509" w:rsidRPr="00F67FC2">
              <w:t>«</w:t>
            </w:r>
            <w:proofErr w:type="spellStart"/>
            <w:r w:rsidR="00E64509" w:rsidRPr="00F67FC2">
              <w:t>РУКОНТекст</w:t>
            </w:r>
            <w:proofErr w:type="spellEnd"/>
            <w:r w:rsidR="00E64509" w:rsidRPr="00F67FC2">
              <w:t>»</w:t>
            </w:r>
            <w:r>
              <w:t xml:space="preserve"> </w:t>
            </w:r>
          </w:p>
          <w:p w14:paraId="1DE322CB" w14:textId="77777777" w:rsidR="00E64509" w:rsidRPr="00F67FC2" w:rsidRDefault="00FA5A5F" w:rsidP="00E77BC1">
            <w:pPr>
              <w:tabs>
                <w:tab w:val="num" w:pos="1068"/>
              </w:tabs>
              <w:rPr>
                <w:color w:val="000000"/>
                <w:spacing w:val="-4"/>
                <w:lang w:val="en-US"/>
              </w:rPr>
            </w:pPr>
            <w:hyperlink r:id="rId97" w:history="1">
              <w:r w:rsidR="00E64509" w:rsidRPr="00F67FC2">
                <w:rPr>
                  <w:color w:val="0563C1"/>
                  <w:spacing w:val="-4"/>
                  <w:u w:val="single"/>
                  <w:lang w:val="en-US"/>
                </w:rPr>
                <w:t>https://text.rucont.ru</w:t>
              </w:r>
            </w:hyperlink>
          </w:p>
          <w:p w14:paraId="2DBA9A0B" w14:textId="77777777" w:rsidR="00E64509" w:rsidRPr="00F67FC2" w:rsidRDefault="00E64509" w:rsidP="00E77BC1">
            <w:pPr>
              <w:tabs>
                <w:tab w:val="num" w:pos="1068"/>
              </w:tabs>
              <w:rPr>
                <w:color w:val="000000"/>
                <w:spacing w:val="-4"/>
                <w:lang w:val="en-US"/>
              </w:rPr>
            </w:pPr>
          </w:p>
        </w:tc>
        <w:tc>
          <w:tcPr>
            <w:tcW w:w="3190" w:type="dxa"/>
            <w:shd w:val="clear" w:color="auto" w:fill="auto"/>
          </w:tcPr>
          <w:p w14:paraId="6AB458BB" w14:textId="39C35339" w:rsidR="00E64509" w:rsidRPr="00F67FC2" w:rsidRDefault="00E64509" w:rsidP="00E77BC1">
            <w:pPr>
              <w:tabs>
                <w:tab w:val="num" w:pos="1068"/>
              </w:tabs>
              <w:rPr>
                <w:color w:val="000000"/>
                <w:spacing w:val="-4"/>
              </w:rPr>
            </w:pPr>
            <w:r w:rsidRPr="00F67FC2">
              <w:t>Лицензионный</w:t>
            </w:r>
            <w:r w:rsidR="008A6EB1">
              <w:t xml:space="preserve"> </w:t>
            </w:r>
            <w:r w:rsidRPr="00F67FC2">
              <w:t>договор</w:t>
            </w:r>
            <w:r w:rsidR="008A6EB1">
              <w:t xml:space="preserve"> </w:t>
            </w:r>
            <w:r w:rsidRPr="00F67FC2">
              <w:t>№РКТ-063/21</w:t>
            </w:r>
            <w:r w:rsidR="008A6EB1">
              <w:t xml:space="preserve"> </w:t>
            </w:r>
            <w:r w:rsidRPr="00F67FC2">
              <w:t>с</w:t>
            </w:r>
            <w:r w:rsidR="008A6EB1">
              <w:t xml:space="preserve"> </w:t>
            </w:r>
            <w:r w:rsidRPr="00F67FC2">
              <w:t>ООО</w:t>
            </w:r>
            <w:r w:rsidR="008A6EB1">
              <w:t xml:space="preserve"> </w:t>
            </w:r>
            <w:r w:rsidRPr="00F67FC2">
              <w:t>«Национальный</w:t>
            </w:r>
            <w:r w:rsidR="008A6EB1">
              <w:t xml:space="preserve"> </w:t>
            </w:r>
            <w:r w:rsidRPr="00F67FC2">
              <w:t>цифровой</w:t>
            </w:r>
            <w:r w:rsidR="008A6EB1">
              <w:t xml:space="preserve"> </w:t>
            </w:r>
            <w:r w:rsidRPr="00F67FC2">
              <w:t>ресурс</w:t>
            </w:r>
            <w:r w:rsidR="008A6EB1">
              <w:t xml:space="preserve"> </w:t>
            </w:r>
            <w:r w:rsidRPr="00F67FC2">
              <w:t>«</w:t>
            </w:r>
            <w:proofErr w:type="spellStart"/>
            <w:r w:rsidRPr="00F67FC2">
              <w:t>Руконт</w:t>
            </w:r>
            <w:proofErr w:type="spellEnd"/>
            <w:r w:rsidRPr="00F67FC2">
              <w:t>»</w:t>
            </w:r>
            <w:r w:rsidR="008A6EB1">
              <w:t xml:space="preserve"> </w:t>
            </w:r>
            <w:r w:rsidRPr="00F67FC2">
              <w:t>на</w:t>
            </w:r>
            <w:r w:rsidR="008A6EB1">
              <w:t xml:space="preserve"> </w:t>
            </w:r>
            <w:r w:rsidRPr="00F67FC2">
              <w:t>испол</w:t>
            </w:r>
            <w:r w:rsidRPr="00F67FC2">
              <w:t>ь</w:t>
            </w:r>
            <w:r w:rsidRPr="00F67FC2">
              <w:t>зование</w:t>
            </w:r>
            <w:r w:rsidR="008A6EB1">
              <w:t xml:space="preserve"> </w:t>
            </w:r>
            <w:r w:rsidRPr="00F67FC2">
              <w:t>«Программного</w:t>
            </w:r>
            <w:r w:rsidR="008A6EB1">
              <w:t xml:space="preserve"> </w:t>
            </w:r>
            <w:r w:rsidRPr="00F67FC2">
              <w:t>комплекса</w:t>
            </w:r>
            <w:r w:rsidR="008A6EB1">
              <w:t xml:space="preserve"> </w:t>
            </w:r>
            <w:r w:rsidRPr="00F67FC2">
              <w:t>для</w:t>
            </w:r>
            <w:r w:rsidR="008A6EB1">
              <w:t xml:space="preserve"> </w:t>
            </w:r>
            <w:r w:rsidRPr="00F67FC2">
              <w:t>поиска</w:t>
            </w:r>
            <w:r w:rsidR="008A6EB1">
              <w:t xml:space="preserve"> </w:t>
            </w:r>
            <w:r w:rsidRPr="00F67FC2">
              <w:t>те</w:t>
            </w:r>
            <w:r w:rsidRPr="00F67FC2">
              <w:t>к</w:t>
            </w:r>
            <w:r w:rsidRPr="00F67FC2">
              <w:t>стовых</w:t>
            </w:r>
            <w:r w:rsidR="008A6EB1">
              <w:t xml:space="preserve"> </w:t>
            </w:r>
            <w:r w:rsidRPr="00F67FC2">
              <w:t>заимствований</w:t>
            </w:r>
            <w:r w:rsidR="008A6EB1">
              <w:t xml:space="preserve"> </w:t>
            </w:r>
            <w:r w:rsidRPr="00F67FC2">
              <w:t>«</w:t>
            </w:r>
            <w:proofErr w:type="spellStart"/>
            <w:r w:rsidRPr="00F67FC2">
              <w:t>Р</w:t>
            </w:r>
            <w:r w:rsidRPr="00F67FC2">
              <w:t>У</w:t>
            </w:r>
            <w:r w:rsidRPr="00F67FC2">
              <w:t>КОНТекст</w:t>
            </w:r>
            <w:proofErr w:type="spellEnd"/>
            <w:r w:rsidRPr="00F67FC2">
              <w:t>»</w:t>
            </w:r>
            <w:r w:rsidR="008A6EB1">
              <w:t xml:space="preserve"> </w:t>
            </w:r>
            <w:r w:rsidRPr="00F67FC2">
              <w:t>от</w:t>
            </w:r>
            <w:r w:rsidR="008A6EB1">
              <w:t xml:space="preserve"> </w:t>
            </w:r>
            <w:r w:rsidRPr="00F67FC2">
              <w:t>16</w:t>
            </w:r>
            <w:r w:rsidR="008A6EB1">
              <w:t xml:space="preserve"> </w:t>
            </w:r>
            <w:r w:rsidRPr="00F67FC2">
              <w:t>сентября</w:t>
            </w:r>
            <w:r w:rsidR="008A6EB1">
              <w:t xml:space="preserve"> </w:t>
            </w:r>
            <w:r w:rsidRPr="00F67FC2">
              <w:t>2021</w:t>
            </w:r>
            <w:r w:rsidR="008A6EB1">
              <w:t xml:space="preserve"> </w:t>
            </w:r>
            <w:r w:rsidRPr="00F67FC2">
              <w:t>г.</w:t>
            </w:r>
            <w:r w:rsidR="008A6EB1">
              <w:t xml:space="preserve"> </w:t>
            </w:r>
            <w:r w:rsidRPr="00F67FC2">
              <w:t>ИНН/КПП</w:t>
            </w:r>
            <w:r w:rsidR="008A6EB1">
              <w:t xml:space="preserve"> </w:t>
            </w:r>
            <w:r w:rsidRPr="00F67FC2">
              <w:t>7702823270/770201001</w:t>
            </w:r>
          </w:p>
        </w:tc>
      </w:tr>
      <w:tr w:rsidR="00E64509" w:rsidRPr="00F67FC2" w14:paraId="415B44B9" w14:textId="77777777" w:rsidTr="00E77BC1">
        <w:tc>
          <w:tcPr>
            <w:tcW w:w="817" w:type="dxa"/>
            <w:shd w:val="clear" w:color="auto" w:fill="auto"/>
          </w:tcPr>
          <w:p w14:paraId="24125A87" w14:textId="77777777" w:rsidR="00E64509" w:rsidRPr="00F67FC2" w:rsidRDefault="00E64509" w:rsidP="00E77BC1">
            <w:pPr>
              <w:widowControl w:val="0"/>
              <w:autoSpaceDE w:val="0"/>
              <w:autoSpaceDN w:val="0"/>
              <w:jc w:val="center"/>
              <w:rPr>
                <w:color w:val="000000"/>
                <w:spacing w:val="-8"/>
                <w:lang w:val="en-US"/>
              </w:rPr>
            </w:pPr>
            <w:r w:rsidRPr="00F67FC2">
              <w:rPr>
                <w:color w:val="000000"/>
                <w:spacing w:val="-8"/>
                <w:lang w:val="en-US"/>
              </w:rPr>
              <w:t>3</w:t>
            </w:r>
          </w:p>
        </w:tc>
        <w:tc>
          <w:tcPr>
            <w:tcW w:w="5563" w:type="dxa"/>
            <w:shd w:val="clear" w:color="auto" w:fill="auto"/>
          </w:tcPr>
          <w:p w14:paraId="6F27B0DA" w14:textId="15B3930E" w:rsidR="00E64509" w:rsidRPr="00F67FC2" w:rsidRDefault="00E64509" w:rsidP="00E77BC1">
            <w:pPr>
              <w:tabs>
                <w:tab w:val="num" w:pos="1068"/>
              </w:tabs>
              <w:rPr>
                <w:color w:val="000000"/>
                <w:spacing w:val="-4"/>
              </w:rPr>
            </w:pPr>
            <w:r w:rsidRPr="00F67FC2">
              <w:rPr>
                <w:color w:val="000000"/>
                <w:spacing w:val="-4"/>
              </w:rPr>
              <w:t>Электронный</w:t>
            </w:r>
            <w:r w:rsidR="008A6EB1">
              <w:rPr>
                <w:color w:val="000000"/>
                <w:spacing w:val="-4"/>
              </w:rPr>
              <w:t xml:space="preserve"> </w:t>
            </w:r>
            <w:r w:rsidRPr="00F67FC2">
              <w:rPr>
                <w:color w:val="000000"/>
                <w:spacing w:val="-4"/>
              </w:rPr>
              <w:t>каталог</w:t>
            </w:r>
            <w:r w:rsidR="008A6EB1">
              <w:rPr>
                <w:color w:val="000000"/>
                <w:spacing w:val="-4"/>
              </w:rPr>
              <w:t xml:space="preserve"> </w:t>
            </w:r>
            <w:r w:rsidRPr="00F67FC2">
              <w:rPr>
                <w:color w:val="000000"/>
                <w:spacing w:val="-4"/>
              </w:rPr>
              <w:t>научной</w:t>
            </w:r>
            <w:r w:rsidR="008A6EB1">
              <w:rPr>
                <w:color w:val="000000"/>
                <w:spacing w:val="-4"/>
              </w:rPr>
              <w:t xml:space="preserve"> </w:t>
            </w:r>
            <w:r w:rsidRPr="00F67FC2">
              <w:rPr>
                <w:color w:val="000000"/>
                <w:spacing w:val="-4"/>
              </w:rPr>
              <w:t>библиотеки</w:t>
            </w:r>
            <w:r w:rsidR="008A6EB1">
              <w:rPr>
                <w:color w:val="000000"/>
                <w:spacing w:val="-4"/>
              </w:rPr>
              <w:t xml:space="preserve"> </w:t>
            </w:r>
            <w:r w:rsidRPr="00F67FC2">
              <w:rPr>
                <w:color w:val="000000"/>
                <w:spacing w:val="-4"/>
              </w:rPr>
              <w:t>Пензе</w:t>
            </w:r>
            <w:r w:rsidRPr="00F67FC2">
              <w:rPr>
                <w:color w:val="000000"/>
                <w:spacing w:val="-4"/>
              </w:rPr>
              <w:t>н</w:t>
            </w:r>
            <w:r w:rsidRPr="00F67FC2">
              <w:rPr>
                <w:color w:val="000000"/>
                <w:spacing w:val="-4"/>
              </w:rPr>
              <w:t>ского</w:t>
            </w:r>
            <w:r w:rsidR="008A6EB1">
              <w:rPr>
                <w:color w:val="000000"/>
                <w:spacing w:val="-4"/>
              </w:rPr>
              <w:t xml:space="preserve"> </w:t>
            </w:r>
            <w:r w:rsidRPr="00F67FC2">
              <w:rPr>
                <w:color w:val="000000"/>
                <w:spacing w:val="-4"/>
              </w:rPr>
              <w:t>ГАУ</w:t>
            </w:r>
            <w:r w:rsidR="008A6EB1">
              <w:rPr>
                <w:color w:val="000000"/>
                <w:spacing w:val="-4"/>
              </w:rPr>
              <w:t xml:space="preserve"> </w:t>
            </w:r>
            <w:r w:rsidRPr="00F67FC2">
              <w:rPr>
                <w:color w:val="000000"/>
                <w:spacing w:val="-4"/>
              </w:rPr>
              <w:t>в</w:t>
            </w:r>
            <w:r w:rsidR="008A6EB1">
              <w:rPr>
                <w:color w:val="000000"/>
                <w:spacing w:val="-4"/>
              </w:rPr>
              <w:t xml:space="preserve"> </w:t>
            </w:r>
            <w:r w:rsidRPr="00F67FC2">
              <w:rPr>
                <w:color w:val="000000"/>
                <w:spacing w:val="-4"/>
              </w:rPr>
              <w:t>рамках</w:t>
            </w:r>
            <w:r w:rsidR="008A6EB1">
              <w:rPr>
                <w:color w:val="000000"/>
                <w:spacing w:val="-4"/>
              </w:rPr>
              <w:t xml:space="preserve"> </w:t>
            </w:r>
            <w:r w:rsidRPr="00F67FC2">
              <w:rPr>
                <w:color w:val="000000"/>
                <w:spacing w:val="-4"/>
              </w:rPr>
              <w:t>Сводного</w:t>
            </w:r>
            <w:r w:rsidR="008A6EB1">
              <w:rPr>
                <w:color w:val="000000"/>
                <w:spacing w:val="-4"/>
              </w:rPr>
              <w:t xml:space="preserve"> </w:t>
            </w:r>
            <w:r w:rsidRPr="00F67FC2">
              <w:rPr>
                <w:color w:val="000000"/>
                <w:spacing w:val="-4"/>
              </w:rPr>
              <w:t>каталога</w:t>
            </w:r>
            <w:r w:rsidR="008A6EB1">
              <w:rPr>
                <w:color w:val="000000"/>
                <w:spacing w:val="-4"/>
              </w:rPr>
              <w:t xml:space="preserve"> </w:t>
            </w:r>
            <w:r w:rsidRPr="00F67FC2">
              <w:rPr>
                <w:color w:val="000000"/>
                <w:spacing w:val="-4"/>
              </w:rPr>
              <w:t>библиотек</w:t>
            </w:r>
            <w:r w:rsidR="008A6EB1">
              <w:rPr>
                <w:color w:val="000000"/>
                <w:spacing w:val="-4"/>
              </w:rPr>
              <w:t xml:space="preserve"> </w:t>
            </w:r>
            <w:r w:rsidRPr="00F67FC2">
              <w:rPr>
                <w:color w:val="000000"/>
                <w:spacing w:val="-4"/>
              </w:rPr>
              <w:t>АПК</w:t>
            </w:r>
            <w:r w:rsidR="008A6EB1">
              <w:rPr>
                <w:color w:val="000000"/>
                <w:spacing w:val="-4"/>
              </w:rPr>
              <w:t xml:space="preserve"> </w:t>
            </w:r>
            <w:r w:rsidRPr="00F67FC2">
              <w:rPr>
                <w:color w:val="000000"/>
                <w:spacing w:val="-4"/>
              </w:rPr>
              <w:t>(</w:t>
            </w:r>
            <w:hyperlink r:id="rId98" w:history="1">
              <w:r w:rsidRPr="00F67FC2">
                <w:rPr>
                  <w:color w:val="000000"/>
                  <w:spacing w:val="-4"/>
                </w:rPr>
                <w:t>www.cnsb.ru</w:t>
              </w:r>
            </w:hyperlink>
            <w:r w:rsidRPr="00F67FC2">
              <w:rPr>
                <w:color w:val="000000"/>
                <w:spacing w:val="-4"/>
              </w:rPr>
              <w:t>)</w:t>
            </w:r>
            <w:r w:rsidR="008A6EB1">
              <w:rPr>
                <w:color w:val="000000"/>
                <w:spacing w:val="-4"/>
              </w:rPr>
              <w:t xml:space="preserve"> </w:t>
            </w:r>
            <w:r w:rsidRPr="00F67FC2">
              <w:rPr>
                <w:color w:val="000000"/>
                <w:spacing w:val="-4"/>
              </w:rPr>
              <w:t>–</w:t>
            </w:r>
            <w:r w:rsidR="008A6EB1">
              <w:rPr>
                <w:color w:val="000000"/>
                <w:spacing w:val="-4"/>
              </w:rPr>
              <w:t xml:space="preserve"> </w:t>
            </w:r>
            <w:r w:rsidRPr="00F67FC2">
              <w:rPr>
                <w:color w:val="000000"/>
                <w:spacing w:val="-4"/>
              </w:rPr>
              <w:t>собственная</w:t>
            </w:r>
            <w:r w:rsidR="008C61FD">
              <w:rPr>
                <w:color w:val="000000"/>
                <w:spacing w:val="-4"/>
              </w:rPr>
              <w:t xml:space="preserve"> </w:t>
            </w:r>
            <w:r w:rsidRPr="00F67FC2">
              <w:rPr>
                <w:color w:val="000000"/>
                <w:spacing w:val="-4"/>
              </w:rPr>
              <w:t>генерация</w:t>
            </w:r>
            <w:r w:rsidR="008A6EB1">
              <w:rPr>
                <w:color w:val="000000"/>
                <w:spacing w:val="-4"/>
              </w:rPr>
              <w:t xml:space="preserve"> </w:t>
            </w:r>
          </w:p>
        </w:tc>
        <w:tc>
          <w:tcPr>
            <w:tcW w:w="3190" w:type="dxa"/>
            <w:shd w:val="clear" w:color="auto" w:fill="auto"/>
          </w:tcPr>
          <w:p w14:paraId="60B883CB" w14:textId="1A07A026" w:rsidR="00E64509" w:rsidRPr="00F67FC2" w:rsidRDefault="00E64509" w:rsidP="00E77BC1">
            <w:pPr>
              <w:tabs>
                <w:tab w:val="num" w:pos="1068"/>
              </w:tabs>
              <w:rPr>
                <w:color w:val="000000"/>
                <w:spacing w:val="-4"/>
              </w:rPr>
            </w:pPr>
            <w:r w:rsidRPr="00F67FC2">
              <w:rPr>
                <w:color w:val="000000"/>
                <w:spacing w:val="-4"/>
              </w:rPr>
              <w:t>Доступ</w:t>
            </w:r>
            <w:r w:rsidR="008A6EB1">
              <w:rPr>
                <w:color w:val="000000"/>
                <w:spacing w:val="-4"/>
              </w:rPr>
              <w:t xml:space="preserve"> </w:t>
            </w:r>
            <w:r w:rsidRPr="00F67FC2">
              <w:rPr>
                <w:color w:val="000000"/>
                <w:spacing w:val="-4"/>
              </w:rPr>
              <w:t>свободный</w:t>
            </w:r>
            <w:r w:rsidR="008C61FD">
              <w:rPr>
                <w:color w:val="000000"/>
                <w:spacing w:val="-4"/>
              </w:rPr>
              <w:t xml:space="preserve"> </w:t>
            </w:r>
            <w:r w:rsidRPr="00F67FC2">
              <w:rPr>
                <w:color w:val="000000"/>
                <w:spacing w:val="-4"/>
              </w:rPr>
              <w:t>с</w:t>
            </w:r>
            <w:r w:rsidR="008C61FD">
              <w:rPr>
                <w:color w:val="000000"/>
                <w:spacing w:val="-4"/>
              </w:rPr>
              <w:t xml:space="preserve"> </w:t>
            </w:r>
            <w:r w:rsidRPr="00F67FC2">
              <w:rPr>
                <w:color w:val="000000"/>
                <w:spacing w:val="-4"/>
              </w:rPr>
              <w:t>любого</w:t>
            </w:r>
            <w:r w:rsidR="008A6EB1">
              <w:rPr>
                <w:color w:val="000000"/>
                <w:spacing w:val="-4"/>
              </w:rPr>
              <w:t xml:space="preserve"> </w:t>
            </w:r>
            <w:r w:rsidRPr="00F67FC2">
              <w:rPr>
                <w:color w:val="000000"/>
                <w:spacing w:val="-4"/>
              </w:rPr>
              <w:t>компьютера</w:t>
            </w:r>
            <w:r w:rsidR="008A6EB1">
              <w:rPr>
                <w:color w:val="000000"/>
                <w:spacing w:val="-4"/>
              </w:rPr>
              <w:t xml:space="preserve"> </w:t>
            </w:r>
            <w:r w:rsidRPr="00F67FC2">
              <w:rPr>
                <w:color w:val="000000"/>
                <w:spacing w:val="-4"/>
              </w:rPr>
              <w:t>локальной</w:t>
            </w:r>
            <w:r w:rsidR="008A6EB1">
              <w:rPr>
                <w:color w:val="000000"/>
                <w:spacing w:val="-4"/>
              </w:rPr>
              <w:t xml:space="preserve"> </w:t>
            </w:r>
            <w:r w:rsidRPr="00F67FC2">
              <w:rPr>
                <w:color w:val="000000"/>
                <w:spacing w:val="-4"/>
              </w:rPr>
              <w:t>сети</w:t>
            </w:r>
            <w:r w:rsidR="008A6EB1">
              <w:rPr>
                <w:color w:val="000000"/>
                <w:spacing w:val="-4"/>
              </w:rPr>
              <w:t xml:space="preserve"> </w:t>
            </w:r>
            <w:r w:rsidRPr="00F67FC2">
              <w:rPr>
                <w:color w:val="000000"/>
                <w:spacing w:val="-4"/>
              </w:rPr>
              <w:t>университета</w:t>
            </w:r>
            <w:r w:rsidR="008A6EB1">
              <w:rPr>
                <w:color w:val="000000"/>
                <w:spacing w:val="-4"/>
              </w:rPr>
              <w:t xml:space="preserve"> </w:t>
            </w:r>
            <w:r w:rsidRPr="00F67FC2">
              <w:rPr>
                <w:color w:val="000000"/>
                <w:spacing w:val="-4"/>
              </w:rPr>
              <w:t>по</w:t>
            </w:r>
            <w:r w:rsidR="008A6EB1">
              <w:rPr>
                <w:color w:val="000000"/>
                <w:spacing w:val="-4"/>
              </w:rPr>
              <w:t xml:space="preserve"> </w:t>
            </w:r>
            <w:r w:rsidRPr="00F67FC2">
              <w:rPr>
                <w:color w:val="000000"/>
                <w:spacing w:val="-4"/>
              </w:rPr>
              <w:t>IP-адресам;</w:t>
            </w:r>
            <w:r w:rsidR="008A6EB1">
              <w:rPr>
                <w:color w:val="000000"/>
                <w:spacing w:val="-4"/>
              </w:rPr>
              <w:t xml:space="preserve"> </w:t>
            </w:r>
            <w:r w:rsidRPr="00F67FC2">
              <w:rPr>
                <w:color w:val="000000"/>
                <w:spacing w:val="-4"/>
              </w:rPr>
              <w:t>с</w:t>
            </w:r>
            <w:r w:rsidR="008A6EB1">
              <w:rPr>
                <w:color w:val="000000"/>
                <w:spacing w:val="-4"/>
              </w:rPr>
              <w:t xml:space="preserve"> </w:t>
            </w:r>
            <w:r w:rsidRPr="00F67FC2">
              <w:rPr>
                <w:color w:val="000000"/>
                <w:spacing w:val="-4"/>
              </w:rPr>
              <w:t>личных</w:t>
            </w:r>
            <w:r w:rsidR="008A6EB1">
              <w:rPr>
                <w:color w:val="000000"/>
                <w:spacing w:val="-4"/>
              </w:rPr>
              <w:t xml:space="preserve"> </w:t>
            </w:r>
            <w:r w:rsidRPr="00F67FC2">
              <w:rPr>
                <w:color w:val="000000"/>
                <w:spacing w:val="-4"/>
              </w:rPr>
              <w:t>ПК,</w:t>
            </w:r>
            <w:r w:rsidR="008C61FD">
              <w:rPr>
                <w:color w:val="000000"/>
                <w:spacing w:val="-4"/>
              </w:rPr>
              <w:t xml:space="preserve"> </w:t>
            </w:r>
            <w:r w:rsidRPr="00F67FC2">
              <w:rPr>
                <w:color w:val="000000"/>
                <w:spacing w:val="-4"/>
              </w:rPr>
              <w:t>мобильных</w:t>
            </w:r>
            <w:r w:rsidR="008A6EB1">
              <w:rPr>
                <w:color w:val="000000"/>
                <w:spacing w:val="-4"/>
              </w:rPr>
              <w:t xml:space="preserve"> </w:t>
            </w:r>
            <w:r w:rsidRPr="00F67FC2">
              <w:rPr>
                <w:color w:val="000000"/>
                <w:spacing w:val="-4"/>
              </w:rPr>
              <w:t>устройств,</w:t>
            </w:r>
            <w:r w:rsidR="008A6EB1">
              <w:rPr>
                <w:color w:val="000000"/>
                <w:spacing w:val="-4"/>
              </w:rPr>
              <w:t xml:space="preserve"> </w:t>
            </w:r>
            <w:r w:rsidRPr="00F67FC2">
              <w:rPr>
                <w:color w:val="000000"/>
                <w:spacing w:val="-4"/>
              </w:rPr>
              <w:t>имеющих</w:t>
            </w:r>
            <w:r w:rsidR="008A6EB1">
              <w:rPr>
                <w:color w:val="000000"/>
                <w:spacing w:val="-4"/>
              </w:rPr>
              <w:t xml:space="preserve"> </w:t>
            </w:r>
            <w:r w:rsidRPr="00F67FC2">
              <w:rPr>
                <w:color w:val="000000"/>
                <w:spacing w:val="-4"/>
              </w:rPr>
              <w:t>выход</w:t>
            </w:r>
            <w:r w:rsidR="008A6EB1">
              <w:rPr>
                <w:color w:val="000000"/>
                <w:spacing w:val="-4"/>
              </w:rPr>
              <w:t xml:space="preserve"> </w:t>
            </w:r>
            <w:r w:rsidRPr="00F67FC2">
              <w:rPr>
                <w:color w:val="000000"/>
                <w:spacing w:val="-4"/>
              </w:rPr>
              <w:t>в</w:t>
            </w:r>
            <w:r w:rsidR="008A6EB1">
              <w:rPr>
                <w:color w:val="000000"/>
                <w:spacing w:val="-4"/>
              </w:rPr>
              <w:t xml:space="preserve"> </w:t>
            </w:r>
            <w:r w:rsidRPr="00F67FC2">
              <w:rPr>
                <w:color w:val="000000"/>
                <w:spacing w:val="-4"/>
              </w:rPr>
              <w:t>Интернет</w:t>
            </w:r>
          </w:p>
          <w:p w14:paraId="21A4F277" w14:textId="77777777" w:rsidR="00E64509" w:rsidRPr="00F67FC2" w:rsidRDefault="00E64509" w:rsidP="00E77BC1">
            <w:pPr>
              <w:tabs>
                <w:tab w:val="num" w:pos="1068"/>
              </w:tabs>
              <w:rPr>
                <w:color w:val="000000"/>
                <w:spacing w:val="-4"/>
              </w:rPr>
            </w:pPr>
          </w:p>
          <w:p w14:paraId="4FF69266" w14:textId="5492626C" w:rsidR="00E64509" w:rsidRPr="00F67FC2" w:rsidRDefault="00E64509" w:rsidP="00E77BC1">
            <w:pPr>
              <w:tabs>
                <w:tab w:val="num" w:pos="1068"/>
              </w:tabs>
              <w:rPr>
                <w:color w:val="000000"/>
                <w:spacing w:val="-4"/>
              </w:rPr>
            </w:pPr>
            <w:r w:rsidRPr="00F67FC2">
              <w:t>Договор</w:t>
            </w:r>
            <w:r w:rsidR="008A6EB1">
              <w:t xml:space="preserve"> </w:t>
            </w:r>
            <w:r w:rsidRPr="00F67FC2">
              <w:t>№</w:t>
            </w:r>
            <w:r w:rsidR="008A6EB1">
              <w:t xml:space="preserve"> </w:t>
            </w:r>
            <w:r w:rsidRPr="00F67FC2">
              <w:t>03-НТС/2022</w:t>
            </w:r>
            <w:r w:rsidR="008A6EB1">
              <w:t xml:space="preserve"> </w:t>
            </w:r>
            <w:r w:rsidRPr="00F67FC2">
              <w:t>с</w:t>
            </w:r>
            <w:r w:rsidR="008A6EB1">
              <w:t xml:space="preserve"> </w:t>
            </w:r>
            <w:r w:rsidRPr="00F67FC2">
              <w:t>Федеральным</w:t>
            </w:r>
            <w:r w:rsidR="008A6EB1">
              <w:t xml:space="preserve"> </w:t>
            </w:r>
            <w:r w:rsidRPr="00F67FC2">
              <w:t>государстве</w:t>
            </w:r>
            <w:r w:rsidRPr="00F67FC2">
              <w:t>н</w:t>
            </w:r>
            <w:r w:rsidRPr="00F67FC2">
              <w:lastRenderedPageBreak/>
              <w:t>ным</w:t>
            </w:r>
            <w:r w:rsidR="008A6EB1">
              <w:t xml:space="preserve"> </w:t>
            </w:r>
            <w:r w:rsidRPr="00F67FC2">
              <w:t>бюджетным</w:t>
            </w:r>
            <w:r w:rsidR="008A6EB1">
              <w:t xml:space="preserve"> </w:t>
            </w:r>
            <w:r w:rsidRPr="00F67FC2">
              <w:t>научным</w:t>
            </w:r>
            <w:r w:rsidR="008A6EB1">
              <w:t xml:space="preserve"> </w:t>
            </w:r>
            <w:r w:rsidRPr="00F67FC2">
              <w:t>учреждением</w:t>
            </w:r>
            <w:r w:rsidR="008A6EB1">
              <w:t xml:space="preserve"> </w:t>
            </w:r>
            <w:r w:rsidRPr="00F67FC2">
              <w:t>«Центральная</w:t>
            </w:r>
            <w:r w:rsidR="008A6EB1">
              <w:t xml:space="preserve"> </w:t>
            </w:r>
            <w:r w:rsidRPr="00F67FC2">
              <w:t>научная</w:t>
            </w:r>
            <w:r w:rsidR="008A6EB1">
              <w:t xml:space="preserve"> </w:t>
            </w:r>
            <w:r w:rsidRPr="00F67FC2">
              <w:t>сельскохозяйстве</w:t>
            </w:r>
            <w:r w:rsidRPr="00F67FC2">
              <w:t>н</w:t>
            </w:r>
            <w:r w:rsidRPr="00F67FC2">
              <w:t>ная</w:t>
            </w:r>
            <w:r w:rsidR="008A6EB1">
              <w:t xml:space="preserve"> </w:t>
            </w:r>
            <w:r w:rsidRPr="00F67FC2">
              <w:t>библиотека»</w:t>
            </w:r>
            <w:r w:rsidR="008A6EB1">
              <w:t xml:space="preserve"> </w:t>
            </w:r>
            <w:r w:rsidRPr="00F67FC2">
              <w:t>на</w:t>
            </w:r>
            <w:r w:rsidR="008A6EB1">
              <w:t xml:space="preserve"> </w:t>
            </w:r>
            <w:r w:rsidRPr="00F67FC2">
              <w:t>оказание</w:t>
            </w:r>
            <w:r w:rsidR="008A6EB1">
              <w:t xml:space="preserve"> </w:t>
            </w:r>
            <w:r w:rsidRPr="00F67FC2">
              <w:t>услуг</w:t>
            </w:r>
            <w:r w:rsidR="008A6EB1">
              <w:t xml:space="preserve"> </w:t>
            </w:r>
            <w:r w:rsidRPr="00F67FC2">
              <w:t>по</w:t>
            </w:r>
            <w:r w:rsidR="008A6EB1">
              <w:t xml:space="preserve"> </w:t>
            </w:r>
            <w:r w:rsidRPr="00F67FC2">
              <w:t>созданию</w:t>
            </w:r>
            <w:r w:rsidR="008A6EB1">
              <w:t xml:space="preserve"> </w:t>
            </w:r>
            <w:r w:rsidRPr="00F67FC2">
              <w:t>и</w:t>
            </w:r>
            <w:r w:rsidR="008A6EB1">
              <w:t xml:space="preserve"> </w:t>
            </w:r>
            <w:r w:rsidRPr="00F67FC2">
              <w:t>вед</w:t>
            </w:r>
            <w:r w:rsidRPr="00F67FC2">
              <w:t>е</w:t>
            </w:r>
            <w:r w:rsidRPr="00F67FC2">
              <w:t>нию</w:t>
            </w:r>
            <w:r w:rsidR="008A6EB1">
              <w:t xml:space="preserve"> </w:t>
            </w:r>
            <w:r w:rsidRPr="00F67FC2">
              <w:t>автоматизированной</w:t>
            </w:r>
            <w:r w:rsidR="008A6EB1">
              <w:t xml:space="preserve"> </w:t>
            </w:r>
            <w:r w:rsidRPr="00F67FC2">
              <w:t>системы</w:t>
            </w:r>
            <w:r w:rsidR="008A6EB1">
              <w:t xml:space="preserve"> </w:t>
            </w:r>
            <w:r w:rsidRPr="00F67FC2">
              <w:t>«Сводный</w:t>
            </w:r>
            <w:r w:rsidR="008A6EB1">
              <w:t xml:space="preserve"> </w:t>
            </w:r>
            <w:r w:rsidRPr="00F67FC2">
              <w:t>каталог</w:t>
            </w:r>
            <w:r w:rsidR="008A6EB1">
              <w:t xml:space="preserve"> </w:t>
            </w:r>
            <w:r w:rsidRPr="00F67FC2">
              <w:t>библиотек</w:t>
            </w:r>
            <w:r w:rsidR="008A6EB1">
              <w:t xml:space="preserve"> </w:t>
            </w:r>
            <w:r w:rsidRPr="00F67FC2">
              <w:t>НИУ</w:t>
            </w:r>
            <w:r w:rsidR="008A6EB1">
              <w:t xml:space="preserve"> </w:t>
            </w:r>
            <w:r w:rsidRPr="00F67FC2">
              <w:t>АПК»</w:t>
            </w:r>
            <w:r w:rsidR="008A6EB1">
              <w:t xml:space="preserve"> </w:t>
            </w:r>
            <w:r w:rsidRPr="00F67FC2">
              <w:t>от</w:t>
            </w:r>
            <w:r w:rsidR="008A6EB1">
              <w:t xml:space="preserve"> </w:t>
            </w:r>
            <w:r w:rsidRPr="00F67FC2">
              <w:t>14</w:t>
            </w:r>
            <w:r w:rsidR="008A6EB1">
              <w:t xml:space="preserve"> </w:t>
            </w:r>
            <w:r w:rsidRPr="00F67FC2">
              <w:t>марта</w:t>
            </w:r>
            <w:r w:rsidR="008A6EB1">
              <w:t xml:space="preserve"> </w:t>
            </w:r>
            <w:r w:rsidRPr="00F67FC2">
              <w:t>2022</w:t>
            </w:r>
            <w:r w:rsidR="008A6EB1">
              <w:t xml:space="preserve"> </w:t>
            </w:r>
            <w:r w:rsidRPr="00F67FC2">
              <w:t>г.</w:t>
            </w:r>
            <w:r w:rsidR="008A6EB1">
              <w:t xml:space="preserve"> </w:t>
            </w:r>
            <w:r w:rsidRPr="00F67FC2">
              <w:t>ИНН/КПП</w:t>
            </w:r>
            <w:r w:rsidR="008A6EB1">
              <w:t xml:space="preserve"> </w:t>
            </w:r>
            <w:r w:rsidRPr="00F67FC2">
              <w:t>7708047418/770801001</w:t>
            </w:r>
          </w:p>
        </w:tc>
      </w:tr>
      <w:tr w:rsidR="00E64509" w:rsidRPr="00F67FC2" w14:paraId="363E54D0" w14:textId="77777777" w:rsidTr="00E77BC1">
        <w:tc>
          <w:tcPr>
            <w:tcW w:w="817" w:type="dxa"/>
            <w:shd w:val="clear" w:color="auto" w:fill="auto"/>
          </w:tcPr>
          <w:p w14:paraId="656835BC" w14:textId="77777777" w:rsidR="00E64509" w:rsidRPr="00F67FC2" w:rsidRDefault="00E64509" w:rsidP="00E77BC1">
            <w:pPr>
              <w:widowControl w:val="0"/>
              <w:autoSpaceDE w:val="0"/>
              <w:autoSpaceDN w:val="0"/>
              <w:jc w:val="center"/>
              <w:rPr>
                <w:color w:val="000000"/>
                <w:spacing w:val="-8"/>
                <w:lang w:val="en-US"/>
              </w:rPr>
            </w:pPr>
            <w:r w:rsidRPr="00F67FC2">
              <w:rPr>
                <w:color w:val="000000"/>
                <w:spacing w:val="-8"/>
                <w:lang w:val="en-US"/>
              </w:rPr>
              <w:lastRenderedPageBreak/>
              <w:t>4</w:t>
            </w:r>
          </w:p>
        </w:tc>
        <w:tc>
          <w:tcPr>
            <w:tcW w:w="5563" w:type="dxa"/>
            <w:shd w:val="clear" w:color="auto" w:fill="auto"/>
          </w:tcPr>
          <w:p w14:paraId="69E266E7" w14:textId="595ADDC1" w:rsidR="00E64509" w:rsidRPr="00F67FC2" w:rsidRDefault="00E64509" w:rsidP="00E77BC1">
            <w:pPr>
              <w:tabs>
                <w:tab w:val="num" w:pos="1068"/>
              </w:tabs>
              <w:rPr>
                <w:color w:val="000000"/>
                <w:spacing w:val="-4"/>
              </w:rPr>
            </w:pPr>
            <w:r w:rsidRPr="00F67FC2">
              <w:rPr>
                <w:color w:val="000000"/>
                <w:spacing w:val="-4"/>
              </w:rPr>
              <w:t>Электронно-библиотечная</w:t>
            </w:r>
            <w:r w:rsidR="008A6EB1">
              <w:rPr>
                <w:color w:val="000000"/>
                <w:spacing w:val="-4"/>
              </w:rPr>
              <w:t xml:space="preserve"> </w:t>
            </w:r>
            <w:r w:rsidRPr="00F67FC2">
              <w:rPr>
                <w:color w:val="000000"/>
                <w:spacing w:val="-4"/>
              </w:rPr>
              <w:t>система</w:t>
            </w:r>
            <w:r w:rsidR="008A6EB1">
              <w:rPr>
                <w:color w:val="000000"/>
                <w:spacing w:val="-4"/>
              </w:rPr>
              <w:t xml:space="preserve"> </w:t>
            </w:r>
            <w:r w:rsidRPr="00F67FC2">
              <w:rPr>
                <w:color w:val="000000"/>
                <w:spacing w:val="-4"/>
              </w:rPr>
              <w:t>издательства</w:t>
            </w:r>
            <w:r w:rsidR="008A6EB1">
              <w:rPr>
                <w:color w:val="000000"/>
                <w:spacing w:val="-4"/>
              </w:rPr>
              <w:t xml:space="preserve"> </w:t>
            </w:r>
            <w:r w:rsidRPr="00F67FC2">
              <w:rPr>
                <w:color w:val="000000"/>
                <w:spacing w:val="-4"/>
              </w:rPr>
              <w:t>«ЛАНЬ»</w:t>
            </w:r>
            <w:r w:rsidR="008A6EB1">
              <w:rPr>
                <w:color w:val="000000"/>
                <w:spacing w:val="-4"/>
              </w:rPr>
              <w:t xml:space="preserve"> </w:t>
            </w:r>
            <w:r w:rsidRPr="00F67FC2">
              <w:rPr>
                <w:color w:val="000000"/>
                <w:spacing w:val="-4"/>
              </w:rPr>
              <w:t>(</w:t>
            </w:r>
            <w:hyperlink r:id="rId99" w:history="1">
              <w:r w:rsidRPr="00F67FC2">
                <w:rPr>
                  <w:color w:val="000000"/>
                  <w:spacing w:val="-4"/>
                </w:rPr>
                <w:t>http://e.lanbook.com</w:t>
              </w:r>
            </w:hyperlink>
            <w:proofErr w:type="gramStart"/>
            <w:r w:rsidR="008A6EB1">
              <w:rPr>
                <w:color w:val="000000"/>
                <w:spacing w:val="-4"/>
              </w:rPr>
              <w:t xml:space="preserve"> </w:t>
            </w:r>
            <w:r w:rsidRPr="00F67FC2">
              <w:rPr>
                <w:color w:val="000000"/>
                <w:spacing w:val="-4"/>
              </w:rPr>
              <w:t>)</w:t>
            </w:r>
            <w:proofErr w:type="gramEnd"/>
            <w:r w:rsidR="008A6EB1">
              <w:rPr>
                <w:color w:val="000000"/>
                <w:spacing w:val="-4"/>
              </w:rPr>
              <w:t xml:space="preserve"> </w:t>
            </w:r>
            <w:r w:rsidRPr="00F67FC2">
              <w:rPr>
                <w:color w:val="000000"/>
                <w:spacing w:val="-4"/>
              </w:rPr>
              <w:t>–</w:t>
            </w:r>
            <w:r w:rsidR="008A6EB1">
              <w:rPr>
                <w:color w:val="000000"/>
                <w:spacing w:val="-4"/>
              </w:rPr>
              <w:t xml:space="preserve"> </w:t>
            </w:r>
            <w:r w:rsidRPr="00F67FC2">
              <w:rPr>
                <w:color w:val="000000"/>
                <w:spacing w:val="-4"/>
              </w:rPr>
              <w:t>сторонняя</w:t>
            </w:r>
          </w:p>
          <w:p w14:paraId="2D92A48E" w14:textId="4F19416C" w:rsidR="00E64509" w:rsidRPr="00F67FC2" w:rsidRDefault="008A6EB1" w:rsidP="00E77BC1">
            <w:pPr>
              <w:tabs>
                <w:tab w:val="num" w:pos="1068"/>
              </w:tabs>
              <w:rPr>
                <w:color w:val="000000"/>
                <w:spacing w:val="-4"/>
              </w:rPr>
            </w:pPr>
            <w:r>
              <w:rPr>
                <w:color w:val="000000"/>
                <w:spacing w:val="-4"/>
              </w:rPr>
              <w:t xml:space="preserve"> </w:t>
            </w:r>
          </w:p>
        </w:tc>
        <w:tc>
          <w:tcPr>
            <w:tcW w:w="3190" w:type="dxa"/>
            <w:shd w:val="clear" w:color="auto" w:fill="auto"/>
          </w:tcPr>
          <w:p w14:paraId="6DBF9FFE" w14:textId="36EB4BB8" w:rsidR="00E64509" w:rsidRPr="00F67FC2" w:rsidRDefault="00E64509" w:rsidP="00E77BC1">
            <w:pPr>
              <w:tabs>
                <w:tab w:val="num" w:pos="1068"/>
              </w:tabs>
              <w:rPr>
                <w:color w:val="000000"/>
                <w:spacing w:val="-4"/>
              </w:rPr>
            </w:pPr>
            <w:proofErr w:type="gramStart"/>
            <w:r w:rsidRPr="00F67FC2">
              <w:rPr>
                <w:color w:val="000000"/>
                <w:spacing w:val="-4"/>
              </w:rPr>
              <w:t>Доступ</w:t>
            </w:r>
            <w:r w:rsidR="008A6EB1">
              <w:rPr>
                <w:color w:val="000000"/>
                <w:spacing w:val="-4"/>
              </w:rPr>
              <w:t xml:space="preserve"> </w:t>
            </w:r>
            <w:r w:rsidRPr="00F67FC2">
              <w:rPr>
                <w:color w:val="000000"/>
                <w:spacing w:val="-4"/>
              </w:rPr>
              <w:t>с</w:t>
            </w:r>
            <w:r w:rsidR="008A6EB1">
              <w:rPr>
                <w:color w:val="000000"/>
                <w:spacing w:val="-4"/>
              </w:rPr>
              <w:t xml:space="preserve"> </w:t>
            </w:r>
            <w:r w:rsidRPr="00F67FC2">
              <w:rPr>
                <w:color w:val="000000"/>
                <w:spacing w:val="-4"/>
              </w:rPr>
              <w:t>любого</w:t>
            </w:r>
            <w:r w:rsidR="008A6EB1">
              <w:rPr>
                <w:color w:val="000000"/>
                <w:spacing w:val="-4"/>
              </w:rPr>
              <w:t xml:space="preserve"> </w:t>
            </w:r>
            <w:r w:rsidRPr="00F67FC2">
              <w:rPr>
                <w:color w:val="000000"/>
                <w:spacing w:val="-4"/>
              </w:rPr>
              <w:t>компьютера</w:t>
            </w:r>
            <w:r w:rsidR="008A6EB1">
              <w:rPr>
                <w:color w:val="000000"/>
                <w:spacing w:val="-4"/>
              </w:rPr>
              <w:t xml:space="preserve"> </w:t>
            </w:r>
            <w:r w:rsidRPr="00F67FC2">
              <w:rPr>
                <w:color w:val="000000"/>
                <w:spacing w:val="-4"/>
              </w:rPr>
              <w:t>локальной</w:t>
            </w:r>
            <w:r w:rsidR="008A6EB1">
              <w:rPr>
                <w:color w:val="000000"/>
                <w:spacing w:val="-4"/>
              </w:rPr>
              <w:t xml:space="preserve"> </w:t>
            </w:r>
            <w:r w:rsidRPr="00F67FC2">
              <w:rPr>
                <w:color w:val="000000"/>
                <w:spacing w:val="-4"/>
              </w:rPr>
              <w:t>сети</w:t>
            </w:r>
            <w:r w:rsidR="008A6EB1">
              <w:rPr>
                <w:color w:val="000000"/>
                <w:spacing w:val="-4"/>
              </w:rPr>
              <w:t xml:space="preserve"> </w:t>
            </w:r>
            <w:r w:rsidRPr="00F67FC2">
              <w:rPr>
                <w:color w:val="000000"/>
                <w:spacing w:val="-4"/>
              </w:rPr>
              <w:t>университета</w:t>
            </w:r>
            <w:r w:rsidR="008A6EB1">
              <w:rPr>
                <w:color w:val="000000"/>
                <w:spacing w:val="-4"/>
              </w:rPr>
              <w:t xml:space="preserve"> </w:t>
            </w:r>
            <w:r w:rsidRPr="00F67FC2">
              <w:rPr>
                <w:color w:val="000000"/>
                <w:spacing w:val="-4"/>
              </w:rPr>
              <w:t>по</w:t>
            </w:r>
            <w:r w:rsidR="008A6EB1">
              <w:rPr>
                <w:color w:val="000000"/>
                <w:spacing w:val="-4"/>
              </w:rPr>
              <w:t xml:space="preserve"> </w:t>
            </w:r>
            <w:r w:rsidRPr="00F67FC2">
              <w:rPr>
                <w:color w:val="000000"/>
                <w:spacing w:val="-4"/>
              </w:rPr>
              <w:t>IP-адресам;</w:t>
            </w:r>
            <w:r w:rsidR="008A6EB1">
              <w:rPr>
                <w:color w:val="000000"/>
                <w:spacing w:val="-4"/>
              </w:rPr>
              <w:t xml:space="preserve"> </w:t>
            </w:r>
            <w:r w:rsidRPr="00F67FC2">
              <w:rPr>
                <w:color w:val="000000"/>
                <w:spacing w:val="-4"/>
              </w:rPr>
              <w:t>с</w:t>
            </w:r>
            <w:r w:rsidR="008A6EB1">
              <w:rPr>
                <w:color w:val="000000"/>
                <w:spacing w:val="-4"/>
              </w:rPr>
              <w:t xml:space="preserve"> </w:t>
            </w:r>
            <w:r w:rsidRPr="00F67FC2">
              <w:rPr>
                <w:color w:val="000000"/>
                <w:spacing w:val="-4"/>
              </w:rPr>
              <w:t>личных</w:t>
            </w:r>
            <w:r w:rsidR="008A6EB1">
              <w:rPr>
                <w:color w:val="000000"/>
                <w:spacing w:val="-4"/>
              </w:rPr>
              <w:t xml:space="preserve"> </w:t>
            </w:r>
            <w:r w:rsidRPr="00F67FC2">
              <w:rPr>
                <w:color w:val="000000"/>
                <w:spacing w:val="-4"/>
              </w:rPr>
              <w:t>ПК,</w:t>
            </w:r>
            <w:r w:rsidR="008C61FD">
              <w:rPr>
                <w:color w:val="000000"/>
                <w:spacing w:val="-4"/>
              </w:rPr>
              <w:t xml:space="preserve"> </w:t>
            </w:r>
            <w:r w:rsidRPr="00F67FC2">
              <w:rPr>
                <w:color w:val="000000"/>
                <w:spacing w:val="-4"/>
              </w:rPr>
              <w:t>мобильных</w:t>
            </w:r>
            <w:r w:rsidR="008A6EB1">
              <w:rPr>
                <w:color w:val="000000"/>
                <w:spacing w:val="-4"/>
              </w:rPr>
              <w:t xml:space="preserve"> </w:t>
            </w:r>
            <w:r w:rsidRPr="00F67FC2">
              <w:rPr>
                <w:color w:val="000000"/>
                <w:spacing w:val="-4"/>
              </w:rPr>
              <w:t>устройств</w:t>
            </w:r>
            <w:r w:rsidR="008A6EB1">
              <w:rPr>
                <w:color w:val="000000"/>
                <w:spacing w:val="-4"/>
              </w:rPr>
              <w:t xml:space="preserve"> </w:t>
            </w:r>
            <w:r w:rsidRPr="00F67FC2">
              <w:rPr>
                <w:color w:val="000000"/>
                <w:spacing w:val="-4"/>
              </w:rPr>
              <w:t>через</w:t>
            </w:r>
            <w:r w:rsidR="008A6EB1">
              <w:rPr>
                <w:color w:val="000000"/>
                <w:spacing w:val="-4"/>
              </w:rPr>
              <w:t xml:space="preserve"> </w:t>
            </w:r>
            <w:r w:rsidRPr="00F67FC2">
              <w:rPr>
                <w:color w:val="000000"/>
                <w:spacing w:val="-4"/>
              </w:rPr>
              <w:t>Личный</w:t>
            </w:r>
            <w:r w:rsidR="008A6EB1">
              <w:rPr>
                <w:color w:val="000000"/>
                <w:spacing w:val="-4"/>
              </w:rPr>
              <w:t xml:space="preserve"> </w:t>
            </w:r>
            <w:r w:rsidRPr="00F67FC2">
              <w:rPr>
                <w:color w:val="000000"/>
                <w:spacing w:val="-4"/>
              </w:rPr>
              <w:t>кабинет</w:t>
            </w:r>
            <w:r w:rsidR="008C61FD">
              <w:rPr>
                <w:color w:val="000000"/>
                <w:spacing w:val="-4"/>
              </w:rPr>
              <w:t xml:space="preserve"> </w:t>
            </w:r>
            <w:r w:rsidRPr="00F67FC2">
              <w:rPr>
                <w:color w:val="000000"/>
                <w:spacing w:val="-4"/>
              </w:rPr>
              <w:t>по</w:t>
            </w:r>
            <w:r w:rsidR="008C61FD">
              <w:rPr>
                <w:color w:val="000000"/>
                <w:spacing w:val="-4"/>
              </w:rPr>
              <w:t xml:space="preserve">  </w:t>
            </w:r>
            <w:r w:rsidRPr="00F67FC2">
              <w:rPr>
                <w:color w:val="000000"/>
                <w:spacing w:val="-4"/>
              </w:rPr>
              <w:t>индив</w:t>
            </w:r>
            <w:r w:rsidRPr="00F67FC2">
              <w:rPr>
                <w:color w:val="000000"/>
                <w:spacing w:val="-4"/>
              </w:rPr>
              <w:t>и</w:t>
            </w:r>
            <w:r w:rsidRPr="00F67FC2">
              <w:rPr>
                <w:color w:val="000000"/>
                <w:spacing w:val="-4"/>
              </w:rPr>
              <w:t>дуальному</w:t>
            </w:r>
            <w:r w:rsidR="008C61FD">
              <w:rPr>
                <w:color w:val="000000"/>
                <w:spacing w:val="-4"/>
              </w:rPr>
              <w:t xml:space="preserve"> </w:t>
            </w:r>
            <w:r w:rsidR="008A6EB1">
              <w:rPr>
                <w:color w:val="000000"/>
                <w:spacing w:val="-4"/>
              </w:rPr>
              <w:t xml:space="preserve"> </w:t>
            </w:r>
            <w:proofErr w:type="spellStart"/>
            <w:r w:rsidRPr="00F67FC2">
              <w:rPr>
                <w:color w:val="000000"/>
                <w:spacing w:val="-4"/>
              </w:rPr>
              <w:t>аутентификатору</w:t>
            </w:r>
            <w:proofErr w:type="spellEnd"/>
            <w:r w:rsidR="008A6EB1">
              <w:rPr>
                <w:color w:val="000000"/>
                <w:spacing w:val="-4"/>
              </w:rPr>
              <w:t xml:space="preserve"> </w:t>
            </w:r>
            <w:r w:rsidRPr="00F67FC2">
              <w:rPr>
                <w:color w:val="000000"/>
                <w:spacing w:val="-4"/>
              </w:rPr>
              <w:t>(логин/пароль);</w:t>
            </w:r>
            <w:r w:rsidR="008A6EB1">
              <w:rPr>
                <w:color w:val="000000"/>
                <w:spacing w:val="-4"/>
              </w:rPr>
              <w:t xml:space="preserve"> </w:t>
            </w:r>
            <w:r w:rsidRPr="00F67FC2">
              <w:rPr>
                <w:color w:val="000000"/>
                <w:spacing w:val="-4"/>
              </w:rPr>
              <w:t>возможность</w:t>
            </w:r>
            <w:r w:rsidR="008A6EB1">
              <w:rPr>
                <w:color w:val="000000"/>
                <w:spacing w:val="-4"/>
              </w:rPr>
              <w:t xml:space="preserve"> </w:t>
            </w:r>
            <w:r w:rsidRPr="00F67FC2">
              <w:rPr>
                <w:color w:val="000000"/>
                <w:spacing w:val="-4"/>
              </w:rPr>
              <w:t>удаленной</w:t>
            </w:r>
            <w:r w:rsidR="008A6EB1">
              <w:rPr>
                <w:color w:val="000000"/>
                <w:spacing w:val="-4"/>
              </w:rPr>
              <w:t xml:space="preserve"> </w:t>
            </w:r>
            <w:r w:rsidRPr="00F67FC2">
              <w:rPr>
                <w:color w:val="000000"/>
                <w:spacing w:val="-4"/>
              </w:rPr>
              <w:t>регистрации</w:t>
            </w:r>
            <w:r w:rsidR="008A6EB1">
              <w:rPr>
                <w:color w:val="000000"/>
                <w:spacing w:val="-4"/>
              </w:rPr>
              <w:t xml:space="preserve"> </w:t>
            </w:r>
            <w:r w:rsidRPr="00F67FC2">
              <w:rPr>
                <w:color w:val="000000"/>
                <w:spacing w:val="-4"/>
              </w:rPr>
              <w:t>и</w:t>
            </w:r>
            <w:r w:rsidR="008A6EB1">
              <w:rPr>
                <w:color w:val="000000"/>
                <w:spacing w:val="-4"/>
              </w:rPr>
              <w:t xml:space="preserve"> </w:t>
            </w:r>
            <w:r w:rsidRPr="00F67FC2">
              <w:rPr>
                <w:color w:val="000000"/>
                <w:spacing w:val="-4"/>
              </w:rPr>
              <w:t>р</w:t>
            </w:r>
            <w:r w:rsidRPr="00F67FC2">
              <w:rPr>
                <w:color w:val="000000"/>
                <w:spacing w:val="-4"/>
              </w:rPr>
              <w:t>а</w:t>
            </w:r>
            <w:r w:rsidRPr="00F67FC2">
              <w:rPr>
                <w:color w:val="000000"/>
                <w:spacing w:val="-4"/>
              </w:rPr>
              <w:t>боты</w:t>
            </w:r>
            <w:proofErr w:type="gramEnd"/>
          </w:p>
          <w:p w14:paraId="6B69CD41" w14:textId="77777777" w:rsidR="00E64509" w:rsidRPr="00F67FC2" w:rsidRDefault="00E64509" w:rsidP="00E77BC1">
            <w:pPr>
              <w:tabs>
                <w:tab w:val="num" w:pos="1068"/>
              </w:tabs>
              <w:rPr>
                <w:color w:val="000000"/>
                <w:spacing w:val="-4"/>
              </w:rPr>
            </w:pPr>
          </w:p>
          <w:p w14:paraId="54F42BBA" w14:textId="01B512DB" w:rsidR="00E64509" w:rsidRPr="00F67FC2" w:rsidRDefault="00E64509" w:rsidP="00E77BC1">
            <w:pPr>
              <w:tabs>
                <w:tab w:val="num" w:pos="1068"/>
              </w:tabs>
              <w:rPr>
                <w:color w:val="000000"/>
                <w:spacing w:val="-4"/>
              </w:rPr>
            </w:pPr>
            <w:r w:rsidRPr="00F67FC2">
              <w:t>Лицензионный</w:t>
            </w:r>
            <w:r w:rsidR="008A6EB1">
              <w:t xml:space="preserve"> </w:t>
            </w:r>
            <w:r w:rsidRPr="00F67FC2">
              <w:t>договор</w:t>
            </w:r>
            <w:r w:rsidR="008A6EB1">
              <w:t xml:space="preserve"> </w:t>
            </w:r>
            <w:r w:rsidRPr="00F67FC2">
              <w:t>№</w:t>
            </w:r>
            <w:r w:rsidR="008A6EB1">
              <w:t xml:space="preserve"> </w:t>
            </w:r>
            <w:r w:rsidRPr="00F67FC2">
              <w:t>112-22</w:t>
            </w:r>
            <w:r w:rsidR="008A6EB1">
              <w:t xml:space="preserve"> </w:t>
            </w:r>
            <w:r w:rsidRPr="00F67FC2">
              <w:t>на</w:t>
            </w:r>
            <w:r w:rsidR="008A6EB1">
              <w:t xml:space="preserve"> </w:t>
            </w:r>
            <w:r w:rsidRPr="00F67FC2">
              <w:t>предоставление</w:t>
            </w:r>
            <w:r w:rsidR="008A6EB1">
              <w:t xml:space="preserve"> </w:t>
            </w:r>
            <w:r w:rsidRPr="00F67FC2">
              <w:t>права</w:t>
            </w:r>
            <w:r w:rsidR="008A6EB1">
              <w:t xml:space="preserve"> </w:t>
            </w:r>
            <w:r w:rsidRPr="00F67FC2">
              <w:t>использования</w:t>
            </w:r>
            <w:r w:rsidR="008A6EB1">
              <w:t xml:space="preserve"> </w:t>
            </w:r>
            <w:r w:rsidRPr="00F67FC2">
              <w:t>пр</w:t>
            </w:r>
            <w:r w:rsidRPr="00F67FC2">
              <w:t>о</w:t>
            </w:r>
            <w:r w:rsidRPr="00F67FC2">
              <w:t>граммного</w:t>
            </w:r>
            <w:r w:rsidR="008A6EB1">
              <w:t xml:space="preserve"> </w:t>
            </w:r>
            <w:r w:rsidRPr="00F67FC2">
              <w:t>обеспечения</w:t>
            </w:r>
            <w:r w:rsidR="008A6EB1">
              <w:t xml:space="preserve"> </w:t>
            </w:r>
            <w:r w:rsidRPr="00F67FC2">
              <w:t>с</w:t>
            </w:r>
            <w:r w:rsidR="008A6EB1">
              <w:t xml:space="preserve"> </w:t>
            </w:r>
            <w:r w:rsidRPr="00F67FC2">
              <w:t>ООО</w:t>
            </w:r>
            <w:r w:rsidR="008A6EB1">
              <w:t xml:space="preserve"> </w:t>
            </w:r>
            <w:r w:rsidRPr="00F67FC2">
              <w:t>«Издательство</w:t>
            </w:r>
            <w:r w:rsidR="008A6EB1">
              <w:t xml:space="preserve"> </w:t>
            </w:r>
            <w:r w:rsidRPr="00F67FC2">
              <w:t>ЛАНЬ»</w:t>
            </w:r>
            <w:r w:rsidR="008A6EB1">
              <w:t xml:space="preserve"> </w:t>
            </w:r>
            <w:r w:rsidRPr="00F67FC2">
              <w:t>от</w:t>
            </w:r>
            <w:r w:rsidR="008A6EB1">
              <w:t xml:space="preserve"> </w:t>
            </w:r>
            <w:r w:rsidRPr="00F67FC2">
              <w:t>01</w:t>
            </w:r>
            <w:r w:rsidR="008A6EB1">
              <w:t xml:space="preserve"> </w:t>
            </w:r>
            <w:r w:rsidRPr="00F67FC2">
              <w:t>июля</w:t>
            </w:r>
            <w:r w:rsidR="008A6EB1">
              <w:t xml:space="preserve"> </w:t>
            </w:r>
            <w:r w:rsidRPr="00F67FC2">
              <w:t>2022</w:t>
            </w:r>
            <w:r w:rsidR="008A6EB1">
              <w:t xml:space="preserve"> </w:t>
            </w:r>
            <w:r w:rsidRPr="00F67FC2">
              <w:t>г.</w:t>
            </w:r>
            <w:r w:rsidR="008A6EB1">
              <w:t xml:space="preserve"> </w:t>
            </w:r>
            <w:r w:rsidRPr="00F67FC2">
              <w:t>ИНН/КПП</w:t>
            </w:r>
            <w:r w:rsidR="008A6EB1">
              <w:t xml:space="preserve"> </w:t>
            </w:r>
            <w:r w:rsidRPr="00F67FC2">
              <w:t>7801068765/780101001</w:t>
            </w:r>
          </w:p>
        </w:tc>
      </w:tr>
      <w:tr w:rsidR="00E64509" w:rsidRPr="00F67FC2" w14:paraId="2667F316" w14:textId="77777777" w:rsidTr="00E77BC1">
        <w:tc>
          <w:tcPr>
            <w:tcW w:w="817" w:type="dxa"/>
            <w:shd w:val="clear" w:color="auto" w:fill="auto"/>
          </w:tcPr>
          <w:p w14:paraId="10488C07" w14:textId="77777777" w:rsidR="00E64509" w:rsidRPr="00F67FC2" w:rsidRDefault="00E64509" w:rsidP="00E77BC1">
            <w:pPr>
              <w:widowControl w:val="0"/>
              <w:autoSpaceDE w:val="0"/>
              <w:autoSpaceDN w:val="0"/>
              <w:jc w:val="center"/>
              <w:rPr>
                <w:color w:val="000000"/>
                <w:spacing w:val="-8"/>
                <w:lang w:val="en-US"/>
              </w:rPr>
            </w:pPr>
            <w:r w:rsidRPr="00F67FC2">
              <w:rPr>
                <w:color w:val="000000"/>
                <w:spacing w:val="-8"/>
                <w:lang w:val="en-US"/>
              </w:rPr>
              <w:t>5</w:t>
            </w:r>
          </w:p>
        </w:tc>
        <w:tc>
          <w:tcPr>
            <w:tcW w:w="5563" w:type="dxa"/>
            <w:shd w:val="clear" w:color="auto" w:fill="auto"/>
          </w:tcPr>
          <w:p w14:paraId="4A30A190" w14:textId="5E83CABC" w:rsidR="00E64509" w:rsidRPr="00F67FC2" w:rsidRDefault="00E64509" w:rsidP="00E77BC1">
            <w:pPr>
              <w:tabs>
                <w:tab w:val="num" w:pos="1068"/>
              </w:tabs>
              <w:rPr>
                <w:color w:val="000000"/>
                <w:spacing w:val="-4"/>
              </w:rPr>
            </w:pPr>
            <w:proofErr w:type="spellStart"/>
            <w:r w:rsidRPr="00F67FC2">
              <w:rPr>
                <w:color w:val="000000"/>
                <w:spacing w:val="-4"/>
              </w:rPr>
              <w:t>Электронно</w:t>
            </w:r>
            <w:proofErr w:type="spellEnd"/>
            <w:r w:rsidR="008A6EB1">
              <w:rPr>
                <w:color w:val="000000"/>
                <w:spacing w:val="-4"/>
              </w:rPr>
              <w:t xml:space="preserve"> </w:t>
            </w:r>
            <w:proofErr w:type="gramStart"/>
            <w:r w:rsidRPr="00F67FC2">
              <w:rPr>
                <w:color w:val="000000"/>
                <w:spacing w:val="-4"/>
              </w:rPr>
              <w:t>–б</w:t>
            </w:r>
            <w:proofErr w:type="gramEnd"/>
            <w:r w:rsidRPr="00F67FC2">
              <w:rPr>
                <w:color w:val="000000"/>
                <w:spacing w:val="-4"/>
              </w:rPr>
              <w:t>иблиотечная</w:t>
            </w:r>
            <w:r w:rsidR="008A6EB1">
              <w:rPr>
                <w:color w:val="000000"/>
                <w:spacing w:val="-4"/>
              </w:rPr>
              <w:t xml:space="preserve"> </w:t>
            </w:r>
            <w:r w:rsidRPr="00F67FC2">
              <w:rPr>
                <w:color w:val="000000"/>
                <w:spacing w:val="-4"/>
              </w:rPr>
              <w:t>система</w:t>
            </w:r>
            <w:r w:rsidR="008C61FD">
              <w:rPr>
                <w:color w:val="000000"/>
                <w:spacing w:val="-4"/>
              </w:rPr>
              <w:t xml:space="preserve"> </w:t>
            </w:r>
            <w:r w:rsidRPr="00F67FC2">
              <w:rPr>
                <w:color w:val="000000"/>
                <w:spacing w:val="-4"/>
              </w:rPr>
              <w:t>«ЮРАЙТ»</w:t>
            </w:r>
            <w:r w:rsidR="008A6EB1">
              <w:rPr>
                <w:color w:val="000000"/>
                <w:spacing w:val="-4"/>
              </w:rPr>
              <w:t xml:space="preserve"> </w:t>
            </w:r>
            <w:r w:rsidRPr="00F67FC2">
              <w:rPr>
                <w:color w:val="000000"/>
                <w:spacing w:val="-4"/>
              </w:rPr>
              <w:t>(</w:t>
            </w:r>
            <w:hyperlink r:id="rId100" w:history="1">
              <w:r w:rsidRPr="00F67FC2">
                <w:rPr>
                  <w:color w:val="000000"/>
                  <w:spacing w:val="-4"/>
                </w:rPr>
                <w:t>https://www.biblio-online.ru/organization/D29908D2-89ED-437E-BD12-6AF958CB0CD7</w:t>
              </w:r>
            </w:hyperlink>
            <w:r w:rsidRPr="00F67FC2">
              <w:rPr>
                <w:color w:val="000000"/>
                <w:spacing w:val="-4"/>
              </w:rPr>
              <w:t>)</w:t>
            </w:r>
            <w:r w:rsidR="008A6EB1">
              <w:rPr>
                <w:color w:val="000000"/>
                <w:spacing w:val="-4"/>
              </w:rPr>
              <w:t xml:space="preserve"> </w:t>
            </w:r>
            <w:r w:rsidRPr="00F67FC2">
              <w:rPr>
                <w:color w:val="000000"/>
                <w:spacing w:val="-4"/>
              </w:rPr>
              <w:t>-</w:t>
            </w:r>
            <w:r w:rsidR="008C61FD">
              <w:rPr>
                <w:color w:val="000000"/>
                <w:spacing w:val="-4"/>
              </w:rPr>
              <w:t xml:space="preserve"> </w:t>
            </w:r>
            <w:r w:rsidRPr="00F67FC2">
              <w:rPr>
                <w:color w:val="000000"/>
                <w:spacing w:val="-4"/>
              </w:rPr>
              <w:t>сторонняя</w:t>
            </w:r>
            <w:r w:rsidR="008A6EB1">
              <w:rPr>
                <w:color w:val="000000"/>
                <w:spacing w:val="-4"/>
              </w:rPr>
              <w:t xml:space="preserve"> </w:t>
            </w:r>
          </w:p>
        </w:tc>
        <w:tc>
          <w:tcPr>
            <w:tcW w:w="3190" w:type="dxa"/>
            <w:shd w:val="clear" w:color="auto" w:fill="auto"/>
          </w:tcPr>
          <w:p w14:paraId="46B2F3EB" w14:textId="2220A2E6" w:rsidR="00E64509" w:rsidRPr="00F67FC2" w:rsidRDefault="00E64509" w:rsidP="00E77BC1">
            <w:pPr>
              <w:tabs>
                <w:tab w:val="num" w:pos="1068"/>
              </w:tabs>
              <w:rPr>
                <w:color w:val="000000"/>
                <w:spacing w:val="-4"/>
              </w:rPr>
            </w:pPr>
            <w:proofErr w:type="gramStart"/>
            <w:r w:rsidRPr="00F67FC2">
              <w:rPr>
                <w:color w:val="000000"/>
                <w:spacing w:val="-4"/>
              </w:rPr>
              <w:t>Доступ</w:t>
            </w:r>
            <w:r w:rsidR="008A6EB1">
              <w:rPr>
                <w:color w:val="000000"/>
                <w:spacing w:val="-4"/>
              </w:rPr>
              <w:t xml:space="preserve"> </w:t>
            </w:r>
            <w:r w:rsidRPr="00F67FC2">
              <w:rPr>
                <w:color w:val="000000"/>
                <w:spacing w:val="-4"/>
              </w:rPr>
              <w:t>с</w:t>
            </w:r>
            <w:r w:rsidR="008C61FD">
              <w:rPr>
                <w:color w:val="000000"/>
                <w:spacing w:val="-4"/>
              </w:rPr>
              <w:t xml:space="preserve"> </w:t>
            </w:r>
            <w:r w:rsidRPr="00F67FC2">
              <w:rPr>
                <w:color w:val="000000"/>
                <w:spacing w:val="-4"/>
              </w:rPr>
              <w:t>любого</w:t>
            </w:r>
            <w:r w:rsidR="008A6EB1">
              <w:rPr>
                <w:color w:val="000000"/>
                <w:spacing w:val="-4"/>
              </w:rPr>
              <w:t xml:space="preserve"> </w:t>
            </w:r>
            <w:r w:rsidRPr="00F67FC2">
              <w:rPr>
                <w:color w:val="000000"/>
                <w:spacing w:val="-4"/>
              </w:rPr>
              <w:t>компьютера</w:t>
            </w:r>
            <w:r w:rsidR="008A6EB1">
              <w:rPr>
                <w:color w:val="000000"/>
                <w:spacing w:val="-4"/>
              </w:rPr>
              <w:t xml:space="preserve"> </w:t>
            </w:r>
            <w:r w:rsidRPr="00F67FC2">
              <w:rPr>
                <w:color w:val="000000"/>
                <w:spacing w:val="-4"/>
              </w:rPr>
              <w:t>локальной</w:t>
            </w:r>
            <w:r w:rsidR="008A6EB1">
              <w:rPr>
                <w:color w:val="000000"/>
                <w:spacing w:val="-4"/>
              </w:rPr>
              <w:t xml:space="preserve"> </w:t>
            </w:r>
            <w:r w:rsidRPr="00F67FC2">
              <w:rPr>
                <w:color w:val="000000"/>
                <w:spacing w:val="-4"/>
              </w:rPr>
              <w:t>сети</w:t>
            </w:r>
            <w:r w:rsidR="008A6EB1">
              <w:rPr>
                <w:color w:val="000000"/>
                <w:spacing w:val="-4"/>
              </w:rPr>
              <w:t xml:space="preserve"> </w:t>
            </w:r>
            <w:r w:rsidRPr="00F67FC2">
              <w:rPr>
                <w:color w:val="000000"/>
                <w:spacing w:val="-4"/>
              </w:rPr>
              <w:t>университета</w:t>
            </w:r>
            <w:r w:rsidR="008A6EB1">
              <w:rPr>
                <w:color w:val="000000"/>
                <w:spacing w:val="-4"/>
              </w:rPr>
              <w:t xml:space="preserve"> </w:t>
            </w:r>
            <w:r w:rsidRPr="00F67FC2">
              <w:rPr>
                <w:color w:val="000000"/>
                <w:spacing w:val="-4"/>
              </w:rPr>
              <w:t>по</w:t>
            </w:r>
            <w:r w:rsidR="008A6EB1">
              <w:rPr>
                <w:color w:val="000000"/>
                <w:spacing w:val="-4"/>
              </w:rPr>
              <w:t xml:space="preserve"> </w:t>
            </w:r>
            <w:r w:rsidRPr="00F67FC2">
              <w:rPr>
                <w:color w:val="000000"/>
                <w:spacing w:val="-4"/>
              </w:rPr>
              <w:t>IP-адресам;</w:t>
            </w:r>
            <w:r w:rsidR="008A6EB1">
              <w:rPr>
                <w:color w:val="000000"/>
                <w:spacing w:val="-4"/>
              </w:rPr>
              <w:t xml:space="preserve"> </w:t>
            </w:r>
            <w:r w:rsidRPr="00F67FC2">
              <w:rPr>
                <w:color w:val="000000"/>
                <w:spacing w:val="-4"/>
              </w:rPr>
              <w:t>с</w:t>
            </w:r>
            <w:r w:rsidR="008A6EB1">
              <w:rPr>
                <w:color w:val="000000"/>
                <w:spacing w:val="-4"/>
              </w:rPr>
              <w:t xml:space="preserve"> </w:t>
            </w:r>
            <w:r w:rsidRPr="00F67FC2">
              <w:rPr>
                <w:color w:val="000000"/>
                <w:spacing w:val="-4"/>
              </w:rPr>
              <w:t>личных</w:t>
            </w:r>
            <w:r w:rsidR="008A6EB1">
              <w:rPr>
                <w:color w:val="000000"/>
                <w:spacing w:val="-4"/>
              </w:rPr>
              <w:t xml:space="preserve"> </w:t>
            </w:r>
            <w:r w:rsidRPr="00F67FC2">
              <w:rPr>
                <w:color w:val="000000"/>
                <w:spacing w:val="-4"/>
              </w:rPr>
              <w:t>ПК,</w:t>
            </w:r>
            <w:r w:rsidR="008C61FD">
              <w:rPr>
                <w:color w:val="000000"/>
                <w:spacing w:val="-4"/>
              </w:rPr>
              <w:t xml:space="preserve"> </w:t>
            </w:r>
            <w:r w:rsidRPr="00F67FC2">
              <w:rPr>
                <w:color w:val="000000"/>
                <w:spacing w:val="-4"/>
              </w:rPr>
              <w:t>мобильных</w:t>
            </w:r>
            <w:r w:rsidR="008A6EB1">
              <w:rPr>
                <w:color w:val="000000"/>
                <w:spacing w:val="-4"/>
              </w:rPr>
              <w:t xml:space="preserve"> </w:t>
            </w:r>
            <w:r w:rsidRPr="00F67FC2">
              <w:rPr>
                <w:color w:val="000000"/>
                <w:spacing w:val="-4"/>
              </w:rPr>
              <w:t>устройств</w:t>
            </w:r>
            <w:r w:rsidR="008A6EB1">
              <w:rPr>
                <w:color w:val="000000"/>
                <w:spacing w:val="-4"/>
              </w:rPr>
              <w:t xml:space="preserve"> </w:t>
            </w:r>
            <w:r w:rsidRPr="00F67FC2">
              <w:rPr>
                <w:color w:val="000000"/>
                <w:spacing w:val="-4"/>
              </w:rPr>
              <w:t>по</w:t>
            </w:r>
            <w:r w:rsidR="008C61FD">
              <w:rPr>
                <w:color w:val="000000"/>
                <w:spacing w:val="-4"/>
              </w:rPr>
              <w:t xml:space="preserve"> </w:t>
            </w:r>
            <w:r w:rsidRPr="00F67FC2">
              <w:rPr>
                <w:color w:val="000000"/>
                <w:spacing w:val="-4"/>
              </w:rPr>
              <w:t>и</w:t>
            </w:r>
            <w:r w:rsidRPr="00F67FC2">
              <w:rPr>
                <w:color w:val="000000"/>
                <w:spacing w:val="-4"/>
              </w:rPr>
              <w:t>н</w:t>
            </w:r>
            <w:r w:rsidRPr="00F67FC2">
              <w:rPr>
                <w:color w:val="000000"/>
                <w:spacing w:val="-4"/>
              </w:rPr>
              <w:t>дивидуальному</w:t>
            </w:r>
            <w:r w:rsidR="008C61FD">
              <w:rPr>
                <w:color w:val="000000"/>
                <w:spacing w:val="-4"/>
              </w:rPr>
              <w:t xml:space="preserve"> </w:t>
            </w:r>
            <w:r w:rsidR="008A6EB1">
              <w:rPr>
                <w:color w:val="000000"/>
                <w:spacing w:val="-4"/>
              </w:rPr>
              <w:t xml:space="preserve"> </w:t>
            </w:r>
            <w:proofErr w:type="spellStart"/>
            <w:r w:rsidRPr="00F67FC2">
              <w:rPr>
                <w:color w:val="000000"/>
                <w:spacing w:val="-4"/>
              </w:rPr>
              <w:t>аутентиф</w:t>
            </w:r>
            <w:r w:rsidRPr="00F67FC2">
              <w:rPr>
                <w:color w:val="000000"/>
                <w:spacing w:val="-4"/>
              </w:rPr>
              <w:t>и</w:t>
            </w:r>
            <w:r w:rsidRPr="00F67FC2">
              <w:rPr>
                <w:color w:val="000000"/>
                <w:spacing w:val="-4"/>
              </w:rPr>
              <w:t>катору</w:t>
            </w:r>
            <w:proofErr w:type="spellEnd"/>
            <w:r w:rsidR="008A6EB1">
              <w:rPr>
                <w:color w:val="000000"/>
                <w:spacing w:val="-4"/>
              </w:rPr>
              <w:t xml:space="preserve"> </w:t>
            </w:r>
            <w:r w:rsidRPr="00F67FC2">
              <w:rPr>
                <w:color w:val="000000"/>
                <w:spacing w:val="-4"/>
              </w:rPr>
              <w:t>(логин/пароль)</w:t>
            </w:r>
            <w:proofErr w:type="gramEnd"/>
          </w:p>
          <w:p w14:paraId="5A4459B5" w14:textId="77777777" w:rsidR="00E64509" w:rsidRPr="00F67FC2" w:rsidRDefault="00E64509" w:rsidP="00E77BC1">
            <w:pPr>
              <w:tabs>
                <w:tab w:val="num" w:pos="1068"/>
              </w:tabs>
              <w:rPr>
                <w:color w:val="000000"/>
                <w:spacing w:val="-4"/>
              </w:rPr>
            </w:pPr>
          </w:p>
          <w:p w14:paraId="0B325EB5" w14:textId="11479073" w:rsidR="00E64509" w:rsidRPr="00F67FC2" w:rsidRDefault="00E64509" w:rsidP="00E77BC1">
            <w:pPr>
              <w:tabs>
                <w:tab w:val="num" w:pos="1068"/>
              </w:tabs>
              <w:rPr>
                <w:color w:val="000000"/>
                <w:spacing w:val="-4"/>
              </w:rPr>
            </w:pPr>
            <w:r w:rsidRPr="00F67FC2">
              <w:t>Договор</w:t>
            </w:r>
            <w:r w:rsidR="008A6EB1">
              <w:t xml:space="preserve"> </w:t>
            </w:r>
            <w:r w:rsidRPr="00F67FC2">
              <w:t>на</w:t>
            </w:r>
            <w:r w:rsidR="008A6EB1">
              <w:t xml:space="preserve"> </w:t>
            </w:r>
            <w:r w:rsidRPr="00F67FC2">
              <w:t>безвозмездное</w:t>
            </w:r>
            <w:r w:rsidR="008A6EB1">
              <w:t xml:space="preserve"> </w:t>
            </w:r>
            <w:r w:rsidRPr="00F67FC2">
              <w:t>использование</w:t>
            </w:r>
            <w:r w:rsidR="008A6EB1">
              <w:t xml:space="preserve"> </w:t>
            </w:r>
            <w:r w:rsidRPr="00F67FC2">
              <w:t>произвед</w:t>
            </w:r>
            <w:r w:rsidRPr="00F67FC2">
              <w:t>е</w:t>
            </w:r>
            <w:r w:rsidRPr="00F67FC2">
              <w:t>ний</w:t>
            </w:r>
            <w:r w:rsidR="008A6EB1">
              <w:t xml:space="preserve"> </w:t>
            </w:r>
            <w:r w:rsidRPr="00F67FC2">
              <w:t>в</w:t>
            </w:r>
            <w:r w:rsidR="008A6EB1">
              <w:t xml:space="preserve"> </w:t>
            </w:r>
            <w:r w:rsidRPr="00F67FC2">
              <w:t>ЭБС</w:t>
            </w:r>
            <w:r w:rsidR="008A6EB1">
              <w:t xml:space="preserve"> </w:t>
            </w:r>
            <w:r w:rsidRPr="00F67FC2">
              <w:t>ЮРАЙТ</w:t>
            </w:r>
            <w:r w:rsidR="008A6EB1">
              <w:t xml:space="preserve"> </w:t>
            </w:r>
            <w:r w:rsidRPr="00F67FC2">
              <w:t>№</w:t>
            </w:r>
            <w:r w:rsidR="008A6EB1">
              <w:t xml:space="preserve"> </w:t>
            </w:r>
            <w:r w:rsidRPr="00F67FC2">
              <w:t>779</w:t>
            </w:r>
            <w:r w:rsidR="008A6EB1">
              <w:t xml:space="preserve"> </w:t>
            </w:r>
            <w:r w:rsidRPr="00F67FC2">
              <w:t>с</w:t>
            </w:r>
            <w:r w:rsidR="008A6EB1">
              <w:t xml:space="preserve"> </w:t>
            </w:r>
            <w:r w:rsidRPr="00F67FC2">
              <w:t>ООО</w:t>
            </w:r>
            <w:r w:rsidR="008A6EB1">
              <w:t xml:space="preserve"> </w:t>
            </w:r>
            <w:r w:rsidRPr="00F67FC2">
              <w:t>«Электронное</w:t>
            </w:r>
            <w:r w:rsidR="008A6EB1">
              <w:t xml:space="preserve"> </w:t>
            </w:r>
            <w:r w:rsidRPr="00F67FC2">
              <w:t>изд</w:t>
            </w:r>
            <w:r w:rsidRPr="00F67FC2">
              <w:t>а</w:t>
            </w:r>
            <w:r w:rsidRPr="00F67FC2">
              <w:t>тельство</w:t>
            </w:r>
            <w:r w:rsidR="008A6EB1">
              <w:t xml:space="preserve"> </w:t>
            </w:r>
            <w:r w:rsidRPr="00F67FC2">
              <w:t>ЮРАЙТ»</w:t>
            </w:r>
            <w:r w:rsidR="008A6EB1">
              <w:t xml:space="preserve"> </w:t>
            </w:r>
            <w:r w:rsidRPr="00F67FC2">
              <w:t>от</w:t>
            </w:r>
            <w:r w:rsidR="008A6EB1">
              <w:t xml:space="preserve"> </w:t>
            </w:r>
            <w:r w:rsidRPr="00F67FC2">
              <w:t>01</w:t>
            </w:r>
            <w:r w:rsidR="008A6EB1">
              <w:t xml:space="preserve"> </w:t>
            </w:r>
            <w:r w:rsidRPr="00F67FC2">
              <w:t>февраля</w:t>
            </w:r>
            <w:r w:rsidR="008A6EB1">
              <w:t xml:space="preserve"> </w:t>
            </w:r>
            <w:r w:rsidRPr="00F67FC2">
              <w:t>2019</w:t>
            </w:r>
            <w:r w:rsidR="008A6EB1">
              <w:t xml:space="preserve"> </w:t>
            </w:r>
            <w:r w:rsidRPr="00F67FC2">
              <w:t>г.</w:t>
            </w:r>
            <w:r w:rsidR="008A6EB1">
              <w:t xml:space="preserve"> </w:t>
            </w:r>
            <w:r w:rsidRPr="00F67FC2">
              <w:t>ИНН/КПП</w:t>
            </w:r>
            <w:r w:rsidR="008A6EB1">
              <w:t xml:space="preserve"> </w:t>
            </w:r>
            <w:r w:rsidRPr="00F67FC2">
              <w:t>7703523085/772001001</w:t>
            </w:r>
          </w:p>
        </w:tc>
      </w:tr>
      <w:tr w:rsidR="00E64509" w:rsidRPr="00F67FC2" w14:paraId="65440056" w14:textId="77777777" w:rsidTr="00E77BC1">
        <w:tc>
          <w:tcPr>
            <w:tcW w:w="817" w:type="dxa"/>
            <w:shd w:val="clear" w:color="auto" w:fill="auto"/>
          </w:tcPr>
          <w:p w14:paraId="7CE568B5" w14:textId="77777777" w:rsidR="00E64509" w:rsidRPr="00F67FC2" w:rsidRDefault="00E64509" w:rsidP="00E77BC1">
            <w:pPr>
              <w:widowControl w:val="0"/>
              <w:autoSpaceDE w:val="0"/>
              <w:autoSpaceDN w:val="0"/>
              <w:jc w:val="center"/>
              <w:rPr>
                <w:color w:val="000000"/>
                <w:spacing w:val="-8"/>
                <w:lang w:val="en-US"/>
              </w:rPr>
            </w:pPr>
            <w:r w:rsidRPr="00F67FC2">
              <w:rPr>
                <w:color w:val="000000"/>
                <w:spacing w:val="-8"/>
                <w:lang w:val="en-US"/>
              </w:rPr>
              <w:t>6</w:t>
            </w:r>
          </w:p>
        </w:tc>
        <w:tc>
          <w:tcPr>
            <w:tcW w:w="5563" w:type="dxa"/>
            <w:shd w:val="clear" w:color="auto" w:fill="auto"/>
          </w:tcPr>
          <w:p w14:paraId="07EEE02B" w14:textId="533F1298" w:rsidR="00E64509" w:rsidRPr="00F67FC2" w:rsidRDefault="00E64509" w:rsidP="00E77BC1">
            <w:pPr>
              <w:tabs>
                <w:tab w:val="num" w:pos="1068"/>
              </w:tabs>
              <w:rPr>
                <w:color w:val="000000"/>
                <w:spacing w:val="-4"/>
              </w:rPr>
            </w:pPr>
            <w:r w:rsidRPr="00F67FC2">
              <w:t>Электронная</w:t>
            </w:r>
            <w:r w:rsidR="008A6EB1">
              <w:t xml:space="preserve"> </w:t>
            </w:r>
            <w:r w:rsidRPr="00F67FC2">
              <w:t>библиотека</w:t>
            </w:r>
            <w:r w:rsidR="008A6EB1">
              <w:t xml:space="preserve"> </w:t>
            </w:r>
            <w:r w:rsidRPr="00F67FC2">
              <w:t>КИБЕРЛЕНИНКА</w:t>
            </w:r>
          </w:p>
        </w:tc>
        <w:tc>
          <w:tcPr>
            <w:tcW w:w="3190" w:type="dxa"/>
            <w:shd w:val="clear" w:color="auto" w:fill="auto"/>
          </w:tcPr>
          <w:p w14:paraId="721A8133" w14:textId="13A498D5" w:rsidR="00E64509" w:rsidRPr="00F67FC2" w:rsidRDefault="00E64509" w:rsidP="00E77BC1">
            <w:pPr>
              <w:tabs>
                <w:tab w:val="num" w:pos="1068"/>
              </w:tabs>
              <w:rPr>
                <w:color w:val="000000"/>
                <w:spacing w:val="-4"/>
              </w:rPr>
            </w:pPr>
            <w:r w:rsidRPr="00F67FC2">
              <w:rPr>
                <w:color w:val="000000"/>
                <w:spacing w:val="-4"/>
              </w:rPr>
              <w:t>Доступ</w:t>
            </w:r>
            <w:r w:rsidR="008A6EB1">
              <w:rPr>
                <w:color w:val="000000"/>
                <w:spacing w:val="-4"/>
              </w:rPr>
              <w:t xml:space="preserve"> </w:t>
            </w:r>
            <w:r w:rsidRPr="00F67FC2">
              <w:rPr>
                <w:color w:val="000000"/>
                <w:spacing w:val="-4"/>
              </w:rPr>
              <w:t>с</w:t>
            </w:r>
            <w:r w:rsidR="008C61FD">
              <w:rPr>
                <w:color w:val="000000"/>
                <w:spacing w:val="-4"/>
              </w:rPr>
              <w:t xml:space="preserve"> </w:t>
            </w:r>
            <w:r w:rsidRPr="00F67FC2">
              <w:rPr>
                <w:color w:val="000000"/>
                <w:spacing w:val="-4"/>
              </w:rPr>
              <w:t>любого</w:t>
            </w:r>
            <w:r w:rsidR="008A6EB1">
              <w:rPr>
                <w:color w:val="000000"/>
                <w:spacing w:val="-4"/>
              </w:rPr>
              <w:t xml:space="preserve"> </w:t>
            </w:r>
            <w:r w:rsidRPr="00F67FC2">
              <w:rPr>
                <w:color w:val="000000"/>
                <w:spacing w:val="-4"/>
              </w:rPr>
              <w:t>компьютера</w:t>
            </w:r>
            <w:r w:rsidR="008A6EB1">
              <w:rPr>
                <w:color w:val="000000"/>
                <w:spacing w:val="-4"/>
              </w:rPr>
              <w:t xml:space="preserve"> </w:t>
            </w:r>
            <w:r w:rsidRPr="00F67FC2">
              <w:rPr>
                <w:color w:val="000000"/>
                <w:spacing w:val="-4"/>
              </w:rPr>
              <w:t>локальной</w:t>
            </w:r>
            <w:r w:rsidR="008A6EB1">
              <w:rPr>
                <w:color w:val="000000"/>
                <w:spacing w:val="-4"/>
              </w:rPr>
              <w:t xml:space="preserve"> </w:t>
            </w:r>
            <w:r w:rsidRPr="00F67FC2">
              <w:rPr>
                <w:color w:val="000000"/>
                <w:spacing w:val="-4"/>
              </w:rPr>
              <w:t>сети</w:t>
            </w:r>
            <w:r w:rsidR="008A6EB1">
              <w:rPr>
                <w:color w:val="000000"/>
                <w:spacing w:val="-4"/>
              </w:rPr>
              <w:t xml:space="preserve"> </w:t>
            </w:r>
            <w:r w:rsidRPr="00F67FC2">
              <w:rPr>
                <w:color w:val="000000"/>
                <w:spacing w:val="-4"/>
              </w:rPr>
              <w:t>университета</w:t>
            </w:r>
            <w:r w:rsidR="008A6EB1">
              <w:rPr>
                <w:color w:val="000000"/>
                <w:spacing w:val="-4"/>
              </w:rPr>
              <w:t xml:space="preserve"> </w:t>
            </w:r>
            <w:r w:rsidRPr="00F67FC2">
              <w:rPr>
                <w:color w:val="000000"/>
                <w:spacing w:val="-4"/>
              </w:rPr>
              <w:t>по</w:t>
            </w:r>
            <w:r w:rsidR="008A6EB1">
              <w:rPr>
                <w:color w:val="000000"/>
                <w:spacing w:val="-4"/>
              </w:rPr>
              <w:t xml:space="preserve"> </w:t>
            </w:r>
            <w:r w:rsidRPr="00F67FC2">
              <w:rPr>
                <w:color w:val="000000"/>
                <w:spacing w:val="-4"/>
              </w:rPr>
              <w:t>IP-адресам;</w:t>
            </w:r>
            <w:r w:rsidR="008A6EB1">
              <w:rPr>
                <w:color w:val="000000"/>
                <w:spacing w:val="-4"/>
              </w:rPr>
              <w:t xml:space="preserve"> </w:t>
            </w:r>
            <w:r w:rsidRPr="00F67FC2">
              <w:rPr>
                <w:color w:val="000000"/>
                <w:spacing w:val="-4"/>
              </w:rPr>
              <w:t>с</w:t>
            </w:r>
            <w:r w:rsidR="008A6EB1">
              <w:rPr>
                <w:color w:val="000000"/>
                <w:spacing w:val="-4"/>
              </w:rPr>
              <w:t xml:space="preserve"> </w:t>
            </w:r>
            <w:r w:rsidRPr="00F67FC2">
              <w:rPr>
                <w:color w:val="000000"/>
                <w:spacing w:val="-4"/>
              </w:rPr>
              <w:t>личных</w:t>
            </w:r>
            <w:r w:rsidR="008A6EB1">
              <w:rPr>
                <w:color w:val="000000"/>
                <w:spacing w:val="-4"/>
              </w:rPr>
              <w:t xml:space="preserve"> </w:t>
            </w:r>
            <w:r w:rsidRPr="00F67FC2">
              <w:rPr>
                <w:color w:val="000000"/>
                <w:spacing w:val="-4"/>
              </w:rPr>
              <w:t>ПК,</w:t>
            </w:r>
            <w:r w:rsidR="008C61FD">
              <w:rPr>
                <w:color w:val="000000"/>
                <w:spacing w:val="-4"/>
              </w:rPr>
              <w:t xml:space="preserve"> </w:t>
            </w:r>
            <w:r w:rsidRPr="00F67FC2">
              <w:rPr>
                <w:color w:val="000000"/>
                <w:spacing w:val="-4"/>
              </w:rPr>
              <w:t>мобильных</w:t>
            </w:r>
            <w:r w:rsidR="008A6EB1">
              <w:rPr>
                <w:color w:val="000000"/>
                <w:spacing w:val="-4"/>
              </w:rPr>
              <w:t xml:space="preserve"> </w:t>
            </w:r>
            <w:r w:rsidRPr="00F67FC2">
              <w:rPr>
                <w:color w:val="000000"/>
                <w:spacing w:val="-4"/>
              </w:rPr>
              <w:t>устройств</w:t>
            </w:r>
            <w:r w:rsidR="008A6EB1">
              <w:rPr>
                <w:color w:val="000000"/>
                <w:spacing w:val="-4"/>
              </w:rPr>
              <w:t xml:space="preserve"> </w:t>
            </w:r>
          </w:p>
          <w:p w14:paraId="7DDB687A" w14:textId="5E236363" w:rsidR="00E64509" w:rsidRPr="00F67FC2" w:rsidRDefault="00E64509" w:rsidP="00E77BC1">
            <w:pPr>
              <w:tabs>
                <w:tab w:val="num" w:pos="1068"/>
              </w:tabs>
              <w:rPr>
                <w:color w:val="000000"/>
                <w:spacing w:val="-4"/>
              </w:rPr>
            </w:pPr>
            <w:r w:rsidRPr="00F67FC2">
              <w:t>Лицензионный</w:t>
            </w:r>
            <w:r w:rsidR="008A6EB1">
              <w:t xml:space="preserve"> </w:t>
            </w:r>
            <w:r w:rsidRPr="00F67FC2">
              <w:t>договор</w:t>
            </w:r>
            <w:r w:rsidR="008A6EB1">
              <w:t xml:space="preserve"> </w:t>
            </w:r>
            <w:r w:rsidRPr="00F67FC2">
              <w:t>№</w:t>
            </w:r>
            <w:r w:rsidR="008A6EB1">
              <w:t xml:space="preserve"> </w:t>
            </w:r>
            <w:r w:rsidRPr="00F67FC2">
              <w:t>17020-01</w:t>
            </w:r>
            <w:r w:rsidR="008A6EB1">
              <w:t xml:space="preserve"> </w:t>
            </w:r>
            <w:r w:rsidRPr="00F67FC2">
              <w:t>с</w:t>
            </w:r>
            <w:r w:rsidR="008A6EB1">
              <w:t xml:space="preserve"> </w:t>
            </w:r>
            <w:r w:rsidRPr="00F67FC2">
              <w:t>ООО</w:t>
            </w:r>
            <w:r w:rsidR="008A6EB1">
              <w:t xml:space="preserve"> </w:t>
            </w:r>
            <w:r w:rsidRPr="00F67FC2">
              <w:t>«</w:t>
            </w:r>
            <w:proofErr w:type="spellStart"/>
            <w:r w:rsidRPr="00F67FC2">
              <w:t>Итеос</w:t>
            </w:r>
            <w:proofErr w:type="spellEnd"/>
            <w:r w:rsidRPr="00F67FC2">
              <w:t>»</w:t>
            </w:r>
            <w:r w:rsidR="008A6EB1">
              <w:t xml:space="preserve"> </w:t>
            </w:r>
            <w:r w:rsidRPr="00F67FC2">
              <w:t>(Электронная</w:t>
            </w:r>
            <w:r w:rsidR="008A6EB1">
              <w:t xml:space="preserve"> </w:t>
            </w:r>
            <w:r w:rsidRPr="00F67FC2">
              <w:t>библиотека</w:t>
            </w:r>
            <w:r w:rsidR="008A6EB1">
              <w:t xml:space="preserve"> </w:t>
            </w:r>
            <w:r w:rsidRPr="00F67FC2">
              <w:lastRenderedPageBreak/>
              <w:t>КИБЕРЛЕНИНКА)</w:t>
            </w:r>
            <w:r w:rsidR="008A6EB1">
              <w:t xml:space="preserve"> </w:t>
            </w:r>
            <w:r w:rsidRPr="00F67FC2">
              <w:t>от</w:t>
            </w:r>
            <w:r w:rsidR="008A6EB1">
              <w:t xml:space="preserve"> </w:t>
            </w:r>
            <w:r w:rsidRPr="00F67FC2">
              <w:t>02</w:t>
            </w:r>
            <w:r w:rsidR="008A6EB1">
              <w:t xml:space="preserve"> </w:t>
            </w:r>
            <w:r w:rsidRPr="00F67FC2">
              <w:t>февраля</w:t>
            </w:r>
            <w:r w:rsidR="008A6EB1">
              <w:t xml:space="preserve"> </w:t>
            </w:r>
            <w:r w:rsidRPr="00F67FC2">
              <w:t>2018</w:t>
            </w:r>
            <w:r w:rsidR="008A6EB1">
              <w:t xml:space="preserve"> </w:t>
            </w:r>
            <w:r w:rsidRPr="00F67FC2">
              <w:t>г.</w:t>
            </w:r>
            <w:r w:rsidR="008A6EB1">
              <w:t xml:space="preserve"> </w:t>
            </w:r>
            <w:r w:rsidRPr="00F67FC2">
              <w:t>ИНН/КПП</w:t>
            </w:r>
            <w:r w:rsidR="008A6EB1">
              <w:t xml:space="preserve"> </w:t>
            </w:r>
            <w:r w:rsidRPr="00F67FC2">
              <w:t>7724761154/772401001</w:t>
            </w:r>
          </w:p>
        </w:tc>
      </w:tr>
      <w:tr w:rsidR="00E64509" w:rsidRPr="00F67FC2" w14:paraId="1E46B153" w14:textId="77777777" w:rsidTr="00E77BC1">
        <w:tc>
          <w:tcPr>
            <w:tcW w:w="817" w:type="dxa"/>
            <w:shd w:val="clear" w:color="auto" w:fill="auto"/>
          </w:tcPr>
          <w:p w14:paraId="7CCDD25C" w14:textId="77777777" w:rsidR="00E64509" w:rsidRPr="00F67FC2" w:rsidRDefault="00E64509" w:rsidP="00E77BC1">
            <w:pPr>
              <w:widowControl w:val="0"/>
              <w:autoSpaceDE w:val="0"/>
              <w:autoSpaceDN w:val="0"/>
              <w:jc w:val="center"/>
              <w:rPr>
                <w:color w:val="000000"/>
                <w:spacing w:val="-8"/>
                <w:lang w:val="en-US"/>
              </w:rPr>
            </w:pPr>
            <w:r w:rsidRPr="00F67FC2">
              <w:rPr>
                <w:color w:val="000000"/>
                <w:spacing w:val="-8"/>
                <w:lang w:val="en-US"/>
              </w:rPr>
              <w:lastRenderedPageBreak/>
              <w:t>7</w:t>
            </w:r>
          </w:p>
        </w:tc>
        <w:tc>
          <w:tcPr>
            <w:tcW w:w="5563" w:type="dxa"/>
            <w:shd w:val="clear" w:color="auto" w:fill="auto"/>
          </w:tcPr>
          <w:p w14:paraId="7F0BFB92" w14:textId="13A3390D" w:rsidR="00E64509" w:rsidRPr="00F67FC2" w:rsidRDefault="00E64509" w:rsidP="00E77BC1">
            <w:pPr>
              <w:tabs>
                <w:tab w:val="num" w:pos="1068"/>
              </w:tabs>
              <w:rPr>
                <w:color w:val="000000"/>
                <w:spacing w:val="-4"/>
              </w:rPr>
            </w:pPr>
            <w:r w:rsidRPr="00F67FC2">
              <w:rPr>
                <w:color w:val="000000"/>
                <w:spacing w:val="-4"/>
              </w:rPr>
              <w:t>Электронн</w:t>
            </w:r>
            <w:proofErr w:type="gramStart"/>
            <w:r w:rsidRPr="00F67FC2">
              <w:rPr>
                <w:color w:val="000000"/>
                <w:spacing w:val="-4"/>
              </w:rPr>
              <w:t>о-</w:t>
            </w:r>
            <w:proofErr w:type="gramEnd"/>
            <w:r w:rsidR="008A6EB1">
              <w:rPr>
                <w:color w:val="000000"/>
                <w:spacing w:val="-4"/>
              </w:rPr>
              <w:t xml:space="preserve"> </w:t>
            </w:r>
            <w:r w:rsidRPr="00F67FC2">
              <w:rPr>
                <w:color w:val="000000"/>
                <w:spacing w:val="-4"/>
              </w:rPr>
              <w:t>библиотечная</w:t>
            </w:r>
            <w:r w:rsidR="008A6EB1">
              <w:rPr>
                <w:color w:val="000000"/>
                <w:spacing w:val="-4"/>
              </w:rPr>
              <w:t xml:space="preserve"> </w:t>
            </w:r>
            <w:r w:rsidRPr="00F67FC2">
              <w:rPr>
                <w:color w:val="000000"/>
                <w:spacing w:val="-4"/>
              </w:rPr>
              <w:t>система</w:t>
            </w:r>
            <w:r w:rsidR="008A6EB1">
              <w:rPr>
                <w:color w:val="000000"/>
                <w:spacing w:val="-4"/>
              </w:rPr>
              <w:t xml:space="preserve"> </w:t>
            </w:r>
            <w:r w:rsidRPr="00F67FC2">
              <w:rPr>
                <w:color w:val="000000"/>
                <w:spacing w:val="-4"/>
              </w:rPr>
              <w:t>«</w:t>
            </w:r>
            <w:proofErr w:type="spellStart"/>
            <w:r w:rsidRPr="00F67FC2">
              <w:rPr>
                <w:color w:val="000000"/>
                <w:spacing w:val="-4"/>
              </w:rPr>
              <w:t>Agrilib</w:t>
            </w:r>
            <w:proofErr w:type="spellEnd"/>
            <w:r w:rsidRPr="00F67FC2">
              <w:rPr>
                <w:color w:val="000000"/>
                <w:spacing w:val="-4"/>
              </w:rPr>
              <w:t>»</w:t>
            </w:r>
            <w:r w:rsidR="008A6EB1">
              <w:rPr>
                <w:color w:val="000000"/>
                <w:spacing w:val="-4"/>
              </w:rPr>
              <w:t xml:space="preserve"> </w:t>
            </w:r>
            <w:r w:rsidRPr="00F67FC2">
              <w:rPr>
                <w:color w:val="000000"/>
                <w:spacing w:val="-4"/>
              </w:rPr>
              <w:t>(</w:t>
            </w:r>
            <w:hyperlink r:id="rId101" w:history="1">
              <w:r w:rsidRPr="00F67FC2">
                <w:rPr>
                  <w:color w:val="000000"/>
                  <w:spacing w:val="-4"/>
                </w:rPr>
                <w:t>www.ebs.rgazu.ru</w:t>
              </w:r>
            </w:hyperlink>
            <w:r w:rsidRPr="00F67FC2">
              <w:rPr>
                <w:color w:val="000000"/>
                <w:spacing w:val="-4"/>
              </w:rPr>
              <w:t>)</w:t>
            </w:r>
            <w:r w:rsidR="008A6EB1">
              <w:rPr>
                <w:color w:val="000000"/>
                <w:spacing w:val="-4"/>
              </w:rPr>
              <w:t xml:space="preserve"> </w:t>
            </w:r>
            <w:r w:rsidRPr="00F67FC2">
              <w:rPr>
                <w:color w:val="000000"/>
                <w:spacing w:val="-4"/>
              </w:rPr>
              <w:t>-</w:t>
            </w:r>
            <w:r w:rsidR="008A6EB1">
              <w:rPr>
                <w:color w:val="000000"/>
                <w:spacing w:val="-4"/>
              </w:rPr>
              <w:t xml:space="preserve"> </w:t>
            </w:r>
            <w:r w:rsidRPr="00F67FC2">
              <w:rPr>
                <w:color w:val="000000"/>
                <w:spacing w:val="-4"/>
              </w:rPr>
              <w:t>сторонняя</w:t>
            </w:r>
          </w:p>
          <w:p w14:paraId="09BEFC77" w14:textId="77777777" w:rsidR="00E64509" w:rsidRPr="00F67FC2" w:rsidRDefault="00E64509" w:rsidP="00E77BC1">
            <w:pPr>
              <w:tabs>
                <w:tab w:val="num" w:pos="1068"/>
              </w:tabs>
              <w:rPr>
                <w:color w:val="000000"/>
                <w:spacing w:val="-4"/>
              </w:rPr>
            </w:pPr>
          </w:p>
        </w:tc>
        <w:tc>
          <w:tcPr>
            <w:tcW w:w="3190" w:type="dxa"/>
            <w:shd w:val="clear" w:color="auto" w:fill="auto"/>
          </w:tcPr>
          <w:p w14:paraId="7EE80E69" w14:textId="3AF7D7EB" w:rsidR="00E64509" w:rsidRPr="00F67FC2" w:rsidRDefault="00E64509" w:rsidP="00E77BC1">
            <w:pPr>
              <w:tabs>
                <w:tab w:val="num" w:pos="1068"/>
              </w:tabs>
              <w:rPr>
                <w:color w:val="000000"/>
                <w:spacing w:val="-4"/>
              </w:rPr>
            </w:pPr>
            <w:proofErr w:type="gramStart"/>
            <w:r w:rsidRPr="00F67FC2">
              <w:rPr>
                <w:color w:val="000000"/>
                <w:spacing w:val="-4"/>
              </w:rPr>
              <w:t>С</w:t>
            </w:r>
            <w:r w:rsidR="008A6EB1">
              <w:rPr>
                <w:color w:val="000000"/>
                <w:spacing w:val="-4"/>
              </w:rPr>
              <w:t xml:space="preserve"> </w:t>
            </w:r>
            <w:r w:rsidRPr="00F67FC2">
              <w:rPr>
                <w:color w:val="000000"/>
                <w:spacing w:val="-4"/>
              </w:rPr>
              <w:t>любого</w:t>
            </w:r>
            <w:r w:rsidR="008A6EB1">
              <w:rPr>
                <w:color w:val="000000"/>
                <w:spacing w:val="-4"/>
              </w:rPr>
              <w:t xml:space="preserve"> </w:t>
            </w:r>
            <w:r w:rsidRPr="00F67FC2">
              <w:rPr>
                <w:color w:val="000000"/>
                <w:spacing w:val="-4"/>
              </w:rPr>
              <w:t>компьютера</w:t>
            </w:r>
            <w:r w:rsidR="008A6EB1">
              <w:rPr>
                <w:color w:val="000000"/>
                <w:spacing w:val="-4"/>
              </w:rPr>
              <w:t xml:space="preserve"> </w:t>
            </w:r>
            <w:r w:rsidRPr="00F67FC2">
              <w:rPr>
                <w:color w:val="000000"/>
                <w:spacing w:val="-4"/>
              </w:rPr>
              <w:t>л</w:t>
            </w:r>
            <w:r w:rsidRPr="00F67FC2">
              <w:rPr>
                <w:color w:val="000000"/>
                <w:spacing w:val="-4"/>
              </w:rPr>
              <w:t>о</w:t>
            </w:r>
            <w:r w:rsidRPr="00F67FC2">
              <w:rPr>
                <w:color w:val="000000"/>
                <w:spacing w:val="-4"/>
              </w:rPr>
              <w:t>кальной</w:t>
            </w:r>
            <w:r w:rsidR="008A6EB1">
              <w:rPr>
                <w:color w:val="000000"/>
                <w:spacing w:val="-4"/>
              </w:rPr>
              <w:t xml:space="preserve"> </w:t>
            </w:r>
            <w:r w:rsidRPr="00F67FC2">
              <w:rPr>
                <w:color w:val="000000"/>
                <w:spacing w:val="-4"/>
              </w:rPr>
              <w:t>сети</w:t>
            </w:r>
            <w:r w:rsidR="008A6EB1">
              <w:rPr>
                <w:color w:val="000000"/>
                <w:spacing w:val="-4"/>
              </w:rPr>
              <w:t xml:space="preserve"> </w:t>
            </w:r>
            <w:r w:rsidRPr="00F67FC2">
              <w:rPr>
                <w:color w:val="000000"/>
                <w:spacing w:val="-4"/>
              </w:rPr>
              <w:t>университета</w:t>
            </w:r>
            <w:r w:rsidR="008A6EB1">
              <w:rPr>
                <w:color w:val="000000"/>
                <w:spacing w:val="-4"/>
              </w:rPr>
              <w:t xml:space="preserve"> </w:t>
            </w:r>
            <w:r w:rsidRPr="00F67FC2">
              <w:rPr>
                <w:color w:val="000000"/>
                <w:spacing w:val="-4"/>
              </w:rPr>
              <w:t>по</w:t>
            </w:r>
            <w:r w:rsidR="008A6EB1">
              <w:rPr>
                <w:color w:val="000000"/>
                <w:spacing w:val="-4"/>
              </w:rPr>
              <w:t xml:space="preserve"> </w:t>
            </w:r>
            <w:r w:rsidRPr="00F67FC2">
              <w:rPr>
                <w:color w:val="000000"/>
                <w:spacing w:val="-4"/>
              </w:rPr>
              <w:t>IP-адресам;</w:t>
            </w:r>
            <w:r w:rsidR="008A6EB1">
              <w:rPr>
                <w:color w:val="000000"/>
                <w:spacing w:val="-4"/>
              </w:rPr>
              <w:t xml:space="preserve"> </w:t>
            </w:r>
            <w:r w:rsidRPr="00F67FC2">
              <w:rPr>
                <w:color w:val="000000"/>
                <w:spacing w:val="-4"/>
              </w:rPr>
              <w:t>с</w:t>
            </w:r>
            <w:r w:rsidR="008A6EB1">
              <w:rPr>
                <w:color w:val="000000"/>
                <w:spacing w:val="-4"/>
              </w:rPr>
              <w:t xml:space="preserve"> </w:t>
            </w:r>
            <w:r w:rsidRPr="00F67FC2">
              <w:rPr>
                <w:color w:val="000000"/>
                <w:spacing w:val="-4"/>
              </w:rPr>
              <w:t>личных</w:t>
            </w:r>
            <w:r w:rsidR="008A6EB1">
              <w:rPr>
                <w:color w:val="000000"/>
                <w:spacing w:val="-4"/>
              </w:rPr>
              <w:t xml:space="preserve"> </w:t>
            </w:r>
            <w:r w:rsidRPr="00F67FC2">
              <w:rPr>
                <w:color w:val="000000"/>
                <w:spacing w:val="-4"/>
              </w:rPr>
              <w:t>ПК,</w:t>
            </w:r>
            <w:r w:rsidR="008C61FD">
              <w:rPr>
                <w:color w:val="000000"/>
                <w:spacing w:val="-4"/>
              </w:rPr>
              <w:t xml:space="preserve"> </w:t>
            </w:r>
            <w:r w:rsidRPr="00F67FC2">
              <w:rPr>
                <w:color w:val="000000"/>
                <w:spacing w:val="-4"/>
              </w:rPr>
              <w:t>мобильных</w:t>
            </w:r>
            <w:r w:rsidR="008A6EB1">
              <w:rPr>
                <w:color w:val="000000"/>
                <w:spacing w:val="-4"/>
              </w:rPr>
              <w:t xml:space="preserve"> </w:t>
            </w:r>
            <w:r w:rsidRPr="00F67FC2">
              <w:rPr>
                <w:color w:val="000000"/>
                <w:spacing w:val="-4"/>
              </w:rPr>
              <w:t>устройств</w:t>
            </w:r>
            <w:r w:rsidR="008A6EB1">
              <w:rPr>
                <w:color w:val="000000"/>
                <w:spacing w:val="-4"/>
              </w:rPr>
              <w:t xml:space="preserve"> </w:t>
            </w:r>
            <w:r w:rsidRPr="00F67FC2">
              <w:rPr>
                <w:color w:val="000000"/>
                <w:spacing w:val="-4"/>
              </w:rPr>
              <w:t>по</w:t>
            </w:r>
            <w:r w:rsidR="008C61FD">
              <w:rPr>
                <w:color w:val="000000"/>
                <w:spacing w:val="-4"/>
              </w:rPr>
              <w:t xml:space="preserve"> </w:t>
            </w:r>
            <w:r w:rsidRPr="00F67FC2">
              <w:rPr>
                <w:color w:val="000000"/>
                <w:spacing w:val="-4"/>
              </w:rPr>
              <w:t>и</w:t>
            </w:r>
            <w:r w:rsidRPr="00F67FC2">
              <w:rPr>
                <w:color w:val="000000"/>
                <w:spacing w:val="-4"/>
              </w:rPr>
              <w:t>н</w:t>
            </w:r>
            <w:r w:rsidRPr="00F67FC2">
              <w:rPr>
                <w:color w:val="000000"/>
                <w:spacing w:val="-4"/>
              </w:rPr>
              <w:t>дивидуальному</w:t>
            </w:r>
            <w:r w:rsidR="008C61FD">
              <w:rPr>
                <w:color w:val="000000"/>
                <w:spacing w:val="-4"/>
              </w:rPr>
              <w:t xml:space="preserve"> </w:t>
            </w:r>
            <w:r w:rsidR="008A6EB1">
              <w:rPr>
                <w:color w:val="000000"/>
                <w:spacing w:val="-4"/>
              </w:rPr>
              <w:t xml:space="preserve"> </w:t>
            </w:r>
            <w:proofErr w:type="spellStart"/>
            <w:r w:rsidRPr="00F67FC2">
              <w:rPr>
                <w:color w:val="000000"/>
                <w:spacing w:val="-4"/>
              </w:rPr>
              <w:t>аутентиф</w:t>
            </w:r>
            <w:r w:rsidRPr="00F67FC2">
              <w:rPr>
                <w:color w:val="000000"/>
                <w:spacing w:val="-4"/>
              </w:rPr>
              <w:t>и</w:t>
            </w:r>
            <w:r w:rsidRPr="00F67FC2">
              <w:rPr>
                <w:color w:val="000000"/>
                <w:spacing w:val="-4"/>
              </w:rPr>
              <w:t>катору</w:t>
            </w:r>
            <w:proofErr w:type="spellEnd"/>
            <w:r w:rsidR="008A6EB1">
              <w:rPr>
                <w:color w:val="000000"/>
                <w:spacing w:val="-4"/>
              </w:rPr>
              <w:t xml:space="preserve"> </w:t>
            </w:r>
            <w:r w:rsidRPr="00F67FC2">
              <w:rPr>
                <w:color w:val="000000"/>
                <w:spacing w:val="-4"/>
              </w:rPr>
              <w:t>(логин/пароль)</w:t>
            </w:r>
            <w:r w:rsidR="008A6EB1">
              <w:rPr>
                <w:color w:val="000000"/>
                <w:spacing w:val="-4"/>
              </w:rPr>
              <w:t xml:space="preserve"> </w:t>
            </w:r>
            <w:r w:rsidRPr="00F67FC2">
              <w:rPr>
                <w:color w:val="000000"/>
                <w:spacing w:val="-4"/>
              </w:rPr>
              <w:t>Рег</w:t>
            </w:r>
            <w:r w:rsidRPr="00F67FC2">
              <w:rPr>
                <w:color w:val="000000"/>
                <w:spacing w:val="-4"/>
              </w:rPr>
              <w:t>и</w:t>
            </w:r>
            <w:r w:rsidRPr="00F67FC2">
              <w:rPr>
                <w:color w:val="000000"/>
                <w:spacing w:val="-4"/>
              </w:rPr>
              <w:t>страционный</w:t>
            </w:r>
            <w:r w:rsidR="008A6EB1">
              <w:rPr>
                <w:color w:val="000000"/>
                <w:spacing w:val="-4"/>
              </w:rPr>
              <w:t xml:space="preserve"> </w:t>
            </w:r>
            <w:r w:rsidRPr="00F67FC2">
              <w:rPr>
                <w:color w:val="000000"/>
                <w:spacing w:val="-4"/>
              </w:rPr>
              <w:t>код:</w:t>
            </w:r>
            <w:r w:rsidR="008A6EB1">
              <w:rPr>
                <w:color w:val="000000"/>
                <w:spacing w:val="-4"/>
              </w:rPr>
              <w:t xml:space="preserve"> </w:t>
            </w:r>
            <w:r w:rsidRPr="00F67FC2">
              <w:rPr>
                <w:color w:val="000000"/>
                <w:spacing w:val="-4"/>
              </w:rPr>
              <w:t>penzgsha1359</w:t>
            </w:r>
            <w:r w:rsidR="008C61FD">
              <w:rPr>
                <w:color w:val="000000"/>
                <w:spacing w:val="-4"/>
              </w:rPr>
              <w:t xml:space="preserve"> </w:t>
            </w:r>
            <w:r w:rsidRPr="00F67FC2">
              <w:rPr>
                <w:color w:val="000000"/>
                <w:spacing w:val="-4"/>
              </w:rPr>
              <w:t>(вводить</w:t>
            </w:r>
            <w:r w:rsidR="008A6EB1">
              <w:rPr>
                <w:color w:val="000000"/>
                <w:spacing w:val="-4"/>
              </w:rPr>
              <w:t xml:space="preserve"> </w:t>
            </w:r>
            <w:r w:rsidRPr="00F67FC2">
              <w:rPr>
                <w:color w:val="000000"/>
                <w:spacing w:val="-4"/>
              </w:rPr>
              <w:t>только</w:t>
            </w:r>
            <w:r w:rsidR="008A6EB1">
              <w:rPr>
                <w:color w:val="000000"/>
                <w:spacing w:val="-4"/>
              </w:rPr>
              <w:t xml:space="preserve"> </w:t>
            </w:r>
            <w:r w:rsidRPr="00F67FC2">
              <w:rPr>
                <w:color w:val="000000"/>
                <w:spacing w:val="-4"/>
              </w:rPr>
              <w:t>один</w:t>
            </w:r>
            <w:r w:rsidR="008A6EB1">
              <w:rPr>
                <w:color w:val="000000"/>
                <w:spacing w:val="-4"/>
              </w:rPr>
              <w:t xml:space="preserve"> </w:t>
            </w:r>
            <w:r w:rsidRPr="00F67FC2">
              <w:rPr>
                <w:color w:val="000000"/>
                <w:spacing w:val="-4"/>
              </w:rPr>
              <w:t>раз).</w:t>
            </w:r>
            <w:proofErr w:type="gramEnd"/>
          </w:p>
          <w:p w14:paraId="277DC04A" w14:textId="15E6B2D9" w:rsidR="00E64509" w:rsidRPr="00F67FC2" w:rsidRDefault="00E64509" w:rsidP="00E77BC1">
            <w:pPr>
              <w:tabs>
                <w:tab w:val="num" w:pos="1068"/>
              </w:tabs>
              <w:rPr>
                <w:color w:val="000000"/>
                <w:spacing w:val="-4"/>
              </w:rPr>
            </w:pPr>
            <w:r w:rsidRPr="00F67FC2">
              <w:t>Дополнительное</w:t>
            </w:r>
            <w:r w:rsidR="008A6EB1">
              <w:t xml:space="preserve"> </w:t>
            </w:r>
            <w:r w:rsidRPr="00F67FC2">
              <w:t>соглашение</w:t>
            </w:r>
            <w:r w:rsidR="008A6EB1">
              <w:t xml:space="preserve"> </w:t>
            </w:r>
            <w:r w:rsidRPr="00F67FC2">
              <w:t>№</w:t>
            </w:r>
            <w:r w:rsidR="008A6EB1">
              <w:t xml:space="preserve"> </w:t>
            </w:r>
            <w:r w:rsidRPr="00F67FC2">
              <w:t>7</w:t>
            </w:r>
            <w:r w:rsidR="008A6EB1">
              <w:t xml:space="preserve"> </w:t>
            </w:r>
            <w:r w:rsidRPr="00F67FC2">
              <w:t>с</w:t>
            </w:r>
            <w:r w:rsidR="008A6EB1">
              <w:t xml:space="preserve"> </w:t>
            </w:r>
            <w:r w:rsidRPr="00F67FC2">
              <w:t>ФГБОУ</w:t>
            </w:r>
            <w:r w:rsidR="008A6EB1">
              <w:t xml:space="preserve"> </w:t>
            </w:r>
            <w:r w:rsidRPr="00F67FC2">
              <w:t>ВО</w:t>
            </w:r>
            <w:r w:rsidR="008A6EB1">
              <w:t xml:space="preserve"> </w:t>
            </w:r>
            <w:r w:rsidRPr="00F67FC2">
              <w:t>РГАЗУ</w:t>
            </w:r>
            <w:r w:rsidR="008A6EB1">
              <w:t xml:space="preserve"> </w:t>
            </w:r>
            <w:r w:rsidRPr="00F67FC2">
              <w:t>к</w:t>
            </w:r>
            <w:r w:rsidR="008A6EB1">
              <w:t xml:space="preserve"> </w:t>
            </w:r>
            <w:r w:rsidRPr="00F67FC2">
              <w:t>Лицензионному</w:t>
            </w:r>
            <w:r w:rsidR="008A6EB1">
              <w:t xml:space="preserve"> </w:t>
            </w:r>
            <w:r w:rsidRPr="00F67FC2">
              <w:t>договору</w:t>
            </w:r>
            <w:r w:rsidR="008A6EB1">
              <w:t xml:space="preserve"> </w:t>
            </w:r>
            <w:r w:rsidRPr="00F67FC2">
              <w:t>№ПДД</w:t>
            </w:r>
            <w:r w:rsidR="008A6EB1">
              <w:t xml:space="preserve"> </w:t>
            </w:r>
            <w:r w:rsidRPr="00F67FC2">
              <w:t>47/14</w:t>
            </w:r>
            <w:r w:rsidR="008A6EB1">
              <w:t xml:space="preserve"> </w:t>
            </w:r>
            <w:r w:rsidRPr="00F67FC2">
              <w:t>от</w:t>
            </w:r>
            <w:r w:rsidR="008A6EB1">
              <w:t xml:space="preserve"> </w:t>
            </w:r>
            <w:r w:rsidRPr="00F67FC2">
              <w:t>05</w:t>
            </w:r>
            <w:r w:rsidR="008A6EB1">
              <w:t xml:space="preserve"> </w:t>
            </w:r>
            <w:r w:rsidRPr="00F67FC2">
              <w:t>июня</w:t>
            </w:r>
            <w:r w:rsidR="008A6EB1">
              <w:t xml:space="preserve"> </w:t>
            </w:r>
            <w:r w:rsidRPr="00F67FC2">
              <w:t>2014</w:t>
            </w:r>
            <w:r w:rsidR="008A6EB1">
              <w:t xml:space="preserve"> </w:t>
            </w:r>
            <w:r w:rsidRPr="00F67FC2">
              <w:t>г.</w:t>
            </w:r>
            <w:r w:rsidR="008A6EB1">
              <w:t xml:space="preserve"> </w:t>
            </w:r>
            <w:r w:rsidRPr="00F67FC2">
              <w:t>на</w:t>
            </w:r>
            <w:r w:rsidR="008A6EB1">
              <w:t xml:space="preserve"> </w:t>
            </w:r>
            <w:r w:rsidRPr="00F67FC2">
              <w:t>предоставление</w:t>
            </w:r>
            <w:r w:rsidR="008A6EB1">
              <w:t xml:space="preserve"> </w:t>
            </w:r>
            <w:r w:rsidRPr="00F67FC2">
              <w:t>доступа</w:t>
            </w:r>
            <w:r w:rsidR="008A6EB1">
              <w:t xml:space="preserve"> </w:t>
            </w:r>
            <w:r w:rsidRPr="00F67FC2">
              <w:t>к</w:t>
            </w:r>
            <w:r w:rsidR="008A6EB1">
              <w:t xml:space="preserve"> </w:t>
            </w:r>
            <w:r w:rsidRPr="00F67FC2">
              <w:t>ЭБС</w:t>
            </w:r>
            <w:r w:rsidR="008A6EB1">
              <w:t xml:space="preserve"> </w:t>
            </w:r>
            <w:r w:rsidRPr="00F67FC2">
              <w:rPr>
                <w:lang w:val="en-US"/>
              </w:rPr>
              <w:t>AGRILIB</w:t>
            </w:r>
            <w:r w:rsidR="008A6EB1">
              <w:t xml:space="preserve"> </w:t>
            </w:r>
            <w:r w:rsidRPr="00F67FC2">
              <w:t>от</w:t>
            </w:r>
            <w:r w:rsidR="008A6EB1">
              <w:t xml:space="preserve"> </w:t>
            </w:r>
            <w:r w:rsidRPr="00F67FC2">
              <w:t>25октября</w:t>
            </w:r>
            <w:r w:rsidR="008A6EB1">
              <w:t xml:space="preserve"> </w:t>
            </w:r>
            <w:r w:rsidRPr="00F67FC2">
              <w:t>2021</w:t>
            </w:r>
            <w:r w:rsidR="008A6EB1">
              <w:t xml:space="preserve"> </w:t>
            </w:r>
            <w:r w:rsidRPr="00F67FC2">
              <w:t>г.</w:t>
            </w:r>
            <w:r w:rsidR="008A6EB1">
              <w:t xml:space="preserve"> </w:t>
            </w:r>
            <w:r w:rsidRPr="00F67FC2">
              <w:t>ИНН/КПП</w:t>
            </w:r>
            <w:r w:rsidR="008A6EB1">
              <w:t xml:space="preserve"> </w:t>
            </w:r>
            <w:r w:rsidRPr="00F67FC2">
              <w:t>5001007713/500101001</w:t>
            </w:r>
          </w:p>
        </w:tc>
      </w:tr>
      <w:tr w:rsidR="00E64509" w:rsidRPr="00F67FC2" w14:paraId="1F997D85" w14:textId="77777777" w:rsidTr="00E77BC1">
        <w:tc>
          <w:tcPr>
            <w:tcW w:w="817" w:type="dxa"/>
            <w:shd w:val="clear" w:color="auto" w:fill="auto"/>
          </w:tcPr>
          <w:p w14:paraId="190D79D9" w14:textId="77777777" w:rsidR="00E64509" w:rsidRPr="00F67FC2" w:rsidRDefault="00E64509" w:rsidP="00E77BC1">
            <w:pPr>
              <w:widowControl w:val="0"/>
              <w:autoSpaceDE w:val="0"/>
              <w:autoSpaceDN w:val="0"/>
              <w:jc w:val="center"/>
              <w:rPr>
                <w:color w:val="000000"/>
                <w:spacing w:val="-8"/>
                <w:lang w:val="en-US"/>
              </w:rPr>
            </w:pPr>
            <w:r w:rsidRPr="00F67FC2">
              <w:rPr>
                <w:color w:val="000000"/>
                <w:spacing w:val="-8"/>
                <w:lang w:val="en-US"/>
              </w:rPr>
              <w:t>8</w:t>
            </w:r>
          </w:p>
        </w:tc>
        <w:tc>
          <w:tcPr>
            <w:tcW w:w="5563" w:type="dxa"/>
            <w:shd w:val="clear" w:color="auto" w:fill="auto"/>
          </w:tcPr>
          <w:p w14:paraId="35083241" w14:textId="3AA7D34A" w:rsidR="00E64509" w:rsidRPr="00F67FC2" w:rsidRDefault="00E64509" w:rsidP="00E77BC1">
            <w:pPr>
              <w:tabs>
                <w:tab w:val="num" w:pos="1068"/>
              </w:tabs>
              <w:rPr>
                <w:color w:val="000000"/>
                <w:spacing w:val="-4"/>
              </w:rPr>
            </w:pPr>
            <w:r w:rsidRPr="00F67FC2">
              <w:rPr>
                <w:color w:val="000000"/>
                <w:spacing w:val="-4"/>
              </w:rPr>
              <w:t>Электронные</w:t>
            </w:r>
            <w:r w:rsidR="008A6EB1">
              <w:rPr>
                <w:color w:val="000000"/>
                <w:spacing w:val="-4"/>
              </w:rPr>
              <w:t xml:space="preserve"> </w:t>
            </w:r>
            <w:r w:rsidRPr="00F67FC2">
              <w:rPr>
                <w:color w:val="000000"/>
                <w:spacing w:val="-4"/>
              </w:rPr>
              <w:t>ресурсы</w:t>
            </w:r>
            <w:r w:rsidR="008A6EB1">
              <w:rPr>
                <w:color w:val="000000"/>
                <w:spacing w:val="-4"/>
              </w:rPr>
              <w:t xml:space="preserve"> </w:t>
            </w:r>
            <w:r w:rsidRPr="00F67FC2">
              <w:rPr>
                <w:color w:val="000000"/>
                <w:spacing w:val="-4"/>
              </w:rPr>
              <w:t>Федерального</w:t>
            </w:r>
            <w:r w:rsidR="008C61FD">
              <w:rPr>
                <w:color w:val="000000"/>
                <w:spacing w:val="-4"/>
              </w:rPr>
              <w:t xml:space="preserve"> </w:t>
            </w:r>
            <w:r w:rsidRPr="00F67FC2">
              <w:rPr>
                <w:color w:val="000000"/>
                <w:spacing w:val="-4"/>
              </w:rPr>
              <w:t>государстве</w:t>
            </w:r>
            <w:r w:rsidRPr="00F67FC2">
              <w:rPr>
                <w:color w:val="000000"/>
                <w:spacing w:val="-4"/>
              </w:rPr>
              <w:t>н</w:t>
            </w:r>
            <w:r w:rsidRPr="00F67FC2">
              <w:rPr>
                <w:color w:val="000000"/>
                <w:spacing w:val="-4"/>
              </w:rPr>
              <w:t>ного</w:t>
            </w:r>
            <w:r w:rsidR="008C61FD">
              <w:rPr>
                <w:color w:val="000000"/>
                <w:spacing w:val="-4"/>
              </w:rPr>
              <w:t xml:space="preserve"> </w:t>
            </w:r>
            <w:r w:rsidRPr="00F67FC2">
              <w:rPr>
                <w:color w:val="000000"/>
                <w:spacing w:val="-4"/>
              </w:rPr>
              <w:t>бюджетного</w:t>
            </w:r>
            <w:r w:rsidR="008A6EB1">
              <w:rPr>
                <w:color w:val="000000"/>
                <w:spacing w:val="-4"/>
              </w:rPr>
              <w:t xml:space="preserve"> </w:t>
            </w:r>
            <w:r w:rsidRPr="00F67FC2">
              <w:rPr>
                <w:color w:val="000000"/>
                <w:spacing w:val="-4"/>
              </w:rPr>
              <w:t>научного</w:t>
            </w:r>
            <w:r w:rsidR="008A6EB1">
              <w:rPr>
                <w:color w:val="000000"/>
                <w:spacing w:val="-4"/>
              </w:rPr>
              <w:t xml:space="preserve"> </w:t>
            </w:r>
            <w:r w:rsidRPr="00F67FC2">
              <w:rPr>
                <w:color w:val="000000"/>
                <w:spacing w:val="-4"/>
              </w:rPr>
              <w:t>учреждения</w:t>
            </w:r>
            <w:r w:rsidR="008A6EB1">
              <w:rPr>
                <w:color w:val="000000"/>
                <w:spacing w:val="-4"/>
              </w:rPr>
              <w:t xml:space="preserve"> </w:t>
            </w:r>
            <w:r w:rsidRPr="00F67FC2">
              <w:rPr>
                <w:color w:val="000000"/>
                <w:spacing w:val="-4"/>
              </w:rPr>
              <w:t>«Централ</w:t>
            </w:r>
            <w:r w:rsidRPr="00F67FC2">
              <w:rPr>
                <w:color w:val="000000"/>
                <w:spacing w:val="-4"/>
              </w:rPr>
              <w:t>ь</w:t>
            </w:r>
            <w:r w:rsidRPr="00F67FC2">
              <w:rPr>
                <w:color w:val="000000"/>
                <w:spacing w:val="-4"/>
              </w:rPr>
              <w:t>ная</w:t>
            </w:r>
            <w:r w:rsidR="008A6EB1">
              <w:rPr>
                <w:color w:val="000000"/>
                <w:spacing w:val="-4"/>
              </w:rPr>
              <w:t xml:space="preserve"> </w:t>
            </w:r>
            <w:r w:rsidRPr="00F67FC2">
              <w:rPr>
                <w:color w:val="000000"/>
                <w:spacing w:val="-4"/>
              </w:rPr>
              <w:t>научная</w:t>
            </w:r>
            <w:r w:rsidR="008A6EB1">
              <w:rPr>
                <w:color w:val="000000"/>
                <w:spacing w:val="-4"/>
              </w:rPr>
              <w:t xml:space="preserve"> </w:t>
            </w:r>
            <w:r w:rsidRPr="00F67FC2">
              <w:rPr>
                <w:color w:val="000000"/>
                <w:spacing w:val="-4"/>
              </w:rPr>
              <w:t>сельскохозяйственная</w:t>
            </w:r>
            <w:r w:rsidR="008A6EB1">
              <w:rPr>
                <w:color w:val="000000"/>
                <w:spacing w:val="-4"/>
              </w:rPr>
              <w:t xml:space="preserve"> </w:t>
            </w:r>
            <w:r w:rsidRPr="00F67FC2">
              <w:rPr>
                <w:color w:val="000000"/>
                <w:spacing w:val="-4"/>
              </w:rPr>
              <w:t>библиотека»</w:t>
            </w:r>
            <w:r w:rsidR="008A6EB1">
              <w:rPr>
                <w:color w:val="000000"/>
                <w:spacing w:val="-4"/>
              </w:rPr>
              <w:t xml:space="preserve"> </w:t>
            </w:r>
            <w:r w:rsidRPr="00F67FC2">
              <w:rPr>
                <w:color w:val="000000"/>
                <w:spacing w:val="-4"/>
              </w:rPr>
              <w:t>(ФГБНУ</w:t>
            </w:r>
            <w:r w:rsidR="008A6EB1">
              <w:rPr>
                <w:color w:val="000000"/>
                <w:spacing w:val="-4"/>
              </w:rPr>
              <w:t xml:space="preserve"> </w:t>
            </w:r>
            <w:r w:rsidRPr="00F67FC2">
              <w:rPr>
                <w:color w:val="000000"/>
                <w:spacing w:val="-4"/>
              </w:rPr>
              <w:t>ЦНСХБ)</w:t>
            </w:r>
            <w:r w:rsidR="008C61FD">
              <w:rPr>
                <w:color w:val="000000"/>
                <w:spacing w:val="-4"/>
              </w:rPr>
              <w:t xml:space="preserve"> </w:t>
            </w:r>
            <w:hyperlink r:id="rId102" w:tgtFrame="_blank" w:history="1">
              <w:r w:rsidRPr="00F67FC2">
                <w:rPr>
                  <w:color w:val="000000"/>
                  <w:spacing w:val="-4"/>
                </w:rPr>
                <w:t>www.cnshb.ru</w:t>
              </w:r>
            </w:hyperlink>
            <w:r w:rsidR="008C61FD">
              <w:rPr>
                <w:color w:val="000000"/>
                <w:spacing w:val="-4"/>
              </w:rPr>
              <w:t xml:space="preserve">  </w:t>
            </w:r>
            <w:r w:rsidR="008A6EB1">
              <w:rPr>
                <w:color w:val="000000"/>
                <w:spacing w:val="-4"/>
              </w:rPr>
              <w:t xml:space="preserve"> </w:t>
            </w:r>
            <w:hyperlink r:id="rId103" w:tgtFrame="_blank" w:history="1">
              <w:r w:rsidRPr="00F67FC2">
                <w:rPr>
                  <w:color w:val="000000"/>
                  <w:spacing w:val="-4"/>
                </w:rPr>
                <w:t>www.цнсхб.рф</w:t>
              </w:r>
            </w:hyperlink>
          </w:p>
          <w:p w14:paraId="167CB8D7" w14:textId="61964AEC" w:rsidR="00E64509" w:rsidRPr="00F67FC2" w:rsidRDefault="008C61FD" w:rsidP="00E77BC1">
            <w:pPr>
              <w:tabs>
                <w:tab w:val="num" w:pos="1068"/>
              </w:tabs>
              <w:rPr>
                <w:color w:val="000000"/>
                <w:spacing w:val="-4"/>
              </w:rPr>
            </w:pPr>
            <w:r>
              <w:rPr>
                <w:color w:val="000000"/>
                <w:spacing w:val="-4"/>
              </w:rPr>
              <w:t xml:space="preserve"> </w:t>
            </w:r>
            <w:r w:rsidR="00E64509" w:rsidRPr="00F67FC2">
              <w:rPr>
                <w:color w:val="000000"/>
                <w:spacing w:val="-4"/>
              </w:rPr>
              <w:t>-</w:t>
            </w:r>
            <w:r w:rsidR="008A6EB1">
              <w:rPr>
                <w:color w:val="000000"/>
                <w:spacing w:val="-4"/>
              </w:rPr>
              <w:t xml:space="preserve"> </w:t>
            </w:r>
            <w:r w:rsidR="00E64509" w:rsidRPr="00F67FC2">
              <w:rPr>
                <w:color w:val="000000"/>
                <w:spacing w:val="-4"/>
              </w:rPr>
              <w:t>сторонняя</w:t>
            </w:r>
          </w:p>
          <w:p w14:paraId="49CBBFAF" w14:textId="77777777" w:rsidR="00E64509" w:rsidRPr="00F67FC2" w:rsidRDefault="00E64509" w:rsidP="00E77BC1">
            <w:pPr>
              <w:tabs>
                <w:tab w:val="num" w:pos="1068"/>
              </w:tabs>
              <w:rPr>
                <w:color w:val="000000"/>
                <w:spacing w:val="-4"/>
                <w:lang w:val="en-US"/>
              </w:rPr>
            </w:pPr>
            <w:r w:rsidRPr="00F67FC2">
              <w:rPr>
                <w:color w:val="000000"/>
                <w:spacing w:val="-4"/>
                <w:lang w:val="en-US"/>
              </w:rPr>
              <w:t>\</w:t>
            </w:r>
          </w:p>
          <w:p w14:paraId="28858387" w14:textId="77777777" w:rsidR="00E64509" w:rsidRPr="00F67FC2" w:rsidRDefault="00E64509" w:rsidP="00E77BC1">
            <w:pPr>
              <w:tabs>
                <w:tab w:val="num" w:pos="1068"/>
              </w:tabs>
              <w:rPr>
                <w:color w:val="000000"/>
                <w:spacing w:val="-4"/>
                <w:lang w:val="en-US"/>
              </w:rPr>
            </w:pPr>
          </w:p>
          <w:p w14:paraId="25139B8D" w14:textId="77777777" w:rsidR="00E64509" w:rsidRPr="00F67FC2" w:rsidRDefault="00E64509" w:rsidP="00E77BC1">
            <w:pPr>
              <w:tabs>
                <w:tab w:val="num" w:pos="1068"/>
              </w:tabs>
              <w:rPr>
                <w:color w:val="000000"/>
                <w:spacing w:val="-4"/>
                <w:lang w:val="en-US"/>
              </w:rPr>
            </w:pPr>
          </w:p>
          <w:p w14:paraId="7C432AF7" w14:textId="77777777" w:rsidR="00E64509" w:rsidRPr="00F67FC2" w:rsidRDefault="00E64509" w:rsidP="00E77BC1">
            <w:pPr>
              <w:tabs>
                <w:tab w:val="num" w:pos="1068"/>
              </w:tabs>
              <w:rPr>
                <w:color w:val="000000"/>
                <w:spacing w:val="-4"/>
                <w:lang w:val="en-US"/>
              </w:rPr>
            </w:pPr>
          </w:p>
        </w:tc>
        <w:tc>
          <w:tcPr>
            <w:tcW w:w="3190" w:type="dxa"/>
            <w:shd w:val="clear" w:color="auto" w:fill="auto"/>
          </w:tcPr>
          <w:p w14:paraId="37D42F28" w14:textId="5F0C7B96" w:rsidR="00E64509" w:rsidRPr="00F67FC2" w:rsidRDefault="00E64509" w:rsidP="00E77BC1">
            <w:pPr>
              <w:tabs>
                <w:tab w:val="num" w:pos="1068"/>
              </w:tabs>
              <w:rPr>
                <w:color w:val="000000"/>
                <w:spacing w:val="-4"/>
              </w:rPr>
            </w:pPr>
            <w:r w:rsidRPr="00F67FC2">
              <w:rPr>
                <w:color w:val="000000"/>
                <w:spacing w:val="-4"/>
              </w:rPr>
              <w:t>Доступ</w:t>
            </w:r>
            <w:r w:rsidR="008A6EB1">
              <w:rPr>
                <w:color w:val="000000"/>
                <w:spacing w:val="-4"/>
              </w:rPr>
              <w:t xml:space="preserve"> </w:t>
            </w:r>
            <w:r w:rsidRPr="00F67FC2">
              <w:rPr>
                <w:color w:val="000000"/>
                <w:spacing w:val="-4"/>
              </w:rPr>
              <w:t>с</w:t>
            </w:r>
            <w:r w:rsidR="008A6EB1">
              <w:rPr>
                <w:color w:val="000000"/>
                <w:spacing w:val="-4"/>
              </w:rPr>
              <w:t xml:space="preserve"> </w:t>
            </w:r>
            <w:r w:rsidRPr="00F67FC2">
              <w:rPr>
                <w:color w:val="000000"/>
                <w:spacing w:val="-4"/>
              </w:rPr>
              <w:t>любого</w:t>
            </w:r>
            <w:r w:rsidR="008A6EB1">
              <w:rPr>
                <w:color w:val="000000"/>
                <w:spacing w:val="-4"/>
              </w:rPr>
              <w:t xml:space="preserve"> </w:t>
            </w:r>
            <w:r w:rsidRPr="00F67FC2">
              <w:rPr>
                <w:color w:val="000000"/>
                <w:spacing w:val="-4"/>
              </w:rPr>
              <w:t>компьютера</w:t>
            </w:r>
            <w:r w:rsidR="008A6EB1">
              <w:rPr>
                <w:color w:val="000000"/>
                <w:spacing w:val="-4"/>
              </w:rPr>
              <w:t xml:space="preserve"> </w:t>
            </w:r>
            <w:r w:rsidRPr="00F67FC2">
              <w:rPr>
                <w:color w:val="000000"/>
                <w:spacing w:val="-4"/>
              </w:rPr>
              <w:t>локальной</w:t>
            </w:r>
            <w:r w:rsidR="008A6EB1">
              <w:rPr>
                <w:color w:val="000000"/>
                <w:spacing w:val="-4"/>
              </w:rPr>
              <w:t xml:space="preserve"> </w:t>
            </w:r>
            <w:r w:rsidRPr="00F67FC2">
              <w:rPr>
                <w:color w:val="000000"/>
                <w:spacing w:val="-4"/>
              </w:rPr>
              <w:t>сети</w:t>
            </w:r>
            <w:r w:rsidR="008A6EB1">
              <w:rPr>
                <w:color w:val="000000"/>
                <w:spacing w:val="-4"/>
              </w:rPr>
              <w:t xml:space="preserve"> </w:t>
            </w:r>
            <w:r w:rsidRPr="00F67FC2">
              <w:rPr>
                <w:color w:val="000000"/>
                <w:spacing w:val="-4"/>
              </w:rPr>
              <w:t>университета;</w:t>
            </w:r>
            <w:r w:rsidR="008A6EB1">
              <w:rPr>
                <w:color w:val="000000"/>
                <w:spacing w:val="-4"/>
              </w:rPr>
              <w:t xml:space="preserve"> </w:t>
            </w:r>
            <w:r w:rsidRPr="00F67FC2">
              <w:rPr>
                <w:color w:val="000000"/>
                <w:spacing w:val="-4"/>
              </w:rPr>
              <w:t>с</w:t>
            </w:r>
            <w:r w:rsidR="008A6EB1">
              <w:rPr>
                <w:color w:val="000000"/>
                <w:spacing w:val="-4"/>
              </w:rPr>
              <w:t xml:space="preserve"> </w:t>
            </w:r>
            <w:r w:rsidRPr="00F67FC2">
              <w:rPr>
                <w:color w:val="000000"/>
                <w:spacing w:val="-4"/>
              </w:rPr>
              <w:t>личных</w:t>
            </w:r>
            <w:r w:rsidR="008A6EB1">
              <w:rPr>
                <w:color w:val="000000"/>
                <w:spacing w:val="-4"/>
              </w:rPr>
              <w:t xml:space="preserve"> </w:t>
            </w:r>
            <w:r w:rsidRPr="00F67FC2">
              <w:rPr>
                <w:color w:val="000000"/>
                <w:spacing w:val="-4"/>
              </w:rPr>
              <w:t>ПК,</w:t>
            </w:r>
            <w:r w:rsidR="008A6EB1">
              <w:rPr>
                <w:color w:val="000000"/>
                <w:spacing w:val="-4"/>
              </w:rPr>
              <w:t xml:space="preserve"> </w:t>
            </w:r>
            <w:r w:rsidRPr="00F67FC2">
              <w:rPr>
                <w:color w:val="000000"/>
                <w:spacing w:val="-4"/>
              </w:rPr>
              <w:t>мобильных</w:t>
            </w:r>
            <w:r w:rsidR="008A6EB1">
              <w:rPr>
                <w:color w:val="000000"/>
                <w:spacing w:val="-4"/>
              </w:rPr>
              <w:t xml:space="preserve"> </w:t>
            </w:r>
            <w:r w:rsidRPr="00F67FC2">
              <w:rPr>
                <w:color w:val="000000"/>
                <w:spacing w:val="-4"/>
              </w:rPr>
              <w:t>устройств,</w:t>
            </w:r>
            <w:r w:rsidR="008A6EB1">
              <w:rPr>
                <w:color w:val="000000"/>
                <w:spacing w:val="-4"/>
              </w:rPr>
              <w:t xml:space="preserve"> </w:t>
            </w:r>
            <w:r w:rsidRPr="00F67FC2">
              <w:rPr>
                <w:color w:val="000000"/>
                <w:spacing w:val="-4"/>
              </w:rPr>
              <w:t>имеющих</w:t>
            </w:r>
            <w:r w:rsidR="008A6EB1">
              <w:rPr>
                <w:color w:val="000000"/>
                <w:spacing w:val="-4"/>
              </w:rPr>
              <w:t xml:space="preserve"> </w:t>
            </w:r>
            <w:r w:rsidRPr="00F67FC2">
              <w:rPr>
                <w:color w:val="000000"/>
                <w:spacing w:val="-4"/>
              </w:rPr>
              <w:t>выход</w:t>
            </w:r>
            <w:r w:rsidR="008A6EB1">
              <w:rPr>
                <w:color w:val="000000"/>
                <w:spacing w:val="-4"/>
              </w:rPr>
              <w:t xml:space="preserve"> </w:t>
            </w:r>
            <w:r w:rsidRPr="00F67FC2">
              <w:rPr>
                <w:color w:val="000000"/>
                <w:spacing w:val="-4"/>
              </w:rPr>
              <w:t>в</w:t>
            </w:r>
            <w:r w:rsidR="008A6EB1">
              <w:rPr>
                <w:color w:val="000000"/>
                <w:spacing w:val="-4"/>
              </w:rPr>
              <w:t xml:space="preserve"> </w:t>
            </w:r>
            <w:r w:rsidRPr="00F67FC2">
              <w:rPr>
                <w:color w:val="000000"/>
                <w:spacing w:val="-4"/>
              </w:rPr>
              <w:t>Интернет</w:t>
            </w:r>
          </w:p>
          <w:p w14:paraId="6221DAE2" w14:textId="77777777" w:rsidR="00E64509" w:rsidRPr="00F67FC2" w:rsidRDefault="00E64509" w:rsidP="00E77BC1">
            <w:pPr>
              <w:tabs>
                <w:tab w:val="num" w:pos="1068"/>
              </w:tabs>
              <w:rPr>
                <w:color w:val="000000"/>
                <w:spacing w:val="-4"/>
              </w:rPr>
            </w:pPr>
          </w:p>
          <w:p w14:paraId="47D709A3" w14:textId="6E78824E" w:rsidR="00E64509" w:rsidRPr="00F67FC2" w:rsidRDefault="00E64509" w:rsidP="00E77BC1">
            <w:pPr>
              <w:tabs>
                <w:tab w:val="num" w:pos="1068"/>
              </w:tabs>
              <w:rPr>
                <w:color w:val="000000"/>
                <w:spacing w:val="-4"/>
              </w:rPr>
            </w:pPr>
            <w:r w:rsidRPr="00F67FC2">
              <w:t>Договор</w:t>
            </w:r>
            <w:r w:rsidR="008A6EB1">
              <w:t xml:space="preserve"> </w:t>
            </w:r>
            <w:r w:rsidRPr="00F67FC2">
              <w:t>№</w:t>
            </w:r>
            <w:r w:rsidR="008A6EB1">
              <w:t xml:space="preserve"> </w:t>
            </w:r>
            <w:r w:rsidRPr="00F67FC2">
              <w:t>05-ЭДД/2022</w:t>
            </w:r>
            <w:r w:rsidR="008A6EB1">
              <w:t xml:space="preserve"> </w:t>
            </w:r>
            <w:r w:rsidRPr="00F67FC2">
              <w:t>с</w:t>
            </w:r>
            <w:r w:rsidR="008A6EB1">
              <w:t xml:space="preserve"> </w:t>
            </w:r>
            <w:r w:rsidRPr="00F67FC2">
              <w:t>Федеральным</w:t>
            </w:r>
            <w:r w:rsidR="008A6EB1">
              <w:t xml:space="preserve"> </w:t>
            </w:r>
            <w:r w:rsidRPr="00F67FC2">
              <w:t>государстве</w:t>
            </w:r>
            <w:r w:rsidRPr="00F67FC2">
              <w:t>н</w:t>
            </w:r>
            <w:r w:rsidRPr="00F67FC2">
              <w:t>ным</w:t>
            </w:r>
            <w:r w:rsidR="008A6EB1">
              <w:t xml:space="preserve"> </w:t>
            </w:r>
            <w:r w:rsidRPr="00F67FC2">
              <w:t>бюджетным</w:t>
            </w:r>
            <w:r w:rsidR="008A6EB1">
              <w:t xml:space="preserve"> </w:t>
            </w:r>
            <w:r w:rsidRPr="00F67FC2">
              <w:t>научным</w:t>
            </w:r>
            <w:r w:rsidR="008A6EB1">
              <w:t xml:space="preserve"> </w:t>
            </w:r>
            <w:r w:rsidRPr="00F67FC2">
              <w:t>учреждением</w:t>
            </w:r>
            <w:r w:rsidR="008A6EB1">
              <w:t xml:space="preserve"> </w:t>
            </w:r>
            <w:r w:rsidRPr="00F67FC2">
              <w:t>«Центральная</w:t>
            </w:r>
            <w:r w:rsidR="008A6EB1">
              <w:t xml:space="preserve"> </w:t>
            </w:r>
            <w:r w:rsidRPr="00F67FC2">
              <w:t>научная</w:t>
            </w:r>
            <w:r w:rsidR="008A6EB1">
              <w:t xml:space="preserve"> </w:t>
            </w:r>
            <w:r w:rsidRPr="00F67FC2">
              <w:t>сельскохозяйстве</w:t>
            </w:r>
            <w:r w:rsidRPr="00F67FC2">
              <w:t>н</w:t>
            </w:r>
            <w:r w:rsidRPr="00F67FC2">
              <w:t>ная</w:t>
            </w:r>
            <w:r w:rsidR="008A6EB1">
              <w:t xml:space="preserve"> </w:t>
            </w:r>
            <w:r w:rsidRPr="00F67FC2">
              <w:t>библиотека»</w:t>
            </w:r>
            <w:r w:rsidR="008A6EB1">
              <w:t xml:space="preserve"> </w:t>
            </w:r>
            <w:r w:rsidRPr="00F67FC2">
              <w:t>на</w:t>
            </w:r>
            <w:r w:rsidR="008A6EB1">
              <w:t xml:space="preserve"> </w:t>
            </w:r>
            <w:r w:rsidRPr="00F67FC2">
              <w:t>оказание</w:t>
            </w:r>
            <w:r w:rsidR="008A6EB1">
              <w:t xml:space="preserve"> </w:t>
            </w:r>
            <w:r w:rsidRPr="00F67FC2">
              <w:t>информационных</w:t>
            </w:r>
            <w:r w:rsidR="008A6EB1">
              <w:t xml:space="preserve"> </w:t>
            </w:r>
            <w:r w:rsidRPr="00F67FC2">
              <w:t>услуг</w:t>
            </w:r>
            <w:r w:rsidR="008A6EB1">
              <w:t xml:space="preserve"> </w:t>
            </w:r>
            <w:r w:rsidRPr="00F67FC2">
              <w:t>по</w:t>
            </w:r>
            <w:r w:rsidR="008A6EB1">
              <w:t xml:space="preserve"> </w:t>
            </w:r>
            <w:r w:rsidRPr="00F67FC2">
              <w:t>электронной</w:t>
            </w:r>
            <w:r w:rsidR="008A6EB1">
              <w:t xml:space="preserve"> </w:t>
            </w:r>
            <w:r w:rsidRPr="00F67FC2">
              <w:t>доставке</w:t>
            </w:r>
            <w:r w:rsidR="008A6EB1">
              <w:t xml:space="preserve"> </w:t>
            </w:r>
            <w:r w:rsidRPr="00F67FC2">
              <w:t>док</w:t>
            </w:r>
            <w:r w:rsidRPr="00F67FC2">
              <w:t>у</w:t>
            </w:r>
            <w:r w:rsidRPr="00F67FC2">
              <w:t>ментов</w:t>
            </w:r>
            <w:r w:rsidR="008A6EB1">
              <w:t xml:space="preserve"> </w:t>
            </w:r>
            <w:r w:rsidRPr="00F67FC2">
              <w:t>от</w:t>
            </w:r>
            <w:r w:rsidR="008A6EB1">
              <w:t xml:space="preserve"> </w:t>
            </w:r>
            <w:r w:rsidRPr="00F67FC2">
              <w:t>14</w:t>
            </w:r>
            <w:r w:rsidR="008A6EB1">
              <w:t xml:space="preserve"> </w:t>
            </w:r>
            <w:r w:rsidRPr="00F67FC2">
              <w:t>марта</w:t>
            </w:r>
            <w:r w:rsidR="008C61FD">
              <w:t xml:space="preserve"> </w:t>
            </w:r>
            <w:r w:rsidRPr="00F67FC2">
              <w:t>2022</w:t>
            </w:r>
            <w:r w:rsidR="008A6EB1">
              <w:t xml:space="preserve"> </w:t>
            </w:r>
            <w:r w:rsidRPr="00F67FC2">
              <w:t>г.</w:t>
            </w:r>
            <w:r w:rsidR="008A6EB1">
              <w:t xml:space="preserve"> </w:t>
            </w:r>
            <w:r w:rsidRPr="00F67FC2">
              <w:t>ИНН/КПП</w:t>
            </w:r>
            <w:r w:rsidR="008A6EB1">
              <w:t xml:space="preserve"> </w:t>
            </w:r>
            <w:r w:rsidRPr="00F67FC2">
              <w:t>7708047418/770801001</w:t>
            </w:r>
          </w:p>
        </w:tc>
      </w:tr>
      <w:tr w:rsidR="00E64509" w:rsidRPr="00F67FC2" w14:paraId="38992DA9" w14:textId="77777777" w:rsidTr="00E77BC1">
        <w:tc>
          <w:tcPr>
            <w:tcW w:w="817" w:type="dxa"/>
            <w:shd w:val="clear" w:color="auto" w:fill="auto"/>
          </w:tcPr>
          <w:p w14:paraId="5E711FD8" w14:textId="77777777" w:rsidR="00E64509" w:rsidRPr="00F67FC2" w:rsidRDefault="00E64509" w:rsidP="00E77BC1">
            <w:pPr>
              <w:widowControl w:val="0"/>
              <w:autoSpaceDE w:val="0"/>
              <w:autoSpaceDN w:val="0"/>
              <w:jc w:val="center"/>
              <w:rPr>
                <w:color w:val="000000"/>
                <w:spacing w:val="-8"/>
                <w:lang w:val="en-US"/>
              </w:rPr>
            </w:pPr>
            <w:r w:rsidRPr="00F67FC2">
              <w:rPr>
                <w:color w:val="000000"/>
                <w:spacing w:val="-8"/>
                <w:lang w:val="en-US"/>
              </w:rPr>
              <w:t>9</w:t>
            </w:r>
          </w:p>
        </w:tc>
        <w:tc>
          <w:tcPr>
            <w:tcW w:w="5563" w:type="dxa"/>
            <w:shd w:val="clear" w:color="auto" w:fill="auto"/>
          </w:tcPr>
          <w:p w14:paraId="34DF9B14" w14:textId="76A32E82" w:rsidR="00E64509" w:rsidRPr="00F67FC2" w:rsidRDefault="00E64509" w:rsidP="00E77BC1">
            <w:pPr>
              <w:tabs>
                <w:tab w:val="num" w:pos="1068"/>
              </w:tabs>
              <w:rPr>
                <w:color w:val="000000"/>
                <w:spacing w:val="-4"/>
              </w:rPr>
            </w:pPr>
            <w:r w:rsidRPr="00F67FC2">
              <w:rPr>
                <w:color w:val="000000"/>
                <w:spacing w:val="-4"/>
              </w:rPr>
              <w:t>Научная</w:t>
            </w:r>
            <w:r w:rsidR="008A6EB1">
              <w:rPr>
                <w:color w:val="000000"/>
                <w:spacing w:val="-4"/>
              </w:rPr>
              <w:t xml:space="preserve"> </w:t>
            </w:r>
            <w:r w:rsidRPr="00F67FC2">
              <w:rPr>
                <w:color w:val="000000"/>
                <w:spacing w:val="-4"/>
              </w:rPr>
              <w:t>электронная</w:t>
            </w:r>
            <w:r w:rsidR="008A6EB1">
              <w:rPr>
                <w:color w:val="000000"/>
                <w:spacing w:val="-4"/>
              </w:rPr>
              <w:t xml:space="preserve"> </w:t>
            </w:r>
            <w:r w:rsidRPr="00F67FC2">
              <w:rPr>
                <w:color w:val="000000"/>
                <w:spacing w:val="-4"/>
              </w:rPr>
              <w:t>библиотека</w:t>
            </w:r>
            <w:r w:rsidR="008A6EB1">
              <w:rPr>
                <w:color w:val="000000"/>
                <w:spacing w:val="-4"/>
              </w:rPr>
              <w:t xml:space="preserve"> </w:t>
            </w:r>
            <w:r w:rsidRPr="00F67FC2">
              <w:rPr>
                <w:color w:val="000000"/>
                <w:spacing w:val="-4"/>
              </w:rPr>
              <w:t>eLIBRARY.RU</w:t>
            </w:r>
            <w:r w:rsidR="008A6EB1">
              <w:rPr>
                <w:color w:val="000000"/>
                <w:spacing w:val="-4"/>
              </w:rPr>
              <w:t xml:space="preserve"> </w:t>
            </w:r>
            <w:r w:rsidRPr="00F67FC2">
              <w:rPr>
                <w:color w:val="000000"/>
                <w:spacing w:val="-4"/>
              </w:rPr>
              <w:t>(</w:t>
            </w:r>
            <w:hyperlink r:id="rId104" w:history="1">
              <w:r w:rsidRPr="00F67FC2">
                <w:rPr>
                  <w:color w:val="000000"/>
                  <w:spacing w:val="-4"/>
                </w:rPr>
                <w:t>http://elibrary.ru</w:t>
              </w:r>
            </w:hyperlink>
            <w:r w:rsidRPr="00F67FC2">
              <w:rPr>
                <w:color w:val="000000"/>
                <w:spacing w:val="-4"/>
              </w:rPr>
              <w:t>)</w:t>
            </w:r>
            <w:r w:rsidR="008A6EB1">
              <w:rPr>
                <w:color w:val="000000"/>
                <w:spacing w:val="-4"/>
              </w:rPr>
              <w:t xml:space="preserve"> </w:t>
            </w:r>
            <w:r w:rsidRPr="00F67FC2">
              <w:rPr>
                <w:color w:val="000000"/>
                <w:spacing w:val="-4"/>
              </w:rPr>
              <w:t>–</w:t>
            </w:r>
            <w:r w:rsidR="008A6EB1">
              <w:rPr>
                <w:color w:val="000000"/>
                <w:spacing w:val="-4"/>
              </w:rPr>
              <w:t xml:space="preserve"> </w:t>
            </w:r>
            <w:r w:rsidRPr="00F67FC2">
              <w:rPr>
                <w:color w:val="000000"/>
                <w:spacing w:val="-4"/>
              </w:rPr>
              <w:t>сторонняя</w:t>
            </w:r>
          </w:p>
          <w:p w14:paraId="014D208B" w14:textId="37B46C8E" w:rsidR="00E64509" w:rsidRPr="00F67FC2" w:rsidRDefault="008A6EB1" w:rsidP="00E77BC1">
            <w:pPr>
              <w:tabs>
                <w:tab w:val="num" w:pos="1068"/>
              </w:tabs>
              <w:rPr>
                <w:color w:val="000000"/>
                <w:spacing w:val="-4"/>
              </w:rPr>
            </w:pPr>
            <w:r>
              <w:rPr>
                <w:color w:val="000000"/>
                <w:spacing w:val="-4"/>
              </w:rPr>
              <w:t xml:space="preserve"> </w:t>
            </w:r>
          </w:p>
        </w:tc>
        <w:tc>
          <w:tcPr>
            <w:tcW w:w="3190" w:type="dxa"/>
            <w:shd w:val="clear" w:color="auto" w:fill="auto"/>
          </w:tcPr>
          <w:p w14:paraId="06E6128C" w14:textId="2FEED010" w:rsidR="00E64509" w:rsidRPr="00F67FC2" w:rsidRDefault="00E64509" w:rsidP="00E77BC1">
            <w:pPr>
              <w:tabs>
                <w:tab w:val="num" w:pos="1068"/>
              </w:tabs>
              <w:rPr>
                <w:color w:val="000000"/>
                <w:spacing w:val="-4"/>
              </w:rPr>
            </w:pPr>
            <w:r w:rsidRPr="00F67FC2">
              <w:rPr>
                <w:color w:val="000000"/>
                <w:spacing w:val="-4"/>
              </w:rPr>
              <w:t>Доступны</w:t>
            </w:r>
            <w:r w:rsidR="008A6EB1">
              <w:rPr>
                <w:color w:val="000000"/>
                <w:spacing w:val="-4"/>
              </w:rPr>
              <w:t xml:space="preserve"> </w:t>
            </w:r>
            <w:r w:rsidRPr="00F67FC2">
              <w:rPr>
                <w:color w:val="000000"/>
                <w:spacing w:val="-4"/>
              </w:rPr>
              <w:t>поиск,</w:t>
            </w:r>
            <w:r w:rsidR="008A6EB1">
              <w:rPr>
                <w:color w:val="000000"/>
                <w:spacing w:val="-4"/>
              </w:rPr>
              <w:t xml:space="preserve"> </w:t>
            </w:r>
            <w:r w:rsidRPr="00F67FC2">
              <w:rPr>
                <w:color w:val="000000"/>
                <w:spacing w:val="-4"/>
              </w:rPr>
              <w:t>просмотр</w:t>
            </w:r>
            <w:r w:rsidR="008A6EB1">
              <w:rPr>
                <w:color w:val="000000"/>
                <w:spacing w:val="-4"/>
              </w:rPr>
              <w:t xml:space="preserve"> </w:t>
            </w:r>
            <w:r w:rsidRPr="00F67FC2">
              <w:rPr>
                <w:color w:val="000000"/>
                <w:spacing w:val="-4"/>
              </w:rPr>
              <w:t>и</w:t>
            </w:r>
            <w:r w:rsidR="008A6EB1">
              <w:rPr>
                <w:color w:val="000000"/>
                <w:spacing w:val="-4"/>
              </w:rPr>
              <w:t xml:space="preserve"> </w:t>
            </w:r>
            <w:r w:rsidRPr="00F67FC2">
              <w:rPr>
                <w:color w:val="000000"/>
                <w:spacing w:val="-4"/>
              </w:rPr>
              <w:t>загрузка</w:t>
            </w:r>
            <w:r w:rsidR="008A6EB1">
              <w:rPr>
                <w:color w:val="000000"/>
                <w:spacing w:val="-4"/>
              </w:rPr>
              <w:t xml:space="preserve"> </w:t>
            </w:r>
            <w:r w:rsidRPr="00F67FC2">
              <w:rPr>
                <w:color w:val="000000"/>
                <w:spacing w:val="-4"/>
              </w:rPr>
              <w:t>полнотекстовых</w:t>
            </w:r>
            <w:r w:rsidR="008A6EB1">
              <w:rPr>
                <w:color w:val="000000"/>
                <w:spacing w:val="-4"/>
              </w:rPr>
              <w:t xml:space="preserve"> </w:t>
            </w:r>
            <w:r w:rsidRPr="00F67FC2">
              <w:rPr>
                <w:color w:val="000000"/>
                <w:spacing w:val="-4"/>
              </w:rPr>
              <w:t>Л</w:t>
            </w:r>
            <w:r w:rsidRPr="00F67FC2">
              <w:rPr>
                <w:color w:val="000000"/>
                <w:spacing w:val="-4"/>
              </w:rPr>
              <w:t>и</w:t>
            </w:r>
            <w:r w:rsidRPr="00F67FC2">
              <w:rPr>
                <w:color w:val="000000"/>
                <w:spacing w:val="-4"/>
              </w:rPr>
              <w:t>цензионных</w:t>
            </w:r>
            <w:r w:rsidR="008A6EB1">
              <w:rPr>
                <w:color w:val="000000"/>
                <w:spacing w:val="-4"/>
              </w:rPr>
              <w:t xml:space="preserve"> </w:t>
            </w:r>
            <w:r w:rsidRPr="00F67FC2">
              <w:rPr>
                <w:color w:val="000000"/>
                <w:spacing w:val="-4"/>
              </w:rPr>
              <w:t>материалов</w:t>
            </w:r>
            <w:r w:rsidR="008A6EB1">
              <w:rPr>
                <w:color w:val="000000"/>
                <w:spacing w:val="-4"/>
              </w:rPr>
              <w:t xml:space="preserve"> </w:t>
            </w:r>
            <w:r w:rsidRPr="00F67FC2">
              <w:rPr>
                <w:color w:val="000000"/>
                <w:spacing w:val="-4"/>
              </w:rPr>
              <w:t>ч</w:t>
            </w:r>
            <w:r w:rsidRPr="00F67FC2">
              <w:rPr>
                <w:color w:val="000000"/>
                <w:spacing w:val="-4"/>
              </w:rPr>
              <w:t>е</w:t>
            </w:r>
            <w:r w:rsidRPr="00F67FC2">
              <w:rPr>
                <w:color w:val="000000"/>
                <w:spacing w:val="-4"/>
              </w:rPr>
              <w:t>рез</w:t>
            </w:r>
            <w:r w:rsidR="008A6EB1">
              <w:rPr>
                <w:color w:val="000000"/>
                <w:spacing w:val="-4"/>
              </w:rPr>
              <w:t xml:space="preserve"> </w:t>
            </w:r>
            <w:r w:rsidRPr="00F67FC2">
              <w:rPr>
                <w:color w:val="000000"/>
                <w:spacing w:val="-4"/>
              </w:rPr>
              <w:t>Интернет</w:t>
            </w:r>
            <w:r w:rsidR="008A6EB1">
              <w:rPr>
                <w:color w:val="000000"/>
                <w:spacing w:val="-4"/>
              </w:rPr>
              <w:t xml:space="preserve"> </w:t>
            </w:r>
            <w:r w:rsidRPr="00F67FC2">
              <w:rPr>
                <w:color w:val="000000"/>
                <w:spacing w:val="-4"/>
              </w:rPr>
              <w:t>(в</w:t>
            </w:r>
            <w:r w:rsidR="008A6EB1">
              <w:rPr>
                <w:color w:val="000000"/>
                <w:spacing w:val="-4"/>
              </w:rPr>
              <w:t xml:space="preserve"> </w:t>
            </w:r>
            <w:r w:rsidRPr="00F67FC2">
              <w:rPr>
                <w:color w:val="000000"/>
                <w:spacing w:val="-4"/>
              </w:rPr>
              <w:t>том</w:t>
            </w:r>
            <w:r w:rsidR="008A6EB1">
              <w:rPr>
                <w:color w:val="000000"/>
                <w:spacing w:val="-4"/>
              </w:rPr>
              <w:t xml:space="preserve"> </w:t>
            </w:r>
            <w:r w:rsidRPr="00F67FC2">
              <w:rPr>
                <w:color w:val="000000"/>
                <w:spacing w:val="-4"/>
              </w:rPr>
              <w:t>числе</w:t>
            </w:r>
            <w:r w:rsidR="008A6EB1">
              <w:rPr>
                <w:color w:val="000000"/>
                <w:spacing w:val="-4"/>
              </w:rPr>
              <w:t xml:space="preserve"> </w:t>
            </w:r>
            <w:r w:rsidRPr="00F67FC2">
              <w:rPr>
                <w:color w:val="000000"/>
                <w:spacing w:val="-4"/>
              </w:rPr>
              <w:t>по</w:t>
            </w:r>
            <w:r w:rsidR="008A6EB1">
              <w:rPr>
                <w:color w:val="000000"/>
                <w:spacing w:val="-4"/>
              </w:rPr>
              <w:t xml:space="preserve"> </w:t>
            </w:r>
            <w:r w:rsidRPr="00F67FC2">
              <w:rPr>
                <w:color w:val="000000"/>
                <w:spacing w:val="-4"/>
              </w:rPr>
              <w:t>электронной</w:t>
            </w:r>
            <w:r w:rsidR="008A6EB1">
              <w:rPr>
                <w:color w:val="000000"/>
                <w:spacing w:val="-4"/>
              </w:rPr>
              <w:t xml:space="preserve"> </w:t>
            </w:r>
            <w:r w:rsidRPr="00F67FC2">
              <w:rPr>
                <w:color w:val="000000"/>
                <w:spacing w:val="-4"/>
              </w:rPr>
              <w:t>почте)</w:t>
            </w:r>
            <w:r w:rsidR="008A6EB1">
              <w:rPr>
                <w:color w:val="000000"/>
                <w:spacing w:val="-4"/>
              </w:rPr>
              <w:t xml:space="preserve"> </w:t>
            </w:r>
            <w:r w:rsidRPr="00F67FC2">
              <w:rPr>
                <w:color w:val="000000"/>
                <w:spacing w:val="-4"/>
              </w:rPr>
              <w:t>по</w:t>
            </w:r>
            <w:r w:rsidR="008A6EB1">
              <w:rPr>
                <w:color w:val="000000"/>
                <w:spacing w:val="-4"/>
              </w:rPr>
              <w:t xml:space="preserve"> </w:t>
            </w:r>
            <w:r w:rsidRPr="00F67FC2">
              <w:rPr>
                <w:color w:val="000000"/>
                <w:spacing w:val="-4"/>
              </w:rPr>
              <w:t>IP</w:t>
            </w:r>
            <w:r w:rsidR="008A6EB1">
              <w:rPr>
                <w:color w:val="000000"/>
                <w:spacing w:val="-4"/>
              </w:rPr>
              <w:t xml:space="preserve"> </w:t>
            </w:r>
            <w:r w:rsidRPr="00F67FC2">
              <w:rPr>
                <w:color w:val="000000"/>
                <w:spacing w:val="-4"/>
              </w:rPr>
              <w:t>а</w:t>
            </w:r>
            <w:r w:rsidRPr="00F67FC2">
              <w:rPr>
                <w:color w:val="000000"/>
                <w:spacing w:val="-4"/>
              </w:rPr>
              <w:t>д</w:t>
            </w:r>
            <w:r w:rsidRPr="00F67FC2">
              <w:rPr>
                <w:color w:val="000000"/>
                <w:spacing w:val="-4"/>
              </w:rPr>
              <w:t>ресам</w:t>
            </w:r>
            <w:r w:rsidR="008A6EB1">
              <w:rPr>
                <w:color w:val="000000"/>
                <w:spacing w:val="-4"/>
              </w:rPr>
              <w:t xml:space="preserve"> </w:t>
            </w:r>
            <w:r w:rsidRPr="00F67FC2">
              <w:rPr>
                <w:color w:val="000000"/>
                <w:spacing w:val="-4"/>
              </w:rPr>
              <w:t>университета</w:t>
            </w:r>
            <w:r w:rsidR="008A6EB1">
              <w:rPr>
                <w:color w:val="000000"/>
                <w:spacing w:val="-4"/>
              </w:rPr>
              <w:t xml:space="preserve"> </w:t>
            </w:r>
            <w:r w:rsidRPr="00F67FC2">
              <w:rPr>
                <w:color w:val="000000"/>
                <w:spacing w:val="-4"/>
              </w:rPr>
              <w:t>без</w:t>
            </w:r>
            <w:r w:rsidR="008A6EB1">
              <w:rPr>
                <w:color w:val="000000"/>
                <w:spacing w:val="-4"/>
              </w:rPr>
              <w:t xml:space="preserve"> </w:t>
            </w:r>
            <w:r w:rsidRPr="00F67FC2">
              <w:rPr>
                <w:color w:val="000000"/>
                <w:spacing w:val="-4"/>
              </w:rPr>
              <w:t>огр</w:t>
            </w:r>
            <w:r w:rsidRPr="00F67FC2">
              <w:rPr>
                <w:color w:val="000000"/>
                <w:spacing w:val="-4"/>
              </w:rPr>
              <w:t>а</w:t>
            </w:r>
            <w:r w:rsidRPr="00F67FC2">
              <w:rPr>
                <w:color w:val="000000"/>
                <w:spacing w:val="-4"/>
              </w:rPr>
              <w:t>ничения</w:t>
            </w:r>
            <w:r w:rsidR="008A6EB1">
              <w:rPr>
                <w:color w:val="000000"/>
                <w:spacing w:val="-4"/>
              </w:rPr>
              <w:t xml:space="preserve"> </w:t>
            </w:r>
            <w:r w:rsidRPr="00F67FC2">
              <w:rPr>
                <w:color w:val="000000"/>
                <w:spacing w:val="-4"/>
              </w:rPr>
              <w:t>количества</w:t>
            </w:r>
            <w:r w:rsidR="008A6EB1">
              <w:rPr>
                <w:color w:val="000000"/>
                <w:spacing w:val="-4"/>
              </w:rPr>
              <w:t xml:space="preserve"> </w:t>
            </w:r>
            <w:r w:rsidRPr="00F67FC2">
              <w:rPr>
                <w:color w:val="000000"/>
                <w:spacing w:val="-4"/>
              </w:rPr>
              <w:t>польз</w:t>
            </w:r>
            <w:r w:rsidRPr="00F67FC2">
              <w:rPr>
                <w:color w:val="000000"/>
                <w:spacing w:val="-4"/>
              </w:rPr>
              <w:t>о</w:t>
            </w:r>
            <w:r w:rsidRPr="00F67FC2">
              <w:rPr>
                <w:color w:val="000000"/>
                <w:spacing w:val="-4"/>
              </w:rPr>
              <w:t>вателей</w:t>
            </w:r>
            <w:r w:rsidR="008A6EB1">
              <w:rPr>
                <w:color w:val="000000"/>
                <w:spacing w:val="-4"/>
              </w:rPr>
              <w:t xml:space="preserve"> </w:t>
            </w:r>
            <w:r w:rsidRPr="00F67FC2">
              <w:rPr>
                <w:color w:val="000000"/>
                <w:spacing w:val="-4"/>
              </w:rPr>
              <w:t>Неограниченный</w:t>
            </w:r>
            <w:r w:rsidR="008A6EB1">
              <w:rPr>
                <w:color w:val="000000"/>
                <w:spacing w:val="-4"/>
              </w:rPr>
              <w:t xml:space="preserve"> </w:t>
            </w:r>
            <w:r w:rsidRPr="00F67FC2">
              <w:rPr>
                <w:color w:val="000000"/>
                <w:spacing w:val="-4"/>
              </w:rPr>
              <w:t>д</w:t>
            </w:r>
            <w:r w:rsidRPr="00F67FC2">
              <w:rPr>
                <w:color w:val="000000"/>
                <w:spacing w:val="-4"/>
              </w:rPr>
              <w:t>о</w:t>
            </w:r>
            <w:r w:rsidRPr="00F67FC2">
              <w:rPr>
                <w:color w:val="000000"/>
                <w:spacing w:val="-4"/>
              </w:rPr>
              <w:t>ступ</w:t>
            </w:r>
            <w:r w:rsidR="008A6EB1">
              <w:rPr>
                <w:color w:val="000000"/>
                <w:spacing w:val="-4"/>
              </w:rPr>
              <w:t xml:space="preserve"> </w:t>
            </w:r>
            <w:r w:rsidRPr="00F67FC2">
              <w:rPr>
                <w:color w:val="000000"/>
                <w:spacing w:val="-4"/>
              </w:rPr>
              <w:t>с</w:t>
            </w:r>
            <w:r w:rsidR="008A6EB1">
              <w:rPr>
                <w:color w:val="000000"/>
                <w:spacing w:val="-4"/>
              </w:rPr>
              <w:t xml:space="preserve"> </w:t>
            </w:r>
            <w:r w:rsidRPr="00F67FC2">
              <w:rPr>
                <w:color w:val="000000"/>
                <w:spacing w:val="-4"/>
              </w:rPr>
              <w:t>личных</w:t>
            </w:r>
            <w:r w:rsidR="008A6EB1">
              <w:rPr>
                <w:color w:val="000000"/>
                <w:spacing w:val="-4"/>
              </w:rPr>
              <w:t xml:space="preserve"> </w:t>
            </w:r>
            <w:r w:rsidRPr="00F67FC2">
              <w:rPr>
                <w:color w:val="000000"/>
                <w:spacing w:val="-4"/>
              </w:rPr>
              <w:t>компьютеров</w:t>
            </w:r>
            <w:r w:rsidR="008A6EB1">
              <w:rPr>
                <w:color w:val="000000"/>
                <w:spacing w:val="-4"/>
              </w:rPr>
              <w:t xml:space="preserve"> </w:t>
            </w:r>
            <w:r w:rsidRPr="00F67FC2">
              <w:rPr>
                <w:color w:val="000000"/>
                <w:spacing w:val="-4"/>
              </w:rPr>
              <w:t>для</w:t>
            </w:r>
            <w:r w:rsidR="008A6EB1">
              <w:rPr>
                <w:color w:val="000000"/>
                <w:spacing w:val="-4"/>
              </w:rPr>
              <w:t xml:space="preserve"> </w:t>
            </w:r>
            <w:r w:rsidRPr="00F67FC2">
              <w:rPr>
                <w:color w:val="000000"/>
                <w:spacing w:val="-4"/>
              </w:rPr>
              <w:t>библиографического</w:t>
            </w:r>
            <w:r w:rsidR="008A6EB1">
              <w:rPr>
                <w:color w:val="000000"/>
                <w:spacing w:val="-4"/>
              </w:rPr>
              <w:t xml:space="preserve"> </w:t>
            </w:r>
            <w:r w:rsidRPr="00F67FC2">
              <w:rPr>
                <w:color w:val="000000"/>
                <w:spacing w:val="-4"/>
              </w:rPr>
              <w:t>п</w:t>
            </w:r>
            <w:r w:rsidRPr="00F67FC2">
              <w:rPr>
                <w:color w:val="000000"/>
                <w:spacing w:val="-4"/>
              </w:rPr>
              <w:t>о</w:t>
            </w:r>
            <w:r w:rsidRPr="00F67FC2">
              <w:rPr>
                <w:color w:val="000000"/>
                <w:spacing w:val="-4"/>
              </w:rPr>
              <w:t>иска,</w:t>
            </w:r>
            <w:r w:rsidR="008A6EB1">
              <w:rPr>
                <w:color w:val="000000"/>
                <w:spacing w:val="-4"/>
              </w:rPr>
              <w:t xml:space="preserve"> </w:t>
            </w:r>
            <w:r w:rsidRPr="00F67FC2">
              <w:rPr>
                <w:color w:val="000000"/>
                <w:spacing w:val="-4"/>
              </w:rPr>
              <w:t>просмотра</w:t>
            </w:r>
            <w:r w:rsidR="008A6EB1">
              <w:rPr>
                <w:color w:val="000000"/>
                <w:spacing w:val="-4"/>
              </w:rPr>
              <w:t xml:space="preserve"> </w:t>
            </w:r>
            <w:r w:rsidRPr="00F67FC2">
              <w:rPr>
                <w:color w:val="000000"/>
                <w:spacing w:val="-4"/>
              </w:rPr>
              <w:t>оглавления</w:t>
            </w:r>
            <w:r w:rsidR="008A6EB1">
              <w:rPr>
                <w:color w:val="000000"/>
                <w:spacing w:val="-4"/>
              </w:rPr>
              <w:t xml:space="preserve"> </w:t>
            </w:r>
            <w:r w:rsidRPr="00F67FC2">
              <w:rPr>
                <w:color w:val="000000"/>
                <w:spacing w:val="-4"/>
              </w:rPr>
              <w:t>журналов.</w:t>
            </w:r>
          </w:p>
          <w:p w14:paraId="4362321E" w14:textId="77777777" w:rsidR="00E64509" w:rsidRPr="00F67FC2" w:rsidRDefault="00E64509" w:rsidP="00E77BC1">
            <w:pPr>
              <w:tabs>
                <w:tab w:val="num" w:pos="1068"/>
              </w:tabs>
              <w:rPr>
                <w:color w:val="000000"/>
                <w:spacing w:val="-4"/>
              </w:rPr>
            </w:pPr>
          </w:p>
          <w:p w14:paraId="29298327" w14:textId="4F1B6256" w:rsidR="00E64509" w:rsidRPr="00F67FC2" w:rsidRDefault="00E64509" w:rsidP="00E77BC1">
            <w:pPr>
              <w:tabs>
                <w:tab w:val="num" w:pos="1068"/>
              </w:tabs>
              <w:rPr>
                <w:color w:val="000000"/>
                <w:spacing w:val="-4"/>
              </w:rPr>
            </w:pPr>
            <w:r w:rsidRPr="00F67FC2">
              <w:t>Лицензионный</w:t>
            </w:r>
            <w:r w:rsidR="008A6EB1">
              <w:t xml:space="preserve"> </w:t>
            </w:r>
            <w:r w:rsidRPr="00F67FC2">
              <w:t>договор</w:t>
            </w:r>
            <w:r w:rsidR="008A6EB1">
              <w:t xml:space="preserve"> </w:t>
            </w:r>
            <w:r w:rsidRPr="00F67FC2">
              <w:t>№</w:t>
            </w:r>
            <w:r w:rsidR="008A6EB1">
              <w:t xml:space="preserve"> </w:t>
            </w:r>
            <w:r w:rsidRPr="00F67FC2">
              <w:rPr>
                <w:lang w:val="en-US"/>
              </w:rPr>
              <w:t>SU</w:t>
            </w:r>
            <w:r w:rsidRPr="00F67FC2">
              <w:t>-13642/2022</w:t>
            </w:r>
            <w:r w:rsidR="008A6EB1">
              <w:t xml:space="preserve"> </w:t>
            </w:r>
            <w:r w:rsidRPr="00F67FC2">
              <w:t>на</w:t>
            </w:r>
            <w:r w:rsidR="008A6EB1">
              <w:t xml:space="preserve"> </w:t>
            </w:r>
            <w:r w:rsidRPr="00F67FC2">
              <w:t>доступ</w:t>
            </w:r>
            <w:r w:rsidR="008A6EB1">
              <w:t xml:space="preserve"> </w:t>
            </w:r>
            <w:r w:rsidRPr="00F67FC2">
              <w:t>к</w:t>
            </w:r>
            <w:r w:rsidR="008A6EB1">
              <w:t xml:space="preserve"> </w:t>
            </w:r>
            <w:r w:rsidRPr="00F67FC2">
              <w:t>изданиям</w:t>
            </w:r>
            <w:r w:rsidR="008A6EB1">
              <w:t xml:space="preserve"> </w:t>
            </w:r>
            <w:r w:rsidRPr="00F67FC2">
              <w:t>в</w:t>
            </w:r>
            <w:r w:rsidR="008A6EB1">
              <w:t xml:space="preserve"> </w:t>
            </w:r>
            <w:r w:rsidRPr="00F67FC2">
              <w:t>составе</w:t>
            </w:r>
            <w:r w:rsidR="008A6EB1">
              <w:t xml:space="preserve"> </w:t>
            </w:r>
            <w:r w:rsidRPr="00F67FC2">
              <w:t>базы</w:t>
            </w:r>
            <w:r w:rsidR="008A6EB1">
              <w:t xml:space="preserve"> </w:t>
            </w:r>
            <w:r w:rsidRPr="00F67FC2">
              <w:t>данных</w:t>
            </w:r>
            <w:r w:rsidR="008A6EB1">
              <w:t xml:space="preserve"> </w:t>
            </w:r>
            <w:r w:rsidRPr="00F67FC2">
              <w:t>«НАУЧНАЯ</w:t>
            </w:r>
            <w:r w:rsidR="008A6EB1">
              <w:t xml:space="preserve"> </w:t>
            </w:r>
            <w:r w:rsidRPr="00F67FC2">
              <w:t>ЭЛЕ</w:t>
            </w:r>
            <w:r w:rsidRPr="00F67FC2">
              <w:t>К</w:t>
            </w:r>
            <w:r w:rsidRPr="00F67FC2">
              <w:t>ТРОННАЯ</w:t>
            </w:r>
            <w:r w:rsidR="008A6EB1">
              <w:t xml:space="preserve"> </w:t>
            </w:r>
            <w:r w:rsidRPr="00F67FC2">
              <w:t>БИБЛИОТЕКА</w:t>
            </w:r>
            <w:r w:rsidR="008A6EB1">
              <w:t xml:space="preserve"> </w:t>
            </w:r>
            <w:proofErr w:type="spellStart"/>
            <w:r w:rsidRPr="00F67FC2">
              <w:rPr>
                <w:lang w:val="en-US"/>
              </w:rPr>
              <w:t>eLIBRARY</w:t>
            </w:r>
            <w:proofErr w:type="spellEnd"/>
            <w:r w:rsidRPr="00F67FC2">
              <w:t>»</w:t>
            </w:r>
            <w:r w:rsidR="008A6EB1">
              <w:t xml:space="preserve"> </w:t>
            </w:r>
            <w:r w:rsidRPr="00F67FC2">
              <w:t>от</w:t>
            </w:r>
            <w:r w:rsidR="008A6EB1">
              <w:t xml:space="preserve"> </w:t>
            </w:r>
            <w:r w:rsidRPr="00F67FC2">
              <w:t>02</w:t>
            </w:r>
            <w:r w:rsidR="008A6EB1">
              <w:t xml:space="preserve"> </w:t>
            </w:r>
            <w:r w:rsidRPr="00F67FC2">
              <w:t>марта</w:t>
            </w:r>
            <w:r w:rsidR="008A6EB1">
              <w:t xml:space="preserve"> </w:t>
            </w:r>
            <w:r w:rsidRPr="00F67FC2">
              <w:t>2022</w:t>
            </w:r>
            <w:r w:rsidR="008A6EB1">
              <w:t xml:space="preserve"> </w:t>
            </w:r>
            <w:r w:rsidRPr="00F67FC2">
              <w:t>г.</w:t>
            </w:r>
            <w:r w:rsidR="008A6EB1">
              <w:t xml:space="preserve"> </w:t>
            </w:r>
            <w:r w:rsidRPr="00F67FC2">
              <w:t>ИНН/КПП</w:t>
            </w:r>
            <w:r w:rsidR="008A6EB1">
              <w:t xml:space="preserve"> </w:t>
            </w:r>
            <w:r w:rsidRPr="00F67FC2">
              <w:t>7729367112/772801001</w:t>
            </w:r>
          </w:p>
        </w:tc>
      </w:tr>
      <w:tr w:rsidR="00E64509" w:rsidRPr="00F67FC2" w14:paraId="4790D110" w14:textId="77777777" w:rsidTr="00E77BC1">
        <w:tc>
          <w:tcPr>
            <w:tcW w:w="817" w:type="dxa"/>
            <w:shd w:val="clear" w:color="auto" w:fill="auto"/>
          </w:tcPr>
          <w:p w14:paraId="6779729A" w14:textId="77777777" w:rsidR="00E64509" w:rsidRPr="00F67FC2" w:rsidRDefault="00E64509" w:rsidP="00E77BC1">
            <w:pPr>
              <w:widowControl w:val="0"/>
              <w:autoSpaceDE w:val="0"/>
              <w:autoSpaceDN w:val="0"/>
              <w:jc w:val="center"/>
              <w:rPr>
                <w:color w:val="000000"/>
                <w:spacing w:val="-8"/>
                <w:lang w:val="en-US"/>
              </w:rPr>
            </w:pPr>
            <w:r w:rsidRPr="00F67FC2">
              <w:rPr>
                <w:color w:val="000000"/>
                <w:spacing w:val="-8"/>
              </w:rPr>
              <w:lastRenderedPageBreak/>
              <w:t>1</w:t>
            </w:r>
            <w:r w:rsidRPr="00F67FC2">
              <w:rPr>
                <w:color w:val="000000"/>
                <w:spacing w:val="-8"/>
                <w:lang w:val="en-US"/>
              </w:rPr>
              <w:t>0</w:t>
            </w:r>
          </w:p>
        </w:tc>
        <w:tc>
          <w:tcPr>
            <w:tcW w:w="5563" w:type="dxa"/>
            <w:shd w:val="clear" w:color="auto" w:fill="auto"/>
          </w:tcPr>
          <w:p w14:paraId="392E5F5A" w14:textId="4B4B15EC" w:rsidR="00E64509" w:rsidRPr="00F67FC2" w:rsidRDefault="00E64509" w:rsidP="00E77BC1">
            <w:pPr>
              <w:tabs>
                <w:tab w:val="num" w:pos="1068"/>
              </w:tabs>
              <w:rPr>
                <w:color w:val="000000"/>
                <w:spacing w:val="-4"/>
              </w:rPr>
            </w:pPr>
            <w:r w:rsidRPr="00F67FC2">
              <w:rPr>
                <w:color w:val="000000"/>
                <w:spacing w:val="-4"/>
              </w:rPr>
              <w:t>Российское</w:t>
            </w:r>
            <w:r w:rsidR="008A6EB1">
              <w:rPr>
                <w:color w:val="000000"/>
                <w:spacing w:val="-4"/>
              </w:rPr>
              <w:t xml:space="preserve"> </w:t>
            </w:r>
            <w:r w:rsidRPr="00F67FC2">
              <w:rPr>
                <w:color w:val="000000"/>
                <w:spacing w:val="-4"/>
              </w:rPr>
              <w:t>образование.</w:t>
            </w:r>
            <w:r w:rsidRPr="00F67FC2">
              <w:rPr>
                <w:color w:val="000000"/>
                <w:spacing w:val="-4"/>
              </w:rPr>
              <w:br/>
              <w:t>Федеральный</w:t>
            </w:r>
            <w:r w:rsidR="008A6EB1">
              <w:rPr>
                <w:color w:val="000000"/>
                <w:spacing w:val="-4"/>
              </w:rPr>
              <w:t xml:space="preserve"> </w:t>
            </w:r>
            <w:r w:rsidRPr="00F67FC2">
              <w:rPr>
                <w:color w:val="000000"/>
                <w:spacing w:val="-4"/>
              </w:rPr>
              <w:t>портал.</w:t>
            </w:r>
            <w:r w:rsidR="008A6EB1">
              <w:rPr>
                <w:color w:val="000000"/>
                <w:spacing w:val="-4"/>
              </w:rPr>
              <w:t xml:space="preserve"> </w:t>
            </w:r>
            <w:r w:rsidRPr="00F67FC2">
              <w:rPr>
                <w:color w:val="000000"/>
                <w:spacing w:val="-4"/>
              </w:rPr>
              <w:t>Единое</w:t>
            </w:r>
            <w:r w:rsidR="008A6EB1">
              <w:rPr>
                <w:color w:val="000000"/>
                <w:spacing w:val="-4"/>
              </w:rPr>
              <w:t xml:space="preserve"> </w:t>
            </w:r>
            <w:r w:rsidRPr="00F67FC2">
              <w:rPr>
                <w:color w:val="000000"/>
                <w:spacing w:val="-4"/>
              </w:rPr>
              <w:t>окно</w:t>
            </w:r>
            <w:r w:rsidR="008A6EB1">
              <w:rPr>
                <w:color w:val="000000"/>
                <w:spacing w:val="-4"/>
              </w:rPr>
              <w:t xml:space="preserve"> </w:t>
            </w:r>
            <w:r w:rsidRPr="00F67FC2">
              <w:rPr>
                <w:color w:val="000000"/>
                <w:spacing w:val="-4"/>
              </w:rPr>
              <w:t>доступа</w:t>
            </w:r>
            <w:r w:rsidR="008A6EB1">
              <w:rPr>
                <w:color w:val="000000"/>
                <w:spacing w:val="-4"/>
              </w:rPr>
              <w:t xml:space="preserve"> </w:t>
            </w:r>
            <w:r w:rsidRPr="00F67FC2">
              <w:rPr>
                <w:color w:val="000000"/>
                <w:spacing w:val="-4"/>
              </w:rPr>
              <w:t>к</w:t>
            </w:r>
            <w:r w:rsidR="008A6EB1">
              <w:rPr>
                <w:color w:val="000000"/>
                <w:spacing w:val="-4"/>
              </w:rPr>
              <w:t xml:space="preserve"> </w:t>
            </w:r>
            <w:r w:rsidRPr="00F67FC2">
              <w:rPr>
                <w:color w:val="000000"/>
                <w:spacing w:val="-4"/>
              </w:rPr>
              <w:t>образ</w:t>
            </w:r>
            <w:r w:rsidRPr="00F67FC2">
              <w:rPr>
                <w:color w:val="000000"/>
                <w:spacing w:val="-4"/>
              </w:rPr>
              <w:t>о</w:t>
            </w:r>
            <w:r w:rsidRPr="00F67FC2">
              <w:rPr>
                <w:color w:val="000000"/>
                <w:spacing w:val="-4"/>
              </w:rPr>
              <w:t>вательным</w:t>
            </w:r>
            <w:r w:rsidR="008A6EB1">
              <w:rPr>
                <w:color w:val="000000"/>
                <w:spacing w:val="-4"/>
              </w:rPr>
              <w:t xml:space="preserve"> </w:t>
            </w:r>
            <w:r w:rsidRPr="00F67FC2">
              <w:rPr>
                <w:color w:val="000000"/>
                <w:spacing w:val="-4"/>
              </w:rPr>
              <w:t>ресурсам</w:t>
            </w:r>
            <w:r w:rsidR="008C61FD">
              <w:rPr>
                <w:color w:val="000000"/>
                <w:spacing w:val="-4"/>
              </w:rPr>
              <w:t xml:space="preserve"> </w:t>
            </w:r>
            <w:r w:rsidR="008A6EB1">
              <w:rPr>
                <w:color w:val="000000"/>
                <w:spacing w:val="-4"/>
              </w:rPr>
              <w:t xml:space="preserve"> </w:t>
            </w:r>
            <w:r w:rsidRPr="00F67FC2">
              <w:rPr>
                <w:color w:val="000000"/>
                <w:spacing w:val="-4"/>
              </w:rPr>
              <w:t>(</w:t>
            </w:r>
            <w:hyperlink r:id="rId105" w:history="1">
              <w:r w:rsidRPr="00F67FC2">
                <w:rPr>
                  <w:color w:val="000000"/>
                  <w:spacing w:val="-4"/>
                </w:rPr>
                <w:t>http://window.edu.ru/</w:t>
              </w:r>
            </w:hyperlink>
            <w:proofErr w:type="gramStart"/>
            <w:r w:rsidR="008A6EB1">
              <w:rPr>
                <w:color w:val="000000"/>
                <w:spacing w:val="-4"/>
              </w:rPr>
              <w:t xml:space="preserve"> </w:t>
            </w:r>
            <w:r w:rsidRPr="00F67FC2">
              <w:rPr>
                <w:color w:val="000000"/>
                <w:spacing w:val="-4"/>
              </w:rPr>
              <w:t>)</w:t>
            </w:r>
            <w:proofErr w:type="gramEnd"/>
            <w:r w:rsidRPr="00F67FC2">
              <w:rPr>
                <w:color w:val="000000"/>
                <w:spacing w:val="-4"/>
              </w:rPr>
              <w:t>-</w:t>
            </w:r>
            <w:r w:rsidR="008A6EB1">
              <w:rPr>
                <w:color w:val="000000"/>
                <w:spacing w:val="-4"/>
              </w:rPr>
              <w:t xml:space="preserve"> </w:t>
            </w:r>
            <w:r w:rsidRPr="00F67FC2">
              <w:rPr>
                <w:color w:val="000000"/>
                <w:spacing w:val="-4"/>
              </w:rPr>
              <w:t>сторо</w:t>
            </w:r>
            <w:r w:rsidRPr="00F67FC2">
              <w:rPr>
                <w:color w:val="000000"/>
                <w:spacing w:val="-4"/>
              </w:rPr>
              <w:t>н</w:t>
            </w:r>
            <w:r w:rsidRPr="00F67FC2">
              <w:rPr>
                <w:color w:val="000000"/>
                <w:spacing w:val="-4"/>
              </w:rPr>
              <w:t>няя</w:t>
            </w:r>
            <w:r w:rsidR="008A6EB1">
              <w:rPr>
                <w:color w:val="000000"/>
                <w:spacing w:val="-4"/>
              </w:rPr>
              <w:t xml:space="preserve"> </w:t>
            </w:r>
          </w:p>
        </w:tc>
        <w:tc>
          <w:tcPr>
            <w:tcW w:w="3190" w:type="dxa"/>
            <w:shd w:val="clear" w:color="auto" w:fill="auto"/>
          </w:tcPr>
          <w:p w14:paraId="430CDEA1" w14:textId="5CE05E94" w:rsidR="00E64509" w:rsidRPr="00F67FC2" w:rsidRDefault="00E64509" w:rsidP="00E77BC1">
            <w:pPr>
              <w:tabs>
                <w:tab w:val="num" w:pos="1068"/>
              </w:tabs>
              <w:rPr>
                <w:color w:val="000000"/>
                <w:spacing w:val="-4"/>
              </w:rPr>
            </w:pPr>
            <w:r w:rsidRPr="00F67FC2">
              <w:rPr>
                <w:color w:val="000000"/>
                <w:spacing w:val="-4"/>
              </w:rPr>
              <w:t>Доступ</w:t>
            </w:r>
            <w:r w:rsidR="008A6EB1">
              <w:rPr>
                <w:color w:val="000000"/>
                <w:spacing w:val="-4"/>
              </w:rPr>
              <w:t xml:space="preserve"> </w:t>
            </w:r>
            <w:r w:rsidRPr="00F67FC2">
              <w:rPr>
                <w:color w:val="000000"/>
                <w:spacing w:val="-4"/>
              </w:rPr>
              <w:t>свободный</w:t>
            </w:r>
            <w:r w:rsidR="008C61FD">
              <w:rPr>
                <w:color w:val="000000"/>
                <w:spacing w:val="-4"/>
              </w:rPr>
              <w:t xml:space="preserve"> </w:t>
            </w:r>
          </w:p>
          <w:p w14:paraId="5FC5A5A5" w14:textId="0980CDF8" w:rsidR="00E64509" w:rsidRPr="00F67FC2" w:rsidRDefault="00E64509" w:rsidP="00E77BC1">
            <w:pPr>
              <w:tabs>
                <w:tab w:val="num" w:pos="1068"/>
              </w:tabs>
              <w:rPr>
                <w:color w:val="000000"/>
                <w:spacing w:val="-4"/>
              </w:rPr>
            </w:pPr>
            <w:r w:rsidRPr="00F67FC2">
              <w:rPr>
                <w:color w:val="000000"/>
                <w:spacing w:val="-4"/>
              </w:rPr>
              <w:t>Помещение</w:t>
            </w:r>
            <w:r w:rsidR="008A6EB1">
              <w:rPr>
                <w:color w:val="000000"/>
                <w:spacing w:val="-4"/>
              </w:rPr>
              <w:t xml:space="preserve"> </w:t>
            </w:r>
            <w:r w:rsidRPr="00F67FC2">
              <w:rPr>
                <w:color w:val="000000"/>
                <w:spacing w:val="-4"/>
              </w:rPr>
              <w:t>для</w:t>
            </w:r>
            <w:r w:rsidR="008A6EB1">
              <w:rPr>
                <w:color w:val="000000"/>
                <w:spacing w:val="-4"/>
              </w:rPr>
              <w:t xml:space="preserve"> </w:t>
            </w:r>
            <w:r w:rsidRPr="00F67FC2">
              <w:rPr>
                <w:color w:val="000000"/>
                <w:spacing w:val="-4"/>
              </w:rPr>
              <w:t>самосто</w:t>
            </w:r>
            <w:r w:rsidRPr="00F67FC2">
              <w:rPr>
                <w:color w:val="000000"/>
                <w:spacing w:val="-4"/>
              </w:rPr>
              <w:t>я</w:t>
            </w:r>
            <w:r w:rsidRPr="00F67FC2">
              <w:rPr>
                <w:color w:val="000000"/>
                <w:spacing w:val="-4"/>
              </w:rPr>
              <w:t>тельной</w:t>
            </w:r>
            <w:r w:rsidR="008A6EB1">
              <w:rPr>
                <w:color w:val="000000"/>
                <w:spacing w:val="-4"/>
              </w:rPr>
              <w:t xml:space="preserve"> </w:t>
            </w:r>
            <w:r w:rsidRPr="00F67FC2">
              <w:rPr>
                <w:color w:val="000000"/>
                <w:spacing w:val="-4"/>
              </w:rPr>
              <w:t>работы</w:t>
            </w:r>
            <w:r w:rsidR="008A6EB1">
              <w:rPr>
                <w:color w:val="000000"/>
                <w:spacing w:val="-4"/>
              </w:rPr>
              <w:t xml:space="preserve"> </w:t>
            </w:r>
            <w:r w:rsidRPr="00F67FC2">
              <w:rPr>
                <w:color w:val="000000"/>
                <w:spacing w:val="-4"/>
              </w:rPr>
              <w:t>аудитория</w:t>
            </w:r>
            <w:r w:rsidR="008A6EB1">
              <w:rPr>
                <w:color w:val="000000"/>
                <w:spacing w:val="-4"/>
              </w:rPr>
              <w:t xml:space="preserve"> </w:t>
            </w:r>
            <w:r w:rsidRPr="00F67FC2">
              <w:rPr>
                <w:color w:val="000000"/>
                <w:spacing w:val="-4"/>
              </w:rPr>
              <w:t>№</w:t>
            </w:r>
            <w:r w:rsidR="008A6EB1">
              <w:rPr>
                <w:color w:val="000000"/>
                <w:spacing w:val="-4"/>
              </w:rPr>
              <w:t xml:space="preserve"> </w:t>
            </w:r>
            <w:r w:rsidRPr="00F67FC2">
              <w:rPr>
                <w:color w:val="000000"/>
                <w:spacing w:val="-4"/>
              </w:rPr>
              <w:t>1237</w:t>
            </w:r>
          </w:p>
          <w:p w14:paraId="3C709F02" w14:textId="77777777" w:rsidR="00E64509" w:rsidRPr="00F67FC2" w:rsidRDefault="00E64509" w:rsidP="00E77BC1">
            <w:pPr>
              <w:tabs>
                <w:tab w:val="num" w:pos="1068"/>
              </w:tabs>
              <w:rPr>
                <w:color w:val="000000"/>
                <w:spacing w:val="-4"/>
              </w:rPr>
            </w:pPr>
          </w:p>
        </w:tc>
      </w:tr>
      <w:tr w:rsidR="00E64509" w:rsidRPr="00F67FC2" w14:paraId="139334FA" w14:textId="77777777" w:rsidTr="00E77BC1">
        <w:tc>
          <w:tcPr>
            <w:tcW w:w="817" w:type="dxa"/>
            <w:shd w:val="clear" w:color="auto" w:fill="auto"/>
          </w:tcPr>
          <w:p w14:paraId="19B13BA4" w14:textId="77777777" w:rsidR="00E64509" w:rsidRPr="00F67FC2" w:rsidRDefault="00E64509" w:rsidP="00E77BC1">
            <w:pPr>
              <w:widowControl w:val="0"/>
              <w:autoSpaceDE w:val="0"/>
              <w:autoSpaceDN w:val="0"/>
              <w:jc w:val="center"/>
              <w:rPr>
                <w:color w:val="000000"/>
                <w:spacing w:val="-8"/>
                <w:lang w:val="en-US"/>
              </w:rPr>
            </w:pPr>
            <w:r w:rsidRPr="00F67FC2">
              <w:rPr>
                <w:color w:val="000000"/>
                <w:spacing w:val="-8"/>
              </w:rPr>
              <w:t>1</w:t>
            </w:r>
            <w:r w:rsidRPr="00F67FC2">
              <w:rPr>
                <w:color w:val="000000"/>
                <w:spacing w:val="-8"/>
                <w:lang w:val="en-US"/>
              </w:rPr>
              <w:t>1</w:t>
            </w:r>
          </w:p>
        </w:tc>
        <w:tc>
          <w:tcPr>
            <w:tcW w:w="5563" w:type="dxa"/>
            <w:shd w:val="clear" w:color="auto" w:fill="auto"/>
          </w:tcPr>
          <w:p w14:paraId="3F49BA7A" w14:textId="728C505E" w:rsidR="00E64509" w:rsidRPr="00F67FC2" w:rsidRDefault="00E64509" w:rsidP="00E77BC1">
            <w:pPr>
              <w:tabs>
                <w:tab w:val="num" w:pos="1068"/>
              </w:tabs>
              <w:rPr>
                <w:color w:val="000000"/>
                <w:spacing w:val="-4"/>
              </w:rPr>
            </w:pPr>
            <w:proofErr w:type="spellStart"/>
            <w:r w:rsidRPr="00F67FC2">
              <w:rPr>
                <w:color w:val="000000"/>
                <w:spacing w:val="-4"/>
              </w:rPr>
              <w:t>Репозиторий</w:t>
            </w:r>
            <w:proofErr w:type="spellEnd"/>
            <w:r w:rsidR="008A6EB1">
              <w:rPr>
                <w:color w:val="000000"/>
                <w:spacing w:val="-4"/>
              </w:rPr>
              <w:t xml:space="preserve"> </w:t>
            </w:r>
            <w:r w:rsidRPr="00F67FC2">
              <w:rPr>
                <w:color w:val="000000"/>
                <w:spacing w:val="-4"/>
              </w:rPr>
              <w:t>Министерства</w:t>
            </w:r>
            <w:r w:rsidR="008A6EB1">
              <w:rPr>
                <w:color w:val="000000"/>
                <w:spacing w:val="-4"/>
              </w:rPr>
              <w:t xml:space="preserve"> </w:t>
            </w:r>
            <w:r w:rsidRPr="00F67FC2">
              <w:rPr>
                <w:color w:val="000000"/>
                <w:spacing w:val="-4"/>
              </w:rPr>
              <w:t>сельского</w:t>
            </w:r>
            <w:r w:rsidR="008A6EB1">
              <w:rPr>
                <w:color w:val="000000"/>
                <w:spacing w:val="-4"/>
              </w:rPr>
              <w:t xml:space="preserve"> </w:t>
            </w:r>
            <w:r w:rsidRPr="00F67FC2">
              <w:rPr>
                <w:color w:val="000000"/>
                <w:spacing w:val="-4"/>
              </w:rPr>
              <w:t>хозяйства</w:t>
            </w:r>
            <w:r w:rsidR="008A6EB1">
              <w:rPr>
                <w:color w:val="000000"/>
                <w:spacing w:val="-4"/>
              </w:rPr>
              <w:t xml:space="preserve"> </w:t>
            </w:r>
            <w:r w:rsidRPr="00F67FC2">
              <w:rPr>
                <w:color w:val="000000"/>
                <w:spacing w:val="-4"/>
              </w:rPr>
              <w:t>РФ</w:t>
            </w:r>
            <w:r w:rsidR="008A6EB1">
              <w:rPr>
                <w:color w:val="000000"/>
                <w:spacing w:val="-4"/>
              </w:rPr>
              <w:t xml:space="preserve"> </w:t>
            </w:r>
            <w:r w:rsidRPr="00F67FC2">
              <w:rPr>
                <w:color w:val="000000"/>
                <w:spacing w:val="-4"/>
              </w:rPr>
              <w:t>(http://</w:t>
            </w:r>
            <w:r w:rsidR="008A6EB1">
              <w:rPr>
                <w:color w:val="000000"/>
                <w:spacing w:val="-4"/>
              </w:rPr>
              <w:t xml:space="preserve"> </w:t>
            </w:r>
            <w:r w:rsidRPr="00F67FC2">
              <w:rPr>
                <w:color w:val="000000"/>
                <w:spacing w:val="-4"/>
              </w:rPr>
              <w:t>elib.mcx.ru)-</w:t>
            </w:r>
            <w:r w:rsidR="008A6EB1">
              <w:rPr>
                <w:color w:val="000000"/>
                <w:spacing w:val="-4"/>
              </w:rPr>
              <w:t xml:space="preserve"> </w:t>
            </w:r>
            <w:r w:rsidRPr="00F67FC2">
              <w:rPr>
                <w:color w:val="000000"/>
                <w:spacing w:val="-4"/>
              </w:rPr>
              <w:t>сторонняя</w:t>
            </w:r>
          </w:p>
        </w:tc>
        <w:tc>
          <w:tcPr>
            <w:tcW w:w="3190" w:type="dxa"/>
            <w:shd w:val="clear" w:color="auto" w:fill="auto"/>
          </w:tcPr>
          <w:p w14:paraId="0A83A122" w14:textId="34984718" w:rsidR="00E64509" w:rsidRPr="00F67FC2" w:rsidRDefault="00E64509" w:rsidP="00E77BC1">
            <w:pPr>
              <w:tabs>
                <w:tab w:val="num" w:pos="1068"/>
              </w:tabs>
              <w:rPr>
                <w:color w:val="000000"/>
                <w:spacing w:val="-4"/>
              </w:rPr>
            </w:pPr>
            <w:r w:rsidRPr="00F67FC2">
              <w:rPr>
                <w:color w:val="000000"/>
                <w:spacing w:val="-4"/>
              </w:rPr>
              <w:t>Доступ</w:t>
            </w:r>
            <w:r w:rsidR="008A6EB1">
              <w:rPr>
                <w:color w:val="000000"/>
                <w:spacing w:val="-4"/>
              </w:rPr>
              <w:t xml:space="preserve"> </w:t>
            </w:r>
            <w:r w:rsidRPr="00F67FC2">
              <w:rPr>
                <w:color w:val="000000"/>
                <w:spacing w:val="-4"/>
              </w:rPr>
              <w:t>свободный</w:t>
            </w:r>
            <w:r w:rsidR="008A6EB1">
              <w:rPr>
                <w:color w:val="000000"/>
                <w:spacing w:val="-4"/>
              </w:rPr>
              <w:t xml:space="preserve"> </w:t>
            </w:r>
          </w:p>
          <w:p w14:paraId="76C93B6A" w14:textId="23D47D31" w:rsidR="00E64509" w:rsidRPr="00F67FC2" w:rsidRDefault="00E64509" w:rsidP="00E77BC1">
            <w:pPr>
              <w:tabs>
                <w:tab w:val="num" w:pos="1068"/>
              </w:tabs>
              <w:rPr>
                <w:color w:val="000000"/>
                <w:spacing w:val="-4"/>
              </w:rPr>
            </w:pPr>
            <w:r w:rsidRPr="00F67FC2">
              <w:rPr>
                <w:color w:val="000000"/>
                <w:spacing w:val="-4"/>
              </w:rPr>
              <w:t>Помещение</w:t>
            </w:r>
            <w:r w:rsidR="008A6EB1">
              <w:rPr>
                <w:color w:val="000000"/>
                <w:spacing w:val="-4"/>
              </w:rPr>
              <w:t xml:space="preserve"> </w:t>
            </w:r>
            <w:r w:rsidRPr="00F67FC2">
              <w:rPr>
                <w:color w:val="000000"/>
                <w:spacing w:val="-4"/>
              </w:rPr>
              <w:t>для</w:t>
            </w:r>
            <w:r w:rsidR="008A6EB1">
              <w:rPr>
                <w:color w:val="000000"/>
                <w:spacing w:val="-4"/>
              </w:rPr>
              <w:t xml:space="preserve"> </w:t>
            </w:r>
            <w:r w:rsidRPr="00F67FC2">
              <w:rPr>
                <w:color w:val="000000"/>
                <w:spacing w:val="-4"/>
              </w:rPr>
              <w:t>самосто</w:t>
            </w:r>
            <w:r w:rsidRPr="00F67FC2">
              <w:rPr>
                <w:color w:val="000000"/>
                <w:spacing w:val="-4"/>
              </w:rPr>
              <w:t>я</w:t>
            </w:r>
            <w:r w:rsidRPr="00F67FC2">
              <w:rPr>
                <w:color w:val="000000"/>
                <w:spacing w:val="-4"/>
              </w:rPr>
              <w:t>тельной</w:t>
            </w:r>
            <w:r w:rsidR="008A6EB1">
              <w:rPr>
                <w:color w:val="000000"/>
                <w:spacing w:val="-4"/>
              </w:rPr>
              <w:t xml:space="preserve"> </w:t>
            </w:r>
            <w:r w:rsidRPr="00F67FC2">
              <w:rPr>
                <w:color w:val="000000"/>
                <w:spacing w:val="-4"/>
              </w:rPr>
              <w:t>работы</w:t>
            </w:r>
            <w:r w:rsidR="008A6EB1">
              <w:rPr>
                <w:color w:val="000000"/>
                <w:spacing w:val="-4"/>
              </w:rPr>
              <w:t xml:space="preserve"> </w:t>
            </w:r>
            <w:r w:rsidRPr="00F67FC2">
              <w:rPr>
                <w:color w:val="000000"/>
                <w:spacing w:val="-4"/>
              </w:rPr>
              <w:t>аудитория</w:t>
            </w:r>
            <w:r w:rsidR="008A6EB1">
              <w:rPr>
                <w:color w:val="000000"/>
                <w:spacing w:val="-4"/>
              </w:rPr>
              <w:t xml:space="preserve"> </w:t>
            </w:r>
            <w:r w:rsidRPr="00F67FC2">
              <w:rPr>
                <w:color w:val="000000"/>
                <w:spacing w:val="-4"/>
              </w:rPr>
              <w:t>№</w:t>
            </w:r>
            <w:r w:rsidR="008A6EB1">
              <w:rPr>
                <w:color w:val="000000"/>
                <w:spacing w:val="-4"/>
              </w:rPr>
              <w:t xml:space="preserve"> </w:t>
            </w:r>
            <w:r w:rsidRPr="00F67FC2">
              <w:rPr>
                <w:color w:val="000000"/>
                <w:spacing w:val="-4"/>
              </w:rPr>
              <w:t>1237</w:t>
            </w:r>
          </w:p>
          <w:p w14:paraId="20F935D7" w14:textId="77777777" w:rsidR="00E64509" w:rsidRPr="00F67FC2" w:rsidRDefault="00E64509" w:rsidP="00E77BC1">
            <w:pPr>
              <w:tabs>
                <w:tab w:val="num" w:pos="1068"/>
              </w:tabs>
              <w:rPr>
                <w:color w:val="000000"/>
                <w:spacing w:val="-4"/>
              </w:rPr>
            </w:pPr>
          </w:p>
        </w:tc>
      </w:tr>
      <w:tr w:rsidR="00E64509" w:rsidRPr="00F67FC2" w14:paraId="67E88418" w14:textId="77777777" w:rsidTr="00E77BC1">
        <w:tc>
          <w:tcPr>
            <w:tcW w:w="817" w:type="dxa"/>
            <w:shd w:val="clear" w:color="auto" w:fill="auto"/>
          </w:tcPr>
          <w:p w14:paraId="11641352" w14:textId="77777777" w:rsidR="00E64509" w:rsidRPr="00F67FC2" w:rsidRDefault="00E64509" w:rsidP="00E77BC1">
            <w:pPr>
              <w:widowControl w:val="0"/>
              <w:autoSpaceDE w:val="0"/>
              <w:autoSpaceDN w:val="0"/>
              <w:jc w:val="center"/>
              <w:rPr>
                <w:color w:val="000000"/>
                <w:spacing w:val="-8"/>
                <w:lang w:val="en-US"/>
              </w:rPr>
            </w:pPr>
            <w:r w:rsidRPr="00F67FC2">
              <w:rPr>
                <w:color w:val="000000"/>
                <w:spacing w:val="-8"/>
              </w:rPr>
              <w:t>1</w:t>
            </w:r>
            <w:r w:rsidRPr="00F67FC2">
              <w:rPr>
                <w:color w:val="000000"/>
                <w:spacing w:val="-8"/>
                <w:lang w:val="en-US"/>
              </w:rPr>
              <w:t>2</w:t>
            </w:r>
          </w:p>
        </w:tc>
        <w:tc>
          <w:tcPr>
            <w:tcW w:w="5563" w:type="dxa"/>
            <w:shd w:val="clear" w:color="auto" w:fill="auto"/>
          </w:tcPr>
          <w:p w14:paraId="4745E29E" w14:textId="2CE4C8BA" w:rsidR="00E64509" w:rsidRPr="00F67FC2" w:rsidRDefault="00E64509" w:rsidP="00E77BC1">
            <w:pPr>
              <w:tabs>
                <w:tab w:val="num" w:pos="1068"/>
              </w:tabs>
              <w:rPr>
                <w:color w:val="000000"/>
                <w:spacing w:val="-4"/>
              </w:rPr>
            </w:pPr>
            <w:proofErr w:type="gramStart"/>
            <w:r w:rsidRPr="00F67FC2">
              <w:rPr>
                <w:color w:val="000000"/>
                <w:spacing w:val="-4"/>
              </w:rPr>
              <w:t>ФГБУ</w:t>
            </w:r>
            <w:r w:rsidR="008A6EB1">
              <w:rPr>
                <w:color w:val="000000"/>
                <w:spacing w:val="-4"/>
              </w:rPr>
              <w:t xml:space="preserve"> </w:t>
            </w:r>
            <w:r w:rsidRPr="00F67FC2">
              <w:rPr>
                <w:color w:val="000000"/>
                <w:spacing w:val="-4"/>
              </w:rPr>
              <w:t>«Аналитический</w:t>
            </w:r>
            <w:r w:rsidR="008A6EB1">
              <w:rPr>
                <w:color w:val="000000"/>
                <w:spacing w:val="-4"/>
              </w:rPr>
              <w:t xml:space="preserve"> </w:t>
            </w:r>
            <w:r w:rsidRPr="00F67FC2">
              <w:rPr>
                <w:color w:val="000000"/>
                <w:spacing w:val="-4"/>
              </w:rPr>
              <w:t>центр</w:t>
            </w:r>
            <w:r w:rsidR="008A6EB1">
              <w:rPr>
                <w:color w:val="000000"/>
                <w:spacing w:val="-4"/>
              </w:rPr>
              <w:t xml:space="preserve"> </w:t>
            </w:r>
            <w:r w:rsidRPr="00F67FC2">
              <w:rPr>
                <w:color w:val="000000"/>
                <w:spacing w:val="-4"/>
              </w:rPr>
              <w:t>Минсельхоза</w:t>
            </w:r>
            <w:r w:rsidR="008A6EB1">
              <w:rPr>
                <w:color w:val="000000"/>
                <w:spacing w:val="-4"/>
              </w:rPr>
              <w:t xml:space="preserve"> </w:t>
            </w:r>
            <w:r w:rsidRPr="00F67FC2">
              <w:rPr>
                <w:color w:val="000000"/>
                <w:spacing w:val="-4"/>
              </w:rPr>
              <w:t>России»</w:t>
            </w:r>
            <w:r w:rsidR="008A6EB1">
              <w:rPr>
                <w:color w:val="000000"/>
                <w:spacing w:val="-4"/>
              </w:rPr>
              <w:t xml:space="preserve"> </w:t>
            </w:r>
            <w:r w:rsidRPr="00F67FC2">
              <w:rPr>
                <w:color w:val="000000"/>
                <w:spacing w:val="-4"/>
              </w:rPr>
              <w:t>(</w:t>
            </w:r>
            <w:hyperlink r:id="rId106" w:history="1">
              <w:r w:rsidRPr="00F67FC2">
                <w:rPr>
                  <w:color w:val="000000"/>
                  <w:spacing w:val="-4"/>
                </w:rPr>
                <w:t>https://www.mcxac.ru/</w:t>
              </w:r>
            </w:hyperlink>
            <w:r w:rsidR="008A6EB1">
              <w:rPr>
                <w:color w:val="000000"/>
                <w:spacing w:val="-4"/>
              </w:rPr>
              <w:t xml:space="preserve"> </w:t>
            </w:r>
            <w:r w:rsidRPr="00F67FC2">
              <w:rPr>
                <w:color w:val="000000"/>
                <w:spacing w:val="-4"/>
              </w:rPr>
              <w:t>-</w:t>
            </w:r>
            <w:r w:rsidR="008A6EB1">
              <w:rPr>
                <w:color w:val="000000"/>
                <w:spacing w:val="-4"/>
              </w:rPr>
              <w:t xml:space="preserve"> </w:t>
            </w:r>
            <w:r w:rsidRPr="00F67FC2">
              <w:rPr>
                <w:color w:val="000000"/>
                <w:spacing w:val="-4"/>
              </w:rPr>
              <w:t>сторонняя</w:t>
            </w:r>
            <w:proofErr w:type="gramEnd"/>
          </w:p>
        </w:tc>
        <w:tc>
          <w:tcPr>
            <w:tcW w:w="3190" w:type="dxa"/>
            <w:shd w:val="clear" w:color="auto" w:fill="auto"/>
          </w:tcPr>
          <w:p w14:paraId="5F139938" w14:textId="566E0E48" w:rsidR="00E64509" w:rsidRPr="00F67FC2" w:rsidRDefault="00E64509" w:rsidP="00E77BC1">
            <w:pPr>
              <w:tabs>
                <w:tab w:val="num" w:pos="1068"/>
              </w:tabs>
              <w:rPr>
                <w:color w:val="000000"/>
                <w:spacing w:val="-4"/>
              </w:rPr>
            </w:pPr>
            <w:r w:rsidRPr="00F67FC2">
              <w:rPr>
                <w:color w:val="000000"/>
                <w:spacing w:val="-4"/>
              </w:rPr>
              <w:t>Доступ</w:t>
            </w:r>
            <w:r w:rsidR="008A6EB1">
              <w:rPr>
                <w:color w:val="000000"/>
                <w:spacing w:val="-4"/>
              </w:rPr>
              <w:t xml:space="preserve"> </w:t>
            </w:r>
            <w:r w:rsidRPr="00F67FC2">
              <w:rPr>
                <w:color w:val="000000"/>
                <w:spacing w:val="-4"/>
              </w:rPr>
              <w:t>свободный</w:t>
            </w:r>
            <w:r w:rsidR="008A6EB1">
              <w:rPr>
                <w:color w:val="000000"/>
                <w:spacing w:val="-4"/>
              </w:rPr>
              <w:t xml:space="preserve"> </w:t>
            </w:r>
          </w:p>
          <w:p w14:paraId="0DE9E0AC" w14:textId="248E3EF7" w:rsidR="00E64509" w:rsidRPr="00F67FC2" w:rsidRDefault="00E64509" w:rsidP="00E77BC1">
            <w:pPr>
              <w:tabs>
                <w:tab w:val="num" w:pos="1068"/>
              </w:tabs>
              <w:rPr>
                <w:color w:val="000000"/>
                <w:spacing w:val="-4"/>
              </w:rPr>
            </w:pPr>
            <w:r w:rsidRPr="00F67FC2">
              <w:rPr>
                <w:color w:val="000000"/>
                <w:spacing w:val="-4"/>
              </w:rPr>
              <w:t>Помещение</w:t>
            </w:r>
            <w:r w:rsidR="008A6EB1">
              <w:rPr>
                <w:color w:val="000000"/>
                <w:spacing w:val="-4"/>
              </w:rPr>
              <w:t xml:space="preserve"> </w:t>
            </w:r>
            <w:r w:rsidRPr="00F67FC2">
              <w:rPr>
                <w:color w:val="000000"/>
                <w:spacing w:val="-4"/>
              </w:rPr>
              <w:t>для</w:t>
            </w:r>
            <w:r w:rsidR="008A6EB1">
              <w:rPr>
                <w:color w:val="000000"/>
                <w:spacing w:val="-4"/>
              </w:rPr>
              <w:t xml:space="preserve"> </w:t>
            </w:r>
            <w:r w:rsidRPr="00F67FC2">
              <w:rPr>
                <w:color w:val="000000"/>
                <w:spacing w:val="-4"/>
              </w:rPr>
              <w:t>самосто</w:t>
            </w:r>
            <w:r w:rsidRPr="00F67FC2">
              <w:rPr>
                <w:color w:val="000000"/>
                <w:spacing w:val="-4"/>
              </w:rPr>
              <w:t>я</w:t>
            </w:r>
            <w:r w:rsidRPr="00F67FC2">
              <w:rPr>
                <w:color w:val="000000"/>
                <w:spacing w:val="-4"/>
              </w:rPr>
              <w:t>тельной</w:t>
            </w:r>
            <w:r w:rsidR="008A6EB1">
              <w:rPr>
                <w:color w:val="000000"/>
                <w:spacing w:val="-4"/>
              </w:rPr>
              <w:t xml:space="preserve"> </w:t>
            </w:r>
            <w:r w:rsidRPr="00F67FC2">
              <w:rPr>
                <w:color w:val="000000"/>
                <w:spacing w:val="-4"/>
              </w:rPr>
              <w:t>работы</w:t>
            </w:r>
            <w:r w:rsidR="008A6EB1">
              <w:rPr>
                <w:color w:val="000000"/>
                <w:spacing w:val="-4"/>
              </w:rPr>
              <w:t xml:space="preserve"> </w:t>
            </w:r>
            <w:r w:rsidRPr="00F67FC2">
              <w:rPr>
                <w:color w:val="000000"/>
                <w:spacing w:val="-4"/>
              </w:rPr>
              <w:t>аудитория</w:t>
            </w:r>
            <w:r w:rsidR="008A6EB1">
              <w:rPr>
                <w:color w:val="000000"/>
                <w:spacing w:val="-4"/>
              </w:rPr>
              <w:t xml:space="preserve"> </w:t>
            </w:r>
            <w:r w:rsidRPr="00F67FC2">
              <w:rPr>
                <w:color w:val="000000"/>
                <w:spacing w:val="-4"/>
              </w:rPr>
              <w:t>№</w:t>
            </w:r>
            <w:r w:rsidR="008A6EB1">
              <w:rPr>
                <w:color w:val="000000"/>
                <w:spacing w:val="-4"/>
              </w:rPr>
              <w:t xml:space="preserve"> </w:t>
            </w:r>
            <w:r w:rsidRPr="00F67FC2">
              <w:rPr>
                <w:color w:val="000000"/>
                <w:spacing w:val="-4"/>
              </w:rPr>
              <w:t>1237</w:t>
            </w:r>
          </w:p>
          <w:p w14:paraId="605CEC77" w14:textId="77777777" w:rsidR="00E64509" w:rsidRPr="00F67FC2" w:rsidRDefault="00E64509" w:rsidP="00E77BC1">
            <w:pPr>
              <w:tabs>
                <w:tab w:val="num" w:pos="1068"/>
              </w:tabs>
              <w:rPr>
                <w:color w:val="000000"/>
                <w:spacing w:val="-4"/>
              </w:rPr>
            </w:pPr>
          </w:p>
        </w:tc>
      </w:tr>
      <w:tr w:rsidR="00E64509" w:rsidRPr="00F67FC2" w14:paraId="35F0D098" w14:textId="77777777" w:rsidTr="00E77BC1">
        <w:tc>
          <w:tcPr>
            <w:tcW w:w="817" w:type="dxa"/>
            <w:shd w:val="clear" w:color="auto" w:fill="auto"/>
          </w:tcPr>
          <w:p w14:paraId="5E207804" w14:textId="77777777" w:rsidR="00E64509" w:rsidRPr="00F67FC2" w:rsidRDefault="00E64509" w:rsidP="00E77BC1">
            <w:pPr>
              <w:widowControl w:val="0"/>
              <w:autoSpaceDE w:val="0"/>
              <w:autoSpaceDN w:val="0"/>
              <w:jc w:val="center"/>
              <w:rPr>
                <w:color w:val="000000"/>
                <w:spacing w:val="-8"/>
                <w:lang w:val="en-US"/>
              </w:rPr>
            </w:pPr>
            <w:r w:rsidRPr="00F67FC2">
              <w:rPr>
                <w:color w:val="000000"/>
                <w:spacing w:val="-8"/>
              </w:rPr>
              <w:t>1</w:t>
            </w:r>
            <w:r w:rsidRPr="00F67FC2">
              <w:rPr>
                <w:color w:val="000000"/>
                <w:spacing w:val="-8"/>
                <w:lang w:val="en-US"/>
              </w:rPr>
              <w:t>3</w:t>
            </w:r>
          </w:p>
        </w:tc>
        <w:tc>
          <w:tcPr>
            <w:tcW w:w="5563" w:type="dxa"/>
            <w:shd w:val="clear" w:color="auto" w:fill="auto"/>
          </w:tcPr>
          <w:p w14:paraId="1EA90F7E" w14:textId="5A9D6FAD" w:rsidR="00E64509" w:rsidRPr="00F67FC2" w:rsidRDefault="00E64509" w:rsidP="00E77BC1">
            <w:pPr>
              <w:tabs>
                <w:tab w:val="num" w:pos="1068"/>
              </w:tabs>
              <w:rPr>
                <w:color w:val="000000"/>
                <w:spacing w:val="-4"/>
              </w:rPr>
            </w:pPr>
            <w:r w:rsidRPr="00F67FC2">
              <w:rPr>
                <w:color w:val="000000"/>
                <w:spacing w:val="-4"/>
              </w:rPr>
              <w:t>Электронная</w:t>
            </w:r>
            <w:r w:rsidR="008A6EB1">
              <w:rPr>
                <w:color w:val="000000"/>
                <w:spacing w:val="-4"/>
              </w:rPr>
              <w:t xml:space="preserve"> </w:t>
            </w:r>
            <w:r w:rsidRPr="00F67FC2">
              <w:rPr>
                <w:color w:val="000000"/>
                <w:spacing w:val="-4"/>
              </w:rPr>
              <w:t>библиотека:</w:t>
            </w:r>
            <w:r w:rsidR="008A6EB1">
              <w:rPr>
                <w:color w:val="000000"/>
                <w:spacing w:val="-4"/>
              </w:rPr>
              <w:t xml:space="preserve"> </w:t>
            </w:r>
            <w:r w:rsidRPr="00F67FC2">
              <w:rPr>
                <w:color w:val="000000"/>
                <w:spacing w:val="-4"/>
              </w:rPr>
              <w:t>Библиотека</w:t>
            </w:r>
            <w:r w:rsidR="008A6EB1">
              <w:rPr>
                <w:color w:val="000000"/>
                <w:spacing w:val="-4"/>
              </w:rPr>
              <w:t xml:space="preserve"> </w:t>
            </w:r>
            <w:r w:rsidRPr="00F67FC2">
              <w:rPr>
                <w:color w:val="000000"/>
                <w:spacing w:val="-4"/>
              </w:rPr>
              <w:t>диссертаций</w:t>
            </w:r>
            <w:r w:rsidR="008A6EB1">
              <w:rPr>
                <w:color w:val="000000"/>
                <w:spacing w:val="-4"/>
              </w:rPr>
              <w:t xml:space="preserve"> </w:t>
            </w:r>
            <w:r w:rsidRPr="00F67FC2">
              <w:rPr>
                <w:color w:val="000000"/>
                <w:spacing w:val="-4"/>
              </w:rPr>
              <w:t>(http://diss.rsl.ru/?menu=clients&amp;lang=ru)</w:t>
            </w:r>
            <w:r w:rsidR="008A6EB1">
              <w:rPr>
                <w:color w:val="000000"/>
                <w:spacing w:val="-4"/>
              </w:rPr>
              <w:t xml:space="preserve"> </w:t>
            </w:r>
            <w:r w:rsidRPr="00F67FC2">
              <w:rPr>
                <w:color w:val="000000"/>
                <w:spacing w:val="-4"/>
              </w:rPr>
              <w:t>-</w:t>
            </w:r>
            <w:r w:rsidR="008A6EB1">
              <w:rPr>
                <w:color w:val="000000"/>
                <w:spacing w:val="-4"/>
              </w:rPr>
              <w:t xml:space="preserve"> </w:t>
            </w:r>
            <w:r w:rsidRPr="00F67FC2">
              <w:rPr>
                <w:color w:val="000000"/>
                <w:spacing w:val="-4"/>
              </w:rPr>
              <w:t>сторонняя</w:t>
            </w:r>
          </w:p>
        </w:tc>
        <w:tc>
          <w:tcPr>
            <w:tcW w:w="3190" w:type="dxa"/>
            <w:shd w:val="clear" w:color="auto" w:fill="auto"/>
          </w:tcPr>
          <w:p w14:paraId="56C406AD" w14:textId="7F392579" w:rsidR="00E64509" w:rsidRPr="00F67FC2" w:rsidRDefault="00E64509" w:rsidP="00E77BC1">
            <w:pPr>
              <w:tabs>
                <w:tab w:val="num" w:pos="1068"/>
              </w:tabs>
              <w:rPr>
                <w:color w:val="000000"/>
                <w:spacing w:val="-4"/>
              </w:rPr>
            </w:pPr>
            <w:r w:rsidRPr="00F67FC2">
              <w:rPr>
                <w:color w:val="000000"/>
                <w:spacing w:val="-4"/>
              </w:rPr>
              <w:t>Доступ</w:t>
            </w:r>
            <w:r w:rsidR="008A6EB1">
              <w:rPr>
                <w:color w:val="000000"/>
                <w:spacing w:val="-4"/>
              </w:rPr>
              <w:t xml:space="preserve"> </w:t>
            </w:r>
            <w:r w:rsidRPr="00F67FC2">
              <w:rPr>
                <w:color w:val="000000"/>
                <w:spacing w:val="-4"/>
              </w:rPr>
              <w:t>свободный</w:t>
            </w:r>
            <w:r w:rsidR="008A6EB1">
              <w:rPr>
                <w:color w:val="000000"/>
                <w:spacing w:val="-4"/>
              </w:rPr>
              <w:t xml:space="preserve"> </w:t>
            </w:r>
          </w:p>
          <w:p w14:paraId="3940F3A3" w14:textId="6D791E8D" w:rsidR="00E64509" w:rsidRPr="00F67FC2" w:rsidRDefault="00E64509" w:rsidP="00E77BC1">
            <w:pPr>
              <w:tabs>
                <w:tab w:val="num" w:pos="1068"/>
              </w:tabs>
              <w:rPr>
                <w:color w:val="000000"/>
                <w:spacing w:val="-4"/>
              </w:rPr>
            </w:pPr>
            <w:r w:rsidRPr="00F67FC2">
              <w:rPr>
                <w:color w:val="000000"/>
                <w:spacing w:val="-4"/>
              </w:rPr>
              <w:t>Помещение</w:t>
            </w:r>
            <w:r w:rsidR="008A6EB1">
              <w:rPr>
                <w:color w:val="000000"/>
                <w:spacing w:val="-4"/>
              </w:rPr>
              <w:t xml:space="preserve"> </w:t>
            </w:r>
            <w:r w:rsidRPr="00F67FC2">
              <w:rPr>
                <w:color w:val="000000"/>
                <w:spacing w:val="-4"/>
              </w:rPr>
              <w:t>для</w:t>
            </w:r>
            <w:r w:rsidR="008A6EB1">
              <w:rPr>
                <w:color w:val="000000"/>
                <w:spacing w:val="-4"/>
              </w:rPr>
              <w:t xml:space="preserve"> </w:t>
            </w:r>
            <w:r w:rsidRPr="00F67FC2">
              <w:rPr>
                <w:color w:val="000000"/>
                <w:spacing w:val="-4"/>
              </w:rPr>
              <w:t>самосто</w:t>
            </w:r>
            <w:r w:rsidRPr="00F67FC2">
              <w:rPr>
                <w:color w:val="000000"/>
                <w:spacing w:val="-4"/>
              </w:rPr>
              <w:t>я</w:t>
            </w:r>
            <w:r w:rsidRPr="00F67FC2">
              <w:rPr>
                <w:color w:val="000000"/>
                <w:spacing w:val="-4"/>
              </w:rPr>
              <w:t>тельной</w:t>
            </w:r>
            <w:r w:rsidR="008A6EB1">
              <w:rPr>
                <w:color w:val="000000"/>
                <w:spacing w:val="-4"/>
              </w:rPr>
              <w:t xml:space="preserve"> </w:t>
            </w:r>
            <w:r w:rsidRPr="00F67FC2">
              <w:rPr>
                <w:color w:val="000000"/>
                <w:spacing w:val="-4"/>
              </w:rPr>
              <w:t>работы</w:t>
            </w:r>
            <w:r w:rsidR="008A6EB1">
              <w:rPr>
                <w:color w:val="000000"/>
                <w:spacing w:val="-4"/>
              </w:rPr>
              <w:t xml:space="preserve"> </w:t>
            </w:r>
            <w:r w:rsidRPr="00F67FC2">
              <w:rPr>
                <w:color w:val="000000"/>
                <w:spacing w:val="-4"/>
              </w:rPr>
              <w:t>аудитория</w:t>
            </w:r>
            <w:r w:rsidR="008A6EB1">
              <w:rPr>
                <w:color w:val="000000"/>
                <w:spacing w:val="-4"/>
              </w:rPr>
              <w:t xml:space="preserve"> </w:t>
            </w:r>
            <w:r w:rsidRPr="00F67FC2">
              <w:rPr>
                <w:color w:val="000000"/>
                <w:spacing w:val="-4"/>
              </w:rPr>
              <w:t>№</w:t>
            </w:r>
            <w:r w:rsidR="008A6EB1">
              <w:rPr>
                <w:color w:val="000000"/>
                <w:spacing w:val="-4"/>
              </w:rPr>
              <w:t xml:space="preserve"> </w:t>
            </w:r>
            <w:r w:rsidRPr="00F67FC2">
              <w:rPr>
                <w:color w:val="000000"/>
                <w:spacing w:val="-4"/>
              </w:rPr>
              <w:t>1237</w:t>
            </w:r>
          </w:p>
          <w:p w14:paraId="0BCF976C" w14:textId="77777777" w:rsidR="00E64509" w:rsidRPr="00F67FC2" w:rsidRDefault="00E64509" w:rsidP="00E77BC1">
            <w:pPr>
              <w:tabs>
                <w:tab w:val="num" w:pos="1068"/>
              </w:tabs>
              <w:rPr>
                <w:color w:val="000000"/>
                <w:spacing w:val="-4"/>
              </w:rPr>
            </w:pPr>
          </w:p>
        </w:tc>
      </w:tr>
      <w:tr w:rsidR="00E64509" w:rsidRPr="00F67FC2" w14:paraId="4DC0E625" w14:textId="77777777" w:rsidTr="00E77BC1">
        <w:tc>
          <w:tcPr>
            <w:tcW w:w="817" w:type="dxa"/>
            <w:shd w:val="clear" w:color="auto" w:fill="auto"/>
          </w:tcPr>
          <w:p w14:paraId="727F2032" w14:textId="77777777" w:rsidR="00E64509" w:rsidRPr="00F67FC2" w:rsidRDefault="00E64509" w:rsidP="00E77BC1">
            <w:pPr>
              <w:widowControl w:val="0"/>
              <w:autoSpaceDE w:val="0"/>
              <w:autoSpaceDN w:val="0"/>
              <w:jc w:val="center"/>
              <w:rPr>
                <w:color w:val="000000"/>
                <w:spacing w:val="-8"/>
                <w:lang w:val="en-US"/>
              </w:rPr>
            </w:pPr>
            <w:r w:rsidRPr="00F67FC2">
              <w:rPr>
                <w:color w:val="000000"/>
                <w:spacing w:val="-8"/>
              </w:rPr>
              <w:t>1</w:t>
            </w:r>
            <w:r w:rsidRPr="00F67FC2">
              <w:rPr>
                <w:color w:val="000000"/>
                <w:spacing w:val="-8"/>
                <w:lang w:val="en-US"/>
              </w:rPr>
              <w:t>4</w:t>
            </w:r>
          </w:p>
        </w:tc>
        <w:tc>
          <w:tcPr>
            <w:tcW w:w="5563" w:type="dxa"/>
            <w:shd w:val="clear" w:color="auto" w:fill="auto"/>
          </w:tcPr>
          <w:p w14:paraId="12031B39" w14:textId="4915C6F4" w:rsidR="00E64509" w:rsidRPr="00F67FC2" w:rsidRDefault="00E64509" w:rsidP="00E77BC1">
            <w:pPr>
              <w:tabs>
                <w:tab w:val="num" w:pos="1068"/>
              </w:tabs>
              <w:rPr>
                <w:color w:val="000000"/>
                <w:spacing w:val="-4"/>
              </w:rPr>
            </w:pPr>
            <w:r w:rsidRPr="00F67FC2">
              <w:rPr>
                <w:color w:val="000000"/>
                <w:spacing w:val="-4"/>
              </w:rPr>
              <w:t>Электронные</w:t>
            </w:r>
            <w:r w:rsidR="008A6EB1">
              <w:rPr>
                <w:color w:val="000000"/>
                <w:spacing w:val="-4"/>
              </w:rPr>
              <w:t xml:space="preserve"> </w:t>
            </w:r>
            <w:r w:rsidRPr="00F67FC2">
              <w:rPr>
                <w:color w:val="000000"/>
                <w:spacing w:val="-4"/>
              </w:rPr>
              <w:t>ресурсы</w:t>
            </w:r>
            <w:r w:rsidR="008A6EB1">
              <w:rPr>
                <w:color w:val="000000"/>
                <w:spacing w:val="-4"/>
              </w:rPr>
              <w:t xml:space="preserve"> </w:t>
            </w:r>
            <w:r w:rsidRPr="00F67FC2">
              <w:rPr>
                <w:color w:val="000000"/>
                <w:spacing w:val="-4"/>
              </w:rPr>
              <w:t>Пензенской</w:t>
            </w:r>
            <w:r w:rsidR="008A6EB1">
              <w:rPr>
                <w:color w:val="000000"/>
                <w:spacing w:val="-4"/>
              </w:rPr>
              <w:t xml:space="preserve"> </w:t>
            </w:r>
            <w:r w:rsidRPr="00F67FC2">
              <w:rPr>
                <w:color w:val="000000"/>
                <w:spacing w:val="-4"/>
              </w:rPr>
              <w:t>областной</w:t>
            </w:r>
            <w:r w:rsidR="008A6EB1">
              <w:rPr>
                <w:color w:val="000000"/>
                <w:spacing w:val="-4"/>
              </w:rPr>
              <w:t xml:space="preserve"> </w:t>
            </w:r>
            <w:r w:rsidRPr="00F67FC2">
              <w:rPr>
                <w:color w:val="000000"/>
                <w:spacing w:val="-4"/>
              </w:rPr>
              <w:t>би</w:t>
            </w:r>
            <w:r w:rsidRPr="00F67FC2">
              <w:rPr>
                <w:color w:val="000000"/>
                <w:spacing w:val="-4"/>
              </w:rPr>
              <w:t>б</w:t>
            </w:r>
            <w:r w:rsidRPr="00F67FC2">
              <w:rPr>
                <w:color w:val="000000"/>
                <w:spacing w:val="-4"/>
              </w:rPr>
              <w:t>лиотеки</w:t>
            </w:r>
            <w:r w:rsidR="008A6EB1">
              <w:rPr>
                <w:color w:val="000000"/>
                <w:spacing w:val="-4"/>
              </w:rPr>
              <w:t xml:space="preserve"> </w:t>
            </w:r>
            <w:r w:rsidRPr="00F67FC2">
              <w:rPr>
                <w:color w:val="000000"/>
                <w:spacing w:val="-4"/>
              </w:rPr>
              <w:t>им.</w:t>
            </w:r>
            <w:r w:rsidR="008A6EB1">
              <w:rPr>
                <w:color w:val="000000"/>
                <w:spacing w:val="-4"/>
              </w:rPr>
              <w:t xml:space="preserve"> </w:t>
            </w:r>
            <w:r w:rsidRPr="00F67FC2">
              <w:rPr>
                <w:color w:val="000000"/>
                <w:spacing w:val="-4"/>
              </w:rPr>
              <w:t>М.Ю.</w:t>
            </w:r>
            <w:r w:rsidR="008A6EB1">
              <w:rPr>
                <w:color w:val="000000"/>
                <w:spacing w:val="-4"/>
              </w:rPr>
              <w:t xml:space="preserve"> </w:t>
            </w:r>
            <w:r w:rsidRPr="00F67FC2">
              <w:rPr>
                <w:color w:val="000000"/>
                <w:spacing w:val="-4"/>
              </w:rPr>
              <w:t>Лермонтова</w:t>
            </w:r>
            <w:r w:rsidR="008A6EB1">
              <w:rPr>
                <w:color w:val="000000"/>
                <w:spacing w:val="-4"/>
              </w:rPr>
              <w:t xml:space="preserve"> </w:t>
            </w:r>
            <w:r w:rsidRPr="00F67FC2">
              <w:rPr>
                <w:color w:val="000000"/>
                <w:spacing w:val="-4"/>
              </w:rPr>
              <w:t>(http://</w:t>
            </w:r>
            <w:r w:rsidR="008A6EB1">
              <w:rPr>
                <w:color w:val="000000"/>
                <w:spacing w:val="-4"/>
              </w:rPr>
              <w:t xml:space="preserve"> </w:t>
            </w:r>
            <w:r w:rsidRPr="00F67FC2">
              <w:rPr>
                <w:color w:val="000000"/>
                <w:spacing w:val="-4"/>
              </w:rPr>
              <w:t>liblermont.ru)</w:t>
            </w:r>
            <w:r w:rsidR="008A6EB1">
              <w:rPr>
                <w:color w:val="000000"/>
                <w:spacing w:val="-4"/>
              </w:rPr>
              <w:t xml:space="preserve"> </w:t>
            </w:r>
            <w:r w:rsidRPr="00F67FC2">
              <w:rPr>
                <w:color w:val="000000"/>
                <w:spacing w:val="-4"/>
              </w:rPr>
              <w:t>-</w:t>
            </w:r>
            <w:r w:rsidR="008A6EB1">
              <w:rPr>
                <w:color w:val="000000"/>
                <w:spacing w:val="-4"/>
              </w:rPr>
              <w:t xml:space="preserve"> </w:t>
            </w:r>
            <w:r w:rsidRPr="00F67FC2">
              <w:rPr>
                <w:color w:val="000000"/>
                <w:spacing w:val="-4"/>
              </w:rPr>
              <w:t>сторонняя</w:t>
            </w:r>
            <w:r w:rsidR="008A6EB1">
              <w:rPr>
                <w:color w:val="000000"/>
                <w:spacing w:val="-4"/>
              </w:rPr>
              <w:t xml:space="preserve"> </w:t>
            </w:r>
          </w:p>
        </w:tc>
        <w:tc>
          <w:tcPr>
            <w:tcW w:w="3190" w:type="dxa"/>
            <w:shd w:val="clear" w:color="auto" w:fill="auto"/>
          </w:tcPr>
          <w:p w14:paraId="1C381354" w14:textId="16E4A3ED" w:rsidR="00E64509" w:rsidRPr="00F67FC2" w:rsidRDefault="00E64509" w:rsidP="00E77BC1">
            <w:pPr>
              <w:tabs>
                <w:tab w:val="num" w:pos="1068"/>
              </w:tabs>
              <w:rPr>
                <w:color w:val="000000"/>
                <w:spacing w:val="-4"/>
              </w:rPr>
            </w:pPr>
            <w:r w:rsidRPr="00F67FC2">
              <w:rPr>
                <w:color w:val="000000"/>
                <w:spacing w:val="-4"/>
              </w:rPr>
              <w:t>Доступ</w:t>
            </w:r>
            <w:r w:rsidR="008A6EB1">
              <w:rPr>
                <w:color w:val="000000"/>
                <w:spacing w:val="-4"/>
              </w:rPr>
              <w:t xml:space="preserve"> </w:t>
            </w:r>
            <w:r w:rsidRPr="00F67FC2">
              <w:rPr>
                <w:color w:val="000000"/>
                <w:spacing w:val="-4"/>
              </w:rPr>
              <w:t>свободный</w:t>
            </w:r>
            <w:r w:rsidR="008A6EB1">
              <w:rPr>
                <w:color w:val="000000"/>
                <w:spacing w:val="-4"/>
              </w:rPr>
              <w:t xml:space="preserve"> </w:t>
            </w:r>
          </w:p>
          <w:p w14:paraId="2E4A4B25" w14:textId="6FEF8BD6" w:rsidR="00E64509" w:rsidRPr="00F67FC2" w:rsidRDefault="00E64509" w:rsidP="00E77BC1">
            <w:pPr>
              <w:tabs>
                <w:tab w:val="num" w:pos="1068"/>
              </w:tabs>
              <w:rPr>
                <w:color w:val="000000"/>
                <w:spacing w:val="-4"/>
              </w:rPr>
            </w:pPr>
            <w:r w:rsidRPr="00F67FC2">
              <w:rPr>
                <w:color w:val="000000"/>
                <w:spacing w:val="-4"/>
              </w:rPr>
              <w:t>Помещение</w:t>
            </w:r>
            <w:r w:rsidR="008A6EB1">
              <w:rPr>
                <w:color w:val="000000"/>
                <w:spacing w:val="-4"/>
              </w:rPr>
              <w:t xml:space="preserve"> </w:t>
            </w:r>
            <w:r w:rsidRPr="00F67FC2">
              <w:rPr>
                <w:color w:val="000000"/>
                <w:spacing w:val="-4"/>
              </w:rPr>
              <w:t>для</w:t>
            </w:r>
            <w:r w:rsidR="008A6EB1">
              <w:rPr>
                <w:color w:val="000000"/>
                <w:spacing w:val="-4"/>
              </w:rPr>
              <w:t xml:space="preserve"> </w:t>
            </w:r>
            <w:r w:rsidRPr="00F67FC2">
              <w:rPr>
                <w:color w:val="000000"/>
                <w:spacing w:val="-4"/>
              </w:rPr>
              <w:t>самосто</w:t>
            </w:r>
            <w:r w:rsidRPr="00F67FC2">
              <w:rPr>
                <w:color w:val="000000"/>
                <w:spacing w:val="-4"/>
              </w:rPr>
              <w:t>я</w:t>
            </w:r>
            <w:r w:rsidRPr="00F67FC2">
              <w:rPr>
                <w:color w:val="000000"/>
                <w:spacing w:val="-4"/>
              </w:rPr>
              <w:t>тельной</w:t>
            </w:r>
            <w:r w:rsidR="008A6EB1">
              <w:rPr>
                <w:color w:val="000000"/>
                <w:spacing w:val="-4"/>
              </w:rPr>
              <w:t xml:space="preserve"> </w:t>
            </w:r>
            <w:r w:rsidRPr="00F67FC2">
              <w:rPr>
                <w:color w:val="000000"/>
                <w:spacing w:val="-4"/>
              </w:rPr>
              <w:t>работы</w:t>
            </w:r>
            <w:r w:rsidR="008A6EB1">
              <w:rPr>
                <w:color w:val="000000"/>
                <w:spacing w:val="-4"/>
              </w:rPr>
              <w:t xml:space="preserve"> </w:t>
            </w:r>
            <w:r w:rsidRPr="00F67FC2">
              <w:rPr>
                <w:color w:val="000000"/>
                <w:spacing w:val="-4"/>
              </w:rPr>
              <w:t>аудитория</w:t>
            </w:r>
            <w:r w:rsidR="008A6EB1">
              <w:rPr>
                <w:color w:val="000000"/>
                <w:spacing w:val="-4"/>
              </w:rPr>
              <w:t xml:space="preserve"> </w:t>
            </w:r>
            <w:r w:rsidRPr="00F67FC2">
              <w:rPr>
                <w:color w:val="000000"/>
                <w:spacing w:val="-4"/>
              </w:rPr>
              <w:t>№</w:t>
            </w:r>
            <w:r w:rsidR="008A6EB1">
              <w:rPr>
                <w:color w:val="000000"/>
                <w:spacing w:val="-4"/>
              </w:rPr>
              <w:t xml:space="preserve"> </w:t>
            </w:r>
            <w:r w:rsidRPr="00F67FC2">
              <w:rPr>
                <w:color w:val="000000"/>
                <w:spacing w:val="-4"/>
              </w:rPr>
              <w:t>1237</w:t>
            </w:r>
          </w:p>
          <w:p w14:paraId="733184CF" w14:textId="77777777" w:rsidR="00E64509" w:rsidRPr="00F67FC2" w:rsidRDefault="00E64509" w:rsidP="00E77BC1">
            <w:pPr>
              <w:tabs>
                <w:tab w:val="num" w:pos="1068"/>
              </w:tabs>
              <w:rPr>
                <w:color w:val="000000"/>
                <w:spacing w:val="-4"/>
              </w:rPr>
            </w:pPr>
          </w:p>
        </w:tc>
      </w:tr>
    </w:tbl>
    <w:p w14:paraId="2259DBBB" w14:textId="77777777" w:rsidR="00AF164B" w:rsidRDefault="00AF164B" w:rsidP="00AF164B">
      <w:pPr>
        <w:jc w:val="center"/>
        <w:rPr>
          <w:i/>
          <w:spacing w:val="-8"/>
          <w:sz w:val="28"/>
          <w:szCs w:val="28"/>
        </w:rPr>
      </w:pPr>
    </w:p>
    <w:p w14:paraId="6C4F4A5B" w14:textId="77777777" w:rsidR="00AF164B" w:rsidRDefault="00AF164B" w:rsidP="00AF164B">
      <w:pPr>
        <w:jc w:val="center"/>
        <w:rPr>
          <w:i/>
          <w:spacing w:val="-8"/>
          <w:sz w:val="28"/>
          <w:szCs w:val="28"/>
        </w:rPr>
      </w:pPr>
    </w:p>
    <w:p w14:paraId="38E47274" w14:textId="77777777" w:rsidR="00AF164B" w:rsidRDefault="00AF164B" w:rsidP="00AF164B">
      <w:pPr>
        <w:jc w:val="center"/>
        <w:rPr>
          <w:i/>
          <w:spacing w:val="-8"/>
          <w:sz w:val="28"/>
          <w:szCs w:val="28"/>
        </w:rPr>
      </w:pPr>
    </w:p>
    <w:p w14:paraId="1B7E7DB0" w14:textId="77777777" w:rsidR="00341880" w:rsidRDefault="00341880" w:rsidP="00AF164B">
      <w:pPr>
        <w:jc w:val="center"/>
        <w:rPr>
          <w:i/>
          <w:spacing w:val="-8"/>
          <w:sz w:val="28"/>
          <w:szCs w:val="28"/>
        </w:rPr>
        <w:sectPr w:rsidR="00341880" w:rsidSect="00A353D2">
          <w:type w:val="continuous"/>
          <w:pgSz w:w="12240" w:h="15840" w:code="1"/>
          <w:pgMar w:top="680" w:right="851" w:bottom="851" w:left="1701" w:header="720" w:footer="720" w:gutter="0"/>
          <w:cols w:space="720"/>
          <w:noEndnote/>
          <w:titlePg/>
        </w:sectPr>
      </w:pPr>
    </w:p>
    <w:p w14:paraId="1C3B4DD0" w14:textId="175F4BB0" w:rsidR="00AF164B" w:rsidRPr="00EB0290" w:rsidRDefault="00AF164B" w:rsidP="00AF164B">
      <w:pPr>
        <w:jc w:val="center"/>
        <w:rPr>
          <w:i/>
          <w:sz w:val="28"/>
          <w:szCs w:val="28"/>
        </w:rPr>
      </w:pPr>
      <w:proofErr w:type="gramStart"/>
      <w:r w:rsidRPr="00EB0290">
        <w:rPr>
          <w:i/>
          <w:spacing w:val="-8"/>
          <w:sz w:val="28"/>
          <w:szCs w:val="28"/>
        </w:rPr>
        <w:lastRenderedPageBreak/>
        <w:t xml:space="preserve">Таблица  </w:t>
      </w:r>
      <w:r w:rsidR="000B7163">
        <w:rPr>
          <w:i/>
          <w:spacing w:val="-8"/>
          <w:sz w:val="28"/>
          <w:szCs w:val="28"/>
        </w:rPr>
        <w:t>11.3</w:t>
      </w:r>
      <w:r w:rsidRPr="00EB0290">
        <w:rPr>
          <w:i/>
          <w:spacing w:val="-8"/>
          <w:sz w:val="28"/>
          <w:szCs w:val="28"/>
        </w:rPr>
        <w:t xml:space="preserve"> – Перечень информационных технологий (перечень современных профессиональных баз данных и информацио</w:t>
      </w:r>
      <w:r w:rsidRPr="00EB0290">
        <w:rPr>
          <w:i/>
          <w:spacing w:val="-8"/>
          <w:sz w:val="28"/>
          <w:szCs w:val="28"/>
        </w:rPr>
        <w:t>н</w:t>
      </w:r>
      <w:r w:rsidRPr="00EB0290">
        <w:rPr>
          <w:i/>
          <w:spacing w:val="-8"/>
          <w:sz w:val="28"/>
          <w:szCs w:val="28"/>
        </w:rPr>
        <w:t xml:space="preserve">ных справочных систем, используемых при осуществлении образовательного процесса </w:t>
      </w:r>
      <w:r w:rsidRPr="00EB0290">
        <w:rPr>
          <w:sz w:val="28"/>
          <w:szCs w:val="28"/>
        </w:rPr>
        <w:t xml:space="preserve"> (</w:t>
      </w:r>
      <w:r w:rsidRPr="00EB0290">
        <w:rPr>
          <w:i/>
          <w:sz w:val="28"/>
          <w:szCs w:val="28"/>
        </w:rPr>
        <w:t>редакция от 2023 г.)</w:t>
      </w:r>
      <w:proofErr w:type="gramEnd"/>
    </w:p>
    <w:p w14:paraId="178436E2" w14:textId="77777777" w:rsidR="00AF164B" w:rsidRPr="00EB0290" w:rsidRDefault="00AF164B" w:rsidP="00AF164B">
      <w:pPr>
        <w:jc w:val="center"/>
        <w:rPr>
          <w:i/>
          <w:sz w:val="28"/>
          <w:szCs w:val="28"/>
        </w:rPr>
      </w:pPr>
    </w:p>
    <w:tbl>
      <w:tblPr>
        <w:tblW w:w="141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380"/>
        <w:gridCol w:w="5101"/>
        <w:gridCol w:w="3086"/>
      </w:tblGrid>
      <w:tr w:rsidR="00341880" w:rsidRPr="00FF3E73" w14:paraId="4AF30129" w14:textId="77777777" w:rsidTr="00341880">
        <w:tc>
          <w:tcPr>
            <w:tcW w:w="540" w:type="dxa"/>
            <w:shd w:val="clear" w:color="auto" w:fill="auto"/>
            <w:hideMark/>
          </w:tcPr>
          <w:p w14:paraId="6838AAF8" w14:textId="77777777" w:rsidR="00341880" w:rsidRPr="00FF3E73" w:rsidRDefault="00341880" w:rsidP="009237CE">
            <w:pPr>
              <w:spacing w:after="100" w:afterAutospacing="1"/>
              <w:jc w:val="center"/>
              <w:rPr>
                <w:rStyle w:val="afb"/>
                <w:i w:val="0"/>
              </w:rPr>
            </w:pPr>
            <w:r w:rsidRPr="00FF3E73">
              <w:rPr>
                <w:rStyle w:val="afb"/>
                <w:i w:val="0"/>
              </w:rPr>
              <w:t xml:space="preserve">№ </w:t>
            </w:r>
            <w:proofErr w:type="gramStart"/>
            <w:r w:rsidRPr="00FF3E73">
              <w:rPr>
                <w:rStyle w:val="afb"/>
                <w:i w:val="0"/>
              </w:rPr>
              <w:t>п</w:t>
            </w:r>
            <w:proofErr w:type="gramEnd"/>
            <w:r w:rsidRPr="00FF3E73">
              <w:rPr>
                <w:rStyle w:val="afb"/>
                <w:i w:val="0"/>
              </w:rPr>
              <w:t>/п</w:t>
            </w:r>
          </w:p>
        </w:tc>
        <w:tc>
          <w:tcPr>
            <w:tcW w:w="5380" w:type="dxa"/>
            <w:shd w:val="clear" w:color="auto" w:fill="auto"/>
            <w:hideMark/>
          </w:tcPr>
          <w:p w14:paraId="6103DC8F" w14:textId="77777777" w:rsidR="00341880" w:rsidRPr="00FF3E73" w:rsidRDefault="00341880" w:rsidP="009237CE">
            <w:pPr>
              <w:spacing w:after="100" w:afterAutospacing="1"/>
              <w:jc w:val="center"/>
              <w:rPr>
                <w:rStyle w:val="afb"/>
                <w:i w:val="0"/>
              </w:rPr>
            </w:pPr>
            <w:r w:rsidRPr="00FF3E73">
              <w:rPr>
                <w:rStyle w:val="afb"/>
                <w:i w:val="0"/>
              </w:rPr>
              <w:t> </w:t>
            </w:r>
          </w:p>
          <w:p w14:paraId="6C314C70" w14:textId="77777777" w:rsidR="00341880" w:rsidRPr="00FF3E73" w:rsidRDefault="00341880" w:rsidP="009237CE">
            <w:pPr>
              <w:spacing w:after="100" w:afterAutospacing="1"/>
              <w:jc w:val="center"/>
              <w:rPr>
                <w:rStyle w:val="afb"/>
                <w:i w:val="0"/>
              </w:rPr>
            </w:pPr>
            <w:r w:rsidRPr="00FF3E73">
              <w:rPr>
                <w:rStyle w:val="afb"/>
                <w:i w:val="0"/>
              </w:rPr>
              <w:t>Наименование базы данных</w:t>
            </w:r>
          </w:p>
          <w:p w14:paraId="3A4E5382" w14:textId="77777777" w:rsidR="00341880" w:rsidRPr="00FF3E73" w:rsidRDefault="00341880" w:rsidP="009237CE">
            <w:pPr>
              <w:spacing w:after="100" w:afterAutospacing="1"/>
              <w:jc w:val="center"/>
              <w:rPr>
                <w:rStyle w:val="afb"/>
                <w:i w:val="0"/>
              </w:rPr>
            </w:pPr>
            <w:r w:rsidRPr="00FF3E73">
              <w:rPr>
                <w:rStyle w:val="afb"/>
                <w:i w:val="0"/>
              </w:rPr>
              <w:t> </w:t>
            </w:r>
          </w:p>
        </w:tc>
        <w:tc>
          <w:tcPr>
            <w:tcW w:w="5101" w:type="dxa"/>
            <w:shd w:val="clear" w:color="auto" w:fill="auto"/>
            <w:hideMark/>
          </w:tcPr>
          <w:p w14:paraId="69E66E94" w14:textId="77777777" w:rsidR="00341880" w:rsidRPr="00FF3E73" w:rsidRDefault="00341880" w:rsidP="009237CE">
            <w:pPr>
              <w:spacing w:after="100" w:afterAutospacing="1"/>
              <w:jc w:val="center"/>
              <w:rPr>
                <w:rStyle w:val="afb"/>
                <w:i w:val="0"/>
              </w:rPr>
            </w:pPr>
            <w:r w:rsidRPr="00FF3E73">
              <w:rPr>
                <w:rStyle w:val="afb"/>
                <w:i w:val="0"/>
              </w:rPr>
              <w:t> </w:t>
            </w:r>
          </w:p>
          <w:p w14:paraId="482D0120" w14:textId="77777777" w:rsidR="00341880" w:rsidRPr="00FF3E73" w:rsidRDefault="00341880" w:rsidP="009237CE">
            <w:pPr>
              <w:spacing w:after="100" w:afterAutospacing="1"/>
              <w:jc w:val="center"/>
              <w:rPr>
                <w:rStyle w:val="afb"/>
                <w:i w:val="0"/>
              </w:rPr>
            </w:pPr>
            <w:r w:rsidRPr="00FF3E73">
              <w:rPr>
                <w:rStyle w:val="afb"/>
                <w:i w:val="0"/>
              </w:rPr>
              <w:t>Состав и характеристика базы данных, инфо</w:t>
            </w:r>
            <w:r w:rsidRPr="00FF3E73">
              <w:rPr>
                <w:rStyle w:val="afb"/>
                <w:i w:val="0"/>
              </w:rPr>
              <w:t>р</w:t>
            </w:r>
            <w:r w:rsidRPr="00FF3E73">
              <w:rPr>
                <w:rStyle w:val="afb"/>
                <w:i w:val="0"/>
              </w:rPr>
              <w:t>мационной правовой системы</w:t>
            </w:r>
          </w:p>
          <w:p w14:paraId="01910EE8" w14:textId="77777777" w:rsidR="00341880" w:rsidRPr="00FF3E73" w:rsidRDefault="00341880" w:rsidP="009237CE">
            <w:pPr>
              <w:spacing w:after="100" w:afterAutospacing="1"/>
              <w:jc w:val="center"/>
              <w:rPr>
                <w:rStyle w:val="afb"/>
                <w:i w:val="0"/>
              </w:rPr>
            </w:pPr>
            <w:r w:rsidRPr="00FF3E73">
              <w:rPr>
                <w:rStyle w:val="afb"/>
                <w:i w:val="0"/>
              </w:rPr>
              <w:t> </w:t>
            </w:r>
          </w:p>
        </w:tc>
        <w:tc>
          <w:tcPr>
            <w:tcW w:w="3086" w:type="dxa"/>
            <w:shd w:val="clear" w:color="auto" w:fill="auto"/>
            <w:hideMark/>
          </w:tcPr>
          <w:p w14:paraId="34F58B6F" w14:textId="77777777" w:rsidR="00341880" w:rsidRPr="00FF3E73" w:rsidRDefault="00341880" w:rsidP="009237CE">
            <w:pPr>
              <w:spacing w:after="100" w:afterAutospacing="1"/>
              <w:jc w:val="center"/>
              <w:rPr>
                <w:rStyle w:val="afb"/>
                <w:i w:val="0"/>
              </w:rPr>
            </w:pPr>
            <w:r w:rsidRPr="00FF3E73">
              <w:rPr>
                <w:rStyle w:val="afb"/>
                <w:i w:val="0"/>
              </w:rPr>
              <w:t>Возможность  доступа (удаленного доступа)</w:t>
            </w:r>
          </w:p>
        </w:tc>
      </w:tr>
      <w:tr w:rsidR="00341880" w:rsidRPr="00FF3E73" w14:paraId="3AEE6E29" w14:textId="77777777" w:rsidTr="00341880">
        <w:tc>
          <w:tcPr>
            <w:tcW w:w="540" w:type="dxa"/>
            <w:shd w:val="clear" w:color="auto" w:fill="auto"/>
            <w:hideMark/>
          </w:tcPr>
          <w:p w14:paraId="67804D15" w14:textId="77777777" w:rsidR="00341880" w:rsidRPr="00FF3E73" w:rsidRDefault="00341880" w:rsidP="009237CE">
            <w:pPr>
              <w:spacing w:after="100" w:afterAutospacing="1"/>
              <w:jc w:val="center"/>
              <w:rPr>
                <w:rStyle w:val="afb"/>
                <w:i w:val="0"/>
              </w:rPr>
            </w:pPr>
            <w:r w:rsidRPr="00FF3E73">
              <w:rPr>
                <w:rStyle w:val="afb"/>
                <w:i w:val="0"/>
              </w:rPr>
              <w:t>1</w:t>
            </w:r>
          </w:p>
        </w:tc>
        <w:tc>
          <w:tcPr>
            <w:tcW w:w="5380" w:type="dxa"/>
            <w:shd w:val="clear" w:color="auto" w:fill="auto"/>
            <w:hideMark/>
          </w:tcPr>
          <w:p w14:paraId="401A1637" w14:textId="77777777" w:rsidR="00341880" w:rsidRPr="00FF3E73" w:rsidRDefault="00341880" w:rsidP="009237CE">
            <w:pPr>
              <w:spacing w:after="100" w:afterAutospacing="1"/>
              <w:rPr>
                <w:rStyle w:val="afb"/>
                <w:i w:val="0"/>
              </w:rPr>
            </w:pPr>
            <w:r w:rsidRPr="00FF3E73">
              <w:rPr>
                <w:rStyle w:val="afb"/>
                <w:i w:val="0"/>
              </w:rPr>
              <w:t>Электронная библиотека полнотекстовых док</w:t>
            </w:r>
            <w:r w:rsidRPr="00FF3E73">
              <w:rPr>
                <w:rStyle w:val="afb"/>
                <w:i w:val="0"/>
              </w:rPr>
              <w:t>у</w:t>
            </w:r>
            <w:r w:rsidRPr="00FF3E73">
              <w:rPr>
                <w:rStyle w:val="afb"/>
                <w:i w:val="0"/>
              </w:rPr>
              <w:t xml:space="preserve">ментов  </w:t>
            </w:r>
            <w:proofErr w:type="gramStart"/>
            <w:r w:rsidRPr="00FF3E73">
              <w:rPr>
                <w:rStyle w:val="afb"/>
                <w:i w:val="0"/>
              </w:rPr>
              <w:t>Пензенского</w:t>
            </w:r>
            <w:proofErr w:type="gramEnd"/>
            <w:r w:rsidRPr="00FF3E73">
              <w:rPr>
                <w:rStyle w:val="afb"/>
                <w:i w:val="0"/>
              </w:rPr>
              <w:t xml:space="preserve"> ГАУ (</w:t>
            </w:r>
            <w:hyperlink r:id="rId107" w:history="1">
              <w:r w:rsidRPr="00FF3E73">
                <w:rPr>
                  <w:rStyle w:val="af1"/>
                </w:rPr>
                <w:t>https://pgau.ru/strukturnye-podrazdeleniya/nauchnaya-biblioteka/elektronnaya-biblioteka-pgau</w:t>
              </w:r>
            </w:hyperlink>
            <w:hyperlink r:id="rId108" w:history="1">
              <w:r w:rsidRPr="00FF3E73">
                <w:rPr>
                  <w:rStyle w:val="af1"/>
                </w:rPr>
                <w:t>) -</w:t>
              </w:r>
            </w:hyperlink>
            <w:r w:rsidRPr="00FF3E73">
              <w:rPr>
                <w:rStyle w:val="afb"/>
                <w:i w:val="0"/>
              </w:rPr>
              <w:t xml:space="preserve"> собственная генерация</w:t>
            </w:r>
          </w:p>
          <w:p w14:paraId="43D311EC" w14:textId="77777777" w:rsidR="00341880" w:rsidRPr="00FF3E73" w:rsidRDefault="00341880" w:rsidP="009237CE">
            <w:pPr>
              <w:spacing w:after="100" w:afterAutospacing="1"/>
              <w:rPr>
                <w:rStyle w:val="afb"/>
                <w:i w:val="0"/>
              </w:rPr>
            </w:pPr>
            <w:r w:rsidRPr="00FF3E73">
              <w:rPr>
                <w:rStyle w:val="afb"/>
                <w:i w:val="0"/>
              </w:rPr>
              <w:t>  </w:t>
            </w:r>
          </w:p>
        </w:tc>
        <w:tc>
          <w:tcPr>
            <w:tcW w:w="5101" w:type="dxa"/>
            <w:shd w:val="clear" w:color="auto" w:fill="FFFFFF"/>
            <w:hideMark/>
          </w:tcPr>
          <w:p w14:paraId="136371B0" w14:textId="77777777" w:rsidR="00341880" w:rsidRPr="00FF3E73" w:rsidRDefault="00341880" w:rsidP="009237CE">
            <w:pPr>
              <w:shd w:val="clear" w:color="auto" w:fill="F3F3F3"/>
              <w:rPr>
                <w:rStyle w:val="afb"/>
                <w:i w:val="0"/>
              </w:rPr>
            </w:pPr>
            <w:r w:rsidRPr="00FF3E73">
              <w:rPr>
                <w:rStyle w:val="afb"/>
                <w:i w:val="0"/>
              </w:rPr>
              <w:t>Электронные учебные, научные и периодич</w:t>
            </w:r>
            <w:r w:rsidRPr="00FF3E73">
              <w:rPr>
                <w:rStyle w:val="afb"/>
                <w:i w:val="0"/>
              </w:rPr>
              <w:t>е</w:t>
            </w:r>
            <w:r w:rsidRPr="00FF3E73">
              <w:rPr>
                <w:rStyle w:val="afb"/>
                <w:i w:val="0"/>
              </w:rPr>
              <w:t>ские издания университета по основным пр</w:t>
            </w:r>
            <w:r w:rsidRPr="00FF3E73">
              <w:rPr>
                <w:rStyle w:val="afb"/>
                <w:i w:val="0"/>
              </w:rPr>
              <w:t>о</w:t>
            </w:r>
            <w:r w:rsidRPr="00FF3E73">
              <w:rPr>
                <w:rStyle w:val="afb"/>
                <w:i w:val="0"/>
              </w:rPr>
              <w:t>фессиональным образовательным программам высшего и среднего профессионального обр</w:t>
            </w:r>
            <w:r w:rsidRPr="00FF3E73">
              <w:rPr>
                <w:rStyle w:val="afb"/>
                <w:i w:val="0"/>
              </w:rPr>
              <w:t>а</w:t>
            </w:r>
            <w:r w:rsidRPr="00FF3E73">
              <w:rPr>
                <w:rStyle w:val="afb"/>
                <w:i w:val="0"/>
              </w:rPr>
              <w:t>зования, реализуемым в университете</w:t>
            </w:r>
          </w:p>
        </w:tc>
        <w:tc>
          <w:tcPr>
            <w:tcW w:w="3086" w:type="dxa"/>
            <w:shd w:val="clear" w:color="auto" w:fill="auto"/>
            <w:hideMark/>
          </w:tcPr>
          <w:p w14:paraId="690D3671" w14:textId="77777777" w:rsidR="00341880" w:rsidRPr="00FF3E73" w:rsidRDefault="00341880" w:rsidP="009237CE">
            <w:pPr>
              <w:spacing w:after="100" w:afterAutospacing="1"/>
              <w:rPr>
                <w:rStyle w:val="afb"/>
                <w:i w:val="0"/>
              </w:rPr>
            </w:pPr>
            <w:proofErr w:type="gramStart"/>
            <w:r w:rsidRPr="00FF3E73">
              <w:rPr>
                <w:rStyle w:val="afb"/>
                <w:i w:val="0"/>
              </w:rPr>
              <w:t>Доступ с любого компь</w:t>
            </w:r>
            <w:r w:rsidRPr="00FF3E73">
              <w:rPr>
                <w:rStyle w:val="afb"/>
                <w:i w:val="0"/>
              </w:rPr>
              <w:t>ю</w:t>
            </w:r>
            <w:r w:rsidRPr="00FF3E73">
              <w:rPr>
                <w:rStyle w:val="afb"/>
                <w:i w:val="0"/>
              </w:rPr>
              <w:t>тера локальной сети ун</w:t>
            </w:r>
            <w:r w:rsidRPr="00FF3E73">
              <w:rPr>
                <w:rStyle w:val="afb"/>
                <w:i w:val="0"/>
              </w:rPr>
              <w:t>и</w:t>
            </w:r>
            <w:r w:rsidRPr="00FF3E73">
              <w:rPr>
                <w:rStyle w:val="afb"/>
                <w:i w:val="0"/>
              </w:rPr>
              <w:t>верситета по IP-адресам; с личных ПК, мобильных устройств по коллективн</w:t>
            </w:r>
            <w:r w:rsidRPr="00FF3E73">
              <w:rPr>
                <w:rStyle w:val="afb"/>
                <w:i w:val="0"/>
              </w:rPr>
              <w:t>о</w:t>
            </w:r>
            <w:r w:rsidRPr="00FF3E73">
              <w:rPr>
                <w:rStyle w:val="afb"/>
                <w:i w:val="0"/>
              </w:rPr>
              <w:t xml:space="preserve">му или индивидуальному   </w:t>
            </w:r>
            <w:proofErr w:type="spellStart"/>
            <w:r w:rsidRPr="00FF3E73">
              <w:rPr>
                <w:rStyle w:val="afb"/>
                <w:i w:val="0"/>
              </w:rPr>
              <w:t>аутентификатору</w:t>
            </w:r>
            <w:proofErr w:type="spellEnd"/>
            <w:r w:rsidRPr="00FF3E73">
              <w:rPr>
                <w:rStyle w:val="afb"/>
                <w:i w:val="0"/>
              </w:rPr>
              <w:t xml:space="preserve"> (л</w:t>
            </w:r>
            <w:r w:rsidRPr="00FF3E73">
              <w:rPr>
                <w:rStyle w:val="afb"/>
                <w:i w:val="0"/>
              </w:rPr>
              <w:t>о</w:t>
            </w:r>
            <w:r w:rsidRPr="00FF3E73">
              <w:rPr>
                <w:rStyle w:val="afb"/>
                <w:i w:val="0"/>
              </w:rPr>
              <w:t>гин/пароль), через Личный кабинет; возможность р</w:t>
            </w:r>
            <w:r w:rsidRPr="00FF3E73">
              <w:rPr>
                <w:rStyle w:val="afb"/>
                <w:i w:val="0"/>
              </w:rPr>
              <w:t>е</w:t>
            </w:r>
            <w:r w:rsidRPr="00FF3E73">
              <w:rPr>
                <w:rStyle w:val="afb"/>
                <w:i w:val="0"/>
              </w:rPr>
              <w:t>гистрации для удаленной работы по IP.</w:t>
            </w:r>
            <w:proofErr w:type="gramEnd"/>
          </w:p>
        </w:tc>
      </w:tr>
      <w:tr w:rsidR="00341880" w:rsidRPr="00FF3E73" w14:paraId="41EAA3F3" w14:textId="77777777" w:rsidTr="00341880">
        <w:tc>
          <w:tcPr>
            <w:tcW w:w="540" w:type="dxa"/>
            <w:shd w:val="clear" w:color="auto" w:fill="auto"/>
          </w:tcPr>
          <w:p w14:paraId="6804DDF4" w14:textId="77777777" w:rsidR="00341880" w:rsidRPr="00FF3E73" w:rsidRDefault="00341880" w:rsidP="009237CE">
            <w:pPr>
              <w:spacing w:after="100" w:afterAutospacing="1"/>
              <w:jc w:val="center"/>
              <w:rPr>
                <w:rStyle w:val="afb"/>
                <w:i w:val="0"/>
              </w:rPr>
            </w:pPr>
            <w:r w:rsidRPr="00FF3E73">
              <w:rPr>
                <w:rStyle w:val="afb"/>
                <w:i w:val="0"/>
              </w:rPr>
              <w:t>2</w:t>
            </w:r>
          </w:p>
        </w:tc>
        <w:tc>
          <w:tcPr>
            <w:tcW w:w="5380" w:type="dxa"/>
            <w:shd w:val="clear" w:color="auto" w:fill="auto"/>
          </w:tcPr>
          <w:p w14:paraId="1DC3C949" w14:textId="77777777" w:rsidR="00341880" w:rsidRPr="00FF3E73" w:rsidRDefault="00341880" w:rsidP="009237CE">
            <w:pPr>
              <w:spacing w:after="100" w:afterAutospacing="1"/>
              <w:rPr>
                <w:rStyle w:val="afb"/>
                <w:i w:val="0"/>
              </w:rPr>
            </w:pPr>
            <w:r w:rsidRPr="00FF3E73">
              <w:rPr>
                <w:rStyle w:val="afb"/>
                <w:i w:val="0"/>
              </w:rPr>
              <w:t xml:space="preserve">Электронный каталог научной библиотеки </w:t>
            </w:r>
            <w:proofErr w:type="gramStart"/>
            <w:r w:rsidRPr="00FF3E73">
              <w:rPr>
                <w:rStyle w:val="afb"/>
                <w:i w:val="0"/>
              </w:rPr>
              <w:t>Пе</w:t>
            </w:r>
            <w:r w:rsidRPr="00FF3E73">
              <w:rPr>
                <w:rStyle w:val="afb"/>
                <w:i w:val="0"/>
              </w:rPr>
              <w:t>н</w:t>
            </w:r>
            <w:r w:rsidRPr="00FF3E73">
              <w:rPr>
                <w:rStyle w:val="afb"/>
                <w:i w:val="0"/>
              </w:rPr>
              <w:t>зенского</w:t>
            </w:r>
            <w:proofErr w:type="gramEnd"/>
            <w:r w:rsidRPr="00FF3E73">
              <w:rPr>
                <w:rStyle w:val="afb"/>
                <w:i w:val="0"/>
              </w:rPr>
              <w:t xml:space="preserve"> ГАУ  (https://ebs.pgau.ru/Web/Search/Simple) – со</w:t>
            </w:r>
            <w:r w:rsidRPr="00FF3E73">
              <w:rPr>
                <w:rStyle w:val="afb"/>
                <w:i w:val="0"/>
              </w:rPr>
              <w:t>б</w:t>
            </w:r>
            <w:r w:rsidRPr="00FF3E73">
              <w:rPr>
                <w:rStyle w:val="afb"/>
                <w:i w:val="0"/>
              </w:rPr>
              <w:t xml:space="preserve">ственная  генерация </w:t>
            </w:r>
          </w:p>
          <w:p w14:paraId="7B0DC1B8" w14:textId="77777777" w:rsidR="00341880" w:rsidRPr="00FF3E73" w:rsidRDefault="00341880" w:rsidP="009237CE">
            <w:pPr>
              <w:spacing w:after="100" w:afterAutospacing="1"/>
              <w:rPr>
                <w:rStyle w:val="afb"/>
                <w:i w:val="0"/>
              </w:rPr>
            </w:pPr>
          </w:p>
          <w:p w14:paraId="59CDA5A1" w14:textId="77777777" w:rsidR="00341880" w:rsidRPr="00FF3E73" w:rsidRDefault="00341880" w:rsidP="009237CE">
            <w:pPr>
              <w:spacing w:after="100" w:afterAutospacing="1"/>
              <w:rPr>
                <w:rStyle w:val="afb"/>
                <w:i w:val="0"/>
              </w:rPr>
            </w:pPr>
          </w:p>
        </w:tc>
        <w:tc>
          <w:tcPr>
            <w:tcW w:w="5101" w:type="dxa"/>
            <w:shd w:val="clear" w:color="auto" w:fill="auto"/>
          </w:tcPr>
          <w:p w14:paraId="41580002" w14:textId="77777777" w:rsidR="00341880" w:rsidRPr="00FF3E73" w:rsidRDefault="00341880" w:rsidP="009237CE">
            <w:pPr>
              <w:shd w:val="clear" w:color="auto" w:fill="F3F3F3"/>
              <w:rPr>
                <w:rStyle w:val="afb"/>
                <w:i w:val="0"/>
              </w:rPr>
            </w:pPr>
            <w:r w:rsidRPr="00FF3E73">
              <w:rPr>
                <w:rStyle w:val="afb"/>
                <w:i w:val="0"/>
              </w:rPr>
              <w:t>Объем записей –  более 2</w:t>
            </w:r>
            <w:r w:rsidRPr="00FF3E73">
              <w:rPr>
                <w:rStyle w:val="afb"/>
                <w:i w:val="0"/>
                <w:lang w:val="en-US"/>
              </w:rPr>
              <w:t>8</w:t>
            </w:r>
            <w:r w:rsidRPr="00FF3E73">
              <w:rPr>
                <w:rStyle w:val="afb"/>
                <w:i w:val="0"/>
              </w:rPr>
              <w:t>,</w:t>
            </w:r>
            <w:r w:rsidRPr="00FF3E73">
              <w:rPr>
                <w:rStyle w:val="afb"/>
                <w:i w:val="0"/>
                <w:lang w:val="en-US"/>
              </w:rPr>
              <w:t>3</w:t>
            </w:r>
            <w:r w:rsidRPr="00FF3E73">
              <w:rPr>
                <w:rStyle w:val="afb"/>
                <w:i w:val="0"/>
              </w:rPr>
              <w:t xml:space="preserve"> тыс.</w:t>
            </w:r>
          </w:p>
          <w:p w14:paraId="6805237E" w14:textId="77777777" w:rsidR="00341880" w:rsidRPr="00FF3E73" w:rsidRDefault="00341880" w:rsidP="009237CE">
            <w:pPr>
              <w:shd w:val="clear" w:color="auto" w:fill="F3F3F3"/>
              <w:rPr>
                <w:rStyle w:val="afb"/>
                <w:i w:val="0"/>
              </w:rPr>
            </w:pPr>
          </w:p>
          <w:p w14:paraId="282F7FA7" w14:textId="77777777" w:rsidR="00341880" w:rsidRPr="00FF3E73" w:rsidRDefault="00341880" w:rsidP="009237CE">
            <w:pPr>
              <w:shd w:val="clear" w:color="auto" w:fill="F3F3F3"/>
              <w:rPr>
                <w:rStyle w:val="afb"/>
                <w:i w:val="0"/>
              </w:rPr>
            </w:pPr>
          </w:p>
          <w:p w14:paraId="4140EC34" w14:textId="77777777" w:rsidR="00341880" w:rsidRPr="00FF3E73" w:rsidRDefault="00341880" w:rsidP="009237CE">
            <w:pPr>
              <w:shd w:val="clear" w:color="auto" w:fill="F3F3F3"/>
              <w:rPr>
                <w:rStyle w:val="afb"/>
                <w:i w:val="0"/>
              </w:rPr>
            </w:pPr>
          </w:p>
        </w:tc>
        <w:tc>
          <w:tcPr>
            <w:tcW w:w="3086" w:type="dxa"/>
            <w:shd w:val="clear" w:color="auto" w:fill="auto"/>
          </w:tcPr>
          <w:p w14:paraId="72B26C1E" w14:textId="77777777" w:rsidR="00341880" w:rsidRPr="00FF3E73" w:rsidRDefault="00341880" w:rsidP="009237CE">
            <w:pPr>
              <w:spacing w:after="100" w:afterAutospacing="1"/>
              <w:rPr>
                <w:rStyle w:val="afb"/>
                <w:i w:val="0"/>
              </w:rPr>
            </w:pPr>
            <w:r w:rsidRPr="00FF3E73">
              <w:rPr>
                <w:rStyle w:val="afb"/>
                <w:i w:val="0"/>
              </w:rPr>
              <w:t>Доступ свободный  с  л</w:t>
            </w:r>
            <w:r w:rsidRPr="00FF3E73">
              <w:rPr>
                <w:rStyle w:val="afb"/>
                <w:i w:val="0"/>
              </w:rPr>
              <w:t>ю</w:t>
            </w:r>
            <w:r w:rsidRPr="00FF3E73">
              <w:rPr>
                <w:rStyle w:val="afb"/>
                <w:i w:val="0"/>
              </w:rPr>
              <w:t>бого компьютера локал</w:t>
            </w:r>
            <w:r w:rsidRPr="00FF3E73">
              <w:rPr>
                <w:rStyle w:val="afb"/>
                <w:i w:val="0"/>
              </w:rPr>
              <w:t>ь</w:t>
            </w:r>
            <w:r w:rsidRPr="00FF3E73">
              <w:rPr>
                <w:rStyle w:val="afb"/>
                <w:i w:val="0"/>
              </w:rPr>
              <w:t>ной сети университета по IP-адресам; с личных ПК,  мобильных устройств через Личный кабинет; возмо</w:t>
            </w:r>
            <w:r w:rsidRPr="00FF3E73">
              <w:rPr>
                <w:rStyle w:val="afb"/>
                <w:i w:val="0"/>
              </w:rPr>
              <w:t>ж</w:t>
            </w:r>
            <w:r w:rsidRPr="00FF3E73">
              <w:rPr>
                <w:rStyle w:val="afb"/>
                <w:i w:val="0"/>
              </w:rPr>
              <w:t>ность регистрации для уд</w:t>
            </w:r>
            <w:r w:rsidRPr="00FF3E73">
              <w:rPr>
                <w:rStyle w:val="afb"/>
                <w:i w:val="0"/>
              </w:rPr>
              <w:t>а</w:t>
            </w:r>
            <w:r w:rsidRPr="00FF3E73">
              <w:rPr>
                <w:rStyle w:val="afb"/>
                <w:i w:val="0"/>
              </w:rPr>
              <w:t>ленной работы по IP</w:t>
            </w:r>
          </w:p>
        </w:tc>
      </w:tr>
      <w:tr w:rsidR="00341880" w:rsidRPr="00FF3E73" w14:paraId="71A37715" w14:textId="77777777" w:rsidTr="00341880">
        <w:tc>
          <w:tcPr>
            <w:tcW w:w="540" w:type="dxa"/>
            <w:shd w:val="clear" w:color="auto" w:fill="auto"/>
          </w:tcPr>
          <w:p w14:paraId="61A06E3A" w14:textId="77777777" w:rsidR="00341880" w:rsidRPr="00FF3E73" w:rsidRDefault="00341880" w:rsidP="009237CE">
            <w:pPr>
              <w:spacing w:after="100" w:afterAutospacing="1"/>
              <w:jc w:val="center"/>
              <w:rPr>
                <w:rStyle w:val="afb"/>
                <w:i w:val="0"/>
              </w:rPr>
            </w:pPr>
            <w:r w:rsidRPr="00FF3E73">
              <w:rPr>
                <w:rStyle w:val="afb"/>
                <w:i w:val="0"/>
              </w:rPr>
              <w:t>3</w:t>
            </w:r>
          </w:p>
        </w:tc>
        <w:tc>
          <w:tcPr>
            <w:tcW w:w="5380" w:type="dxa"/>
            <w:shd w:val="clear" w:color="auto" w:fill="auto"/>
          </w:tcPr>
          <w:p w14:paraId="62B195D0" w14:textId="77777777" w:rsidR="00341880" w:rsidRPr="00FF3E73" w:rsidRDefault="00341880" w:rsidP="009237CE">
            <w:pPr>
              <w:spacing w:after="100" w:afterAutospacing="1"/>
              <w:rPr>
                <w:rStyle w:val="afb"/>
                <w:i w:val="0"/>
              </w:rPr>
            </w:pPr>
            <w:r w:rsidRPr="00FF3E73">
              <w:rPr>
                <w:rStyle w:val="afb"/>
                <w:i w:val="0"/>
              </w:rPr>
              <w:t>Электронный каталог всех видов документов из фондов ЦНСХБ https://opacg.cnshb.ru/wlib/</w:t>
            </w:r>
          </w:p>
        </w:tc>
        <w:tc>
          <w:tcPr>
            <w:tcW w:w="5101" w:type="dxa"/>
            <w:shd w:val="clear" w:color="auto" w:fill="auto"/>
          </w:tcPr>
          <w:p w14:paraId="51CD383C" w14:textId="77777777" w:rsidR="00341880" w:rsidRPr="00FF3E73" w:rsidRDefault="00341880" w:rsidP="009237CE">
            <w:pPr>
              <w:shd w:val="clear" w:color="auto" w:fill="F3F3F3"/>
              <w:rPr>
                <w:rStyle w:val="afb"/>
                <w:i w:val="0"/>
              </w:rPr>
            </w:pPr>
            <w:r w:rsidRPr="00FF3E73">
              <w:rPr>
                <w:rStyle w:val="afb"/>
                <w:i w:val="0"/>
              </w:rPr>
              <w:t xml:space="preserve">Коллекции: </w:t>
            </w:r>
          </w:p>
          <w:p w14:paraId="48F3304F" w14:textId="77777777" w:rsidR="00341880" w:rsidRPr="00FF3E73" w:rsidRDefault="00341880" w:rsidP="009237CE">
            <w:pPr>
              <w:shd w:val="clear" w:color="auto" w:fill="F3F3F3"/>
              <w:rPr>
                <w:rStyle w:val="afb"/>
                <w:i w:val="0"/>
              </w:rPr>
            </w:pPr>
            <w:r w:rsidRPr="00FF3E73">
              <w:rPr>
                <w:rStyle w:val="afb"/>
                <w:i w:val="0"/>
              </w:rPr>
              <w:t>Новые поступления</w:t>
            </w:r>
          </w:p>
          <w:p w14:paraId="349130B9" w14:textId="77777777" w:rsidR="00341880" w:rsidRPr="00FF3E73" w:rsidRDefault="00341880" w:rsidP="009237CE">
            <w:pPr>
              <w:shd w:val="clear" w:color="auto" w:fill="F3F3F3"/>
              <w:rPr>
                <w:rStyle w:val="afb"/>
                <w:i w:val="0"/>
              </w:rPr>
            </w:pPr>
            <w:r w:rsidRPr="00FF3E73">
              <w:rPr>
                <w:rStyle w:val="afb"/>
                <w:i w:val="0"/>
              </w:rPr>
              <w:t>Книги</w:t>
            </w:r>
          </w:p>
          <w:p w14:paraId="410703DF" w14:textId="77777777" w:rsidR="00341880" w:rsidRPr="00FF3E73" w:rsidRDefault="00341880" w:rsidP="009237CE">
            <w:pPr>
              <w:shd w:val="clear" w:color="auto" w:fill="F3F3F3"/>
              <w:rPr>
                <w:rStyle w:val="afb"/>
                <w:i w:val="0"/>
              </w:rPr>
            </w:pPr>
            <w:r w:rsidRPr="00FF3E73">
              <w:rPr>
                <w:rStyle w:val="afb"/>
                <w:i w:val="0"/>
              </w:rPr>
              <w:t>Журналы</w:t>
            </w:r>
          </w:p>
          <w:p w14:paraId="452C539C" w14:textId="77777777" w:rsidR="00341880" w:rsidRPr="00FF3E73" w:rsidRDefault="00341880" w:rsidP="009237CE">
            <w:pPr>
              <w:shd w:val="clear" w:color="auto" w:fill="F3F3F3"/>
              <w:rPr>
                <w:rStyle w:val="afb"/>
                <w:i w:val="0"/>
              </w:rPr>
            </w:pPr>
            <w:r w:rsidRPr="00FF3E73">
              <w:rPr>
                <w:rStyle w:val="afb"/>
                <w:i w:val="0"/>
              </w:rPr>
              <w:t>Авторефераты</w:t>
            </w:r>
          </w:p>
          <w:p w14:paraId="50905A18" w14:textId="77777777" w:rsidR="00341880" w:rsidRPr="00FF3E73" w:rsidRDefault="00341880" w:rsidP="009237CE">
            <w:pPr>
              <w:shd w:val="clear" w:color="auto" w:fill="F3F3F3"/>
              <w:rPr>
                <w:rStyle w:val="afb"/>
                <w:i w:val="0"/>
              </w:rPr>
            </w:pPr>
            <w:r w:rsidRPr="00FF3E73">
              <w:rPr>
                <w:rStyle w:val="afb"/>
                <w:i w:val="0"/>
              </w:rPr>
              <w:lastRenderedPageBreak/>
              <w:t>Статьи</w:t>
            </w:r>
          </w:p>
          <w:p w14:paraId="4CDD1D11" w14:textId="77777777" w:rsidR="00341880" w:rsidRPr="00FF3E73" w:rsidRDefault="00341880" w:rsidP="009237CE">
            <w:pPr>
              <w:shd w:val="clear" w:color="auto" w:fill="F3F3F3"/>
              <w:rPr>
                <w:rStyle w:val="afb"/>
                <w:i w:val="0"/>
              </w:rPr>
            </w:pPr>
            <w:r w:rsidRPr="00FF3E73">
              <w:rPr>
                <w:rStyle w:val="afb"/>
                <w:i w:val="0"/>
              </w:rPr>
              <w:t>БД «ГМО»</w:t>
            </w:r>
          </w:p>
        </w:tc>
        <w:tc>
          <w:tcPr>
            <w:tcW w:w="3086" w:type="dxa"/>
            <w:shd w:val="clear" w:color="auto" w:fill="auto"/>
          </w:tcPr>
          <w:p w14:paraId="59B0E08D" w14:textId="77777777" w:rsidR="00341880" w:rsidRPr="00FF3E73" w:rsidRDefault="00341880" w:rsidP="009237CE">
            <w:pPr>
              <w:spacing w:after="100" w:afterAutospacing="1"/>
              <w:rPr>
                <w:rStyle w:val="afb"/>
                <w:i w:val="0"/>
              </w:rPr>
            </w:pPr>
            <w:r w:rsidRPr="00FF3E73">
              <w:rPr>
                <w:rStyle w:val="afb"/>
                <w:i w:val="0"/>
              </w:rPr>
              <w:lastRenderedPageBreak/>
              <w:t>Доступ свободный  с  л</w:t>
            </w:r>
            <w:r w:rsidRPr="00FF3E73">
              <w:rPr>
                <w:rStyle w:val="afb"/>
                <w:i w:val="0"/>
              </w:rPr>
              <w:t>ю</w:t>
            </w:r>
            <w:r w:rsidRPr="00FF3E73">
              <w:rPr>
                <w:rStyle w:val="afb"/>
                <w:i w:val="0"/>
              </w:rPr>
              <w:t>бого компьютера локал</w:t>
            </w:r>
            <w:r w:rsidRPr="00FF3E73">
              <w:rPr>
                <w:rStyle w:val="afb"/>
                <w:i w:val="0"/>
              </w:rPr>
              <w:t>ь</w:t>
            </w:r>
            <w:r w:rsidRPr="00FF3E73">
              <w:rPr>
                <w:rStyle w:val="afb"/>
                <w:i w:val="0"/>
              </w:rPr>
              <w:t>ной сети университета по IP-адресам; с личных ПК</w:t>
            </w:r>
          </w:p>
        </w:tc>
      </w:tr>
      <w:tr w:rsidR="00341880" w:rsidRPr="00FF3E73" w14:paraId="565736F5" w14:textId="77777777" w:rsidTr="00341880">
        <w:tc>
          <w:tcPr>
            <w:tcW w:w="540" w:type="dxa"/>
            <w:shd w:val="clear" w:color="auto" w:fill="auto"/>
          </w:tcPr>
          <w:p w14:paraId="271C561E" w14:textId="77777777" w:rsidR="00341880" w:rsidRPr="00FF3E73" w:rsidRDefault="00341880" w:rsidP="009237CE">
            <w:pPr>
              <w:spacing w:after="100" w:afterAutospacing="1"/>
              <w:jc w:val="center"/>
              <w:rPr>
                <w:rStyle w:val="afb"/>
                <w:i w:val="0"/>
              </w:rPr>
            </w:pPr>
            <w:r w:rsidRPr="00FF3E73">
              <w:rPr>
                <w:rStyle w:val="afb"/>
                <w:i w:val="0"/>
              </w:rPr>
              <w:lastRenderedPageBreak/>
              <w:t>4</w:t>
            </w:r>
          </w:p>
        </w:tc>
        <w:tc>
          <w:tcPr>
            <w:tcW w:w="5380" w:type="dxa"/>
            <w:shd w:val="clear" w:color="auto" w:fill="auto"/>
          </w:tcPr>
          <w:p w14:paraId="05208F8C" w14:textId="77777777" w:rsidR="00341880" w:rsidRPr="00FF3E73" w:rsidRDefault="00341880" w:rsidP="009237CE">
            <w:pPr>
              <w:spacing w:after="100" w:afterAutospacing="1"/>
              <w:rPr>
                <w:rStyle w:val="afb"/>
                <w:i w:val="0"/>
              </w:rPr>
            </w:pPr>
            <w:r w:rsidRPr="00FF3E73">
              <w:rPr>
                <w:rStyle w:val="afb"/>
                <w:i w:val="0"/>
              </w:rPr>
              <w:t xml:space="preserve">Сводный каталог библиотек АПК </w:t>
            </w:r>
            <w:hyperlink r:id="rId109" w:history="1">
              <w:r w:rsidRPr="00FF3E73">
                <w:rPr>
                  <w:rStyle w:val="af1"/>
                </w:rPr>
                <w:t>http://www.cnshb.ru/artefact3/ia/is1.asp?lv=11&amp;un=svkat&amp;p1=&amp;em=c2R</w:t>
              </w:r>
            </w:hyperlink>
          </w:p>
          <w:p w14:paraId="4D2FAEBF" w14:textId="77777777" w:rsidR="00341880" w:rsidRPr="00FF3E73" w:rsidRDefault="00341880" w:rsidP="009237CE">
            <w:pPr>
              <w:spacing w:after="100" w:afterAutospacing="1"/>
              <w:rPr>
                <w:rStyle w:val="afb"/>
                <w:i w:val="0"/>
              </w:rPr>
            </w:pPr>
          </w:p>
        </w:tc>
        <w:tc>
          <w:tcPr>
            <w:tcW w:w="5101" w:type="dxa"/>
            <w:shd w:val="clear" w:color="auto" w:fill="auto"/>
          </w:tcPr>
          <w:p w14:paraId="394FBAC4" w14:textId="77777777" w:rsidR="00341880" w:rsidRPr="00FF3E73" w:rsidRDefault="00341880" w:rsidP="009237CE">
            <w:pPr>
              <w:shd w:val="clear" w:color="auto" w:fill="F3F3F3"/>
              <w:rPr>
                <w:rStyle w:val="afb"/>
                <w:i w:val="0"/>
              </w:rPr>
            </w:pPr>
            <w:r w:rsidRPr="00FF3E73">
              <w:rPr>
                <w:rStyle w:val="afb"/>
                <w:i w:val="0"/>
              </w:rPr>
              <w:t>Объём документов Сводного каталога – около 500 тыс.</w:t>
            </w:r>
          </w:p>
          <w:p w14:paraId="42BCC1D3" w14:textId="77777777" w:rsidR="00341880" w:rsidRPr="00FF3E73" w:rsidRDefault="00341880" w:rsidP="009237CE">
            <w:pPr>
              <w:shd w:val="clear" w:color="auto" w:fill="F3F3F3"/>
              <w:rPr>
                <w:rStyle w:val="afb"/>
                <w:i w:val="0"/>
              </w:rPr>
            </w:pPr>
            <w:r w:rsidRPr="00FF3E73">
              <w:rPr>
                <w:rStyle w:val="afb"/>
                <w:i w:val="0"/>
              </w:rPr>
              <w:t>Объём записей Сводного каталога – около 400 тыс.</w:t>
            </w:r>
          </w:p>
        </w:tc>
        <w:tc>
          <w:tcPr>
            <w:tcW w:w="3086" w:type="dxa"/>
            <w:shd w:val="clear" w:color="auto" w:fill="auto"/>
          </w:tcPr>
          <w:p w14:paraId="5E64A693" w14:textId="77777777" w:rsidR="00341880" w:rsidRPr="00FF3E73" w:rsidRDefault="00341880" w:rsidP="009237CE">
            <w:pPr>
              <w:spacing w:after="100" w:afterAutospacing="1"/>
              <w:rPr>
                <w:rStyle w:val="afb"/>
                <w:i w:val="0"/>
              </w:rPr>
            </w:pPr>
            <w:r w:rsidRPr="00FF3E73">
              <w:rPr>
                <w:rStyle w:val="afb"/>
                <w:i w:val="0"/>
              </w:rPr>
              <w:t>Доступ свободный  с  л</w:t>
            </w:r>
            <w:r w:rsidRPr="00FF3E73">
              <w:rPr>
                <w:rStyle w:val="afb"/>
                <w:i w:val="0"/>
              </w:rPr>
              <w:t>ю</w:t>
            </w:r>
            <w:r w:rsidRPr="00FF3E73">
              <w:rPr>
                <w:rStyle w:val="afb"/>
                <w:i w:val="0"/>
              </w:rPr>
              <w:t>бого компьютера локал</w:t>
            </w:r>
            <w:r w:rsidRPr="00FF3E73">
              <w:rPr>
                <w:rStyle w:val="afb"/>
                <w:i w:val="0"/>
              </w:rPr>
              <w:t>ь</w:t>
            </w:r>
            <w:r w:rsidRPr="00FF3E73">
              <w:rPr>
                <w:rStyle w:val="afb"/>
                <w:i w:val="0"/>
              </w:rPr>
              <w:t>ной сети университета по IP-адресам; с личных ПК</w:t>
            </w:r>
          </w:p>
        </w:tc>
      </w:tr>
      <w:tr w:rsidR="00341880" w:rsidRPr="00FF3E73" w14:paraId="65084F27" w14:textId="77777777" w:rsidTr="00341880">
        <w:tc>
          <w:tcPr>
            <w:tcW w:w="540" w:type="dxa"/>
            <w:shd w:val="clear" w:color="auto" w:fill="auto"/>
            <w:hideMark/>
          </w:tcPr>
          <w:p w14:paraId="6AE441DF" w14:textId="77777777" w:rsidR="00341880" w:rsidRPr="00FF3E73" w:rsidRDefault="00341880" w:rsidP="009237CE">
            <w:pPr>
              <w:spacing w:after="100" w:afterAutospacing="1"/>
              <w:jc w:val="center"/>
              <w:rPr>
                <w:rStyle w:val="afb"/>
                <w:i w:val="0"/>
              </w:rPr>
            </w:pPr>
            <w:r w:rsidRPr="00FF3E73">
              <w:rPr>
                <w:rStyle w:val="afb"/>
                <w:i w:val="0"/>
              </w:rPr>
              <w:t>5</w:t>
            </w:r>
          </w:p>
        </w:tc>
        <w:tc>
          <w:tcPr>
            <w:tcW w:w="5380" w:type="dxa"/>
            <w:shd w:val="clear" w:color="auto" w:fill="auto"/>
            <w:hideMark/>
          </w:tcPr>
          <w:p w14:paraId="51C0054B" w14:textId="77777777" w:rsidR="00341880" w:rsidRPr="00FF3E73" w:rsidRDefault="00341880" w:rsidP="009237CE">
            <w:pPr>
              <w:spacing w:after="100" w:afterAutospacing="1"/>
              <w:rPr>
                <w:rStyle w:val="afb"/>
                <w:i w:val="0"/>
              </w:rPr>
            </w:pPr>
            <w:r w:rsidRPr="00FF3E73">
              <w:rPr>
                <w:rStyle w:val="afb"/>
                <w:i w:val="0"/>
              </w:rPr>
              <w:t>Электронно-библиотечная система издательства «ЛАНЬ» (https://e.lanbook.com/) – сторонняя</w:t>
            </w:r>
          </w:p>
          <w:p w14:paraId="4E97DCB2" w14:textId="77777777" w:rsidR="00341880" w:rsidRPr="00FF3E73" w:rsidRDefault="00341880" w:rsidP="009237CE">
            <w:pPr>
              <w:spacing w:after="100" w:afterAutospacing="1"/>
              <w:rPr>
                <w:rStyle w:val="afb"/>
                <w:i w:val="0"/>
              </w:rPr>
            </w:pPr>
            <w:r w:rsidRPr="00FF3E73">
              <w:rPr>
                <w:rStyle w:val="afb"/>
                <w:i w:val="0"/>
              </w:rPr>
              <w:t> </w:t>
            </w:r>
          </w:p>
        </w:tc>
        <w:tc>
          <w:tcPr>
            <w:tcW w:w="5101" w:type="dxa"/>
            <w:shd w:val="clear" w:color="auto" w:fill="auto"/>
            <w:hideMark/>
          </w:tcPr>
          <w:p w14:paraId="32FA7953" w14:textId="77777777" w:rsidR="00341880" w:rsidRPr="00FF3E73" w:rsidRDefault="00341880" w:rsidP="009237CE">
            <w:pPr>
              <w:rPr>
                <w:rStyle w:val="afb"/>
                <w:i w:val="0"/>
              </w:rPr>
            </w:pPr>
            <w:r w:rsidRPr="00FF3E73">
              <w:rPr>
                <w:rStyle w:val="afb"/>
                <w:i w:val="0"/>
              </w:rPr>
              <w:t>- Коллекция «Единая профессиональная база знаний для аграрных вузо</w:t>
            </w:r>
            <w:proofErr w:type="gramStart"/>
            <w:r w:rsidRPr="00FF3E73">
              <w:rPr>
                <w:rStyle w:val="afb"/>
                <w:i w:val="0"/>
              </w:rPr>
              <w:t>в-</w:t>
            </w:r>
            <w:proofErr w:type="gramEnd"/>
            <w:r w:rsidRPr="00FF3E73">
              <w:rPr>
                <w:rStyle w:val="afb"/>
                <w:i w:val="0"/>
              </w:rPr>
              <w:t xml:space="preserve"> Издательство Лань ЭБС ЛАНЬ»;</w:t>
            </w:r>
          </w:p>
          <w:p w14:paraId="4E0D24C4" w14:textId="77777777" w:rsidR="00341880" w:rsidRPr="00FF3E73" w:rsidRDefault="00341880" w:rsidP="009237CE">
            <w:pPr>
              <w:rPr>
                <w:rStyle w:val="afb"/>
                <w:i w:val="0"/>
              </w:rPr>
            </w:pPr>
            <w:r w:rsidRPr="00FF3E73">
              <w:rPr>
                <w:rStyle w:val="afb"/>
                <w:i w:val="0"/>
              </w:rPr>
              <w:t>- Коллекция «Единая профессиональная база знаний Издательства Лань для СПО ЭБС ЛАНЬ»;</w:t>
            </w:r>
          </w:p>
          <w:p w14:paraId="69485535" w14:textId="77777777" w:rsidR="00341880" w:rsidRPr="00FF3E73" w:rsidRDefault="00341880" w:rsidP="009237CE">
            <w:pPr>
              <w:rPr>
                <w:rStyle w:val="afb"/>
                <w:i w:val="0"/>
              </w:rPr>
            </w:pPr>
            <w:r w:rsidRPr="00FF3E73">
              <w:rPr>
                <w:rStyle w:val="afb"/>
                <w:i w:val="0"/>
              </w:rPr>
              <w:t xml:space="preserve"> - Коллекция Биология – Издательство Мо</w:t>
            </w:r>
            <w:r w:rsidRPr="00FF3E73">
              <w:rPr>
                <w:rStyle w:val="afb"/>
                <w:i w:val="0"/>
              </w:rPr>
              <w:t>с</w:t>
            </w:r>
            <w:r w:rsidRPr="00FF3E73">
              <w:rPr>
                <w:rStyle w:val="afb"/>
                <w:i w:val="0"/>
              </w:rPr>
              <w:t>ковского государственного университета им. М.В. Ломоносова ЭБС ЛАНЬ;</w:t>
            </w:r>
          </w:p>
          <w:p w14:paraId="16F9C293" w14:textId="77777777" w:rsidR="00341880" w:rsidRPr="00FF3E73" w:rsidRDefault="00341880" w:rsidP="009237CE">
            <w:pPr>
              <w:rPr>
                <w:rStyle w:val="afb"/>
                <w:i w:val="0"/>
              </w:rPr>
            </w:pPr>
            <w:r w:rsidRPr="00FF3E73">
              <w:rPr>
                <w:rStyle w:val="afb"/>
                <w:i w:val="0"/>
              </w:rPr>
              <w:t>- Журналы (более 950 названий)</w:t>
            </w:r>
          </w:p>
          <w:p w14:paraId="06AA3F99" w14:textId="77777777" w:rsidR="00341880" w:rsidRPr="00FF3E73" w:rsidRDefault="00341880" w:rsidP="009237CE">
            <w:pPr>
              <w:rPr>
                <w:rStyle w:val="afb"/>
                <w:i w:val="0"/>
              </w:rPr>
            </w:pPr>
            <w:r w:rsidRPr="00FF3E73">
              <w:rPr>
                <w:rStyle w:val="afb"/>
                <w:i w:val="0"/>
              </w:rPr>
              <w:t>- Сетевая электронная библиотека аграрных вузов</w:t>
            </w:r>
          </w:p>
          <w:p w14:paraId="4C567AEB" w14:textId="77777777" w:rsidR="00341880" w:rsidRPr="00FF3E73" w:rsidRDefault="00341880" w:rsidP="009237CE">
            <w:pPr>
              <w:rPr>
                <w:rStyle w:val="afb"/>
                <w:i w:val="0"/>
              </w:rPr>
            </w:pPr>
            <w:r w:rsidRPr="00FF3E73">
              <w:rPr>
                <w:rStyle w:val="afb"/>
                <w:i w:val="0"/>
              </w:rPr>
              <w:t>- Консорциум сетевых электронных библиотек</w:t>
            </w:r>
          </w:p>
          <w:p w14:paraId="2CB654E6" w14:textId="77777777" w:rsidR="00341880" w:rsidRPr="00FF3E73" w:rsidRDefault="00341880" w:rsidP="009237CE">
            <w:pPr>
              <w:spacing w:after="100" w:afterAutospacing="1"/>
              <w:rPr>
                <w:rStyle w:val="afb"/>
                <w:i w:val="0"/>
              </w:rPr>
            </w:pPr>
          </w:p>
        </w:tc>
        <w:tc>
          <w:tcPr>
            <w:tcW w:w="3086" w:type="dxa"/>
            <w:shd w:val="clear" w:color="auto" w:fill="auto"/>
            <w:hideMark/>
          </w:tcPr>
          <w:p w14:paraId="69E3D8FD" w14:textId="77777777" w:rsidR="00341880" w:rsidRPr="00FF3E73" w:rsidRDefault="00341880" w:rsidP="009237CE">
            <w:pPr>
              <w:spacing w:after="100" w:afterAutospacing="1"/>
              <w:rPr>
                <w:rStyle w:val="afb"/>
                <w:i w:val="0"/>
              </w:rPr>
            </w:pPr>
            <w:proofErr w:type="gramStart"/>
            <w:r w:rsidRPr="00FF3E73">
              <w:rPr>
                <w:rStyle w:val="afb"/>
                <w:i w:val="0"/>
              </w:rPr>
              <w:t>Доступ с любого компь</w:t>
            </w:r>
            <w:r w:rsidRPr="00FF3E73">
              <w:rPr>
                <w:rStyle w:val="afb"/>
                <w:i w:val="0"/>
              </w:rPr>
              <w:t>ю</w:t>
            </w:r>
            <w:r w:rsidRPr="00FF3E73">
              <w:rPr>
                <w:rStyle w:val="afb"/>
                <w:i w:val="0"/>
              </w:rPr>
              <w:t>тера локальной сети ун</w:t>
            </w:r>
            <w:r w:rsidRPr="00FF3E73">
              <w:rPr>
                <w:rStyle w:val="afb"/>
                <w:i w:val="0"/>
              </w:rPr>
              <w:t>и</w:t>
            </w:r>
            <w:r w:rsidRPr="00FF3E73">
              <w:rPr>
                <w:rStyle w:val="afb"/>
                <w:i w:val="0"/>
              </w:rPr>
              <w:t>верситета по IP-адресам; с личных ПК, мобильных устройств через Личный кабинет по    индивидуал</w:t>
            </w:r>
            <w:r w:rsidRPr="00FF3E73">
              <w:rPr>
                <w:rStyle w:val="afb"/>
                <w:i w:val="0"/>
              </w:rPr>
              <w:t>ь</w:t>
            </w:r>
            <w:r w:rsidRPr="00FF3E73">
              <w:rPr>
                <w:rStyle w:val="afb"/>
                <w:i w:val="0"/>
              </w:rPr>
              <w:t xml:space="preserve">ному   </w:t>
            </w:r>
            <w:proofErr w:type="spellStart"/>
            <w:r w:rsidRPr="00FF3E73">
              <w:rPr>
                <w:rStyle w:val="afb"/>
                <w:i w:val="0"/>
              </w:rPr>
              <w:t>аутентификатору</w:t>
            </w:r>
            <w:proofErr w:type="spellEnd"/>
            <w:r w:rsidRPr="00FF3E73">
              <w:rPr>
                <w:rStyle w:val="afb"/>
                <w:i w:val="0"/>
              </w:rPr>
              <w:t xml:space="preserve"> (логин/пароль); возмо</w:t>
            </w:r>
            <w:r w:rsidRPr="00FF3E73">
              <w:rPr>
                <w:rStyle w:val="afb"/>
                <w:i w:val="0"/>
              </w:rPr>
              <w:t>ж</w:t>
            </w:r>
            <w:r w:rsidRPr="00FF3E73">
              <w:rPr>
                <w:rStyle w:val="afb"/>
                <w:i w:val="0"/>
              </w:rPr>
              <w:t>ность удаленной регистр</w:t>
            </w:r>
            <w:r w:rsidRPr="00FF3E73">
              <w:rPr>
                <w:rStyle w:val="afb"/>
                <w:i w:val="0"/>
              </w:rPr>
              <w:t>а</w:t>
            </w:r>
            <w:r w:rsidRPr="00FF3E73">
              <w:rPr>
                <w:rStyle w:val="afb"/>
                <w:i w:val="0"/>
              </w:rPr>
              <w:t>ции и работы</w:t>
            </w:r>
            <w:proofErr w:type="gramEnd"/>
          </w:p>
        </w:tc>
      </w:tr>
      <w:tr w:rsidR="00341880" w:rsidRPr="00FF3E73" w14:paraId="3EEC271C" w14:textId="77777777" w:rsidTr="00341880">
        <w:tc>
          <w:tcPr>
            <w:tcW w:w="540" w:type="dxa"/>
            <w:shd w:val="clear" w:color="auto" w:fill="auto"/>
          </w:tcPr>
          <w:p w14:paraId="0AD184EE" w14:textId="77777777" w:rsidR="00341880" w:rsidRPr="00FF3E73" w:rsidRDefault="00341880" w:rsidP="009237CE">
            <w:pPr>
              <w:spacing w:after="100" w:afterAutospacing="1"/>
              <w:jc w:val="center"/>
              <w:rPr>
                <w:rStyle w:val="afb"/>
                <w:i w:val="0"/>
              </w:rPr>
            </w:pPr>
            <w:r w:rsidRPr="00FF3E73">
              <w:rPr>
                <w:rStyle w:val="afb"/>
                <w:i w:val="0"/>
              </w:rPr>
              <w:t>6</w:t>
            </w:r>
          </w:p>
        </w:tc>
        <w:tc>
          <w:tcPr>
            <w:tcW w:w="5380" w:type="dxa"/>
            <w:shd w:val="clear" w:color="auto" w:fill="auto"/>
          </w:tcPr>
          <w:p w14:paraId="22E5584F" w14:textId="77777777" w:rsidR="00341880" w:rsidRPr="00FF3E73" w:rsidRDefault="00341880" w:rsidP="009237CE">
            <w:pPr>
              <w:spacing w:after="100" w:afterAutospacing="1"/>
              <w:rPr>
                <w:rStyle w:val="afb"/>
                <w:i w:val="0"/>
              </w:rPr>
            </w:pPr>
            <w:r w:rsidRPr="00FF3E73">
              <w:rPr>
                <w:rStyle w:val="afb"/>
                <w:i w:val="0"/>
              </w:rPr>
              <w:t>Электронно-библиотечная система «Национал</w:t>
            </w:r>
            <w:r w:rsidRPr="00FF3E73">
              <w:rPr>
                <w:rStyle w:val="afb"/>
                <w:i w:val="0"/>
              </w:rPr>
              <w:t>ь</w:t>
            </w:r>
            <w:r w:rsidRPr="00FF3E73">
              <w:rPr>
                <w:rStyle w:val="afb"/>
                <w:i w:val="0"/>
              </w:rPr>
              <w:t>ный цифровой ресурс «</w:t>
            </w:r>
            <w:proofErr w:type="spellStart"/>
            <w:r w:rsidRPr="00FF3E73">
              <w:rPr>
                <w:rStyle w:val="afb"/>
                <w:i w:val="0"/>
              </w:rPr>
              <w:t>Руконт</w:t>
            </w:r>
            <w:proofErr w:type="spellEnd"/>
            <w:r w:rsidRPr="00FF3E73">
              <w:rPr>
                <w:rStyle w:val="afb"/>
                <w:i w:val="0"/>
              </w:rPr>
              <w:t>» (</w:t>
            </w:r>
            <w:hyperlink r:id="rId110" w:history="1">
              <w:r w:rsidRPr="00FF3E73">
                <w:rPr>
                  <w:rStyle w:val="afb"/>
                  <w:i w:val="0"/>
                </w:rPr>
                <w:t>https://lib.rucont.ru/search</w:t>
              </w:r>
            </w:hyperlink>
            <w:r w:rsidRPr="00FF3E73">
              <w:rPr>
                <w:rStyle w:val="afb"/>
                <w:i w:val="0"/>
              </w:rPr>
              <w:t>) – сторонняя</w:t>
            </w:r>
          </w:p>
          <w:p w14:paraId="53798ADE" w14:textId="77777777" w:rsidR="00341880" w:rsidRPr="00FF3E73" w:rsidRDefault="00341880" w:rsidP="009237CE">
            <w:pPr>
              <w:spacing w:after="100" w:afterAutospacing="1"/>
              <w:rPr>
                <w:rStyle w:val="afb"/>
                <w:i w:val="0"/>
              </w:rPr>
            </w:pPr>
          </w:p>
        </w:tc>
        <w:tc>
          <w:tcPr>
            <w:tcW w:w="5101" w:type="dxa"/>
            <w:shd w:val="clear" w:color="auto" w:fill="auto"/>
          </w:tcPr>
          <w:p w14:paraId="78D13B04" w14:textId="77777777" w:rsidR="00341880" w:rsidRPr="00FF3E73" w:rsidRDefault="00341880" w:rsidP="009237CE">
            <w:pPr>
              <w:rPr>
                <w:rStyle w:val="afb"/>
                <w:i w:val="0"/>
              </w:rPr>
            </w:pPr>
            <w:r w:rsidRPr="00FF3E73">
              <w:rPr>
                <w:rStyle w:val="afb"/>
                <w:i w:val="0"/>
              </w:rPr>
              <w:t>- Электронная библиотека полнотекстовых д</w:t>
            </w:r>
            <w:r w:rsidRPr="00FF3E73">
              <w:rPr>
                <w:rStyle w:val="afb"/>
                <w:i w:val="0"/>
              </w:rPr>
              <w:t>о</w:t>
            </w:r>
            <w:r w:rsidRPr="00FF3E73">
              <w:rPr>
                <w:rStyle w:val="afb"/>
                <w:i w:val="0"/>
              </w:rPr>
              <w:t xml:space="preserve">кументов </w:t>
            </w:r>
            <w:proofErr w:type="gramStart"/>
            <w:r w:rsidRPr="00FF3E73">
              <w:rPr>
                <w:rStyle w:val="afb"/>
                <w:i w:val="0"/>
              </w:rPr>
              <w:t>Пензенского</w:t>
            </w:r>
            <w:proofErr w:type="gramEnd"/>
            <w:r w:rsidRPr="00FF3E73">
              <w:rPr>
                <w:rStyle w:val="afb"/>
                <w:i w:val="0"/>
              </w:rPr>
              <w:t xml:space="preserve"> ГАУ</w:t>
            </w:r>
          </w:p>
          <w:p w14:paraId="0DD1F687" w14:textId="77777777" w:rsidR="00341880" w:rsidRPr="00FF3E73" w:rsidRDefault="00341880" w:rsidP="009237CE">
            <w:pPr>
              <w:rPr>
                <w:rStyle w:val="afb"/>
                <w:i w:val="0"/>
              </w:rPr>
            </w:pPr>
            <w:r w:rsidRPr="00FF3E73">
              <w:rPr>
                <w:rStyle w:val="afb"/>
                <w:i w:val="0"/>
              </w:rPr>
              <w:t>- Пользовательские коллекции, сформирова</w:t>
            </w:r>
            <w:r w:rsidRPr="00FF3E73">
              <w:rPr>
                <w:rStyle w:val="afb"/>
                <w:i w:val="0"/>
              </w:rPr>
              <w:t>н</w:t>
            </w:r>
            <w:r w:rsidRPr="00FF3E73">
              <w:rPr>
                <w:rStyle w:val="afb"/>
                <w:i w:val="0"/>
              </w:rPr>
              <w:t>ные по заявкам кафедр университета</w:t>
            </w:r>
          </w:p>
        </w:tc>
        <w:tc>
          <w:tcPr>
            <w:tcW w:w="3086" w:type="dxa"/>
            <w:shd w:val="clear" w:color="auto" w:fill="auto"/>
          </w:tcPr>
          <w:p w14:paraId="4AEB4613" w14:textId="77777777" w:rsidR="00341880" w:rsidRPr="00FF3E73" w:rsidRDefault="00341880" w:rsidP="009237CE">
            <w:pPr>
              <w:spacing w:after="100" w:afterAutospacing="1"/>
              <w:rPr>
                <w:rStyle w:val="afb"/>
                <w:i w:val="0"/>
              </w:rPr>
            </w:pPr>
            <w:proofErr w:type="gramStart"/>
            <w:r w:rsidRPr="00FF3E73">
              <w:rPr>
                <w:rStyle w:val="afb"/>
                <w:i w:val="0"/>
              </w:rPr>
              <w:t>Доступ с  любого компь</w:t>
            </w:r>
            <w:r w:rsidRPr="00FF3E73">
              <w:rPr>
                <w:rStyle w:val="afb"/>
                <w:i w:val="0"/>
              </w:rPr>
              <w:t>ю</w:t>
            </w:r>
            <w:r w:rsidRPr="00FF3E73">
              <w:rPr>
                <w:rStyle w:val="afb"/>
                <w:i w:val="0"/>
              </w:rPr>
              <w:t>тера локальной сети ун</w:t>
            </w:r>
            <w:r w:rsidRPr="00FF3E73">
              <w:rPr>
                <w:rStyle w:val="afb"/>
                <w:i w:val="0"/>
              </w:rPr>
              <w:t>и</w:t>
            </w:r>
            <w:r w:rsidRPr="00FF3E73">
              <w:rPr>
                <w:rStyle w:val="afb"/>
                <w:i w:val="0"/>
              </w:rPr>
              <w:t>верситета по IP-адресам; с личных ПК,  мобильных устройств по коллективн</w:t>
            </w:r>
            <w:r w:rsidRPr="00FF3E73">
              <w:rPr>
                <w:rStyle w:val="afb"/>
                <w:i w:val="0"/>
              </w:rPr>
              <w:t>о</w:t>
            </w:r>
            <w:r w:rsidRPr="00FF3E73">
              <w:rPr>
                <w:rStyle w:val="afb"/>
                <w:i w:val="0"/>
              </w:rPr>
              <w:t xml:space="preserve">му или   индивидуальному   </w:t>
            </w:r>
            <w:proofErr w:type="spellStart"/>
            <w:r w:rsidRPr="00FF3E73">
              <w:rPr>
                <w:rStyle w:val="afb"/>
                <w:i w:val="0"/>
              </w:rPr>
              <w:t>аутентификатору</w:t>
            </w:r>
            <w:proofErr w:type="spellEnd"/>
            <w:r w:rsidRPr="00FF3E73">
              <w:rPr>
                <w:rStyle w:val="afb"/>
                <w:i w:val="0"/>
              </w:rPr>
              <w:t xml:space="preserve"> (л</w:t>
            </w:r>
            <w:r w:rsidRPr="00FF3E73">
              <w:rPr>
                <w:rStyle w:val="afb"/>
                <w:i w:val="0"/>
              </w:rPr>
              <w:t>о</w:t>
            </w:r>
            <w:r w:rsidRPr="00FF3E73">
              <w:rPr>
                <w:rStyle w:val="afb"/>
                <w:i w:val="0"/>
              </w:rPr>
              <w:t>гин/пароль);  возможность регистрации для удаленной работы по IP:</w:t>
            </w:r>
            <w:proofErr w:type="gramEnd"/>
          </w:p>
        </w:tc>
      </w:tr>
      <w:tr w:rsidR="00341880" w:rsidRPr="00FF3E73" w14:paraId="74166800" w14:textId="77777777" w:rsidTr="00341880">
        <w:tc>
          <w:tcPr>
            <w:tcW w:w="540" w:type="dxa"/>
            <w:shd w:val="clear" w:color="auto" w:fill="auto"/>
            <w:hideMark/>
          </w:tcPr>
          <w:p w14:paraId="04A53FB5" w14:textId="77777777" w:rsidR="00341880" w:rsidRPr="00FF3E73" w:rsidRDefault="00341880" w:rsidP="009237CE">
            <w:pPr>
              <w:spacing w:after="100" w:afterAutospacing="1"/>
              <w:jc w:val="center"/>
              <w:rPr>
                <w:rStyle w:val="afb"/>
                <w:i w:val="0"/>
              </w:rPr>
            </w:pPr>
            <w:r w:rsidRPr="00FF3E73">
              <w:rPr>
                <w:rStyle w:val="afb"/>
                <w:i w:val="0"/>
              </w:rPr>
              <w:t>7</w:t>
            </w:r>
          </w:p>
        </w:tc>
        <w:tc>
          <w:tcPr>
            <w:tcW w:w="5380" w:type="dxa"/>
            <w:shd w:val="clear" w:color="auto" w:fill="auto"/>
            <w:hideMark/>
          </w:tcPr>
          <w:p w14:paraId="5289B0C2" w14:textId="77777777" w:rsidR="00341880" w:rsidRPr="00FF3E73" w:rsidRDefault="00341880" w:rsidP="009237CE">
            <w:pPr>
              <w:spacing w:after="100" w:afterAutospacing="1"/>
              <w:rPr>
                <w:rStyle w:val="afb"/>
                <w:i w:val="0"/>
              </w:rPr>
            </w:pPr>
            <w:r w:rsidRPr="00FF3E73">
              <w:rPr>
                <w:rStyle w:val="afb"/>
                <w:i w:val="0"/>
              </w:rPr>
              <w:t xml:space="preserve">Электронно-библиотечная система </w:t>
            </w:r>
            <w:proofErr w:type="spellStart"/>
            <w:r w:rsidRPr="00FF3E73">
              <w:rPr>
                <w:rStyle w:val="afb"/>
                <w:i w:val="0"/>
              </w:rPr>
              <w:t>Znanium</w:t>
            </w:r>
            <w:proofErr w:type="spellEnd"/>
            <w:r w:rsidRPr="00FF3E73">
              <w:rPr>
                <w:rStyle w:val="afb"/>
                <w:i w:val="0"/>
              </w:rPr>
              <w:t xml:space="preserve"> (https://znanium.com/) – сторонняя</w:t>
            </w:r>
          </w:p>
          <w:p w14:paraId="074EF08D" w14:textId="77777777" w:rsidR="00341880" w:rsidRPr="00FF3E73" w:rsidRDefault="00341880" w:rsidP="009237CE">
            <w:pPr>
              <w:spacing w:after="100" w:afterAutospacing="1"/>
              <w:rPr>
                <w:rStyle w:val="afb"/>
                <w:i w:val="0"/>
              </w:rPr>
            </w:pPr>
            <w:r w:rsidRPr="00FF3E73">
              <w:rPr>
                <w:rStyle w:val="afb"/>
                <w:i w:val="0"/>
              </w:rPr>
              <w:lastRenderedPageBreak/>
              <w:t> </w:t>
            </w:r>
          </w:p>
        </w:tc>
        <w:tc>
          <w:tcPr>
            <w:tcW w:w="5101" w:type="dxa"/>
            <w:shd w:val="clear" w:color="auto" w:fill="auto"/>
            <w:hideMark/>
          </w:tcPr>
          <w:p w14:paraId="7A6EFE2D" w14:textId="77777777" w:rsidR="00341880" w:rsidRPr="00FF3E73" w:rsidRDefault="00341880" w:rsidP="009237CE">
            <w:pPr>
              <w:spacing w:after="100" w:afterAutospacing="1"/>
              <w:rPr>
                <w:rStyle w:val="afb"/>
                <w:i w:val="0"/>
              </w:rPr>
            </w:pPr>
            <w:r w:rsidRPr="00FF3E73">
              <w:rPr>
                <w:rStyle w:val="afb"/>
                <w:i w:val="0"/>
              </w:rPr>
              <w:lastRenderedPageBreak/>
              <w:t>Пользовательская коллекция, сформированная по заявкам кафедр технологического и экон</w:t>
            </w:r>
            <w:r w:rsidRPr="00FF3E73">
              <w:rPr>
                <w:rStyle w:val="afb"/>
                <w:i w:val="0"/>
              </w:rPr>
              <w:t>о</w:t>
            </w:r>
            <w:r w:rsidRPr="00FF3E73">
              <w:rPr>
                <w:rStyle w:val="afb"/>
                <w:i w:val="0"/>
              </w:rPr>
              <w:t>мического факультетов университета</w:t>
            </w:r>
          </w:p>
        </w:tc>
        <w:tc>
          <w:tcPr>
            <w:tcW w:w="3086" w:type="dxa"/>
            <w:shd w:val="clear" w:color="auto" w:fill="auto"/>
            <w:hideMark/>
          </w:tcPr>
          <w:p w14:paraId="0F1A03F4" w14:textId="77777777" w:rsidR="00341880" w:rsidRPr="00FF3E73" w:rsidRDefault="00341880" w:rsidP="009237CE">
            <w:pPr>
              <w:spacing w:after="100" w:afterAutospacing="1"/>
              <w:rPr>
                <w:rStyle w:val="afb"/>
                <w:i w:val="0"/>
              </w:rPr>
            </w:pPr>
            <w:r w:rsidRPr="00FF3E73">
              <w:rPr>
                <w:rStyle w:val="afb"/>
                <w:i w:val="0"/>
              </w:rPr>
              <w:t>С любого компьютера л</w:t>
            </w:r>
            <w:r w:rsidRPr="00FF3E73">
              <w:rPr>
                <w:rStyle w:val="afb"/>
                <w:i w:val="0"/>
              </w:rPr>
              <w:t>о</w:t>
            </w:r>
            <w:r w:rsidRPr="00FF3E73">
              <w:rPr>
                <w:rStyle w:val="afb"/>
                <w:i w:val="0"/>
              </w:rPr>
              <w:t xml:space="preserve">кальной сети университета по IP-адресам; с личных </w:t>
            </w:r>
            <w:r w:rsidRPr="00FF3E73">
              <w:rPr>
                <w:rStyle w:val="afb"/>
                <w:i w:val="0"/>
              </w:rPr>
              <w:lastRenderedPageBreak/>
              <w:t>ПК, мобильных устройств по  индивидуальным кл</w:t>
            </w:r>
            <w:r w:rsidRPr="00FF3E73">
              <w:rPr>
                <w:rStyle w:val="afb"/>
                <w:i w:val="0"/>
              </w:rPr>
              <w:t>ю</w:t>
            </w:r>
            <w:r w:rsidRPr="00FF3E73">
              <w:rPr>
                <w:rStyle w:val="afb"/>
                <w:i w:val="0"/>
              </w:rPr>
              <w:t>чам доступа</w:t>
            </w:r>
          </w:p>
        </w:tc>
      </w:tr>
      <w:tr w:rsidR="00341880" w:rsidRPr="00FF3E73" w14:paraId="710027B2" w14:textId="77777777" w:rsidTr="00341880">
        <w:tc>
          <w:tcPr>
            <w:tcW w:w="540" w:type="dxa"/>
            <w:shd w:val="clear" w:color="auto" w:fill="auto"/>
            <w:hideMark/>
          </w:tcPr>
          <w:p w14:paraId="1AA0C954" w14:textId="77777777" w:rsidR="00341880" w:rsidRPr="00FF3E73" w:rsidRDefault="00341880" w:rsidP="009237CE">
            <w:pPr>
              <w:spacing w:after="100" w:afterAutospacing="1"/>
              <w:jc w:val="center"/>
              <w:rPr>
                <w:rStyle w:val="afb"/>
                <w:i w:val="0"/>
              </w:rPr>
            </w:pPr>
            <w:r w:rsidRPr="00FF3E73">
              <w:rPr>
                <w:rStyle w:val="afb"/>
                <w:i w:val="0"/>
              </w:rPr>
              <w:lastRenderedPageBreak/>
              <w:t>8</w:t>
            </w:r>
          </w:p>
        </w:tc>
        <w:tc>
          <w:tcPr>
            <w:tcW w:w="5380" w:type="dxa"/>
            <w:shd w:val="clear" w:color="auto" w:fill="auto"/>
            <w:hideMark/>
          </w:tcPr>
          <w:p w14:paraId="255862C6" w14:textId="77777777" w:rsidR="00341880" w:rsidRPr="00FF3E73" w:rsidRDefault="00341880" w:rsidP="009237CE">
            <w:pPr>
              <w:pStyle w:val="af5"/>
              <w:shd w:val="clear" w:color="auto" w:fill="F3F3F3"/>
              <w:spacing w:after="0"/>
              <w:rPr>
                <w:rStyle w:val="afb"/>
                <w:i w:val="0"/>
              </w:rPr>
            </w:pPr>
            <w:r w:rsidRPr="00FF3E73">
              <w:rPr>
                <w:rStyle w:val="afb"/>
                <w:i w:val="0"/>
              </w:rPr>
              <w:t xml:space="preserve">Образовательная платформа </w:t>
            </w:r>
            <w:proofErr w:type="spellStart"/>
            <w:r w:rsidRPr="00FF3E73">
              <w:rPr>
                <w:rStyle w:val="afb"/>
                <w:i w:val="0"/>
              </w:rPr>
              <w:t>Юрайт</w:t>
            </w:r>
            <w:proofErr w:type="spellEnd"/>
            <w:r w:rsidRPr="00FF3E73">
              <w:rPr>
                <w:rStyle w:val="afb"/>
                <w:i w:val="0"/>
              </w:rPr>
              <w:t xml:space="preserve">. Для вузов и </w:t>
            </w:r>
            <w:proofErr w:type="spellStart"/>
            <w:r w:rsidRPr="00FF3E73">
              <w:rPr>
                <w:rStyle w:val="afb"/>
                <w:i w:val="0"/>
              </w:rPr>
              <w:t>ссузов</w:t>
            </w:r>
            <w:proofErr w:type="spellEnd"/>
            <w:r w:rsidRPr="00FF3E73">
              <w:rPr>
                <w:rStyle w:val="afb"/>
                <w:i w:val="0"/>
              </w:rPr>
              <w:t xml:space="preserve">. </w:t>
            </w:r>
            <w:r w:rsidRPr="00FF3E73">
              <w:rPr>
                <w:rStyle w:val="afb"/>
                <w:i w:val="0"/>
              </w:rPr>
              <w:br/>
              <w:t xml:space="preserve"> (https://urait.ru/) – </w:t>
            </w:r>
            <w:proofErr w:type="gramStart"/>
            <w:r w:rsidRPr="00FF3E73">
              <w:rPr>
                <w:rStyle w:val="afb"/>
                <w:i w:val="0"/>
              </w:rPr>
              <w:t>сторонняя</w:t>
            </w:r>
            <w:proofErr w:type="gramEnd"/>
          </w:p>
          <w:p w14:paraId="4AD215CE" w14:textId="77777777" w:rsidR="00341880" w:rsidRPr="00FF3E73" w:rsidRDefault="00341880" w:rsidP="009237CE">
            <w:pPr>
              <w:pStyle w:val="af5"/>
              <w:shd w:val="clear" w:color="auto" w:fill="F3F3F3"/>
              <w:spacing w:after="0"/>
              <w:rPr>
                <w:rStyle w:val="afb"/>
                <w:i w:val="0"/>
              </w:rPr>
            </w:pPr>
          </w:p>
        </w:tc>
        <w:tc>
          <w:tcPr>
            <w:tcW w:w="5101" w:type="dxa"/>
            <w:shd w:val="clear" w:color="auto" w:fill="auto"/>
            <w:hideMark/>
          </w:tcPr>
          <w:p w14:paraId="789B4B6F" w14:textId="77777777" w:rsidR="00341880" w:rsidRPr="00FF3E73" w:rsidRDefault="00341880" w:rsidP="009237CE">
            <w:pPr>
              <w:rPr>
                <w:rStyle w:val="afb"/>
                <w:i w:val="0"/>
              </w:rPr>
            </w:pPr>
            <w:r w:rsidRPr="00FF3E73">
              <w:rPr>
                <w:rStyle w:val="afb"/>
                <w:i w:val="0"/>
              </w:rPr>
              <w:t>Полная коллекция на все материалы</w:t>
            </w:r>
          </w:p>
          <w:p w14:paraId="78A9EC17" w14:textId="77777777" w:rsidR="00341880" w:rsidRPr="00FF3E73" w:rsidRDefault="00341880" w:rsidP="009237CE">
            <w:pPr>
              <w:rPr>
                <w:rStyle w:val="afb"/>
                <w:i w:val="0"/>
              </w:rPr>
            </w:pPr>
            <w:r w:rsidRPr="00FF3E73">
              <w:rPr>
                <w:rStyle w:val="afb"/>
                <w:i w:val="0"/>
              </w:rPr>
              <w:t>Открытая библиотека</w:t>
            </w:r>
          </w:p>
          <w:p w14:paraId="29D3177B" w14:textId="77777777" w:rsidR="00341880" w:rsidRPr="00FF3E73" w:rsidRDefault="00341880" w:rsidP="009237CE">
            <w:pPr>
              <w:spacing w:after="100" w:afterAutospacing="1"/>
              <w:rPr>
                <w:rStyle w:val="afb"/>
                <w:i w:val="0"/>
              </w:rPr>
            </w:pPr>
            <w:r w:rsidRPr="00FF3E73">
              <w:rPr>
                <w:rStyle w:val="afb"/>
                <w:i w:val="0"/>
              </w:rPr>
              <w:t> </w:t>
            </w:r>
          </w:p>
        </w:tc>
        <w:tc>
          <w:tcPr>
            <w:tcW w:w="3086" w:type="dxa"/>
            <w:shd w:val="clear" w:color="auto" w:fill="auto"/>
            <w:hideMark/>
          </w:tcPr>
          <w:p w14:paraId="22389D88" w14:textId="77777777" w:rsidR="00341880" w:rsidRPr="00FF3E73" w:rsidRDefault="00341880" w:rsidP="009237CE">
            <w:pPr>
              <w:spacing w:after="100" w:afterAutospacing="1"/>
              <w:rPr>
                <w:rStyle w:val="afb"/>
                <w:i w:val="0"/>
              </w:rPr>
            </w:pPr>
            <w:proofErr w:type="gramStart"/>
            <w:r w:rsidRPr="00FF3E73">
              <w:rPr>
                <w:rStyle w:val="afb"/>
                <w:i w:val="0"/>
              </w:rPr>
              <w:t>Доступ с любого компь</w:t>
            </w:r>
            <w:r w:rsidRPr="00FF3E73">
              <w:rPr>
                <w:rStyle w:val="afb"/>
                <w:i w:val="0"/>
              </w:rPr>
              <w:t>ю</w:t>
            </w:r>
            <w:r w:rsidRPr="00FF3E73">
              <w:rPr>
                <w:rStyle w:val="afb"/>
                <w:i w:val="0"/>
              </w:rPr>
              <w:t>тера локальной сети ун</w:t>
            </w:r>
            <w:r w:rsidRPr="00FF3E73">
              <w:rPr>
                <w:rStyle w:val="afb"/>
                <w:i w:val="0"/>
              </w:rPr>
              <w:t>и</w:t>
            </w:r>
            <w:r w:rsidRPr="00FF3E73">
              <w:rPr>
                <w:rStyle w:val="afb"/>
                <w:i w:val="0"/>
              </w:rPr>
              <w:t>верситета по IP-адресам; с личных ПК,  мобильных устройств по  индивид</w:t>
            </w:r>
            <w:r w:rsidRPr="00FF3E73">
              <w:rPr>
                <w:rStyle w:val="afb"/>
                <w:i w:val="0"/>
              </w:rPr>
              <w:t>у</w:t>
            </w:r>
            <w:r w:rsidRPr="00FF3E73">
              <w:rPr>
                <w:rStyle w:val="afb"/>
                <w:i w:val="0"/>
              </w:rPr>
              <w:t xml:space="preserve">альному   </w:t>
            </w:r>
            <w:proofErr w:type="spellStart"/>
            <w:r w:rsidRPr="00FF3E73">
              <w:rPr>
                <w:rStyle w:val="afb"/>
                <w:i w:val="0"/>
              </w:rPr>
              <w:t>аутентификатору</w:t>
            </w:r>
            <w:proofErr w:type="spellEnd"/>
            <w:r w:rsidRPr="00FF3E73">
              <w:rPr>
                <w:rStyle w:val="afb"/>
                <w:i w:val="0"/>
              </w:rPr>
              <w:t xml:space="preserve"> (логин/пароль), через Ли</w:t>
            </w:r>
            <w:r w:rsidRPr="00FF3E73">
              <w:rPr>
                <w:rStyle w:val="afb"/>
                <w:i w:val="0"/>
              </w:rPr>
              <w:t>ч</w:t>
            </w:r>
            <w:r w:rsidRPr="00FF3E73">
              <w:rPr>
                <w:rStyle w:val="afb"/>
                <w:i w:val="0"/>
              </w:rPr>
              <w:t>ный кабинет</w:t>
            </w:r>
            <w:proofErr w:type="gramEnd"/>
          </w:p>
        </w:tc>
      </w:tr>
      <w:tr w:rsidR="00341880" w:rsidRPr="00FF3E73" w14:paraId="6DC6BEEB" w14:textId="77777777" w:rsidTr="00341880">
        <w:tc>
          <w:tcPr>
            <w:tcW w:w="540" w:type="dxa"/>
            <w:shd w:val="clear" w:color="auto" w:fill="auto"/>
            <w:hideMark/>
          </w:tcPr>
          <w:p w14:paraId="2DFFC7D5" w14:textId="77777777" w:rsidR="00341880" w:rsidRPr="00FF3E73" w:rsidRDefault="00341880" w:rsidP="009237CE">
            <w:pPr>
              <w:spacing w:after="100" w:afterAutospacing="1"/>
              <w:jc w:val="center"/>
              <w:rPr>
                <w:rStyle w:val="afb"/>
                <w:i w:val="0"/>
              </w:rPr>
            </w:pPr>
            <w:r w:rsidRPr="00FF3E73">
              <w:rPr>
                <w:rStyle w:val="afb"/>
                <w:i w:val="0"/>
              </w:rPr>
              <w:t>9</w:t>
            </w:r>
          </w:p>
        </w:tc>
        <w:tc>
          <w:tcPr>
            <w:tcW w:w="5380" w:type="dxa"/>
            <w:shd w:val="clear" w:color="auto" w:fill="auto"/>
            <w:hideMark/>
          </w:tcPr>
          <w:p w14:paraId="48A20D12" w14:textId="77777777" w:rsidR="00341880" w:rsidRPr="00FF3E73" w:rsidRDefault="00341880" w:rsidP="009237CE">
            <w:pPr>
              <w:spacing w:after="100" w:afterAutospacing="1"/>
              <w:rPr>
                <w:rStyle w:val="afb"/>
                <w:i w:val="0"/>
              </w:rPr>
            </w:pPr>
            <w:r w:rsidRPr="00FF3E73">
              <w:rPr>
                <w:rStyle w:val="afb"/>
                <w:i w:val="0"/>
              </w:rPr>
              <w:t>Электронно-библиотечная система "</w:t>
            </w:r>
            <w:proofErr w:type="spellStart"/>
            <w:r w:rsidRPr="00FF3E73">
              <w:rPr>
                <w:rStyle w:val="afb"/>
                <w:i w:val="0"/>
              </w:rPr>
              <w:t>AgriLib</w:t>
            </w:r>
            <w:proofErr w:type="spellEnd"/>
            <w:r w:rsidRPr="00FF3E73">
              <w:rPr>
                <w:rStyle w:val="afb"/>
                <w:i w:val="0"/>
              </w:rPr>
              <w:t>" | Научная и учебно-методическая литература для аграрного образования  (http://ebs.rgazu.ru/) - ст</w:t>
            </w:r>
            <w:r w:rsidRPr="00FF3E73">
              <w:rPr>
                <w:rStyle w:val="afb"/>
                <w:i w:val="0"/>
              </w:rPr>
              <w:t>о</w:t>
            </w:r>
            <w:r w:rsidRPr="00FF3E73">
              <w:rPr>
                <w:rStyle w:val="afb"/>
                <w:i w:val="0"/>
              </w:rPr>
              <w:t>ронняя</w:t>
            </w:r>
          </w:p>
          <w:p w14:paraId="0BDC4B73" w14:textId="77777777" w:rsidR="00341880" w:rsidRPr="00FF3E73" w:rsidRDefault="00341880" w:rsidP="009237CE">
            <w:pPr>
              <w:spacing w:after="100" w:afterAutospacing="1"/>
              <w:rPr>
                <w:rStyle w:val="afb"/>
                <w:i w:val="0"/>
              </w:rPr>
            </w:pPr>
          </w:p>
        </w:tc>
        <w:tc>
          <w:tcPr>
            <w:tcW w:w="5101" w:type="dxa"/>
            <w:shd w:val="clear" w:color="auto" w:fill="auto"/>
            <w:hideMark/>
          </w:tcPr>
          <w:p w14:paraId="1D474170" w14:textId="77777777" w:rsidR="00341880" w:rsidRPr="00FF3E73" w:rsidRDefault="00341880" w:rsidP="009237CE">
            <w:pPr>
              <w:spacing w:after="100" w:afterAutospacing="1"/>
              <w:rPr>
                <w:rStyle w:val="afb"/>
                <w:i w:val="0"/>
              </w:rPr>
            </w:pPr>
            <w:r w:rsidRPr="00FF3E73">
              <w:rPr>
                <w:rStyle w:val="afb"/>
                <w:i w:val="0"/>
              </w:rPr>
              <w:t xml:space="preserve">Электронные научные и учебно-методические ресурсы </w:t>
            </w:r>
            <w:proofErr w:type="gramStart"/>
            <w:r w:rsidRPr="00FF3E73">
              <w:rPr>
                <w:rStyle w:val="afb"/>
                <w:i w:val="0"/>
              </w:rPr>
              <w:t>сельскохозяйственного</w:t>
            </w:r>
            <w:proofErr w:type="gramEnd"/>
            <w:r w:rsidRPr="00FF3E73">
              <w:rPr>
                <w:rStyle w:val="afb"/>
                <w:i w:val="0"/>
              </w:rPr>
              <w:t>, агротехнол</w:t>
            </w:r>
            <w:r w:rsidRPr="00FF3E73">
              <w:rPr>
                <w:rStyle w:val="afb"/>
                <w:i w:val="0"/>
              </w:rPr>
              <w:t>о</w:t>
            </w:r>
            <w:r w:rsidRPr="00FF3E73">
              <w:rPr>
                <w:rStyle w:val="afb"/>
                <w:i w:val="0"/>
              </w:rPr>
              <w:t>гического и других смежных направлений, объединённые по тематическим и целевым признакам; система снабжена каталогом</w:t>
            </w:r>
          </w:p>
        </w:tc>
        <w:tc>
          <w:tcPr>
            <w:tcW w:w="3086" w:type="dxa"/>
            <w:shd w:val="clear" w:color="auto" w:fill="auto"/>
            <w:hideMark/>
          </w:tcPr>
          <w:p w14:paraId="51A6242D" w14:textId="77777777" w:rsidR="00341880" w:rsidRPr="00FF3E73" w:rsidRDefault="00341880" w:rsidP="009237CE">
            <w:pPr>
              <w:spacing w:after="100" w:afterAutospacing="1"/>
              <w:rPr>
                <w:rStyle w:val="afb"/>
                <w:i w:val="0"/>
              </w:rPr>
            </w:pPr>
            <w:proofErr w:type="gramStart"/>
            <w:r w:rsidRPr="00FF3E73">
              <w:rPr>
                <w:rStyle w:val="afb"/>
                <w:i w:val="0"/>
              </w:rPr>
              <w:t>С любого компьютера л</w:t>
            </w:r>
            <w:r w:rsidRPr="00FF3E73">
              <w:rPr>
                <w:rStyle w:val="afb"/>
                <w:i w:val="0"/>
              </w:rPr>
              <w:t>о</w:t>
            </w:r>
            <w:r w:rsidRPr="00FF3E73">
              <w:rPr>
                <w:rStyle w:val="afb"/>
                <w:i w:val="0"/>
              </w:rPr>
              <w:t xml:space="preserve">кальной сети университета по IP-адресам; с личных ПК,  мобильных устройств по  индивидуальному   </w:t>
            </w:r>
            <w:proofErr w:type="spellStart"/>
            <w:r w:rsidRPr="00FF3E73">
              <w:rPr>
                <w:rStyle w:val="afb"/>
                <w:i w:val="0"/>
              </w:rPr>
              <w:t>аутентификатору</w:t>
            </w:r>
            <w:proofErr w:type="spellEnd"/>
            <w:r w:rsidRPr="00FF3E73">
              <w:rPr>
                <w:rStyle w:val="afb"/>
                <w:i w:val="0"/>
              </w:rPr>
              <w:t xml:space="preserve"> (л</w:t>
            </w:r>
            <w:r w:rsidRPr="00FF3E73">
              <w:rPr>
                <w:rStyle w:val="afb"/>
                <w:i w:val="0"/>
              </w:rPr>
              <w:t>о</w:t>
            </w:r>
            <w:r w:rsidRPr="00FF3E73">
              <w:rPr>
                <w:rStyle w:val="afb"/>
                <w:i w:val="0"/>
              </w:rPr>
              <w:t>гин/пароль) Регистрацио</w:t>
            </w:r>
            <w:r w:rsidRPr="00FF3E73">
              <w:rPr>
                <w:rStyle w:val="afb"/>
                <w:i w:val="0"/>
              </w:rPr>
              <w:t>н</w:t>
            </w:r>
            <w:r w:rsidRPr="00FF3E73">
              <w:rPr>
                <w:rStyle w:val="afb"/>
                <w:i w:val="0"/>
              </w:rPr>
              <w:t>ный код: penzgsha1359  (вводить только один раз).</w:t>
            </w:r>
            <w:proofErr w:type="gramEnd"/>
          </w:p>
        </w:tc>
      </w:tr>
      <w:tr w:rsidR="00341880" w:rsidRPr="00FF3E73" w14:paraId="3AA0CFC0" w14:textId="77777777" w:rsidTr="00341880">
        <w:tc>
          <w:tcPr>
            <w:tcW w:w="540" w:type="dxa"/>
            <w:shd w:val="clear" w:color="auto" w:fill="auto"/>
          </w:tcPr>
          <w:p w14:paraId="7C971EC6" w14:textId="77777777" w:rsidR="00341880" w:rsidRPr="00FF3E73" w:rsidRDefault="00341880" w:rsidP="009237CE">
            <w:pPr>
              <w:spacing w:after="100" w:afterAutospacing="1"/>
              <w:jc w:val="center"/>
              <w:rPr>
                <w:rStyle w:val="afb"/>
                <w:i w:val="0"/>
              </w:rPr>
            </w:pPr>
            <w:r w:rsidRPr="00FF3E73">
              <w:rPr>
                <w:rStyle w:val="afb"/>
                <w:i w:val="0"/>
              </w:rPr>
              <w:t>10</w:t>
            </w:r>
          </w:p>
        </w:tc>
        <w:tc>
          <w:tcPr>
            <w:tcW w:w="5380" w:type="dxa"/>
            <w:shd w:val="clear" w:color="auto" w:fill="auto"/>
          </w:tcPr>
          <w:p w14:paraId="4C84973A" w14:textId="77777777" w:rsidR="00341880" w:rsidRPr="00FF3E73" w:rsidRDefault="00341880" w:rsidP="009237CE">
            <w:pPr>
              <w:spacing w:after="100" w:afterAutospacing="1"/>
              <w:rPr>
                <w:rStyle w:val="afb"/>
                <w:i w:val="0"/>
              </w:rPr>
            </w:pPr>
            <w:r w:rsidRPr="00FF3E73">
              <w:rPr>
                <w:rStyle w:val="afb"/>
                <w:i w:val="0"/>
              </w:rPr>
              <w:t>Электронная библиотека Издательского центра «Академия»</w:t>
            </w:r>
            <w:r w:rsidRPr="00FF3E73">
              <w:rPr>
                <w:rStyle w:val="afb"/>
                <w:i w:val="0"/>
              </w:rPr>
              <w:br/>
              <w:t>(https://academia-moscow.ru/elibrary/</w:t>
            </w:r>
            <w:hyperlink r:id="rId111" w:history="1">
              <w:r w:rsidRPr="00FF3E73">
                <w:rPr>
                  <w:rStyle w:val="af1"/>
                </w:rPr>
                <w:t>)-сторонняя</w:t>
              </w:r>
            </w:hyperlink>
          </w:p>
          <w:p w14:paraId="15AA6B4F" w14:textId="77777777" w:rsidR="00341880" w:rsidRPr="00FF3E73" w:rsidRDefault="00341880" w:rsidP="009237CE">
            <w:pPr>
              <w:spacing w:after="100" w:afterAutospacing="1"/>
              <w:rPr>
                <w:rStyle w:val="afb"/>
                <w:i w:val="0"/>
              </w:rPr>
            </w:pPr>
          </w:p>
        </w:tc>
        <w:tc>
          <w:tcPr>
            <w:tcW w:w="5101" w:type="dxa"/>
            <w:shd w:val="clear" w:color="auto" w:fill="auto"/>
          </w:tcPr>
          <w:p w14:paraId="45E36401" w14:textId="77777777" w:rsidR="00341880" w:rsidRPr="00FF3E73" w:rsidRDefault="00341880" w:rsidP="009237CE">
            <w:pPr>
              <w:spacing w:after="100" w:afterAutospacing="1"/>
              <w:rPr>
                <w:rStyle w:val="afb"/>
                <w:i w:val="0"/>
              </w:rPr>
            </w:pPr>
            <w:proofErr w:type="gramStart"/>
            <w:r w:rsidRPr="00FF3E73">
              <w:rPr>
                <w:rStyle w:val="afb"/>
                <w:i w:val="0"/>
              </w:rPr>
              <w:t>Электронные учебные издания  Издательского центра «Академия» для обучающихся факул</w:t>
            </w:r>
            <w:r w:rsidRPr="00FF3E73">
              <w:rPr>
                <w:rStyle w:val="afb"/>
                <w:i w:val="0"/>
              </w:rPr>
              <w:t>ь</w:t>
            </w:r>
            <w:r w:rsidRPr="00FF3E73">
              <w:rPr>
                <w:rStyle w:val="afb"/>
                <w:i w:val="0"/>
              </w:rPr>
              <w:t>тета СПО (колледжа)</w:t>
            </w:r>
            <w:proofErr w:type="gramEnd"/>
          </w:p>
        </w:tc>
        <w:tc>
          <w:tcPr>
            <w:tcW w:w="3086" w:type="dxa"/>
            <w:shd w:val="clear" w:color="auto" w:fill="auto"/>
          </w:tcPr>
          <w:p w14:paraId="3F805DF1" w14:textId="77777777" w:rsidR="00341880" w:rsidRPr="00FF3E73" w:rsidRDefault="00341880" w:rsidP="009237CE">
            <w:pPr>
              <w:spacing w:after="100" w:afterAutospacing="1"/>
              <w:rPr>
                <w:rStyle w:val="afb"/>
                <w:i w:val="0"/>
              </w:rPr>
            </w:pPr>
            <w:proofErr w:type="gramStart"/>
            <w:r w:rsidRPr="00FF3E73">
              <w:rPr>
                <w:rStyle w:val="afb"/>
                <w:i w:val="0"/>
              </w:rPr>
              <w:t>Доступ с  любого компь</w:t>
            </w:r>
            <w:r w:rsidRPr="00FF3E73">
              <w:rPr>
                <w:rStyle w:val="afb"/>
                <w:i w:val="0"/>
              </w:rPr>
              <w:t>ю</w:t>
            </w:r>
            <w:r w:rsidRPr="00FF3E73">
              <w:rPr>
                <w:rStyle w:val="afb"/>
                <w:i w:val="0"/>
              </w:rPr>
              <w:t>тера локальной сети ун</w:t>
            </w:r>
            <w:r w:rsidRPr="00FF3E73">
              <w:rPr>
                <w:rStyle w:val="afb"/>
                <w:i w:val="0"/>
              </w:rPr>
              <w:t>и</w:t>
            </w:r>
            <w:r w:rsidRPr="00FF3E73">
              <w:rPr>
                <w:rStyle w:val="afb"/>
                <w:i w:val="0"/>
              </w:rPr>
              <w:t>верситета по IP-адресам; с личных ПК,  мобильных устройств по  индивид</w:t>
            </w:r>
            <w:r w:rsidRPr="00FF3E73">
              <w:rPr>
                <w:rStyle w:val="afb"/>
                <w:i w:val="0"/>
              </w:rPr>
              <w:t>у</w:t>
            </w:r>
            <w:r w:rsidRPr="00FF3E73">
              <w:rPr>
                <w:rStyle w:val="afb"/>
                <w:i w:val="0"/>
              </w:rPr>
              <w:t xml:space="preserve">альному   </w:t>
            </w:r>
            <w:proofErr w:type="spellStart"/>
            <w:r w:rsidRPr="00FF3E73">
              <w:rPr>
                <w:rStyle w:val="afb"/>
                <w:i w:val="0"/>
              </w:rPr>
              <w:t>аутентификатору</w:t>
            </w:r>
            <w:proofErr w:type="spellEnd"/>
            <w:r w:rsidRPr="00FF3E73">
              <w:rPr>
                <w:rStyle w:val="afb"/>
                <w:i w:val="0"/>
              </w:rPr>
              <w:t xml:space="preserve"> (логин/пароль)</w:t>
            </w:r>
            <w:proofErr w:type="gramEnd"/>
          </w:p>
        </w:tc>
      </w:tr>
      <w:tr w:rsidR="00341880" w:rsidRPr="00FF3E73" w14:paraId="53531567" w14:textId="77777777" w:rsidTr="00341880">
        <w:tc>
          <w:tcPr>
            <w:tcW w:w="540" w:type="dxa"/>
            <w:shd w:val="clear" w:color="auto" w:fill="auto"/>
          </w:tcPr>
          <w:p w14:paraId="464ED37D" w14:textId="77777777" w:rsidR="00341880" w:rsidRPr="00FF3E73" w:rsidRDefault="00341880" w:rsidP="009237CE">
            <w:pPr>
              <w:spacing w:after="100" w:afterAutospacing="1"/>
              <w:jc w:val="center"/>
              <w:rPr>
                <w:rStyle w:val="afb"/>
                <w:i w:val="0"/>
              </w:rPr>
            </w:pPr>
            <w:r w:rsidRPr="00FF3E73">
              <w:rPr>
                <w:rStyle w:val="afb"/>
                <w:i w:val="0"/>
              </w:rPr>
              <w:t>11</w:t>
            </w:r>
          </w:p>
        </w:tc>
        <w:tc>
          <w:tcPr>
            <w:tcW w:w="5380" w:type="dxa"/>
            <w:shd w:val="clear" w:color="auto" w:fill="auto"/>
          </w:tcPr>
          <w:p w14:paraId="59143AF9" w14:textId="77777777" w:rsidR="00341880" w:rsidRPr="00FF3E73" w:rsidRDefault="00341880" w:rsidP="009237CE">
            <w:pPr>
              <w:spacing w:after="100" w:afterAutospacing="1"/>
              <w:rPr>
                <w:rStyle w:val="afb"/>
                <w:i w:val="0"/>
              </w:rPr>
            </w:pPr>
            <w:r w:rsidRPr="00FF3E73">
              <w:rPr>
                <w:rStyle w:val="afb"/>
                <w:i w:val="0"/>
              </w:rPr>
              <w:t>Электронная библиотека Сбербанка (</w:t>
            </w:r>
            <w:hyperlink r:id="rId112" w:history="1">
              <w:r w:rsidRPr="00FF3E73">
                <w:rPr>
                  <w:rStyle w:val="af1"/>
                </w:rPr>
                <w:t>https://sberbankvip.alpinadigital.ru/</w:t>
              </w:r>
            </w:hyperlink>
            <w:r w:rsidRPr="00FF3E73">
              <w:rPr>
                <w:rStyle w:val="afb"/>
                <w:i w:val="0"/>
              </w:rPr>
              <w:t xml:space="preserve">) - </w:t>
            </w:r>
            <w:proofErr w:type="spellStart"/>
            <w:r w:rsidRPr="00FF3E73">
              <w:rPr>
                <w:rStyle w:val="afb"/>
                <w:i w:val="0"/>
              </w:rPr>
              <w:t>стрронняя</w:t>
            </w:r>
            <w:proofErr w:type="spellEnd"/>
          </w:p>
        </w:tc>
        <w:tc>
          <w:tcPr>
            <w:tcW w:w="5101" w:type="dxa"/>
            <w:shd w:val="clear" w:color="auto" w:fill="auto"/>
          </w:tcPr>
          <w:p w14:paraId="7827571E" w14:textId="77777777" w:rsidR="00341880" w:rsidRPr="00FF3E73" w:rsidRDefault="00341880" w:rsidP="009237CE">
            <w:pPr>
              <w:spacing w:after="100" w:afterAutospacing="1"/>
              <w:rPr>
                <w:rStyle w:val="afb"/>
                <w:i w:val="0"/>
              </w:rPr>
            </w:pPr>
          </w:p>
        </w:tc>
        <w:tc>
          <w:tcPr>
            <w:tcW w:w="3086" w:type="dxa"/>
            <w:shd w:val="clear" w:color="auto" w:fill="auto"/>
          </w:tcPr>
          <w:p w14:paraId="184612FC" w14:textId="77777777" w:rsidR="00341880" w:rsidRPr="00FF3E73" w:rsidRDefault="00341880" w:rsidP="009237CE">
            <w:pPr>
              <w:spacing w:after="100" w:afterAutospacing="1"/>
              <w:rPr>
                <w:rStyle w:val="afb"/>
                <w:i w:val="0"/>
              </w:rPr>
            </w:pPr>
          </w:p>
        </w:tc>
      </w:tr>
      <w:tr w:rsidR="00341880" w:rsidRPr="00FF3E73" w14:paraId="4E2700D4" w14:textId="77777777" w:rsidTr="00341880">
        <w:tc>
          <w:tcPr>
            <w:tcW w:w="540" w:type="dxa"/>
            <w:shd w:val="clear" w:color="auto" w:fill="auto"/>
          </w:tcPr>
          <w:p w14:paraId="3568F1AD" w14:textId="77777777" w:rsidR="00341880" w:rsidRPr="00FF3E73" w:rsidRDefault="00341880" w:rsidP="009237CE">
            <w:pPr>
              <w:jc w:val="center"/>
              <w:rPr>
                <w:rStyle w:val="afb"/>
                <w:i w:val="0"/>
              </w:rPr>
            </w:pPr>
            <w:r w:rsidRPr="00FF3E73">
              <w:rPr>
                <w:rStyle w:val="afb"/>
                <w:i w:val="0"/>
              </w:rPr>
              <w:t>12</w:t>
            </w:r>
          </w:p>
        </w:tc>
        <w:tc>
          <w:tcPr>
            <w:tcW w:w="5380" w:type="dxa"/>
            <w:shd w:val="clear" w:color="auto" w:fill="auto"/>
          </w:tcPr>
          <w:p w14:paraId="160C4AD9" w14:textId="77777777" w:rsidR="00341880" w:rsidRPr="00FF3E73" w:rsidRDefault="00341880" w:rsidP="009237CE">
            <w:pPr>
              <w:rPr>
                <w:rStyle w:val="afb"/>
                <w:i w:val="0"/>
              </w:rPr>
            </w:pPr>
            <w:r w:rsidRPr="00FF3E73">
              <w:rPr>
                <w:rStyle w:val="afb"/>
                <w:i w:val="0"/>
              </w:rPr>
              <w:t>Электронные ресурсы Федерального госуда</w:t>
            </w:r>
            <w:r w:rsidRPr="00FF3E73">
              <w:rPr>
                <w:rStyle w:val="afb"/>
                <w:i w:val="0"/>
              </w:rPr>
              <w:t>р</w:t>
            </w:r>
            <w:r w:rsidRPr="00FF3E73">
              <w:rPr>
                <w:rStyle w:val="afb"/>
                <w:i w:val="0"/>
              </w:rPr>
              <w:t xml:space="preserve">ственного бюджетного научного учреждения «Центральная научная сельскохозяйственная библиотека» (ФГБНУ ЦНСХБ) </w:t>
            </w:r>
            <w:r w:rsidRPr="00FF3E73">
              <w:rPr>
                <w:rStyle w:val="afb"/>
                <w:i w:val="0"/>
              </w:rPr>
              <w:lastRenderedPageBreak/>
              <w:t xml:space="preserve">http://www.cnshb.ru/ </w:t>
            </w:r>
          </w:p>
          <w:p w14:paraId="70A027DE" w14:textId="77777777" w:rsidR="00341880" w:rsidRPr="00FF3E73" w:rsidRDefault="00341880" w:rsidP="009237CE">
            <w:pPr>
              <w:rPr>
                <w:rStyle w:val="afb"/>
                <w:i w:val="0"/>
              </w:rPr>
            </w:pPr>
            <w:r w:rsidRPr="00FF3E73">
              <w:rPr>
                <w:rStyle w:val="afb"/>
                <w:i w:val="0"/>
              </w:rPr>
              <w:t xml:space="preserve">  - сторонняя</w:t>
            </w:r>
          </w:p>
          <w:p w14:paraId="4B2662F6" w14:textId="77777777" w:rsidR="00341880" w:rsidRPr="00FF3E73" w:rsidRDefault="00341880" w:rsidP="009237CE">
            <w:pPr>
              <w:rPr>
                <w:rStyle w:val="afb"/>
                <w:i w:val="0"/>
              </w:rPr>
            </w:pPr>
          </w:p>
        </w:tc>
        <w:tc>
          <w:tcPr>
            <w:tcW w:w="5101" w:type="dxa"/>
            <w:shd w:val="clear" w:color="auto" w:fill="auto"/>
          </w:tcPr>
          <w:p w14:paraId="1AAF6630" w14:textId="77777777" w:rsidR="00341880" w:rsidRPr="00FF3E73" w:rsidRDefault="00341880" w:rsidP="009237CE">
            <w:pPr>
              <w:rPr>
                <w:rStyle w:val="afb"/>
                <w:i w:val="0"/>
              </w:rPr>
            </w:pPr>
            <w:r w:rsidRPr="00FF3E73">
              <w:rPr>
                <w:rStyle w:val="afb"/>
                <w:i w:val="0"/>
              </w:rPr>
              <w:lastRenderedPageBreak/>
              <w:t>- БД «АГРОС»</w:t>
            </w:r>
          </w:p>
          <w:p w14:paraId="55F00BB7" w14:textId="77777777" w:rsidR="00341880" w:rsidRPr="00FF3E73" w:rsidRDefault="00341880" w:rsidP="009237CE">
            <w:pPr>
              <w:rPr>
                <w:rStyle w:val="afb"/>
                <w:i w:val="0"/>
              </w:rPr>
            </w:pPr>
            <w:r w:rsidRPr="00FF3E73">
              <w:rPr>
                <w:rStyle w:val="afb"/>
                <w:i w:val="0"/>
              </w:rPr>
              <w:t>- БД «AGRIS»</w:t>
            </w:r>
          </w:p>
          <w:p w14:paraId="74FE41DF" w14:textId="77777777" w:rsidR="00341880" w:rsidRPr="00FF3E73" w:rsidRDefault="00341880" w:rsidP="009237CE">
            <w:pPr>
              <w:rPr>
                <w:rStyle w:val="afb"/>
                <w:i w:val="0"/>
              </w:rPr>
            </w:pPr>
            <w:r w:rsidRPr="00FF3E73">
              <w:rPr>
                <w:rStyle w:val="afb"/>
                <w:i w:val="0"/>
              </w:rPr>
              <w:t xml:space="preserve">- </w:t>
            </w:r>
            <w:hyperlink r:id="rId113" w:tgtFrame="_blank" w:history="1">
              <w:r w:rsidRPr="00FF3E73">
                <w:rPr>
                  <w:rStyle w:val="afb"/>
                  <w:i w:val="0"/>
                </w:rPr>
                <w:t>Электронная Научная Сельскохозяйственная Библиотека (ЭНСХБ)</w:t>
              </w:r>
            </w:hyperlink>
          </w:p>
          <w:p w14:paraId="5931F269" w14:textId="77777777" w:rsidR="00341880" w:rsidRPr="00FF3E73" w:rsidRDefault="00341880" w:rsidP="009237CE">
            <w:pPr>
              <w:rPr>
                <w:rStyle w:val="afb"/>
                <w:i w:val="0"/>
              </w:rPr>
            </w:pPr>
            <w:r w:rsidRPr="00FF3E73">
              <w:rPr>
                <w:rStyle w:val="afb"/>
                <w:i w:val="0"/>
              </w:rPr>
              <w:lastRenderedPageBreak/>
              <w:t xml:space="preserve">- </w:t>
            </w:r>
            <w:hyperlink r:id="rId114" w:tgtFrame="_blank" w:history="1">
              <w:r w:rsidRPr="00FF3E73">
                <w:rPr>
                  <w:rStyle w:val="afb"/>
                  <w:i w:val="0"/>
                </w:rPr>
                <w:t>Электронная библиотека Сводного каталога библиотек АПК</w:t>
              </w:r>
            </w:hyperlink>
          </w:p>
          <w:p w14:paraId="6C2D7D49" w14:textId="77777777" w:rsidR="00341880" w:rsidRPr="00FF3E73" w:rsidRDefault="00341880" w:rsidP="009237CE">
            <w:pPr>
              <w:shd w:val="clear" w:color="auto" w:fill="FFFFFF"/>
              <w:outlineLvl w:val="3"/>
              <w:rPr>
                <w:rStyle w:val="afb"/>
                <w:i w:val="0"/>
              </w:rPr>
            </w:pPr>
            <w:r w:rsidRPr="00FF3E73">
              <w:rPr>
                <w:rStyle w:val="afb"/>
                <w:i w:val="0"/>
              </w:rPr>
              <w:t xml:space="preserve">   ЛИЦЕНЗИОННЫЕ РЕСУРСЫ</w:t>
            </w:r>
          </w:p>
          <w:p w14:paraId="282C3CE0" w14:textId="77777777" w:rsidR="00341880" w:rsidRPr="00670D5D" w:rsidRDefault="00341880" w:rsidP="009237CE">
            <w:pPr>
              <w:shd w:val="clear" w:color="auto" w:fill="FFFFFF"/>
              <w:outlineLvl w:val="3"/>
            </w:pPr>
            <w:r w:rsidRPr="00794AEE">
              <w:rPr>
                <w:b/>
                <w:bCs/>
                <w:lang w:val="en-US"/>
              </w:rPr>
              <w:t>Wiley</w:t>
            </w:r>
            <w:r w:rsidRPr="00670D5D">
              <w:rPr>
                <w:b/>
                <w:bCs/>
              </w:rPr>
              <w:t xml:space="preserve">  </w:t>
            </w:r>
            <w:proofErr w:type="spellStart"/>
            <w:r w:rsidRPr="00794AEE">
              <w:rPr>
                <w:lang w:val="en-US"/>
              </w:rPr>
              <w:t>url</w:t>
            </w:r>
            <w:proofErr w:type="spellEnd"/>
            <w:r w:rsidRPr="00670D5D">
              <w:t>:</w:t>
            </w:r>
            <w:r w:rsidRPr="00794AEE">
              <w:rPr>
                <w:lang w:val="en-US"/>
              </w:rPr>
              <w:t> </w:t>
            </w:r>
            <w:hyperlink r:id="rId115" w:history="1">
              <w:r w:rsidRPr="00794AEE">
                <w:rPr>
                  <w:u w:val="single"/>
                  <w:lang w:val="en-US"/>
                </w:rPr>
                <w:t>https</w:t>
              </w:r>
              <w:r w:rsidRPr="00670D5D">
                <w:rPr>
                  <w:u w:val="single"/>
                </w:rPr>
                <w:t>://</w:t>
              </w:r>
              <w:proofErr w:type="spellStart"/>
              <w:r w:rsidRPr="00794AEE">
                <w:rPr>
                  <w:u w:val="single"/>
                  <w:lang w:val="en-US"/>
                </w:rPr>
                <w:t>onlinelibrary</w:t>
              </w:r>
              <w:proofErr w:type="spellEnd"/>
              <w:r w:rsidRPr="00670D5D">
                <w:rPr>
                  <w:u w:val="single"/>
                </w:rPr>
                <w:t>.</w:t>
              </w:r>
              <w:proofErr w:type="spellStart"/>
              <w:r w:rsidRPr="00794AEE">
                <w:rPr>
                  <w:u w:val="single"/>
                  <w:lang w:val="en-US"/>
                </w:rPr>
                <w:t>wiley</w:t>
              </w:r>
              <w:proofErr w:type="spellEnd"/>
              <w:r w:rsidRPr="00670D5D">
                <w:rPr>
                  <w:u w:val="single"/>
                </w:rPr>
                <w:t>.</w:t>
              </w:r>
              <w:r w:rsidRPr="00794AEE">
                <w:rPr>
                  <w:u w:val="single"/>
                  <w:lang w:val="en-US"/>
                </w:rPr>
                <w:t>com</w:t>
              </w:r>
              <w:r w:rsidRPr="00670D5D">
                <w:rPr>
                  <w:u w:val="single"/>
                </w:rPr>
                <w:t>/</w:t>
              </w:r>
            </w:hyperlink>
            <w:r w:rsidRPr="00794AEE">
              <w:rPr>
                <w:lang w:val="en-US"/>
              </w:rPr>
              <w:t> </w:t>
            </w:r>
          </w:p>
          <w:p w14:paraId="442831D2" w14:textId="77777777" w:rsidR="00341880" w:rsidRPr="00794AEE" w:rsidRDefault="00341880" w:rsidP="009237CE">
            <w:pPr>
              <w:shd w:val="clear" w:color="auto" w:fill="FFFFFF"/>
              <w:jc w:val="both"/>
              <w:rPr>
                <w:color w:val="000000"/>
              </w:rPr>
            </w:pPr>
            <w:r w:rsidRPr="0092100C">
              <w:rPr>
                <w:b/>
                <w:bCs/>
                <w:color w:val="000000"/>
                <w:lang w:val="en-US"/>
              </w:rPr>
              <w:t>Wiley</w:t>
            </w:r>
            <w:r w:rsidRPr="00670D5D">
              <w:rPr>
                <w:b/>
                <w:bCs/>
                <w:color w:val="000000"/>
              </w:rPr>
              <w:t xml:space="preserve"> </w:t>
            </w:r>
            <w:r w:rsidRPr="0092100C">
              <w:rPr>
                <w:b/>
                <w:bCs/>
                <w:color w:val="000000"/>
                <w:lang w:val="en-US"/>
              </w:rPr>
              <w:t>Journal</w:t>
            </w:r>
            <w:r w:rsidRPr="00670D5D">
              <w:rPr>
                <w:b/>
                <w:bCs/>
                <w:color w:val="000000"/>
              </w:rPr>
              <w:t xml:space="preserve"> </w:t>
            </w:r>
            <w:r w:rsidRPr="0092100C">
              <w:rPr>
                <w:b/>
                <w:bCs/>
                <w:color w:val="000000"/>
                <w:lang w:val="en-US"/>
              </w:rPr>
              <w:t>Database</w:t>
            </w:r>
            <w:r w:rsidRPr="0092100C">
              <w:rPr>
                <w:color w:val="000000"/>
                <w:lang w:val="en-US"/>
              </w:rPr>
              <w:t> </w:t>
            </w:r>
            <w:r w:rsidRPr="00670D5D">
              <w:rPr>
                <w:color w:val="000000"/>
              </w:rPr>
              <w:t xml:space="preserve">– </w:t>
            </w:r>
            <w:r w:rsidRPr="00794AEE">
              <w:rPr>
                <w:color w:val="000000"/>
              </w:rPr>
              <w:t>полнотекстовая</w:t>
            </w:r>
            <w:r w:rsidRPr="00670D5D">
              <w:rPr>
                <w:color w:val="000000"/>
              </w:rPr>
              <w:t xml:space="preserve"> </w:t>
            </w:r>
            <w:r w:rsidRPr="00794AEE">
              <w:rPr>
                <w:color w:val="000000"/>
              </w:rPr>
              <w:t>ко</w:t>
            </w:r>
            <w:r w:rsidRPr="00794AEE">
              <w:rPr>
                <w:color w:val="000000"/>
              </w:rPr>
              <w:t>л</w:t>
            </w:r>
            <w:r w:rsidRPr="00794AEE">
              <w:rPr>
                <w:color w:val="000000"/>
              </w:rPr>
              <w:t>лекция</w:t>
            </w:r>
            <w:r w:rsidRPr="00670D5D">
              <w:rPr>
                <w:color w:val="000000"/>
              </w:rPr>
              <w:t xml:space="preserve"> </w:t>
            </w:r>
            <w:r w:rsidRPr="00794AEE">
              <w:rPr>
                <w:color w:val="000000"/>
              </w:rPr>
              <w:t>электронных</w:t>
            </w:r>
            <w:r w:rsidRPr="00670D5D">
              <w:rPr>
                <w:color w:val="000000"/>
              </w:rPr>
              <w:t xml:space="preserve"> </w:t>
            </w:r>
            <w:r w:rsidRPr="00794AEE">
              <w:rPr>
                <w:color w:val="000000"/>
              </w:rPr>
              <w:t>журналов</w:t>
            </w:r>
            <w:r w:rsidRPr="00670D5D">
              <w:rPr>
                <w:color w:val="000000"/>
              </w:rPr>
              <w:t xml:space="preserve"> </w:t>
            </w:r>
            <w:r w:rsidRPr="00794AEE">
              <w:rPr>
                <w:color w:val="000000"/>
              </w:rPr>
              <w:t>издательства</w:t>
            </w:r>
            <w:r w:rsidRPr="00670D5D">
              <w:rPr>
                <w:color w:val="000000"/>
              </w:rPr>
              <w:t xml:space="preserve"> </w:t>
            </w:r>
            <w:r w:rsidRPr="0092100C">
              <w:rPr>
                <w:color w:val="000000"/>
                <w:lang w:val="en-US"/>
              </w:rPr>
              <w:t>John</w:t>
            </w:r>
            <w:r w:rsidRPr="00670D5D">
              <w:rPr>
                <w:color w:val="000000"/>
              </w:rPr>
              <w:t xml:space="preserve"> </w:t>
            </w:r>
            <w:r w:rsidRPr="0092100C">
              <w:rPr>
                <w:color w:val="000000"/>
                <w:lang w:val="en-US"/>
              </w:rPr>
              <w:t>Wiley</w:t>
            </w:r>
            <w:r w:rsidRPr="00670D5D">
              <w:rPr>
                <w:color w:val="000000"/>
              </w:rPr>
              <w:t xml:space="preserve"> &amp; </w:t>
            </w:r>
            <w:r w:rsidRPr="0092100C">
              <w:rPr>
                <w:color w:val="000000"/>
                <w:lang w:val="en-US"/>
              </w:rPr>
              <w:t>Sons</w:t>
            </w:r>
            <w:r w:rsidRPr="00670D5D">
              <w:rPr>
                <w:color w:val="000000"/>
              </w:rPr>
              <w:t xml:space="preserve"> </w:t>
            </w:r>
            <w:r w:rsidRPr="00794AEE">
              <w:rPr>
                <w:color w:val="000000"/>
              </w:rPr>
              <w:t>на</w:t>
            </w:r>
            <w:r w:rsidRPr="00670D5D">
              <w:rPr>
                <w:color w:val="000000"/>
              </w:rPr>
              <w:t xml:space="preserve"> </w:t>
            </w:r>
            <w:r w:rsidRPr="00794AEE">
              <w:rPr>
                <w:color w:val="000000"/>
              </w:rPr>
              <w:t>платформе</w:t>
            </w:r>
            <w:r w:rsidRPr="0092100C">
              <w:rPr>
                <w:color w:val="000000"/>
                <w:lang w:val="en-US"/>
              </w:rPr>
              <w:t> </w:t>
            </w:r>
            <w:r w:rsidRPr="0092100C">
              <w:rPr>
                <w:b/>
                <w:bCs/>
                <w:color w:val="000000"/>
                <w:lang w:val="en-US"/>
              </w:rPr>
              <w:t>Wiley</w:t>
            </w:r>
            <w:r w:rsidRPr="00670D5D">
              <w:rPr>
                <w:b/>
                <w:bCs/>
                <w:color w:val="000000"/>
              </w:rPr>
              <w:t xml:space="preserve"> </w:t>
            </w:r>
            <w:r w:rsidRPr="0092100C">
              <w:rPr>
                <w:b/>
                <w:bCs/>
                <w:color w:val="000000"/>
                <w:lang w:val="en-US"/>
              </w:rPr>
              <w:t>Online</w:t>
            </w:r>
            <w:r w:rsidRPr="00670D5D">
              <w:rPr>
                <w:b/>
                <w:bCs/>
                <w:color w:val="000000"/>
              </w:rPr>
              <w:t xml:space="preserve"> </w:t>
            </w:r>
            <w:r w:rsidRPr="0092100C">
              <w:rPr>
                <w:b/>
                <w:bCs/>
                <w:color w:val="000000"/>
                <w:lang w:val="en-US"/>
              </w:rPr>
              <w:t>Library</w:t>
            </w:r>
            <w:r w:rsidRPr="00670D5D">
              <w:rPr>
                <w:color w:val="000000"/>
              </w:rPr>
              <w:t xml:space="preserve">. </w:t>
            </w:r>
            <w:r w:rsidRPr="00794AEE">
              <w:rPr>
                <w:color w:val="000000"/>
              </w:rPr>
              <w:t xml:space="preserve">Международное издательство </w:t>
            </w:r>
            <w:proofErr w:type="spellStart"/>
            <w:r w:rsidRPr="00794AEE">
              <w:rPr>
                <w:color w:val="000000"/>
              </w:rPr>
              <w:t>Wiley</w:t>
            </w:r>
            <w:proofErr w:type="spellEnd"/>
            <w:r w:rsidRPr="00794AEE">
              <w:rPr>
                <w:color w:val="000000"/>
              </w:rPr>
              <w:t xml:space="preserve"> основано в 1807 году и на данный момент я</w:t>
            </w:r>
            <w:r w:rsidRPr="00794AEE">
              <w:rPr>
                <w:color w:val="000000"/>
              </w:rPr>
              <w:t>в</w:t>
            </w:r>
            <w:r w:rsidRPr="00794AEE">
              <w:rPr>
                <w:color w:val="000000"/>
              </w:rPr>
              <w:t>ляется одним из крупнейших академических издательств. Коллекция насчитывает более 1,4 тыс. названий журналов и охватывает след</w:t>
            </w:r>
            <w:r w:rsidRPr="00794AEE">
              <w:rPr>
                <w:color w:val="000000"/>
              </w:rPr>
              <w:t>у</w:t>
            </w:r>
            <w:r w:rsidRPr="00794AEE">
              <w:rPr>
                <w:color w:val="000000"/>
              </w:rPr>
              <w:t>ющие дисциплины: Сельское хозяйство, Вет</w:t>
            </w:r>
            <w:r w:rsidRPr="00794AEE">
              <w:rPr>
                <w:color w:val="000000"/>
              </w:rPr>
              <w:t>е</w:t>
            </w:r>
            <w:r w:rsidRPr="00794AEE">
              <w:rPr>
                <w:color w:val="000000"/>
              </w:rPr>
              <w:t xml:space="preserve">ринарная медицина, </w:t>
            </w:r>
            <w:proofErr w:type="spellStart"/>
            <w:r w:rsidRPr="00794AEE">
              <w:rPr>
                <w:color w:val="000000"/>
              </w:rPr>
              <w:t>Аквакультура</w:t>
            </w:r>
            <w:proofErr w:type="spellEnd"/>
            <w:r w:rsidRPr="00794AEE">
              <w:rPr>
                <w:color w:val="000000"/>
              </w:rPr>
              <w:t>, Рыбово</w:t>
            </w:r>
            <w:r w:rsidRPr="00794AEE">
              <w:rPr>
                <w:color w:val="000000"/>
              </w:rPr>
              <w:t>д</w:t>
            </w:r>
            <w:r w:rsidRPr="00794AEE">
              <w:rPr>
                <w:color w:val="000000"/>
              </w:rPr>
              <w:t>ство, Рыболовство, Пищевые технологии и другие отрасли современной науки.</w:t>
            </w:r>
          </w:p>
          <w:p w14:paraId="550C13F6" w14:textId="77777777" w:rsidR="00341880" w:rsidRDefault="00341880" w:rsidP="009237CE">
            <w:pPr>
              <w:shd w:val="clear" w:color="auto" w:fill="FFFFFF"/>
              <w:jc w:val="both"/>
              <w:rPr>
                <w:color w:val="000000"/>
              </w:rPr>
            </w:pPr>
            <w:r w:rsidRPr="00794AEE">
              <w:rPr>
                <w:color w:val="000000"/>
              </w:rPr>
              <w:t>Глубина доступа: 2018-2022 гг.</w:t>
            </w:r>
          </w:p>
          <w:p w14:paraId="4B66B9EE" w14:textId="77777777" w:rsidR="00341880" w:rsidRPr="0092100C" w:rsidRDefault="00341880" w:rsidP="009237CE">
            <w:pPr>
              <w:shd w:val="clear" w:color="auto" w:fill="FFFFFF"/>
              <w:jc w:val="both"/>
              <w:rPr>
                <w:b/>
                <w:bCs/>
              </w:rPr>
            </w:pPr>
            <w:r w:rsidRPr="00C67971">
              <w:rPr>
                <w:b/>
                <w:bCs/>
                <w:lang w:val="en-US"/>
              </w:rPr>
              <w:t>SAGE</w:t>
            </w:r>
            <w:r w:rsidRPr="0092100C">
              <w:rPr>
                <w:b/>
                <w:bCs/>
              </w:rPr>
              <w:t xml:space="preserve"> </w:t>
            </w:r>
            <w:r w:rsidRPr="00C67971">
              <w:rPr>
                <w:b/>
                <w:bCs/>
                <w:lang w:val="en-US"/>
              </w:rPr>
              <w:t>Publications</w:t>
            </w:r>
          </w:p>
          <w:p w14:paraId="3EF7B913" w14:textId="77777777" w:rsidR="00341880" w:rsidRPr="0092100C" w:rsidRDefault="00341880" w:rsidP="009237CE">
            <w:pPr>
              <w:shd w:val="clear" w:color="auto" w:fill="FFFFFF"/>
              <w:jc w:val="both"/>
            </w:pPr>
            <w:proofErr w:type="spellStart"/>
            <w:r w:rsidRPr="00C67971">
              <w:rPr>
                <w:lang w:val="en-US"/>
              </w:rPr>
              <w:t>url</w:t>
            </w:r>
            <w:proofErr w:type="spellEnd"/>
            <w:r w:rsidRPr="0092100C">
              <w:t>:</w:t>
            </w:r>
            <w:r w:rsidRPr="00C67971">
              <w:rPr>
                <w:lang w:val="en-US"/>
              </w:rPr>
              <w:t> </w:t>
            </w:r>
            <w:hyperlink r:id="rId116" w:tgtFrame="_blank" w:history="1">
              <w:r w:rsidRPr="00C67971">
                <w:rPr>
                  <w:u w:val="single"/>
                  <w:lang w:val="en-US"/>
                </w:rPr>
                <w:t>https</w:t>
              </w:r>
              <w:r w:rsidRPr="0092100C">
                <w:rPr>
                  <w:u w:val="single"/>
                </w:rPr>
                <w:t>://</w:t>
              </w:r>
              <w:r w:rsidRPr="00C67971">
                <w:rPr>
                  <w:u w:val="single"/>
                  <w:lang w:val="en-US"/>
                </w:rPr>
                <w:t>journals</w:t>
              </w:r>
              <w:r w:rsidRPr="0092100C">
                <w:rPr>
                  <w:u w:val="single"/>
                </w:rPr>
                <w:t>.</w:t>
              </w:r>
              <w:proofErr w:type="spellStart"/>
              <w:r w:rsidRPr="00C67971">
                <w:rPr>
                  <w:u w:val="single"/>
                  <w:lang w:val="en-US"/>
                </w:rPr>
                <w:t>sagepub</w:t>
              </w:r>
              <w:proofErr w:type="spellEnd"/>
              <w:r w:rsidRPr="0092100C">
                <w:rPr>
                  <w:u w:val="single"/>
                </w:rPr>
                <w:t>.</w:t>
              </w:r>
              <w:r w:rsidRPr="00C67971">
                <w:rPr>
                  <w:u w:val="single"/>
                  <w:lang w:val="en-US"/>
                </w:rPr>
                <w:t>com</w:t>
              </w:r>
              <w:r w:rsidRPr="0092100C">
                <w:rPr>
                  <w:u w:val="single"/>
                </w:rPr>
                <w:t>/</w:t>
              </w:r>
            </w:hyperlink>
          </w:p>
          <w:p w14:paraId="4083F108" w14:textId="77777777" w:rsidR="00341880" w:rsidRPr="00C67971" w:rsidRDefault="00341880" w:rsidP="009237CE">
            <w:pPr>
              <w:shd w:val="clear" w:color="auto" w:fill="FFFFFF"/>
              <w:jc w:val="both"/>
            </w:pPr>
            <w:r w:rsidRPr="00C67971">
              <w:t xml:space="preserve">SAGE </w:t>
            </w:r>
            <w:proofErr w:type="spellStart"/>
            <w:r w:rsidRPr="00C67971">
              <w:t>Premier</w:t>
            </w:r>
            <w:proofErr w:type="spellEnd"/>
            <w:r w:rsidRPr="00C67971">
              <w:t xml:space="preserve"> – полнотекстовая коллекция журналов независимого американского акад</w:t>
            </w:r>
            <w:r w:rsidRPr="00C67971">
              <w:t>е</w:t>
            </w:r>
            <w:r w:rsidRPr="00C67971">
              <w:t xml:space="preserve">мического издательства </w:t>
            </w:r>
            <w:proofErr w:type="spellStart"/>
            <w:r w:rsidRPr="00C67971">
              <w:t>Sage</w:t>
            </w:r>
            <w:proofErr w:type="spellEnd"/>
            <w:r w:rsidRPr="00C67971">
              <w:t xml:space="preserve"> </w:t>
            </w:r>
            <w:proofErr w:type="spellStart"/>
            <w:r w:rsidRPr="00C67971">
              <w:t>Publications</w:t>
            </w:r>
            <w:proofErr w:type="spellEnd"/>
            <w:r w:rsidRPr="00C67971">
              <w:t xml:space="preserve"> </w:t>
            </w:r>
            <w:proofErr w:type="spellStart"/>
            <w:r w:rsidRPr="00C67971">
              <w:t>Ltd</w:t>
            </w:r>
            <w:proofErr w:type="spellEnd"/>
            <w:r w:rsidRPr="00C67971">
              <w:t>. Коллекция включает в себя более 1,1 тыс. международных рецензируемых журналов по различным областям знаний.</w:t>
            </w:r>
          </w:p>
          <w:p w14:paraId="20C2A5A9" w14:textId="77777777" w:rsidR="00341880" w:rsidRPr="00C67971" w:rsidRDefault="00341880" w:rsidP="009237CE">
            <w:pPr>
              <w:shd w:val="clear" w:color="auto" w:fill="FFFFFF"/>
              <w:jc w:val="both"/>
            </w:pPr>
            <w:r w:rsidRPr="00C67971">
              <w:t>Глубина доступа: 1999-2022 гг.</w:t>
            </w:r>
          </w:p>
          <w:p w14:paraId="665A117E" w14:textId="77777777" w:rsidR="00341880" w:rsidRPr="00C67971" w:rsidRDefault="00341880" w:rsidP="009237CE">
            <w:pPr>
              <w:shd w:val="clear" w:color="auto" w:fill="FFFFFF"/>
              <w:jc w:val="both"/>
            </w:pPr>
            <w:r w:rsidRPr="00C67971">
              <w:t>url: </w:t>
            </w:r>
            <w:hyperlink r:id="rId117" w:tgtFrame="_blank" w:history="1">
              <w:r w:rsidRPr="00C67971">
                <w:rPr>
                  <w:u w:val="single"/>
                </w:rPr>
                <w:t>https://sk.sagepub.com/books/discipline</w:t>
              </w:r>
            </w:hyperlink>
          </w:p>
          <w:p w14:paraId="285E0B75" w14:textId="77777777" w:rsidR="00341880" w:rsidRPr="00C67971" w:rsidRDefault="00341880" w:rsidP="009237CE">
            <w:pPr>
              <w:shd w:val="clear" w:color="auto" w:fill="FFFFFF"/>
              <w:jc w:val="both"/>
            </w:pPr>
            <w:r w:rsidRPr="00C67971">
              <w:t xml:space="preserve">SAGE </w:t>
            </w:r>
            <w:proofErr w:type="spellStart"/>
            <w:r w:rsidRPr="00C67971">
              <w:t>Knowledge</w:t>
            </w:r>
            <w:proofErr w:type="spellEnd"/>
            <w:r w:rsidRPr="00C67971">
              <w:t xml:space="preserve"> – </w:t>
            </w:r>
            <w:proofErr w:type="spellStart"/>
            <w:r w:rsidRPr="00C67971">
              <w:t>eBook</w:t>
            </w:r>
            <w:proofErr w:type="spellEnd"/>
            <w:r w:rsidRPr="00C67971">
              <w:t xml:space="preserve"> </w:t>
            </w:r>
            <w:proofErr w:type="spellStart"/>
            <w:r w:rsidRPr="00C67971">
              <w:t>Collections</w:t>
            </w:r>
            <w:proofErr w:type="spellEnd"/>
            <w:r w:rsidRPr="00C67971">
              <w:t xml:space="preserve"> – полн</w:t>
            </w:r>
            <w:r w:rsidRPr="00C67971">
              <w:t>о</w:t>
            </w:r>
            <w:r w:rsidRPr="00C67971">
              <w:t>текстовая коллекция электронных книг, опу</w:t>
            </w:r>
            <w:r w:rsidRPr="00C67971">
              <w:t>б</w:t>
            </w:r>
            <w:r w:rsidRPr="00C67971">
              <w:t xml:space="preserve">ликованных издательством SAGE </w:t>
            </w:r>
            <w:proofErr w:type="spellStart"/>
            <w:r w:rsidRPr="00C67971">
              <w:t>Publications</w:t>
            </w:r>
            <w:proofErr w:type="spellEnd"/>
            <w:r w:rsidRPr="00C67971">
              <w:t>. Более 4 тыс. монографий и справочников по социологии, психологии, педагогике, бизнесу и управлению, политике, географии и другим гуманитарным наукам.</w:t>
            </w:r>
          </w:p>
          <w:p w14:paraId="3AEA4492" w14:textId="77777777" w:rsidR="00341880" w:rsidRPr="00C67971" w:rsidRDefault="00341880" w:rsidP="009237CE">
            <w:pPr>
              <w:shd w:val="clear" w:color="auto" w:fill="FFFFFF"/>
              <w:jc w:val="both"/>
            </w:pPr>
            <w:r w:rsidRPr="00C67971">
              <w:lastRenderedPageBreak/>
              <w:t>Глубина доступа: 1999-2022 гг.</w:t>
            </w:r>
          </w:p>
          <w:p w14:paraId="4855704D" w14:textId="77777777" w:rsidR="00341880" w:rsidRPr="00F73CB5" w:rsidRDefault="00341880" w:rsidP="009237CE">
            <w:pPr>
              <w:shd w:val="clear" w:color="auto" w:fill="FFFFFF"/>
              <w:outlineLvl w:val="2"/>
              <w:rPr>
                <w:b/>
                <w:bCs/>
              </w:rPr>
            </w:pPr>
            <w:proofErr w:type="spellStart"/>
            <w:r w:rsidRPr="00F73CB5">
              <w:rPr>
                <w:b/>
                <w:bCs/>
              </w:rPr>
              <w:t>Springer</w:t>
            </w:r>
            <w:proofErr w:type="spellEnd"/>
            <w:r w:rsidRPr="00F73CB5">
              <w:rPr>
                <w:b/>
                <w:bCs/>
              </w:rPr>
              <w:t xml:space="preserve"> </w:t>
            </w:r>
            <w:proofErr w:type="spellStart"/>
            <w:r w:rsidRPr="00F73CB5">
              <w:rPr>
                <w:b/>
                <w:bCs/>
              </w:rPr>
              <w:t>Nature</w:t>
            </w:r>
            <w:proofErr w:type="spellEnd"/>
          </w:p>
          <w:p w14:paraId="10C21CF5" w14:textId="77777777" w:rsidR="00341880" w:rsidRPr="00F73CB5" w:rsidRDefault="00341880" w:rsidP="009237CE">
            <w:pPr>
              <w:shd w:val="clear" w:color="auto" w:fill="FFFFFF"/>
              <w:jc w:val="both"/>
            </w:pPr>
            <w:r w:rsidRPr="00F73CB5">
              <w:t>Журналы и коллекции книг издател</w:t>
            </w:r>
            <w:r w:rsidRPr="00F73CB5">
              <w:t>ь</w:t>
            </w:r>
            <w:r w:rsidRPr="00F73CB5">
              <w:t>ства </w:t>
            </w:r>
            <w:proofErr w:type="spellStart"/>
            <w:r w:rsidRPr="00F73CB5">
              <w:rPr>
                <w:b/>
                <w:bCs/>
              </w:rPr>
              <w:t>Springer</w:t>
            </w:r>
            <w:proofErr w:type="spellEnd"/>
            <w:r w:rsidRPr="00F73CB5">
              <w:rPr>
                <w:b/>
                <w:bCs/>
              </w:rPr>
              <w:t xml:space="preserve"> </w:t>
            </w:r>
            <w:proofErr w:type="spellStart"/>
            <w:r w:rsidRPr="00F73CB5">
              <w:rPr>
                <w:b/>
                <w:bCs/>
              </w:rPr>
              <w:t>Nature</w:t>
            </w:r>
            <w:proofErr w:type="spellEnd"/>
          </w:p>
          <w:p w14:paraId="01DD9476" w14:textId="77777777" w:rsidR="00341880" w:rsidRPr="00F73CB5" w:rsidRDefault="00341880" w:rsidP="009237CE">
            <w:pPr>
              <w:shd w:val="clear" w:color="auto" w:fill="FFFFFF"/>
              <w:jc w:val="both"/>
            </w:pPr>
            <w:r w:rsidRPr="00F73CB5">
              <w:t>url: </w:t>
            </w:r>
            <w:hyperlink r:id="rId118" w:tgtFrame="_blank" w:history="1">
              <w:r w:rsidRPr="00F73CB5">
                <w:t>https://link.springer.com/</w:t>
              </w:r>
            </w:hyperlink>
          </w:p>
          <w:p w14:paraId="2C9521D9" w14:textId="77777777" w:rsidR="00341880" w:rsidRPr="00F73CB5" w:rsidRDefault="00341880" w:rsidP="009237CE">
            <w:pPr>
              <w:shd w:val="clear" w:color="auto" w:fill="FFFFFF"/>
              <w:jc w:val="both"/>
            </w:pPr>
            <w:r w:rsidRPr="00F73CB5">
              <w:t xml:space="preserve">Полнотекстовая политематическая коллекция журналов и книг издательства </w:t>
            </w:r>
            <w:proofErr w:type="spellStart"/>
            <w:r w:rsidRPr="00F73CB5">
              <w:t>Springer</w:t>
            </w:r>
            <w:proofErr w:type="spellEnd"/>
            <w:r w:rsidRPr="00F73CB5">
              <w:t xml:space="preserve"> по ра</w:t>
            </w:r>
            <w:r w:rsidRPr="00F73CB5">
              <w:t>з</w:t>
            </w:r>
            <w:r w:rsidRPr="00F73CB5">
              <w:t>личным отраслям знаний.</w:t>
            </w:r>
          </w:p>
          <w:p w14:paraId="70405766" w14:textId="77777777" w:rsidR="00341880" w:rsidRPr="00F73CB5" w:rsidRDefault="00341880" w:rsidP="009237CE">
            <w:pPr>
              <w:shd w:val="clear" w:color="auto" w:fill="FFFFFF"/>
              <w:outlineLvl w:val="3"/>
              <w:rPr>
                <w:b/>
                <w:bCs/>
              </w:rPr>
            </w:pPr>
            <w:r w:rsidRPr="00F73CB5">
              <w:rPr>
                <w:b/>
                <w:bCs/>
              </w:rPr>
              <w:t xml:space="preserve">Журналы </w:t>
            </w:r>
            <w:proofErr w:type="spellStart"/>
            <w:r w:rsidRPr="00F73CB5">
              <w:rPr>
                <w:b/>
                <w:bCs/>
              </w:rPr>
              <w:t>Nature</w:t>
            </w:r>
            <w:proofErr w:type="spellEnd"/>
          </w:p>
          <w:p w14:paraId="6F65E587" w14:textId="77777777" w:rsidR="00341880" w:rsidRPr="00F73CB5" w:rsidRDefault="00341880" w:rsidP="009237CE">
            <w:pPr>
              <w:shd w:val="clear" w:color="auto" w:fill="FFFFFF"/>
              <w:jc w:val="both"/>
            </w:pPr>
            <w:r w:rsidRPr="00F73CB5">
              <w:t>url: </w:t>
            </w:r>
            <w:hyperlink r:id="rId119" w:tgtFrame="_blank" w:history="1">
              <w:r w:rsidRPr="00F73CB5">
                <w:t>https://www.nature.com/siteindex</w:t>
              </w:r>
            </w:hyperlink>
          </w:p>
          <w:p w14:paraId="33236773" w14:textId="77777777" w:rsidR="00341880" w:rsidRPr="00F73CB5" w:rsidRDefault="00341880" w:rsidP="009237CE">
            <w:pPr>
              <w:shd w:val="clear" w:color="auto" w:fill="FFFFFF"/>
              <w:jc w:val="both"/>
            </w:pPr>
            <w:r w:rsidRPr="00F73CB5">
              <w:t xml:space="preserve">Полнотекстовая коллекция журналов </w:t>
            </w:r>
            <w:proofErr w:type="spellStart"/>
            <w:r w:rsidRPr="00F73CB5">
              <w:t>Nature</w:t>
            </w:r>
            <w:proofErr w:type="spellEnd"/>
            <w:r w:rsidRPr="00F73CB5">
              <w:t xml:space="preserve"> </w:t>
            </w:r>
            <w:proofErr w:type="spellStart"/>
            <w:r w:rsidRPr="00F73CB5">
              <w:t>Publishing</w:t>
            </w:r>
            <w:proofErr w:type="spellEnd"/>
            <w:r w:rsidRPr="00F73CB5">
              <w:t xml:space="preserve"> </w:t>
            </w:r>
            <w:proofErr w:type="spellStart"/>
            <w:r w:rsidRPr="00F73CB5">
              <w:t>Group</w:t>
            </w:r>
            <w:proofErr w:type="spellEnd"/>
            <w:r w:rsidRPr="00F73CB5">
              <w:t>, включающая журналы изд</w:t>
            </w:r>
            <w:r w:rsidRPr="00F73CB5">
              <w:t>а</w:t>
            </w:r>
            <w:r w:rsidRPr="00F73CB5">
              <w:t xml:space="preserve">тельств </w:t>
            </w:r>
            <w:proofErr w:type="spellStart"/>
            <w:r w:rsidRPr="00F73CB5">
              <w:t>Nature</w:t>
            </w:r>
            <w:proofErr w:type="spellEnd"/>
            <w:r w:rsidRPr="00F73CB5">
              <w:t xml:space="preserve">, </w:t>
            </w:r>
            <w:proofErr w:type="spellStart"/>
            <w:r w:rsidRPr="00F73CB5">
              <w:t>Academic</w:t>
            </w:r>
            <w:proofErr w:type="spellEnd"/>
            <w:r w:rsidRPr="00F73CB5">
              <w:t xml:space="preserve"> </w:t>
            </w:r>
            <w:proofErr w:type="spellStart"/>
            <w:r w:rsidRPr="00F73CB5">
              <w:t>journals</w:t>
            </w:r>
            <w:proofErr w:type="spellEnd"/>
            <w:r w:rsidRPr="00F73CB5">
              <w:t xml:space="preserve">, </w:t>
            </w:r>
            <w:proofErr w:type="spellStart"/>
            <w:r w:rsidRPr="00F73CB5">
              <w:t>Scientific</w:t>
            </w:r>
            <w:proofErr w:type="spellEnd"/>
            <w:r w:rsidRPr="00F73CB5">
              <w:t xml:space="preserve"> </w:t>
            </w:r>
            <w:proofErr w:type="spellStart"/>
            <w:r w:rsidRPr="00F73CB5">
              <w:t>American</w:t>
            </w:r>
            <w:proofErr w:type="spellEnd"/>
            <w:r w:rsidRPr="00F73CB5">
              <w:t xml:space="preserve"> и </w:t>
            </w:r>
            <w:proofErr w:type="spellStart"/>
            <w:r w:rsidRPr="00F73CB5">
              <w:t>Palgrave</w:t>
            </w:r>
            <w:proofErr w:type="spellEnd"/>
            <w:r w:rsidRPr="00F73CB5">
              <w:t xml:space="preserve"> </w:t>
            </w:r>
            <w:proofErr w:type="spellStart"/>
            <w:r w:rsidRPr="00F73CB5">
              <w:t>Macmillan</w:t>
            </w:r>
            <w:proofErr w:type="spellEnd"/>
            <w:r w:rsidRPr="00F73CB5">
              <w:t>.</w:t>
            </w:r>
          </w:p>
          <w:p w14:paraId="704486E8" w14:textId="77777777" w:rsidR="00341880" w:rsidRPr="00F73CB5" w:rsidRDefault="00341880" w:rsidP="009237CE">
            <w:pPr>
              <w:shd w:val="clear" w:color="auto" w:fill="FFFFFF"/>
              <w:jc w:val="both"/>
              <w:rPr>
                <w:lang w:val="en-US"/>
              </w:rPr>
            </w:pPr>
            <w:r w:rsidRPr="00F73CB5">
              <w:t>Глубина</w:t>
            </w:r>
            <w:r w:rsidRPr="00F73CB5">
              <w:rPr>
                <w:lang w:val="en-US"/>
              </w:rPr>
              <w:t xml:space="preserve"> </w:t>
            </w:r>
            <w:r w:rsidRPr="00F73CB5">
              <w:t>доступа</w:t>
            </w:r>
            <w:r w:rsidRPr="00F73CB5">
              <w:rPr>
                <w:lang w:val="en-US"/>
              </w:rPr>
              <w:t xml:space="preserve">: 2018-2022 </w:t>
            </w:r>
            <w:proofErr w:type="spellStart"/>
            <w:r w:rsidRPr="00F73CB5">
              <w:t>гг</w:t>
            </w:r>
            <w:proofErr w:type="spellEnd"/>
            <w:r w:rsidRPr="00F73CB5">
              <w:rPr>
                <w:lang w:val="en-US"/>
              </w:rPr>
              <w:t>.</w:t>
            </w:r>
          </w:p>
          <w:p w14:paraId="0FF87436" w14:textId="77777777" w:rsidR="00341880" w:rsidRPr="00F73CB5" w:rsidRDefault="00341880" w:rsidP="009237CE">
            <w:pPr>
              <w:shd w:val="clear" w:color="auto" w:fill="FFFFFF"/>
              <w:outlineLvl w:val="2"/>
              <w:rPr>
                <w:b/>
                <w:bCs/>
                <w:lang w:val="en-US"/>
              </w:rPr>
            </w:pPr>
            <w:r w:rsidRPr="00F73CB5">
              <w:rPr>
                <w:b/>
                <w:bCs/>
                <w:lang w:val="en-US"/>
              </w:rPr>
              <w:t>American Chemical Society</w:t>
            </w:r>
          </w:p>
          <w:p w14:paraId="498EEDE5" w14:textId="77777777" w:rsidR="00341880" w:rsidRPr="00F73CB5" w:rsidRDefault="00341880" w:rsidP="009237CE">
            <w:pPr>
              <w:shd w:val="clear" w:color="auto" w:fill="FFFFFF"/>
              <w:jc w:val="both"/>
              <w:rPr>
                <w:lang w:val="en-US"/>
              </w:rPr>
            </w:pPr>
            <w:r w:rsidRPr="00F73CB5">
              <w:rPr>
                <w:lang w:val="en-US"/>
              </w:rPr>
              <w:t>url: </w:t>
            </w:r>
            <w:hyperlink r:id="rId120" w:tgtFrame="_blank" w:history="1">
              <w:r w:rsidRPr="00F73CB5">
                <w:rPr>
                  <w:lang w:val="en-US"/>
                </w:rPr>
                <w:t>https://pubs.acs.org/</w:t>
              </w:r>
            </w:hyperlink>
          </w:p>
          <w:p w14:paraId="0B493F77" w14:textId="77777777" w:rsidR="00341880" w:rsidRPr="00F73CB5" w:rsidRDefault="00341880" w:rsidP="009237CE">
            <w:pPr>
              <w:shd w:val="clear" w:color="auto" w:fill="FFFFFF"/>
              <w:jc w:val="both"/>
            </w:pPr>
            <w:r w:rsidRPr="00F73CB5">
              <w:rPr>
                <w:b/>
                <w:bCs/>
              </w:rPr>
              <w:t xml:space="preserve">ACS </w:t>
            </w:r>
            <w:proofErr w:type="spellStart"/>
            <w:r w:rsidRPr="00F73CB5">
              <w:rPr>
                <w:b/>
                <w:bCs/>
              </w:rPr>
              <w:t>Web</w:t>
            </w:r>
            <w:proofErr w:type="spellEnd"/>
            <w:r w:rsidRPr="00F73CB5">
              <w:rPr>
                <w:b/>
                <w:bCs/>
              </w:rPr>
              <w:t xml:space="preserve"> </w:t>
            </w:r>
            <w:proofErr w:type="spellStart"/>
            <w:r w:rsidRPr="00F73CB5">
              <w:rPr>
                <w:b/>
                <w:bCs/>
              </w:rPr>
              <w:t>Editions</w:t>
            </w:r>
            <w:proofErr w:type="spellEnd"/>
            <w:r w:rsidRPr="00F73CB5">
              <w:t> – полнотекстовая колле</w:t>
            </w:r>
            <w:r w:rsidRPr="00F73CB5">
              <w:t>к</w:t>
            </w:r>
            <w:r w:rsidRPr="00F73CB5">
              <w:t xml:space="preserve">ция журналов ACS </w:t>
            </w:r>
            <w:proofErr w:type="spellStart"/>
            <w:r w:rsidRPr="00F73CB5">
              <w:t>Publications</w:t>
            </w:r>
            <w:proofErr w:type="spellEnd"/>
            <w:r w:rsidRPr="00F73CB5">
              <w:t xml:space="preserve"> – издательства Американского химического общества. В ко</w:t>
            </w:r>
            <w:r w:rsidRPr="00F73CB5">
              <w:t>л</w:t>
            </w:r>
            <w:r w:rsidRPr="00F73CB5">
              <w:t>лекцию включены журналы по органической химии,</w:t>
            </w:r>
            <w:r w:rsidRPr="00F73CB5">
              <w:rPr>
                <w:rFonts w:ascii="Verdana" w:hAnsi="Verdana"/>
                <w:sz w:val="18"/>
                <w:szCs w:val="18"/>
              </w:rPr>
              <w:t xml:space="preserve"> </w:t>
            </w:r>
            <w:r w:rsidRPr="00F73CB5">
              <w:t>неорганической химии, физической химии, медицинской химии, аналитической химии, а также биохимии, молекулярной би</w:t>
            </w:r>
            <w:r w:rsidRPr="00F73CB5">
              <w:t>о</w:t>
            </w:r>
            <w:r w:rsidRPr="00F73CB5">
              <w:t>логии, прикладной химии и химической те</w:t>
            </w:r>
            <w:r w:rsidRPr="00F73CB5">
              <w:t>х</w:t>
            </w:r>
            <w:r w:rsidRPr="00F73CB5">
              <w:t>нологии.</w:t>
            </w:r>
          </w:p>
          <w:p w14:paraId="14146078" w14:textId="77777777" w:rsidR="00341880" w:rsidRPr="0092100C" w:rsidRDefault="00341880" w:rsidP="009237CE">
            <w:pPr>
              <w:shd w:val="clear" w:color="auto" w:fill="FFFFFF"/>
              <w:jc w:val="both"/>
              <w:rPr>
                <w:lang w:val="en-US"/>
              </w:rPr>
            </w:pPr>
            <w:r w:rsidRPr="00F73CB5">
              <w:t>Глубина</w:t>
            </w:r>
            <w:r w:rsidRPr="0092100C">
              <w:rPr>
                <w:lang w:val="en-US"/>
              </w:rPr>
              <w:t xml:space="preserve"> </w:t>
            </w:r>
            <w:r w:rsidRPr="00F73CB5">
              <w:t>доступа</w:t>
            </w:r>
            <w:r w:rsidRPr="0092100C">
              <w:rPr>
                <w:lang w:val="en-US"/>
              </w:rPr>
              <w:t xml:space="preserve">: 1996-2022 </w:t>
            </w:r>
            <w:proofErr w:type="spellStart"/>
            <w:r w:rsidRPr="00F73CB5">
              <w:t>гг</w:t>
            </w:r>
            <w:proofErr w:type="spellEnd"/>
            <w:r w:rsidRPr="0092100C">
              <w:rPr>
                <w:lang w:val="en-US"/>
              </w:rPr>
              <w:t>.</w:t>
            </w:r>
          </w:p>
          <w:p w14:paraId="6CC5A3D2" w14:textId="77777777" w:rsidR="00341880" w:rsidRPr="00F73CB5" w:rsidRDefault="00341880" w:rsidP="009237CE">
            <w:pPr>
              <w:shd w:val="clear" w:color="auto" w:fill="FFFFFF"/>
              <w:outlineLvl w:val="2"/>
              <w:rPr>
                <w:b/>
                <w:bCs/>
                <w:lang w:val="en-US"/>
              </w:rPr>
            </w:pPr>
            <w:r w:rsidRPr="00F73CB5">
              <w:rPr>
                <w:b/>
                <w:bCs/>
                <w:lang w:val="en-US"/>
              </w:rPr>
              <w:t>American Association for the Advancement of Science</w:t>
            </w:r>
          </w:p>
          <w:p w14:paraId="752AB362" w14:textId="77777777" w:rsidR="00341880" w:rsidRPr="00F73CB5" w:rsidRDefault="00341880" w:rsidP="009237CE">
            <w:pPr>
              <w:shd w:val="clear" w:color="auto" w:fill="FFFFFF"/>
              <w:jc w:val="both"/>
              <w:rPr>
                <w:lang w:val="en-US"/>
              </w:rPr>
            </w:pPr>
            <w:r w:rsidRPr="00F73CB5">
              <w:rPr>
                <w:lang w:val="en-US"/>
              </w:rPr>
              <w:t>url: </w:t>
            </w:r>
            <w:hyperlink r:id="rId121" w:tgtFrame="_blank" w:history="1">
              <w:r w:rsidRPr="00F73CB5">
                <w:rPr>
                  <w:u w:val="single"/>
                  <w:lang w:val="en-US"/>
                </w:rPr>
                <w:t>https://science.sciencemag.org/content/by/year</w:t>
              </w:r>
            </w:hyperlink>
          </w:p>
          <w:p w14:paraId="0230BFCD" w14:textId="77777777" w:rsidR="00341880" w:rsidRPr="00F73CB5" w:rsidRDefault="00341880" w:rsidP="009237CE">
            <w:pPr>
              <w:shd w:val="clear" w:color="auto" w:fill="FFFFFF"/>
              <w:jc w:val="both"/>
            </w:pPr>
            <w:proofErr w:type="spellStart"/>
            <w:r w:rsidRPr="00F73CB5">
              <w:rPr>
                <w:b/>
                <w:bCs/>
              </w:rPr>
              <w:t>Science</w:t>
            </w:r>
            <w:proofErr w:type="spellEnd"/>
            <w:r w:rsidRPr="00F73CB5">
              <w:rPr>
                <w:b/>
                <w:bCs/>
              </w:rPr>
              <w:t xml:space="preserve"> </w:t>
            </w:r>
            <w:proofErr w:type="spellStart"/>
            <w:r w:rsidRPr="00F73CB5">
              <w:rPr>
                <w:b/>
                <w:bCs/>
              </w:rPr>
              <w:t>Online</w:t>
            </w:r>
            <w:proofErr w:type="spellEnd"/>
            <w:r w:rsidRPr="00F73CB5">
              <w:t> – еженедельный междунаро</w:t>
            </w:r>
            <w:r w:rsidRPr="00F73CB5">
              <w:t>д</w:t>
            </w:r>
            <w:r w:rsidRPr="00F73CB5">
              <w:t xml:space="preserve">ный </w:t>
            </w:r>
            <w:proofErr w:type="spellStart"/>
            <w:r w:rsidRPr="00F73CB5">
              <w:t>мультидисциплинарный</w:t>
            </w:r>
            <w:proofErr w:type="spellEnd"/>
            <w:r w:rsidRPr="00F73CB5">
              <w:t xml:space="preserve"> журнал, издава</w:t>
            </w:r>
            <w:r w:rsidRPr="00F73CB5">
              <w:t>е</w:t>
            </w:r>
            <w:r w:rsidRPr="00F73CB5">
              <w:t>мый Американской ассоциацией содействия развитию науки (AAAS) с 1880 года. В журн</w:t>
            </w:r>
            <w:r w:rsidRPr="00F73CB5">
              <w:t>а</w:t>
            </w:r>
            <w:r w:rsidRPr="00F73CB5">
              <w:lastRenderedPageBreak/>
              <w:t xml:space="preserve">ле </w:t>
            </w:r>
            <w:proofErr w:type="spellStart"/>
            <w:r w:rsidRPr="00F73CB5">
              <w:t>Science</w:t>
            </w:r>
            <w:proofErr w:type="spellEnd"/>
            <w:r w:rsidRPr="00F73CB5">
              <w:t xml:space="preserve"> публикуются новости, исследов</w:t>
            </w:r>
            <w:r w:rsidRPr="00F73CB5">
              <w:t>а</w:t>
            </w:r>
            <w:r w:rsidRPr="00F73CB5">
              <w:t>ния, комментарии и обзоры из различных о</w:t>
            </w:r>
            <w:r w:rsidRPr="00F73CB5">
              <w:t>б</w:t>
            </w:r>
            <w:r w:rsidRPr="00F73CB5">
              <w:t>ластей современной науки.</w:t>
            </w:r>
          </w:p>
          <w:p w14:paraId="233ABF11" w14:textId="77777777" w:rsidR="00341880" w:rsidRPr="00F73CB5" w:rsidRDefault="00341880" w:rsidP="009237CE">
            <w:pPr>
              <w:shd w:val="clear" w:color="auto" w:fill="FFFFFF"/>
              <w:jc w:val="both"/>
            </w:pPr>
            <w:r w:rsidRPr="00F73CB5">
              <w:t>Глубина доступа: 1880-2022 гг.</w:t>
            </w:r>
          </w:p>
          <w:p w14:paraId="1FC0AD5F" w14:textId="77777777" w:rsidR="00341880" w:rsidRPr="00F73CB5" w:rsidRDefault="00341880" w:rsidP="009237CE">
            <w:pPr>
              <w:shd w:val="clear" w:color="auto" w:fill="FFFFFF"/>
              <w:outlineLvl w:val="2"/>
              <w:rPr>
                <w:b/>
                <w:bCs/>
              </w:rPr>
            </w:pPr>
            <w:proofErr w:type="spellStart"/>
            <w:r w:rsidRPr="00F73CB5">
              <w:rPr>
                <w:b/>
                <w:bCs/>
              </w:rPr>
              <w:t>Questel</w:t>
            </w:r>
            <w:proofErr w:type="spellEnd"/>
          </w:p>
          <w:p w14:paraId="3DC7D6DA" w14:textId="77777777" w:rsidR="00341880" w:rsidRPr="00F73CB5" w:rsidRDefault="00341880" w:rsidP="009237CE">
            <w:pPr>
              <w:shd w:val="clear" w:color="auto" w:fill="FFFFFF"/>
              <w:jc w:val="both"/>
            </w:pPr>
            <w:r w:rsidRPr="00F73CB5">
              <w:t>url: </w:t>
            </w:r>
            <w:hyperlink r:id="rId122" w:tgtFrame="_blank" w:history="1">
              <w:r w:rsidRPr="00F73CB5">
                <w:rPr>
                  <w:u w:val="single"/>
                </w:rPr>
                <w:t>https://www.orbit.com/</w:t>
              </w:r>
            </w:hyperlink>
          </w:p>
          <w:p w14:paraId="368A2BA8" w14:textId="77777777" w:rsidR="00341880" w:rsidRPr="00F73CB5" w:rsidRDefault="00341880" w:rsidP="009237CE">
            <w:pPr>
              <w:shd w:val="clear" w:color="auto" w:fill="FFFFFF"/>
              <w:jc w:val="both"/>
            </w:pPr>
            <w:proofErr w:type="spellStart"/>
            <w:r w:rsidRPr="00F73CB5">
              <w:rPr>
                <w:b/>
                <w:bCs/>
              </w:rPr>
              <w:t>Orbit</w:t>
            </w:r>
            <w:proofErr w:type="spellEnd"/>
            <w:r w:rsidRPr="00F73CB5">
              <w:rPr>
                <w:b/>
                <w:bCs/>
              </w:rPr>
              <w:t xml:space="preserve"> </w:t>
            </w:r>
            <w:proofErr w:type="spellStart"/>
            <w:r w:rsidRPr="00F73CB5">
              <w:rPr>
                <w:b/>
                <w:bCs/>
              </w:rPr>
              <w:t>Premium</w:t>
            </w:r>
            <w:proofErr w:type="spellEnd"/>
            <w:r w:rsidRPr="00F73CB5">
              <w:rPr>
                <w:b/>
                <w:bCs/>
              </w:rPr>
              <w:t xml:space="preserve"> </w:t>
            </w:r>
            <w:proofErr w:type="spellStart"/>
            <w:r w:rsidRPr="00F73CB5">
              <w:rPr>
                <w:b/>
                <w:bCs/>
              </w:rPr>
              <w:t>edition</w:t>
            </w:r>
            <w:proofErr w:type="spellEnd"/>
            <w:r w:rsidRPr="00F73CB5">
              <w:rPr>
                <w:b/>
                <w:bCs/>
              </w:rPr>
              <w:t xml:space="preserve"> (</w:t>
            </w:r>
            <w:proofErr w:type="spellStart"/>
            <w:r w:rsidRPr="00F73CB5">
              <w:rPr>
                <w:b/>
                <w:bCs/>
              </w:rPr>
              <w:t>Orbit</w:t>
            </w:r>
            <w:proofErr w:type="spellEnd"/>
            <w:r w:rsidRPr="00F73CB5">
              <w:rPr>
                <w:b/>
                <w:bCs/>
              </w:rPr>
              <w:t xml:space="preserve"> </w:t>
            </w:r>
            <w:proofErr w:type="spellStart"/>
            <w:r w:rsidRPr="00F73CB5">
              <w:rPr>
                <w:b/>
                <w:bCs/>
              </w:rPr>
              <w:t>Intelligence</w:t>
            </w:r>
            <w:proofErr w:type="spellEnd"/>
            <w:r w:rsidRPr="00F73CB5">
              <w:rPr>
                <w:b/>
                <w:bCs/>
              </w:rPr>
              <w:t xml:space="preserve"> </w:t>
            </w:r>
            <w:proofErr w:type="spellStart"/>
            <w:r w:rsidRPr="00F73CB5">
              <w:rPr>
                <w:b/>
                <w:bCs/>
              </w:rPr>
              <w:t>Premium</w:t>
            </w:r>
            <w:proofErr w:type="spellEnd"/>
            <w:r w:rsidRPr="00F73CB5">
              <w:rPr>
                <w:b/>
                <w:bCs/>
              </w:rPr>
              <w:t>)</w:t>
            </w:r>
            <w:r w:rsidRPr="00F73CB5">
              <w:t xml:space="preserve"> – база данных патентного поиска, объединяющая информацию о более чем 122 </w:t>
            </w:r>
            <w:proofErr w:type="gramStart"/>
            <w:r w:rsidRPr="00F73CB5">
              <w:t>млн</w:t>
            </w:r>
            <w:proofErr w:type="gramEnd"/>
            <w:r w:rsidRPr="00F73CB5">
              <w:t xml:space="preserve"> патентных публикаций, полученную из 120 международных патентных ведомств, включая </w:t>
            </w:r>
            <w:proofErr w:type="spellStart"/>
            <w:r w:rsidRPr="00F73CB5">
              <w:t>РосПатент</w:t>
            </w:r>
            <w:proofErr w:type="spellEnd"/>
            <w:r w:rsidRPr="00F73CB5">
              <w:t>, Всемирную организацию интеллектуальной собственности (ВОИС), Е</w:t>
            </w:r>
            <w:r w:rsidRPr="00F73CB5">
              <w:t>в</w:t>
            </w:r>
            <w:r w:rsidRPr="00F73CB5">
              <w:t>ропейскую патентную организацию. База включает не только зарегистрированные п</w:t>
            </w:r>
            <w:r w:rsidRPr="00F73CB5">
              <w:t>а</w:t>
            </w:r>
            <w:r w:rsidRPr="00F73CB5">
              <w:t>тенты, но и документы от стадии заявки до р</w:t>
            </w:r>
            <w:r w:rsidRPr="00F73CB5">
              <w:t>е</w:t>
            </w:r>
            <w:r w:rsidRPr="00F73CB5">
              <w:t>гистрации. Большинство документов содержат аннотации на английском языке, полные те</w:t>
            </w:r>
            <w:r w:rsidRPr="00F73CB5">
              <w:t>к</w:t>
            </w:r>
            <w:r w:rsidRPr="00F73CB5">
              <w:t>сты документов приводятся на языке оригин</w:t>
            </w:r>
            <w:r w:rsidRPr="00F73CB5">
              <w:t>а</w:t>
            </w:r>
            <w:r w:rsidRPr="00F73CB5">
              <w:t xml:space="preserve">ла. Также в рамках </w:t>
            </w:r>
            <w:proofErr w:type="spellStart"/>
            <w:r w:rsidRPr="00F73CB5">
              <w:t>Orbit</w:t>
            </w:r>
            <w:proofErr w:type="spellEnd"/>
            <w:r w:rsidRPr="00F73CB5">
              <w:t xml:space="preserve"> </w:t>
            </w:r>
            <w:proofErr w:type="spellStart"/>
            <w:r w:rsidRPr="00F73CB5">
              <w:t>Premium</w:t>
            </w:r>
            <w:proofErr w:type="spellEnd"/>
            <w:r w:rsidRPr="00F73CB5">
              <w:t xml:space="preserve"> </w:t>
            </w:r>
            <w:proofErr w:type="spellStart"/>
            <w:r w:rsidRPr="00F73CB5">
              <w:t>edition</w:t>
            </w:r>
            <w:proofErr w:type="spellEnd"/>
            <w:r w:rsidRPr="00F73CB5">
              <w:t xml:space="preserve"> д</w:t>
            </w:r>
            <w:r w:rsidRPr="00F73CB5">
              <w:t>о</w:t>
            </w:r>
            <w:r w:rsidRPr="00F73CB5">
              <w:t xml:space="preserve">ступно: 150 </w:t>
            </w:r>
            <w:proofErr w:type="gramStart"/>
            <w:r w:rsidRPr="00F73CB5">
              <w:t>млн</w:t>
            </w:r>
            <w:proofErr w:type="gramEnd"/>
            <w:r w:rsidRPr="00F73CB5">
              <w:t xml:space="preserve"> научных публикаций из более чем 50 тыс. журналов и обзоров, 322 тыс. кл</w:t>
            </w:r>
            <w:r w:rsidRPr="00F73CB5">
              <w:t>и</w:t>
            </w:r>
            <w:r w:rsidRPr="00F73CB5">
              <w:t>нических исследований, 260 тыс. грантов и совместных проектов.</w:t>
            </w:r>
          </w:p>
          <w:p w14:paraId="6DB9AA4A" w14:textId="77777777" w:rsidR="00341880" w:rsidRPr="00F73CB5" w:rsidRDefault="00341880" w:rsidP="009237CE">
            <w:pPr>
              <w:shd w:val="clear" w:color="auto" w:fill="FFFFFF"/>
              <w:outlineLvl w:val="2"/>
              <w:rPr>
                <w:b/>
                <w:bCs/>
                <w:lang w:val="en-US"/>
              </w:rPr>
            </w:pPr>
            <w:r w:rsidRPr="00F73CB5">
              <w:rPr>
                <w:b/>
                <w:bCs/>
                <w:lang w:val="en-US"/>
              </w:rPr>
              <w:t xml:space="preserve">Wiley. </w:t>
            </w:r>
            <w:r w:rsidRPr="00F73CB5">
              <w:rPr>
                <w:b/>
                <w:bCs/>
              </w:rPr>
              <w:t>База</w:t>
            </w:r>
            <w:r w:rsidRPr="00F73CB5">
              <w:rPr>
                <w:b/>
                <w:bCs/>
                <w:lang w:val="en-US"/>
              </w:rPr>
              <w:t xml:space="preserve"> </w:t>
            </w:r>
            <w:r w:rsidRPr="00F73CB5">
              <w:rPr>
                <w:b/>
                <w:bCs/>
              </w:rPr>
              <w:t>данных</w:t>
            </w:r>
            <w:r w:rsidRPr="00F73CB5">
              <w:rPr>
                <w:b/>
                <w:bCs/>
                <w:lang w:val="en-US"/>
              </w:rPr>
              <w:t xml:space="preserve"> The Cochrane Library</w:t>
            </w:r>
          </w:p>
          <w:p w14:paraId="06C6C60F" w14:textId="77777777" w:rsidR="00341880" w:rsidRPr="00F73CB5" w:rsidRDefault="00341880" w:rsidP="009237CE">
            <w:pPr>
              <w:shd w:val="clear" w:color="auto" w:fill="FFFFFF"/>
              <w:jc w:val="both"/>
              <w:rPr>
                <w:lang w:val="en-US"/>
              </w:rPr>
            </w:pPr>
            <w:r w:rsidRPr="00F73CB5">
              <w:rPr>
                <w:lang w:val="en-US"/>
              </w:rPr>
              <w:t>url: </w:t>
            </w:r>
            <w:hyperlink r:id="rId123" w:tgtFrame="_blank" w:history="1">
              <w:r w:rsidRPr="00F73CB5">
                <w:rPr>
                  <w:u w:val="single"/>
                  <w:lang w:val="en-US"/>
                </w:rPr>
                <w:t>https://www.cochranelibrary.com/</w:t>
              </w:r>
            </w:hyperlink>
          </w:p>
          <w:p w14:paraId="12A8D397" w14:textId="77777777" w:rsidR="00341880" w:rsidRPr="00FF3E73" w:rsidRDefault="00341880" w:rsidP="009237CE">
            <w:pPr>
              <w:shd w:val="clear" w:color="auto" w:fill="FFFFFF"/>
              <w:jc w:val="both"/>
              <w:rPr>
                <w:rStyle w:val="afb"/>
                <w:i w:val="0"/>
              </w:rPr>
            </w:pPr>
            <w:proofErr w:type="spellStart"/>
            <w:r w:rsidRPr="00F73CB5">
              <w:rPr>
                <w:b/>
                <w:bCs/>
              </w:rPr>
              <w:t>The</w:t>
            </w:r>
            <w:proofErr w:type="spellEnd"/>
            <w:r w:rsidRPr="00F73CB5">
              <w:rPr>
                <w:b/>
                <w:bCs/>
              </w:rPr>
              <w:t xml:space="preserve"> </w:t>
            </w:r>
            <w:proofErr w:type="spellStart"/>
            <w:r w:rsidRPr="00F73CB5">
              <w:rPr>
                <w:b/>
                <w:bCs/>
              </w:rPr>
              <w:t>Cochrane</w:t>
            </w:r>
            <w:proofErr w:type="spellEnd"/>
            <w:r w:rsidRPr="00F73CB5">
              <w:t> – это некоммерческая организ</w:t>
            </w:r>
            <w:r w:rsidRPr="00F73CB5">
              <w:t>а</w:t>
            </w:r>
            <w:r w:rsidRPr="00F73CB5">
              <w:t>ция, сеть исследователей и специалистов в о</w:t>
            </w:r>
            <w:r w:rsidRPr="00F73CB5">
              <w:t>б</w:t>
            </w:r>
            <w:r w:rsidRPr="00F73CB5">
              <w:t xml:space="preserve">ласти медицины и здравоохранения </w:t>
            </w:r>
            <w:proofErr w:type="gramStart"/>
            <w:r w:rsidRPr="00F73CB5">
              <w:t>из</w:t>
            </w:r>
            <w:proofErr w:type="gramEnd"/>
            <w:r w:rsidRPr="00F73CB5">
              <w:t xml:space="preserve"> более </w:t>
            </w:r>
            <w:proofErr w:type="gramStart"/>
            <w:r w:rsidRPr="00F73CB5">
              <w:t>чем</w:t>
            </w:r>
            <w:proofErr w:type="gramEnd"/>
            <w:r w:rsidRPr="00F73CB5">
              <w:t xml:space="preserve"> 130 стран. </w:t>
            </w:r>
            <w:proofErr w:type="spellStart"/>
            <w:r w:rsidRPr="00F73CB5">
              <w:t>The</w:t>
            </w:r>
            <w:proofErr w:type="spellEnd"/>
            <w:r w:rsidRPr="00F73CB5">
              <w:t xml:space="preserve"> </w:t>
            </w:r>
            <w:proofErr w:type="spellStart"/>
            <w:r w:rsidRPr="00F73CB5">
              <w:t>Cochrane</w:t>
            </w:r>
            <w:proofErr w:type="spellEnd"/>
            <w:r w:rsidRPr="00F73CB5">
              <w:t xml:space="preserve"> </w:t>
            </w:r>
            <w:proofErr w:type="spellStart"/>
            <w:r w:rsidRPr="00F73CB5">
              <w:t>Library</w:t>
            </w:r>
            <w:proofErr w:type="spellEnd"/>
            <w:r w:rsidRPr="00F73CB5">
              <w:t xml:space="preserve"> </w:t>
            </w:r>
            <w:proofErr w:type="gramStart"/>
            <w:r w:rsidRPr="00F73CB5">
              <w:t>ориент</w:t>
            </w:r>
            <w:r w:rsidRPr="00F73CB5">
              <w:t>и</w:t>
            </w:r>
            <w:r w:rsidRPr="00F73CB5">
              <w:t>рована</w:t>
            </w:r>
            <w:proofErr w:type="gramEnd"/>
            <w:r w:rsidRPr="00F73CB5">
              <w:t xml:space="preserve"> на практикующих врачей, медперсонал, специалистов в области здравоохранения и позволяет найти информацию о клинических испытаниях, </w:t>
            </w:r>
            <w:proofErr w:type="spellStart"/>
            <w:r w:rsidRPr="00F73CB5">
              <w:t>кокрейновских</w:t>
            </w:r>
            <w:proofErr w:type="spellEnd"/>
            <w:r w:rsidRPr="00F73CB5">
              <w:t xml:space="preserve"> обзорах, </w:t>
            </w:r>
            <w:proofErr w:type="spellStart"/>
            <w:r w:rsidRPr="00F73CB5">
              <w:t>нек</w:t>
            </w:r>
            <w:r w:rsidRPr="00F73CB5">
              <w:t>о</w:t>
            </w:r>
            <w:r w:rsidRPr="00F73CB5">
              <w:lastRenderedPageBreak/>
              <w:t>крейновских</w:t>
            </w:r>
            <w:proofErr w:type="spellEnd"/>
            <w:r w:rsidRPr="00F73CB5">
              <w:t xml:space="preserve"> систематических обзорах, мет</w:t>
            </w:r>
            <w:r w:rsidRPr="00F73CB5">
              <w:t>о</w:t>
            </w:r>
            <w:r w:rsidRPr="00F73CB5">
              <w:t>дологических исследованиях, технологических и экономических оценках по определенной т</w:t>
            </w:r>
            <w:r w:rsidRPr="00F73CB5">
              <w:t>е</w:t>
            </w:r>
            <w:r w:rsidRPr="00F73CB5">
              <w:t>ме или заболеванию.</w:t>
            </w:r>
          </w:p>
        </w:tc>
        <w:tc>
          <w:tcPr>
            <w:tcW w:w="3086" w:type="dxa"/>
            <w:shd w:val="clear" w:color="auto" w:fill="auto"/>
          </w:tcPr>
          <w:p w14:paraId="71CA0CC9" w14:textId="77777777" w:rsidR="00341880" w:rsidRPr="00FF3E73" w:rsidRDefault="00341880" w:rsidP="009237CE">
            <w:pPr>
              <w:rPr>
                <w:rStyle w:val="afb"/>
                <w:i w:val="0"/>
              </w:rPr>
            </w:pPr>
            <w:r w:rsidRPr="00FF3E73">
              <w:rPr>
                <w:rStyle w:val="afb"/>
                <w:i w:val="0"/>
              </w:rPr>
              <w:lastRenderedPageBreak/>
              <w:t>Доступ с любого компь</w:t>
            </w:r>
            <w:r w:rsidRPr="00FF3E73">
              <w:rPr>
                <w:rStyle w:val="afb"/>
                <w:i w:val="0"/>
              </w:rPr>
              <w:t>ю</w:t>
            </w:r>
            <w:r w:rsidRPr="00FF3E73">
              <w:rPr>
                <w:rStyle w:val="afb"/>
                <w:i w:val="0"/>
              </w:rPr>
              <w:t>тера локальной сети ун</w:t>
            </w:r>
            <w:r w:rsidRPr="00FF3E73">
              <w:rPr>
                <w:rStyle w:val="afb"/>
                <w:i w:val="0"/>
              </w:rPr>
              <w:t>и</w:t>
            </w:r>
            <w:r w:rsidRPr="00FF3E73">
              <w:rPr>
                <w:rStyle w:val="afb"/>
                <w:i w:val="0"/>
              </w:rPr>
              <w:t xml:space="preserve">верситета; с личных ПК, мобильных устройств, </w:t>
            </w:r>
            <w:r w:rsidRPr="00FF3E73">
              <w:rPr>
                <w:rStyle w:val="afb"/>
                <w:i w:val="0"/>
              </w:rPr>
              <w:lastRenderedPageBreak/>
              <w:t>имеющих выход в Инте</w:t>
            </w:r>
            <w:r w:rsidRPr="00FF3E73">
              <w:rPr>
                <w:rStyle w:val="afb"/>
                <w:i w:val="0"/>
              </w:rPr>
              <w:t>р</w:t>
            </w:r>
            <w:r w:rsidRPr="00FF3E73">
              <w:rPr>
                <w:rStyle w:val="afb"/>
                <w:i w:val="0"/>
              </w:rPr>
              <w:t>нет</w:t>
            </w:r>
          </w:p>
          <w:p w14:paraId="6F597F6A" w14:textId="77777777" w:rsidR="00341880" w:rsidRPr="00FF3E73" w:rsidRDefault="00341880" w:rsidP="009237CE">
            <w:pPr>
              <w:rPr>
                <w:rStyle w:val="afb"/>
                <w:i w:val="0"/>
              </w:rPr>
            </w:pPr>
          </w:p>
          <w:p w14:paraId="577A0436" w14:textId="77777777" w:rsidR="00341880" w:rsidRPr="00FF3E73" w:rsidRDefault="00341880" w:rsidP="009237CE">
            <w:pPr>
              <w:rPr>
                <w:rStyle w:val="afb"/>
                <w:i w:val="0"/>
              </w:rPr>
            </w:pPr>
            <w:r w:rsidRPr="00FF3E73">
              <w:rPr>
                <w:rStyle w:val="afb"/>
                <w:i w:val="0"/>
              </w:rPr>
              <w:t>Доступ к лицензионным ресурсам  через терминал удаленного доступа Пе</w:t>
            </w:r>
            <w:r w:rsidRPr="00FF3E73">
              <w:rPr>
                <w:rStyle w:val="afb"/>
                <w:i w:val="0"/>
              </w:rPr>
              <w:t>н</w:t>
            </w:r>
            <w:r w:rsidRPr="00FF3E73">
              <w:rPr>
                <w:rStyle w:val="afb"/>
                <w:i w:val="0"/>
              </w:rPr>
              <w:t>зенского ГАУ согласно ежегодно заключаемому договору</w:t>
            </w:r>
          </w:p>
          <w:p w14:paraId="7F006B72" w14:textId="77777777" w:rsidR="00341880" w:rsidRPr="00FF3E73" w:rsidRDefault="00341880" w:rsidP="009237CE">
            <w:pPr>
              <w:rPr>
                <w:rStyle w:val="afb"/>
                <w:i w:val="0"/>
              </w:rPr>
            </w:pPr>
            <w:r w:rsidRPr="00FF3E73">
              <w:rPr>
                <w:rStyle w:val="afb"/>
                <w:i w:val="0"/>
              </w:rPr>
              <w:t>Заказ документов через службу ЭДД (электронной доставки документов) с</w:t>
            </w:r>
            <w:r w:rsidRPr="00FF3E73">
              <w:rPr>
                <w:rStyle w:val="afb"/>
                <w:i w:val="0"/>
              </w:rPr>
              <w:t>о</w:t>
            </w:r>
            <w:r w:rsidRPr="00FF3E73">
              <w:rPr>
                <w:rStyle w:val="afb"/>
                <w:i w:val="0"/>
              </w:rPr>
              <w:t>гласно договору</w:t>
            </w:r>
          </w:p>
        </w:tc>
      </w:tr>
      <w:tr w:rsidR="00341880" w:rsidRPr="00FF3E73" w14:paraId="392396AF" w14:textId="77777777" w:rsidTr="00341880">
        <w:tc>
          <w:tcPr>
            <w:tcW w:w="540" w:type="dxa"/>
            <w:shd w:val="clear" w:color="auto" w:fill="auto"/>
            <w:hideMark/>
          </w:tcPr>
          <w:p w14:paraId="4957AE24" w14:textId="77777777" w:rsidR="00341880" w:rsidRPr="00FF3E73" w:rsidRDefault="00341880" w:rsidP="009237CE">
            <w:pPr>
              <w:spacing w:after="100" w:afterAutospacing="1"/>
              <w:jc w:val="center"/>
              <w:rPr>
                <w:rStyle w:val="afb"/>
                <w:i w:val="0"/>
              </w:rPr>
            </w:pPr>
            <w:r w:rsidRPr="00FF3E73">
              <w:rPr>
                <w:rStyle w:val="afb"/>
                <w:i w:val="0"/>
              </w:rPr>
              <w:lastRenderedPageBreak/>
              <w:t>13</w:t>
            </w:r>
          </w:p>
        </w:tc>
        <w:tc>
          <w:tcPr>
            <w:tcW w:w="5380" w:type="dxa"/>
            <w:shd w:val="clear" w:color="auto" w:fill="auto"/>
            <w:hideMark/>
          </w:tcPr>
          <w:p w14:paraId="43C06ED9" w14:textId="77777777" w:rsidR="00341880" w:rsidRPr="00FF3E73" w:rsidRDefault="00341880" w:rsidP="009237CE">
            <w:pPr>
              <w:spacing w:after="100" w:afterAutospacing="1"/>
              <w:rPr>
                <w:rStyle w:val="afb"/>
                <w:i w:val="0"/>
              </w:rPr>
            </w:pPr>
            <w:r w:rsidRPr="00FF3E73">
              <w:rPr>
                <w:rStyle w:val="afb"/>
                <w:i w:val="0"/>
              </w:rPr>
              <w:t>eLIBRARY.RU - НАУЧНАЯ ЭЛЕКТРОННАЯ БИБЛИОТЕКА</w:t>
            </w:r>
            <w:r w:rsidRPr="00FF3E73">
              <w:t xml:space="preserve"> (</w:t>
            </w:r>
            <w:r w:rsidRPr="00FF3E73">
              <w:rPr>
                <w:rStyle w:val="afb"/>
                <w:i w:val="0"/>
              </w:rPr>
              <w:t>https://www.elibrary.ru/defaultx.asp) – сторонняя</w:t>
            </w:r>
          </w:p>
          <w:p w14:paraId="48695785" w14:textId="77777777" w:rsidR="00341880" w:rsidRPr="00FF3E73" w:rsidRDefault="00341880" w:rsidP="009237CE">
            <w:pPr>
              <w:spacing w:after="100" w:afterAutospacing="1"/>
              <w:rPr>
                <w:rStyle w:val="afb"/>
                <w:i w:val="0"/>
              </w:rPr>
            </w:pPr>
          </w:p>
        </w:tc>
        <w:tc>
          <w:tcPr>
            <w:tcW w:w="5101" w:type="dxa"/>
            <w:shd w:val="clear" w:color="auto" w:fill="auto"/>
            <w:hideMark/>
          </w:tcPr>
          <w:p w14:paraId="0C4F573F" w14:textId="77777777" w:rsidR="00341880" w:rsidRPr="00FF3E73" w:rsidRDefault="00341880" w:rsidP="009237CE">
            <w:pPr>
              <w:rPr>
                <w:rStyle w:val="afb"/>
                <w:i w:val="0"/>
              </w:rPr>
            </w:pPr>
            <w:r w:rsidRPr="00FF3E73">
              <w:rPr>
                <w:rStyle w:val="afb"/>
                <w:i w:val="0"/>
              </w:rPr>
              <w:t xml:space="preserve">- Подписка Пензенского ГАУ на коллекцию из 23 </w:t>
            </w:r>
            <w:proofErr w:type="gramStart"/>
            <w:r w:rsidRPr="00FF3E73">
              <w:rPr>
                <w:rStyle w:val="afb"/>
                <w:i w:val="0"/>
              </w:rPr>
              <w:t>российских</w:t>
            </w:r>
            <w:proofErr w:type="gramEnd"/>
            <w:r w:rsidRPr="00FF3E73">
              <w:rPr>
                <w:rStyle w:val="afb"/>
                <w:i w:val="0"/>
              </w:rPr>
              <w:t xml:space="preserve"> журнала в полнотекстовом электронном виде</w:t>
            </w:r>
          </w:p>
          <w:p w14:paraId="5AD2BBC4" w14:textId="77777777" w:rsidR="00341880" w:rsidRPr="00FF3E73" w:rsidRDefault="00341880" w:rsidP="009237CE">
            <w:pPr>
              <w:rPr>
                <w:rStyle w:val="afb"/>
                <w:i w:val="0"/>
              </w:rPr>
            </w:pPr>
            <w:r w:rsidRPr="00FF3E73">
              <w:rPr>
                <w:rStyle w:val="afb"/>
                <w:i w:val="0"/>
              </w:rPr>
              <w:t>- Рефераты и полные тексты более 28 млн. научных статей и публикаций.</w:t>
            </w:r>
          </w:p>
          <w:p w14:paraId="617A2AAA" w14:textId="77777777" w:rsidR="00341880" w:rsidRPr="00FF3E73" w:rsidRDefault="00341880" w:rsidP="009237CE">
            <w:pPr>
              <w:rPr>
                <w:rStyle w:val="afb"/>
                <w:i w:val="0"/>
              </w:rPr>
            </w:pPr>
            <w:r w:rsidRPr="00FF3E73">
              <w:rPr>
                <w:rStyle w:val="afb"/>
                <w:i w:val="0"/>
              </w:rPr>
              <w:t xml:space="preserve"> - Электронные версии более 7 800 российских научно-технических журналов, в том числе б</w:t>
            </w:r>
            <w:r w:rsidRPr="00FF3E73">
              <w:rPr>
                <w:rStyle w:val="afb"/>
                <w:i w:val="0"/>
              </w:rPr>
              <w:t>о</w:t>
            </w:r>
            <w:r w:rsidRPr="00FF3E73">
              <w:rPr>
                <w:rStyle w:val="afb"/>
                <w:i w:val="0"/>
              </w:rPr>
              <w:t>лее 6 600 журналов в открытом доступе</w:t>
            </w:r>
          </w:p>
        </w:tc>
        <w:tc>
          <w:tcPr>
            <w:tcW w:w="3086" w:type="dxa"/>
            <w:shd w:val="clear" w:color="auto" w:fill="auto"/>
            <w:hideMark/>
          </w:tcPr>
          <w:p w14:paraId="26C39B25" w14:textId="77777777" w:rsidR="00341880" w:rsidRPr="00FF3E73" w:rsidRDefault="00341880" w:rsidP="009237CE">
            <w:pPr>
              <w:spacing w:after="100" w:afterAutospacing="1"/>
              <w:rPr>
                <w:rStyle w:val="afb"/>
                <w:i w:val="0"/>
              </w:rPr>
            </w:pPr>
            <w:r w:rsidRPr="00FF3E73">
              <w:rPr>
                <w:rStyle w:val="afb"/>
                <w:i w:val="0"/>
              </w:rPr>
              <w:t>Доступны поиск, просмотр и загрузка полнотекстовых Лицензионных материалов через Интернет (в том чи</w:t>
            </w:r>
            <w:r w:rsidRPr="00FF3E73">
              <w:rPr>
                <w:rStyle w:val="afb"/>
                <w:i w:val="0"/>
              </w:rPr>
              <w:t>с</w:t>
            </w:r>
            <w:r w:rsidRPr="00FF3E73">
              <w:rPr>
                <w:rStyle w:val="afb"/>
                <w:i w:val="0"/>
              </w:rPr>
              <w:t>ле по электронной почте) по IP адресам университета без ограничения колич</w:t>
            </w:r>
            <w:r w:rsidRPr="00FF3E73">
              <w:rPr>
                <w:rStyle w:val="afb"/>
                <w:i w:val="0"/>
              </w:rPr>
              <w:t>е</w:t>
            </w:r>
            <w:r w:rsidRPr="00FF3E73">
              <w:rPr>
                <w:rStyle w:val="afb"/>
                <w:i w:val="0"/>
              </w:rPr>
              <w:t>ства пользователей Н</w:t>
            </w:r>
            <w:r w:rsidRPr="00FF3E73">
              <w:rPr>
                <w:rStyle w:val="afb"/>
                <w:i w:val="0"/>
              </w:rPr>
              <w:t>е</w:t>
            </w:r>
            <w:r w:rsidRPr="00FF3E73">
              <w:rPr>
                <w:rStyle w:val="afb"/>
                <w:i w:val="0"/>
              </w:rPr>
              <w:t>ограниченный доступ с личных компьютеров для библиографического пои</w:t>
            </w:r>
            <w:r w:rsidRPr="00FF3E73">
              <w:rPr>
                <w:rStyle w:val="afb"/>
                <w:i w:val="0"/>
              </w:rPr>
              <w:t>с</w:t>
            </w:r>
            <w:r w:rsidRPr="00FF3E73">
              <w:rPr>
                <w:rStyle w:val="afb"/>
                <w:i w:val="0"/>
              </w:rPr>
              <w:t>ка, просмотра оглавления журналов.</w:t>
            </w:r>
          </w:p>
        </w:tc>
      </w:tr>
      <w:tr w:rsidR="00341880" w:rsidRPr="00FF3E73" w14:paraId="4B4D5390" w14:textId="77777777" w:rsidTr="00341880">
        <w:tc>
          <w:tcPr>
            <w:tcW w:w="540" w:type="dxa"/>
            <w:shd w:val="clear" w:color="auto" w:fill="auto"/>
          </w:tcPr>
          <w:p w14:paraId="255892EA" w14:textId="77777777" w:rsidR="00341880" w:rsidRPr="00FF3E73" w:rsidRDefault="00341880" w:rsidP="009237CE">
            <w:pPr>
              <w:spacing w:after="100" w:afterAutospacing="1"/>
              <w:jc w:val="center"/>
              <w:rPr>
                <w:rStyle w:val="afb"/>
                <w:i w:val="0"/>
              </w:rPr>
            </w:pPr>
            <w:r w:rsidRPr="00FF3E73">
              <w:rPr>
                <w:rStyle w:val="afb"/>
                <w:i w:val="0"/>
              </w:rPr>
              <w:t>14</w:t>
            </w:r>
          </w:p>
        </w:tc>
        <w:tc>
          <w:tcPr>
            <w:tcW w:w="5380" w:type="dxa"/>
            <w:shd w:val="clear" w:color="auto" w:fill="auto"/>
          </w:tcPr>
          <w:p w14:paraId="5208DE98" w14:textId="77777777" w:rsidR="00341880" w:rsidRPr="00FF3E73" w:rsidRDefault="00341880" w:rsidP="009237CE">
            <w:pPr>
              <w:spacing w:after="100" w:afterAutospacing="1"/>
              <w:rPr>
                <w:rStyle w:val="afb"/>
                <w:i w:val="0"/>
              </w:rPr>
            </w:pPr>
            <w:r w:rsidRPr="00FF3E73">
              <w:rPr>
                <w:rStyle w:val="afb"/>
                <w:i w:val="0"/>
              </w:rPr>
              <w:t>НЭБ — Национальная электронная библиотека — скачать и читать онлайн книги, диссертации, учебные пособия</w:t>
            </w:r>
            <w:r w:rsidRPr="00FF3E73">
              <w:t xml:space="preserve"> (</w:t>
            </w:r>
            <w:hyperlink r:id="rId124" w:history="1">
              <w:r w:rsidRPr="00FF3E73">
                <w:rPr>
                  <w:rStyle w:val="af1"/>
                </w:rPr>
                <w:t>https://rusneb.ru/</w:t>
              </w:r>
            </w:hyperlink>
            <w:r w:rsidRPr="00FF3E73">
              <w:rPr>
                <w:rStyle w:val="afb"/>
                <w:i w:val="0"/>
              </w:rPr>
              <w:t xml:space="preserve">) – сторонняя </w:t>
            </w:r>
          </w:p>
        </w:tc>
        <w:tc>
          <w:tcPr>
            <w:tcW w:w="5101" w:type="dxa"/>
            <w:shd w:val="clear" w:color="auto" w:fill="auto"/>
          </w:tcPr>
          <w:p w14:paraId="395040EA" w14:textId="77777777" w:rsidR="00341880" w:rsidRPr="00FF3E73" w:rsidRDefault="00341880" w:rsidP="009237CE">
            <w:pPr>
              <w:rPr>
                <w:rStyle w:val="afb"/>
                <w:i w:val="0"/>
              </w:rPr>
            </w:pPr>
            <w:r w:rsidRPr="00FF3E73">
              <w:rPr>
                <w:rStyle w:val="afb"/>
                <w:i w:val="0"/>
              </w:rPr>
              <w:t>Коллекции:</w:t>
            </w:r>
          </w:p>
          <w:p w14:paraId="56D726BA" w14:textId="77777777" w:rsidR="00341880" w:rsidRPr="00FF3E73" w:rsidRDefault="00341880" w:rsidP="009237CE">
            <w:pPr>
              <w:rPr>
                <w:rStyle w:val="afb"/>
                <w:i w:val="0"/>
              </w:rPr>
            </w:pPr>
            <w:r w:rsidRPr="00FF3E73">
              <w:rPr>
                <w:rStyle w:val="afb"/>
                <w:i w:val="0"/>
              </w:rPr>
              <w:t>- Научная и учебная литература</w:t>
            </w:r>
          </w:p>
          <w:p w14:paraId="16F57F9F" w14:textId="77777777" w:rsidR="00341880" w:rsidRPr="00FF3E73" w:rsidRDefault="00341880" w:rsidP="009237CE">
            <w:pPr>
              <w:rPr>
                <w:rStyle w:val="afb"/>
                <w:i w:val="0"/>
              </w:rPr>
            </w:pPr>
            <w:r w:rsidRPr="00FF3E73">
              <w:rPr>
                <w:rStyle w:val="afb"/>
                <w:i w:val="0"/>
              </w:rPr>
              <w:t>- Периодические издания</w:t>
            </w:r>
          </w:p>
          <w:p w14:paraId="632DA644" w14:textId="77777777" w:rsidR="00341880" w:rsidRPr="00FF3E73" w:rsidRDefault="00341880" w:rsidP="009237CE">
            <w:pPr>
              <w:rPr>
                <w:rStyle w:val="afb"/>
                <w:i w:val="0"/>
              </w:rPr>
            </w:pPr>
            <w:r w:rsidRPr="00FF3E73">
              <w:rPr>
                <w:rStyle w:val="afb"/>
                <w:i w:val="0"/>
              </w:rPr>
              <w:t>- Электронная библиотека диссертаций Ро</w:t>
            </w:r>
            <w:r w:rsidRPr="00FF3E73">
              <w:rPr>
                <w:rStyle w:val="afb"/>
                <w:i w:val="0"/>
              </w:rPr>
              <w:t>с</w:t>
            </w:r>
            <w:r w:rsidRPr="00FF3E73">
              <w:rPr>
                <w:rStyle w:val="afb"/>
                <w:i w:val="0"/>
              </w:rPr>
              <w:t>сийской государственной библиотеки (ЭБД РГБ) в рамках Электронного читального зала (ЭЧЗ) НЭБ</w:t>
            </w:r>
          </w:p>
        </w:tc>
        <w:tc>
          <w:tcPr>
            <w:tcW w:w="3086" w:type="dxa"/>
            <w:shd w:val="clear" w:color="auto" w:fill="auto"/>
          </w:tcPr>
          <w:p w14:paraId="69505EAF" w14:textId="77777777" w:rsidR="00341880" w:rsidRPr="00FF3E73" w:rsidRDefault="00341880" w:rsidP="009237CE">
            <w:pPr>
              <w:spacing w:after="100" w:afterAutospacing="1"/>
              <w:rPr>
                <w:rStyle w:val="afb"/>
                <w:i w:val="0"/>
              </w:rPr>
            </w:pPr>
            <w:r w:rsidRPr="00FF3E73">
              <w:rPr>
                <w:rStyle w:val="afb"/>
                <w:i w:val="0"/>
              </w:rPr>
              <w:t>В  зале обеспечения ци</w:t>
            </w:r>
            <w:r w:rsidRPr="00FF3E73">
              <w:rPr>
                <w:rStyle w:val="afb"/>
                <w:i w:val="0"/>
              </w:rPr>
              <w:t>ф</w:t>
            </w:r>
            <w:r w:rsidRPr="00FF3E73">
              <w:rPr>
                <w:rStyle w:val="afb"/>
                <w:i w:val="0"/>
              </w:rPr>
              <w:t>ровыми ресурсами и серв</w:t>
            </w:r>
            <w:r w:rsidRPr="00FF3E73">
              <w:rPr>
                <w:rStyle w:val="afb"/>
                <w:i w:val="0"/>
              </w:rPr>
              <w:t>и</w:t>
            </w:r>
            <w:r w:rsidRPr="00FF3E73">
              <w:rPr>
                <w:rStyle w:val="afb"/>
                <w:i w:val="0"/>
              </w:rPr>
              <w:t xml:space="preserve">сами, </w:t>
            </w:r>
            <w:proofErr w:type="spellStart"/>
            <w:r w:rsidRPr="00FF3E73">
              <w:rPr>
                <w:rStyle w:val="afb"/>
                <w:i w:val="0"/>
              </w:rPr>
              <w:t>коворкинга</w:t>
            </w:r>
            <w:proofErr w:type="spellEnd"/>
            <w:r w:rsidRPr="00FF3E73">
              <w:rPr>
                <w:rStyle w:val="afb"/>
                <w:i w:val="0"/>
              </w:rPr>
              <w:t xml:space="preserve"> НБ (ауд. 5202)</w:t>
            </w:r>
          </w:p>
        </w:tc>
      </w:tr>
      <w:tr w:rsidR="00341880" w:rsidRPr="00FF3E73" w14:paraId="492AD9C9" w14:textId="77777777" w:rsidTr="00341880">
        <w:tc>
          <w:tcPr>
            <w:tcW w:w="540" w:type="dxa"/>
            <w:shd w:val="clear" w:color="auto" w:fill="auto"/>
          </w:tcPr>
          <w:p w14:paraId="708B9C0B" w14:textId="77777777" w:rsidR="00341880" w:rsidRPr="00FF3E73" w:rsidRDefault="00341880" w:rsidP="009237CE">
            <w:pPr>
              <w:spacing w:after="100" w:afterAutospacing="1"/>
              <w:jc w:val="center"/>
              <w:rPr>
                <w:rStyle w:val="afb"/>
                <w:i w:val="0"/>
              </w:rPr>
            </w:pPr>
            <w:r w:rsidRPr="00FF3E73">
              <w:rPr>
                <w:rStyle w:val="afb"/>
                <w:i w:val="0"/>
              </w:rPr>
              <w:t>15</w:t>
            </w:r>
          </w:p>
        </w:tc>
        <w:tc>
          <w:tcPr>
            <w:tcW w:w="5380" w:type="dxa"/>
            <w:shd w:val="clear" w:color="auto" w:fill="auto"/>
          </w:tcPr>
          <w:p w14:paraId="36EE3EF1" w14:textId="77777777" w:rsidR="00341880" w:rsidRPr="00FF3E73" w:rsidRDefault="00341880" w:rsidP="009237CE">
            <w:pPr>
              <w:spacing w:after="100" w:afterAutospacing="1"/>
              <w:rPr>
                <w:rStyle w:val="afb"/>
                <w:i w:val="0"/>
              </w:rPr>
            </w:pPr>
            <w:r w:rsidRPr="00FF3E73">
              <w:rPr>
                <w:rStyle w:val="afb"/>
                <w:i w:val="0"/>
              </w:rPr>
              <w:t xml:space="preserve">База данных POLPRED.COM Обзор СМИ (https://polpred.com/news) - сторонняя </w:t>
            </w:r>
          </w:p>
          <w:p w14:paraId="6CF18195" w14:textId="77777777" w:rsidR="00341880" w:rsidRPr="00FF3E73" w:rsidRDefault="00341880" w:rsidP="009237CE">
            <w:pPr>
              <w:spacing w:after="100" w:afterAutospacing="1"/>
              <w:rPr>
                <w:rStyle w:val="afb"/>
                <w:i w:val="0"/>
              </w:rPr>
            </w:pPr>
          </w:p>
        </w:tc>
        <w:tc>
          <w:tcPr>
            <w:tcW w:w="5101" w:type="dxa"/>
            <w:shd w:val="clear" w:color="auto" w:fill="auto"/>
          </w:tcPr>
          <w:p w14:paraId="08052FC3" w14:textId="77777777" w:rsidR="00341880" w:rsidRPr="006E4595" w:rsidRDefault="00341880" w:rsidP="009237CE">
            <w:pPr>
              <w:shd w:val="clear" w:color="auto" w:fill="FFFFFF"/>
              <w:rPr>
                <w:color w:val="000000"/>
              </w:rPr>
            </w:pPr>
            <w:r w:rsidRPr="006E4595">
              <w:rPr>
                <w:color w:val="000000"/>
              </w:rPr>
              <w:t>Электронная библиотечная система Деловые средства массовой информации.</w:t>
            </w:r>
          </w:p>
          <w:p w14:paraId="4A05FE6B" w14:textId="77777777" w:rsidR="00341880" w:rsidRPr="00FF3E73" w:rsidRDefault="00FA5A5F" w:rsidP="009237CE">
            <w:pPr>
              <w:shd w:val="clear" w:color="auto" w:fill="FFFFFF"/>
              <w:spacing w:after="150"/>
              <w:rPr>
                <w:rStyle w:val="afb"/>
                <w:i w:val="0"/>
              </w:rPr>
            </w:pPr>
            <w:hyperlink r:id="rId125" w:history="1">
              <w:r w:rsidR="00341880" w:rsidRPr="006E4595">
                <w:rPr>
                  <w:b/>
                  <w:bCs/>
                  <w:color w:val="0648B8"/>
                  <w:u w:val="single"/>
                </w:rPr>
                <w:t>Polpred.com Обзор СМИ</w:t>
              </w:r>
            </w:hyperlink>
            <w:r w:rsidR="00341880" w:rsidRPr="006E4595">
              <w:rPr>
                <w:b/>
                <w:bCs/>
                <w:color w:val="000000"/>
              </w:rPr>
              <w:t>.</w:t>
            </w:r>
            <w:r w:rsidR="00341880" w:rsidRPr="006E4595">
              <w:rPr>
                <w:color w:val="000000"/>
              </w:rPr>
              <w:t> Новости информ</w:t>
            </w:r>
            <w:r w:rsidR="00341880" w:rsidRPr="006E4595">
              <w:rPr>
                <w:color w:val="000000"/>
              </w:rPr>
              <w:t>а</w:t>
            </w:r>
            <w:r w:rsidR="00341880" w:rsidRPr="006E4595">
              <w:rPr>
                <w:color w:val="000000"/>
              </w:rPr>
              <w:t>гентств. </w:t>
            </w:r>
            <w:hyperlink r:id="rId126" w:history="1">
              <w:r w:rsidR="00341880" w:rsidRPr="006E4595">
                <w:rPr>
                  <w:color w:val="0648B8"/>
                  <w:u w:val="single"/>
                </w:rPr>
                <w:t>Рубрикатор</w:t>
              </w:r>
            </w:hyperlink>
            <w:r w:rsidR="00341880" w:rsidRPr="006E4595">
              <w:rPr>
                <w:color w:val="000000"/>
              </w:rPr>
              <w:t> ЭБС: 150 </w:t>
            </w:r>
            <w:r w:rsidR="00341880" w:rsidRPr="006E4595">
              <w:rPr>
                <w:b/>
                <w:bCs/>
                <w:color w:val="DC3545"/>
              </w:rPr>
              <w:t>О</w:t>
            </w:r>
            <w:r w:rsidR="00341880" w:rsidRPr="006E4595">
              <w:rPr>
                <w:color w:val="000000"/>
              </w:rPr>
              <w:t>траслей и </w:t>
            </w:r>
            <w:proofErr w:type="spellStart"/>
            <w:r w:rsidR="00341880" w:rsidRPr="006E4595">
              <w:rPr>
                <w:b/>
                <w:bCs/>
                <w:color w:val="DC3545"/>
              </w:rPr>
              <w:t>П</w:t>
            </w:r>
            <w:r w:rsidR="00341880" w:rsidRPr="006E4595">
              <w:rPr>
                <w:color w:val="000000"/>
              </w:rPr>
              <w:t>одотраслей</w:t>
            </w:r>
            <w:proofErr w:type="spellEnd"/>
            <w:r w:rsidR="00341880" w:rsidRPr="006E4595">
              <w:rPr>
                <w:color w:val="000000"/>
              </w:rPr>
              <w:t xml:space="preserve"> / 8 </w:t>
            </w:r>
            <w:r w:rsidR="00341880" w:rsidRPr="006E4595">
              <w:rPr>
                <w:b/>
                <w:bCs/>
                <w:color w:val="DC3545"/>
              </w:rPr>
              <w:t>Ф</w:t>
            </w:r>
            <w:r w:rsidR="00341880" w:rsidRPr="006E4595">
              <w:rPr>
                <w:color w:val="000000"/>
              </w:rPr>
              <w:t>едеральных округов и 85 </w:t>
            </w:r>
            <w:r w:rsidR="00341880" w:rsidRPr="006E4595">
              <w:rPr>
                <w:b/>
                <w:bCs/>
                <w:color w:val="DC3545"/>
              </w:rPr>
              <w:t>С</w:t>
            </w:r>
            <w:r w:rsidR="00341880" w:rsidRPr="006E4595">
              <w:rPr>
                <w:color w:val="000000"/>
              </w:rPr>
              <w:t>убъектов РФ / 250 </w:t>
            </w:r>
            <w:r w:rsidR="00341880" w:rsidRPr="006E4595">
              <w:rPr>
                <w:b/>
                <w:bCs/>
                <w:color w:val="DC3545"/>
              </w:rPr>
              <w:t>С</w:t>
            </w:r>
            <w:r w:rsidR="00341880" w:rsidRPr="006E4595">
              <w:rPr>
                <w:color w:val="000000"/>
              </w:rPr>
              <w:t>тран и </w:t>
            </w:r>
            <w:r w:rsidR="00341880" w:rsidRPr="006E4595">
              <w:rPr>
                <w:b/>
                <w:bCs/>
                <w:color w:val="DC3545"/>
              </w:rPr>
              <w:t>Р</w:t>
            </w:r>
            <w:r w:rsidR="00341880" w:rsidRPr="006E4595">
              <w:rPr>
                <w:color w:val="000000"/>
              </w:rPr>
              <w:t>егионов / 600 </w:t>
            </w:r>
            <w:r w:rsidR="00341880" w:rsidRPr="006E4595">
              <w:rPr>
                <w:b/>
                <w:bCs/>
                <w:color w:val="DC3545"/>
              </w:rPr>
              <w:t>И</w:t>
            </w:r>
            <w:r w:rsidR="00341880" w:rsidRPr="006E4595">
              <w:rPr>
                <w:color w:val="000000"/>
              </w:rPr>
              <w:t xml:space="preserve">сточников / 4 </w:t>
            </w:r>
            <w:proofErr w:type="gramStart"/>
            <w:r w:rsidR="00341880" w:rsidRPr="006E4595">
              <w:rPr>
                <w:color w:val="000000"/>
              </w:rPr>
              <w:t>млн</w:t>
            </w:r>
            <w:proofErr w:type="gramEnd"/>
            <w:r w:rsidR="00341880" w:rsidRPr="006E4595">
              <w:rPr>
                <w:color w:val="000000"/>
              </w:rPr>
              <w:t xml:space="preserve"> статей за 25 лет / По</w:t>
            </w:r>
            <w:r w:rsidR="00341880" w:rsidRPr="006E4595">
              <w:rPr>
                <w:color w:val="000000"/>
              </w:rPr>
              <w:t>л</w:t>
            </w:r>
            <w:r w:rsidR="00341880" w:rsidRPr="006E4595">
              <w:rPr>
                <w:color w:val="000000"/>
              </w:rPr>
              <w:t>ный текст на русском / 240000 материалов в </w:t>
            </w:r>
            <w:r w:rsidR="00341880" w:rsidRPr="006E4595">
              <w:rPr>
                <w:b/>
                <w:bCs/>
                <w:color w:val="6610F2"/>
              </w:rPr>
              <w:t>Г</w:t>
            </w:r>
            <w:r w:rsidR="00341880" w:rsidRPr="006E4595">
              <w:rPr>
                <w:color w:val="000000"/>
              </w:rPr>
              <w:t xml:space="preserve">лавном, в </w:t>
            </w:r>
            <w:proofErr w:type="spellStart"/>
            <w:r w:rsidR="00341880" w:rsidRPr="006E4595">
              <w:rPr>
                <w:color w:val="000000"/>
              </w:rPr>
              <w:t>т.ч</w:t>
            </w:r>
            <w:proofErr w:type="spellEnd"/>
            <w:r w:rsidR="00341880" w:rsidRPr="006E4595">
              <w:rPr>
                <w:color w:val="000000"/>
              </w:rPr>
              <w:t>. 100000 статей и интервью 30000 </w:t>
            </w:r>
            <w:r w:rsidR="00341880" w:rsidRPr="006E4595">
              <w:rPr>
                <w:b/>
                <w:bCs/>
                <w:color w:val="6610F2"/>
              </w:rPr>
              <w:t>П</w:t>
            </w:r>
            <w:r w:rsidR="00341880" w:rsidRPr="006E4595">
              <w:rPr>
                <w:color w:val="000000"/>
              </w:rPr>
              <w:t>ерсон / </w:t>
            </w:r>
            <w:r w:rsidR="00341880" w:rsidRPr="006E4595">
              <w:rPr>
                <w:b/>
                <w:bCs/>
                <w:color w:val="6610F2"/>
              </w:rPr>
              <w:t>В</w:t>
            </w:r>
            <w:r w:rsidR="00341880" w:rsidRPr="006E4595">
              <w:rPr>
                <w:color w:val="000000"/>
              </w:rPr>
              <w:t xml:space="preserve">ажное </w:t>
            </w:r>
            <w:r w:rsidR="00341880" w:rsidRPr="006E4595">
              <w:rPr>
                <w:color w:val="000000"/>
              </w:rPr>
              <w:lastRenderedPageBreak/>
              <w:t>/ </w:t>
            </w:r>
            <w:r w:rsidR="00341880" w:rsidRPr="006E4595">
              <w:rPr>
                <w:b/>
                <w:bCs/>
                <w:color w:val="6610F2"/>
              </w:rPr>
              <w:t>У</w:t>
            </w:r>
            <w:r w:rsidR="00341880" w:rsidRPr="006E4595">
              <w:rPr>
                <w:color w:val="000000"/>
              </w:rPr>
              <w:t>поминания / </w:t>
            </w:r>
            <w:r w:rsidR="00341880" w:rsidRPr="006E4595">
              <w:rPr>
                <w:b/>
                <w:bCs/>
                <w:color w:val="6610F2"/>
              </w:rPr>
              <w:t>И</w:t>
            </w:r>
            <w:r w:rsidR="00341880" w:rsidRPr="006E4595">
              <w:rPr>
                <w:color w:val="000000"/>
              </w:rPr>
              <w:t>збранное / </w:t>
            </w:r>
            <w:r w:rsidR="00341880" w:rsidRPr="006E4595">
              <w:rPr>
                <w:b/>
                <w:bCs/>
                <w:color w:val="6610F2"/>
              </w:rPr>
              <w:t>П</w:t>
            </w:r>
            <w:r w:rsidR="00341880" w:rsidRPr="006E4595">
              <w:rPr>
                <w:color w:val="000000"/>
              </w:rPr>
              <w:t xml:space="preserve">оиск </w:t>
            </w:r>
            <w:proofErr w:type="spellStart"/>
            <w:r w:rsidR="00341880" w:rsidRPr="006E4595">
              <w:rPr>
                <w:color w:val="000000"/>
              </w:rPr>
              <w:t>sphinxsearch</w:t>
            </w:r>
            <w:proofErr w:type="spellEnd"/>
            <w:r w:rsidR="00341880" w:rsidRPr="006E4595">
              <w:rPr>
                <w:color w:val="000000"/>
              </w:rPr>
              <w:t xml:space="preserve">. Личный кабинет. Доступ из дома. Мобильная версия. Машинный перевод. </w:t>
            </w:r>
            <w:proofErr w:type="gramStart"/>
            <w:r w:rsidR="00341880" w:rsidRPr="006E4595">
              <w:rPr>
                <w:color w:val="000000"/>
              </w:rPr>
              <w:t>И</w:t>
            </w:r>
            <w:r w:rsidR="00341880" w:rsidRPr="006E4595">
              <w:rPr>
                <w:color w:val="000000"/>
              </w:rPr>
              <w:t>н</w:t>
            </w:r>
            <w:r w:rsidR="00341880" w:rsidRPr="006E4595">
              <w:rPr>
                <w:color w:val="000000"/>
              </w:rPr>
              <w:t>тернет-сервисы</w:t>
            </w:r>
            <w:proofErr w:type="gramEnd"/>
            <w:r w:rsidR="00341880" w:rsidRPr="006E4595">
              <w:rPr>
                <w:color w:val="000000"/>
              </w:rPr>
              <w:t>. Оригинал статьи. Без рекл</w:t>
            </w:r>
            <w:r w:rsidR="00341880" w:rsidRPr="006E4595">
              <w:rPr>
                <w:color w:val="000000"/>
              </w:rPr>
              <w:t>а</w:t>
            </w:r>
            <w:r w:rsidR="00341880" w:rsidRPr="006E4595">
              <w:rPr>
                <w:color w:val="000000"/>
              </w:rPr>
              <w:t xml:space="preserve">мы. Тысячи рубрик. </w:t>
            </w:r>
            <w:r w:rsidR="00341880" w:rsidRPr="006E4595">
              <w:rPr>
                <w:color w:val="000000"/>
              </w:rPr>
              <w:br/>
            </w:r>
            <w:hyperlink r:id="rId127" w:history="1">
              <w:r w:rsidR="00341880" w:rsidRPr="006E4595">
                <w:rPr>
                  <w:color w:val="0648B8"/>
                  <w:u w:val="single"/>
                </w:rPr>
                <w:t>Агропром в РФ и за рубежом</w:t>
              </w:r>
            </w:hyperlink>
            <w:r w:rsidR="00341880" w:rsidRPr="006E4595">
              <w:rPr>
                <w:color w:val="000000"/>
              </w:rPr>
              <w:t> — самый кру</w:t>
            </w:r>
            <w:r w:rsidR="00341880" w:rsidRPr="006E4595">
              <w:rPr>
                <w:color w:val="000000"/>
              </w:rPr>
              <w:t>п</w:t>
            </w:r>
            <w:r w:rsidR="00341880" w:rsidRPr="006E4595">
              <w:rPr>
                <w:color w:val="000000"/>
              </w:rPr>
              <w:t xml:space="preserve">ный в </w:t>
            </w:r>
            <w:proofErr w:type="spellStart"/>
            <w:r w:rsidR="00341880" w:rsidRPr="006E4595">
              <w:rPr>
                <w:color w:val="000000"/>
              </w:rPr>
              <w:t>рунете</w:t>
            </w:r>
            <w:proofErr w:type="spellEnd"/>
            <w:r w:rsidR="00341880" w:rsidRPr="006E4595">
              <w:rPr>
                <w:color w:val="000000"/>
              </w:rPr>
              <w:t xml:space="preserve"> сайт новостей и аналитики СМИ по данной теме. </w:t>
            </w:r>
          </w:p>
        </w:tc>
        <w:tc>
          <w:tcPr>
            <w:tcW w:w="3086" w:type="dxa"/>
            <w:shd w:val="clear" w:color="auto" w:fill="auto"/>
          </w:tcPr>
          <w:p w14:paraId="62FE19A6" w14:textId="77777777" w:rsidR="00341880" w:rsidRPr="00FF3E73" w:rsidRDefault="00341880" w:rsidP="009237CE">
            <w:pPr>
              <w:spacing w:after="100" w:afterAutospacing="1"/>
              <w:rPr>
                <w:rStyle w:val="afb"/>
                <w:i w:val="0"/>
              </w:rPr>
            </w:pPr>
            <w:proofErr w:type="gramStart"/>
            <w:r w:rsidRPr="00FF3E73">
              <w:rPr>
                <w:rStyle w:val="afb"/>
                <w:i w:val="0"/>
              </w:rPr>
              <w:lastRenderedPageBreak/>
              <w:t>С любого компьютера л</w:t>
            </w:r>
            <w:r w:rsidRPr="00FF3E73">
              <w:rPr>
                <w:rStyle w:val="afb"/>
                <w:i w:val="0"/>
              </w:rPr>
              <w:t>о</w:t>
            </w:r>
            <w:r w:rsidRPr="00FF3E73">
              <w:rPr>
                <w:rStyle w:val="afb"/>
                <w:i w:val="0"/>
              </w:rPr>
              <w:t xml:space="preserve">кальной сети университета по IP-адресам; с личных ПК, мобильных устройств по  индивидуальному   </w:t>
            </w:r>
            <w:proofErr w:type="spellStart"/>
            <w:r w:rsidRPr="00FF3E73">
              <w:rPr>
                <w:rStyle w:val="afb"/>
                <w:i w:val="0"/>
              </w:rPr>
              <w:t>аутентификатору</w:t>
            </w:r>
            <w:proofErr w:type="spellEnd"/>
            <w:r w:rsidRPr="00FF3E73">
              <w:rPr>
                <w:rStyle w:val="afb"/>
                <w:i w:val="0"/>
              </w:rPr>
              <w:t xml:space="preserve"> (л</w:t>
            </w:r>
            <w:r w:rsidRPr="00FF3E73">
              <w:rPr>
                <w:rStyle w:val="afb"/>
                <w:i w:val="0"/>
              </w:rPr>
              <w:t>о</w:t>
            </w:r>
            <w:r w:rsidRPr="00FF3E73">
              <w:rPr>
                <w:rStyle w:val="afb"/>
                <w:i w:val="0"/>
              </w:rPr>
              <w:t>гин/пароль)</w:t>
            </w:r>
            <w:proofErr w:type="gramEnd"/>
          </w:p>
        </w:tc>
      </w:tr>
      <w:tr w:rsidR="00341880" w:rsidRPr="00FF3E73" w14:paraId="790AFFCB" w14:textId="77777777" w:rsidTr="00341880">
        <w:tc>
          <w:tcPr>
            <w:tcW w:w="540" w:type="dxa"/>
            <w:shd w:val="clear" w:color="auto" w:fill="auto"/>
            <w:hideMark/>
          </w:tcPr>
          <w:p w14:paraId="0BF1BDC1" w14:textId="77777777" w:rsidR="00341880" w:rsidRPr="00FF3E73" w:rsidRDefault="00341880" w:rsidP="009237CE">
            <w:pPr>
              <w:spacing w:after="100" w:afterAutospacing="1"/>
              <w:jc w:val="center"/>
              <w:rPr>
                <w:rStyle w:val="afb"/>
                <w:i w:val="0"/>
              </w:rPr>
            </w:pPr>
            <w:r w:rsidRPr="00FF3E73">
              <w:rPr>
                <w:rStyle w:val="afb"/>
                <w:i w:val="0"/>
              </w:rPr>
              <w:lastRenderedPageBreak/>
              <w:t>16</w:t>
            </w:r>
          </w:p>
        </w:tc>
        <w:tc>
          <w:tcPr>
            <w:tcW w:w="5380" w:type="dxa"/>
            <w:shd w:val="clear" w:color="auto" w:fill="auto"/>
            <w:hideMark/>
          </w:tcPr>
          <w:p w14:paraId="54093E66" w14:textId="77777777" w:rsidR="00341880" w:rsidRPr="00FF3E73" w:rsidRDefault="00341880" w:rsidP="009237CE">
            <w:pPr>
              <w:spacing w:after="100" w:afterAutospacing="1"/>
              <w:rPr>
                <w:rStyle w:val="afb"/>
                <w:i w:val="0"/>
              </w:rPr>
            </w:pPr>
            <w:r w:rsidRPr="00FF3E73">
              <w:rPr>
                <w:rStyle w:val="afb"/>
                <w:i w:val="0"/>
              </w:rPr>
              <w:t>Справочно-правовая система «КОНСУЛ</w:t>
            </w:r>
            <w:r w:rsidRPr="00FF3E73">
              <w:rPr>
                <w:rStyle w:val="afb"/>
                <w:i w:val="0"/>
              </w:rPr>
              <w:t>Ь</w:t>
            </w:r>
            <w:r w:rsidRPr="00FF3E73">
              <w:rPr>
                <w:rStyle w:val="afb"/>
                <w:i w:val="0"/>
              </w:rPr>
              <w:t>ТАНТ+» (</w:t>
            </w:r>
            <w:hyperlink r:id="rId128" w:history="1">
              <w:r w:rsidRPr="00FF3E73">
                <w:rPr>
                  <w:rStyle w:val="afb"/>
                  <w:i w:val="0"/>
                </w:rPr>
                <w:t>www.consultant.ru/</w:t>
              </w:r>
            </w:hyperlink>
            <w:r w:rsidRPr="00FF3E73">
              <w:rPr>
                <w:rStyle w:val="afb"/>
                <w:i w:val="0"/>
              </w:rPr>
              <w:t>) – сторонняя</w:t>
            </w:r>
          </w:p>
          <w:p w14:paraId="01ABAC1F" w14:textId="77777777" w:rsidR="00341880" w:rsidRPr="00FF3E73" w:rsidRDefault="00341880" w:rsidP="009237CE">
            <w:pPr>
              <w:spacing w:after="100" w:afterAutospacing="1"/>
              <w:rPr>
                <w:rStyle w:val="afb"/>
                <w:i w:val="0"/>
              </w:rPr>
            </w:pPr>
            <w:r w:rsidRPr="00FF3E73">
              <w:rPr>
                <w:rStyle w:val="afb"/>
                <w:i w:val="0"/>
              </w:rPr>
              <w:t> </w:t>
            </w:r>
          </w:p>
        </w:tc>
        <w:tc>
          <w:tcPr>
            <w:tcW w:w="5101" w:type="dxa"/>
            <w:shd w:val="clear" w:color="auto" w:fill="auto"/>
            <w:hideMark/>
          </w:tcPr>
          <w:p w14:paraId="31F6C54E" w14:textId="77777777" w:rsidR="00341880" w:rsidRPr="00FF3E73" w:rsidRDefault="00341880" w:rsidP="009237CE">
            <w:pPr>
              <w:spacing w:after="100" w:afterAutospacing="1"/>
              <w:rPr>
                <w:rStyle w:val="afb"/>
                <w:i w:val="0"/>
              </w:rPr>
            </w:pPr>
            <w:r w:rsidRPr="00FF3E73">
              <w:rPr>
                <w:rStyle w:val="afb"/>
                <w:i w:val="0"/>
              </w:rPr>
              <w:t>Законодательство, Судебная практика, Фина</w:t>
            </w:r>
            <w:r w:rsidRPr="00FF3E73">
              <w:rPr>
                <w:rStyle w:val="afb"/>
                <w:i w:val="0"/>
              </w:rPr>
              <w:t>н</w:t>
            </w:r>
            <w:r w:rsidRPr="00FF3E73">
              <w:rPr>
                <w:rStyle w:val="afb"/>
                <w:i w:val="0"/>
              </w:rPr>
              <w:t xml:space="preserve">совые консультации, </w:t>
            </w:r>
            <w:proofErr w:type="gramStart"/>
            <w:r w:rsidRPr="00FF3E73">
              <w:rPr>
                <w:rStyle w:val="afb"/>
                <w:i w:val="0"/>
              </w:rPr>
              <w:t>Комментарии законод</w:t>
            </w:r>
            <w:r w:rsidRPr="00FF3E73">
              <w:rPr>
                <w:rStyle w:val="afb"/>
                <w:i w:val="0"/>
              </w:rPr>
              <w:t>а</w:t>
            </w:r>
            <w:r w:rsidRPr="00FF3E73">
              <w:rPr>
                <w:rStyle w:val="afb"/>
                <w:i w:val="0"/>
              </w:rPr>
              <w:t>тельства</w:t>
            </w:r>
            <w:proofErr w:type="gramEnd"/>
            <w:r w:rsidRPr="00FF3E73">
              <w:rPr>
                <w:rStyle w:val="afb"/>
                <w:i w:val="0"/>
              </w:rPr>
              <w:t>, Формы документов, Международные правовые акты, Технические нормы и правила. Электронные версии книг и научных журн</w:t>
            </w:r>
            <w:r w:rsidRPr="00FF3E73">
              <w:rPr>
                <w:rStyle w:val="afb"/>
                <w:i w:val="0"/>
              </w:rPr>
              <w:t>а</w:t>
            </w:r>
            <w:r w:rsidRPr="00FF3E73">
              <w:rPr>
                <w:rStyle w:val="afb"/>
                <w:i w:val="0"/>
              </w:rPr>
              <w:t>лов, другие информационные ресурсы</w:t>
            </w:r>
          </w:p>
        </w:tc>
        <w:tc>
          <w:tcPr>
            <w:tcW w:w="3086" w:type="dxa"/>
            <w:shd w:val="clear" w:color="auto" w:fill="auto"/>
            <w:hideMark/>
          </w:tcPr>
          <w:p w14:paraId="62FC02F9" w14:textId="77777777" w:rsidR="00341880" w:rsidRPr="00FF3E73" w:rsidRDefault="00341880" w:rsidP="009237CE">
            <w:pPr>
              <w:spacing w:after="100" w:afterAutospacing="1"/>
              <w:rPr>
                <w:rStyle w:val="afb"/>
                <w:i w:val="0"/>
              </w:rPr>
            </w:pPr>
            <w:r w:rsidRPr="00FF3E73">
              <w:rPr>
                <w:rStyle w:val="afb"/>
                <w:i w:val="0"/>
              </w:rPr>
              <w:t>В залах университета (ауд. 1237, 5202) без пароля</w:t>
            </w:r>
          </w:p>
        </w:tc>
      </w:tr>
      <w:tr w:rsidR="00341880" w:rsidRPr="00FF3E73" w14:paraId="7C3D63B8" w14:textId="77777777" w:rsidTr="00341880">
        <w:tc>
          <w:tcPr>
            <w:tcW w:w="540" w:type="dxa"/>
            <w:shd w:val="clear" w:color="auto" w:fill="auto"/>
          </w:tcPr>
          <w:p w14:paraId="3603F9D2" w14:textId="77777777" w:rsidR="00341880" w:rsidRPr="00FF3E73" w:rsidRDefault="00341880" w:rsidP="009237CE">
            <w:pPr>
              <w:spacing w:after="100" w:afterAutospacing="1"/>
              <w:jc w:val="center"/>
              <w:rPr>
                <w:rStyle w:val="afb"/>
                <w:i w:val="0"/>
              </w:rPr>
            </w:pPr>
            <w:r w:rsidRPr="00FF3E73">
              <w:rPr>
                <w:rStyle w:val="afb"/>
                <w:i w:val="0"/>
              </w:rPr>
              <w:t>17</w:t>
            </w:r>
          </w:p>
        </w:tc>
        <w:tc>
          <w:tcPr>
            <w:tcW w:w="5380" w:type="dxa"/>
            <w:shd w:val="clear" w:color="auto" w:fill="auto"/>
          </w:tcPr>
          <w:p w14:paraId="5193B67E" w14:textId="77777777" w:rsidR="00341880" w:rsidRPr="00FF3E73" w:rsidRDefault="00341880" w:rsidP="009237CE">
            <w:pPr>
              <w:spacing w:after="100" w:afterAutospacing="1"/>
              <w:rPr>
                <w:rStyle w:val="afb"/>
                <w:i w:val="0"/>
              </w:rPr>
            </w:pPr>
            <w:r w:rsidRPr="00FF3E73">
              <w:rPr>
                <w:rStyle w:val="afb"/>
                <w:i w:val="0"/>
              </w:rPr>
              <w:t>Научная электронная библиотека «КИБЕРЛ</w:t>
            </w:r>
            <w:r w:rsidRPr="00FF3E73">
              <w:rPr>
                <w:rStyle w:val="afb"/>
                <w:i w:val="0"/>
              </w:rPr>
              <w:t>Е</w:t>
            </w:r>
            <w:r w:rsidRPr="00FF3E73">
              <w:rPr>
                <w:rStyle w:val="afb"/>
                <w:i w:val="0"/>
              </w:rPr>
              <w:t>НИНКА»  (</w:t>
            </w:r>
            <w:hyperlink r:id="rId129" w:history="1">
              <w:r w:rsidRPr="00FF3E73">
                <w:rPr>
                  <w:rStyle w:val="afb"/>
                  <w:i w:val="0"/>
                </w:rPr>
                <w:t>https://cyberleninka.ru/</w:t>
              </w:r>
            </w:hyperlink>
            <w:r w:rsidRPr="00FF3E73">
              <w:rPr>
                <w:rStyle w:val="afb"/>
                <w:i w:val="0"/>
              </w:rPr>
              <w:t xml:space="preserve">)  - сторонняя </w:t>
            </w:r>
          </w:p>
          <w:p w14:paraId="2ACCEB5F" w14:textId="77777777" w:rsidR="00341880" w:rsidRPr="00FF3E73" w:rsidRDefault="00341880" w:rsidP="009237CE">
            <w:pPr>
              <w:spacing w:after="100" w:afterAutospacing="1"/>
              <w:rPr>
                <w:rStyle w:val="afb"/>
                <w:i w:val="0"/>
              </w:rPr>
            </w:pPr>
          </w:p>
        </w:tc>
        <w:tc>
          <w:tcPr>
            <w:tcW w:w="5101" w:type="dxa"/>
            <w:shd w:val="clear" w:color="auto" w:fill="auto"/>
          </w:tcPr>
          <w:p w14:paraId="126E6F0F" w14:textId="77777777" w:rsidR="00341880" w:rsidRPr="00FF3E73" w:rsidRDefault="00341880" w:rsidP="009237CE">
            <w:pPr>
              <w:spacing w:after="100" w:afterAutospacing="1"/>
              <w:rPr>
                <w:rStyle w:val="afb"/>
                <w:i w:val="0"/>
              </w:rPr>
            </w:pPr>
            <w:r w:rsidRPr="00FF3E73">
              <w:rPr>
                <w:rStyle w:val="afb"/>
                <w:i w:val="0"/>
              </w:rPr>
              <w:t>Научная электронная библиотека, построенная на парадигме </w:t>
            </w:r>
            <w:hyperlink r:id="rId130" w:history="1">
              <w:r w:rsidRPr="00FF3E73">
                <w:rPr>
                  <w:rStyle w:val="afb"/>
                  <w:i w:val="0"/>
                </w:rPr>
                <w:t>открытой науки</w:t>
              </w:r>
            </w:hyperlink>
            <w:r w:rsidRPr="00FF3E73">
              <w:rPr>
                <w:rStyle w:val="afb"/>
                <w:i w:val="0"/>
              </w:rPr>
              <w:t> (</w:t>
            </w:r>
            <w:proofErr w:type="spellStart"/>
            <w:r w:rsidRPr="00FF3E73">
              <w:rPr>
                <w:rStyle w:val="afb"/>
                <w:i w:val="0"/>
              </w:rPr>
              <w:t>Open</w:t>
            </w:r>
            <w:proofErr w:type="spellEnd"/>
            <w:r w:rsidRPr="00FF3E73">
              <w:rPr>
                <w:rStyle w:val="afb"/>
                <w:i w:val="0"/>
              </w:rPr>
              <w:t xml:space="preserve"> </w:t>
            </w:r>
            <w:proofErr w:type="spellStart"/>
            <w:r w:rsidRPr="00FF3E73">
              <w:rPr>
                <w:rStyle w:val="afb"/>
                <w:i w:val="0"/>
              </w:rPr>
              <w:t>Science</w:t>
            </w:r>
            <w:proofErr w:type="spellEnd"/>
            <w:r w:rsidRPr="00FF3E73">
              <w:rPr>
                <w:rStyle w:val="afb"/>
                <w:i w:val="0"/>
              </w:rPr>
              <w:t>). База данных журналов по различным научным  темам</w:t>
            </w:r>
          </w:p>
        </w:tc>
        <w:tc>
          <w:tcPr>
            <w:tcW w:w="3086" w:type="dxa"/>
            <w:shd w:val="clear" w:color="auto" w:fill="auto"/>
          </w:tcPr>
          <w:p w14:paraId="31A75A3B"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6C551B02" w14:textId="77777777" w:rsidTr="00341880">
        <w:tc>
          <w:tcPr>
            <w:tcW w:w="540" w:type="dxa"/>
            <w:shd w:val="clear" w:color="auto" w:fill="auto"/>
          </w:tcPr>
          <w:p w14:paraId="5A278553" w14:textId="77777777" w:rsidR="00341880" w:rsidRPr="00FF3E73" w:rsidRDefault="00341880" w:rsidP="009237CE">
            <w:pPr>
              <w:spacing w:after="100" w:afterAutospacing="1"/>
              <w:jc w:val="center"/>
              <w:rPr>
                <w:rStyle w:val="afb"/>
                <w:i w:val="0"/>
              </w:rPr>
            </w:pPr>
            <w:r w:rsidRPr="00FF3E73">
              <w:rPr>
                <w:rStyle w:val="afb"/>
                <w:i w:val="0"/>
              </w:rPr>
              <w:t>18</w:t>
            </w:r>
          </w:p>
        </w:tc>
        <w:tc>
          <w:tcPr>
            <w:tcW w:w="5380" w:type="dxa"/>
            <w:shd w:val="clear" w:color="auto" w:fill="auto"/>
          </w:tcPr>
          <w:p w14:paraId="3932A82E" w14:textId="77777777" w:rsidR="00341880" w:rsidRPr="00FF3E73" w:rsidRDefault="00341880" w:rsidP="009237CE">
            <w:pPr>
              <w:spacing w:after="100" w:afterAutospacing="1"/>
              <w:rPr>
                <w:rStyle w:val="afb"/>
                <w:i w:val="0"/>
              </w:rPr>
            </w:pPr>
            <w:r w:rsidRPr="00FF3E73">
              <w:rPr>
                <w:rStyle w:val="afb"/>
                <w:i w:val="0"/>
              </w:rPr>
              <w:t>Научно-образовательный портал IQ – Наци</w:t>
            </w:r>
            <w:r w:rsidRPr="00FF3E73">
              <w:rPr>
                <w:rStyle w:val="afb"/>
                <w:i w:val="0"/>
              </w:rPr>
              <w:t>о</w:t>
            </w:r>
            <w:r w:rsidRPr="00FF3E73">
              <w:rPr>
                <w:rStyle w:val="afb"/>
                <w:i w:val="0"/>
              </w:rPr>
              <w:t>нальный исследовательский университет «Вы</w:t>
            </w:r>
            <w:r w:rsidRPr="00FF3E73">
              <w:rPr>
                <w:rStyle w:val="afb"/>
                <w:i w:val="0"/>
              </w:rPr>
              <w:t>с</w:t>
            </w:r>
            <w:r w:rsidRPr="00FF3E73">
              <w:rPr>
                <w:rStyle w:val="afb"/>
                <w:i w:val="0"/>
              </w:rPr>
              <w:t>шая школа экономики»   (</w:t>
            </w:r>
            <w:hyperlink r:id="rId131" w:history="1">
              <w:r w:rsidRPr="00FF3E73">
                <w:rPr>
                  <w:rStyle w:val="af1"/>
                </w:rPr>
                <w:t>https://iq.hse.ru/</w:t>
              </w:r>
            </w:hyperlink>
            <w:r w:rsidRPr="00FF3E73">
              <w:rPr>
                <w:rStyle w:val="afb"/>
                <w:i w:val="0"/>
              </w:rPr>
              <w:t>) - ст</w:t>
            </w:r>
            <w:r w:rsidRPr="00FF3E73">
              <w:rPr>
                <w:rStyle w:val="afb"/>
                <w:i w:val="0"/>
              </w:rPr>
              <w:t>о</w:t>
            </w:r>
            <w:r w:rsidRPr="00FF3E73">
              <w:rPr>
                <w:rStyle w:val="afb"/>
                <w:i w:val="0"/>
              </w:rPr>
              <w:t>ронняя</w:t>
            </w:r>
          </w:p>
        </w:tc>
        <w:tc>
          <w:tcPr>
            <w:tcW w:w="5101" w:type="dxa"/>
            <w:shd w:val="clear" w:color="auto" w:fill="auto"/>
          </w:tcPr>
          <w:p w14:paraId="676ABD2F" w14:textId="77777777" w:rsidR="00341880" w:rsidRPr="00FF3E73" w:rsidRDefault="00341880" w:rsidP="009237CE">
            <w:pPr>
              <w:rPr>
                <w:rStyle w:val="afb"/>
                <w:i w:val="0"/>
              </w:rPr>
            </w:pPr>
            <w:r w:rsidRPr="00FF3E73">
              <w:rPr>
                <w:rStyle w:val="afb"/>
                <w:i w:val="0"/>
              </w:rPr>
              <w:t xml:space="preserve">Открытый образовательный ресурс </w:t>
            </w:r>
          </w:p>
          <w:p w14:paraId="04E89110" w14:textId="77777777" w:rsidR="00341880" w:rsidRPr="00FF3E73" w:rsidRDefault="00341880" w:rsidP="009237CE">
            <w:pPr>
              <w:spacing w:after="100" w:afterAutospacing="1"/>
              <w:rPr>
                <w:rStyle w:val="afb"/>
                <w:i w:val="0"/>
              </w:rPr>
            </w:pPr>
            <w:r w:rsidRPr="00FF3E73">
              <w:rPr>
                <w:rStyle w:val="afb"/>
                <w:i w:val="0"/>
              </w:rPr>
              <w:t xml:space="preserve"> </w:t>
            </w:r>
          </w:p>
        </w:tc>
        <w:tc>
          <w:tcPr>
            <w:tcW w:w="3086" w:type="dxa"/>
            <w:shd w:val="clear" w:color="auto" w:fill="auto"/>
          </w:tcPr>
          <w:p w14:paraId="6911D63F"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3237AC03" w14:textId="77777777" w:rsidTr="00341880">
        <w:tc>
          <w:tcPr>
            <w:tcW w:w="540" w:type="dxa"/>
            <w:shd w:val="clear" w:color="auto" w:fill="auto"/>
          </w:tcPr>
          <w:p w14:paraId="17F9F9B0" w14:textId="77777777" w:rsidR="00341880" w:rsidRPr="00FF3E73" w:rsidRDefault="00341880" w:rsidP="009237CE">
            <w:pPr>
              <w:spacing w:after="100" w:afterAutospacing="1"/>
              <w:jc w:val="center"/>
              <w:rPr>
                <w:rStyle w:val="afb"/>
                <w:i w:val="0"/>
              </w:rPr>
            </w:pPr>
            <w:r w:rsidRPr="00FF3E73">
              <w:rPr>
                <w:rStyle w:val="afb"/>
                <w:i w:val="0"/>
              </w:rPr>
              <w:t>19</w:t>
            </w:r>
          </w:p>
        </w:tc>
        <w:tc>
          <w:tcPr>
            <w:tcW w:w="5380" w:type="dxa"/>
            <w:shd w:val="clear" w:color="auto" w:fill="auto"/>
          </w:tcPr>
          <w:p w14:paraId="6BECA662" w14:textId="77777777" w:rsidR="00341880" w:rsidRPr="00FF3E73" w:rsidRDefault="00341880" w:rsidP="009237CE">
            <w:pPr>
              <w:outlineLvl w:val="0"/>
              <w:rPr>
                <w:rStyle w:val="afb"/>
                <w:i w:val="0"/>
              </w:rPr>
            </w:pPr>
            <w:r w:rsidRPr="00FF3E73">
              <w:rPr>
                <w:rStyle w:val="afb"/>
                <w:i w:val="0"/>
              </w:rPr>
              <w:t xml:space="preserve">Центр цифровой трансформации в сфере АПК (https://cctmcx.ru/)- </w:t>
            </w:r>
            <w:proofErr w:type="gramStart"/>
            <w:r w:rsidRPr="00FF3E73">
              <w:rPr>
                <w:rStyle w:val="afb"/>
                <w:i w:val="0"/>
              </w:rPr>
              <w:t>сторонняя</w:t>
            </w:r>
            <w:proofErr w:type="gramEnd"/>
          </w:p>
        </w:tc>
        <w:tc>
          <w:tcPr>
            <w:tcW w:w="5101" w:type="dxa"/>
            <w:shd w:val="clear" w:color="auto" w:fill="auto"/>
          </w:tcPr>
          <w:p w14:paraId="70B7E872" w14:textId="77777777" w:rsidR="00341880" w:rsidRPr="00FF3E73" w:rsidRDefault="00341880" w:rsidP="009237CE">
            <w:pPr>
              <w:rPr>
                <w:iCs/>
              </w:rPr>
            </w:pPr>
            <w:r w:rsidRPr="00FF3E73">
              <w:rPr>
                <w:iCs/>
              </w:rPr>
              <w:t>Осуществляет информационно-аналитическое обеспечение в рамках государственной агра</w:t>
            </w:r>
            <w:r w:rsidRPr="00FF3E73">
              <w:rPr>
                <w:iCs/>
              </w:rPr>
              <w:t>р</w:t>
            </w:r>
            <w:r w:rsidRPr="00FF3E73">
              <w:rPr>
                <w:iCs/>
              </w:rPr>
              <w:t>ной политики, в том числе в области цифров</w:t>
            </w:r>
            <w:r w:rsidRPr="00FF3E73">
              <w:rPr>
                <w:iCs/>
              </w:rPr>
              <w:t>о</w:t>
            </w:r>
            <w:r w:rsidRPr="00FF3E73">
              <w:rPr>
                <w:iCs/>
              </w:rPr>
              <w:t>го развития, участия в создании и развитии государственных информационных ресурсов о  состоянии и развитии агропромышленного комплекса (далее - АПК), в качестве технич</w:t>
            </w:r>
            <w:r w:rsidRPr="00FF3E73">
              <w:rPr>
                <w:iCs/>
              </w:rPr>
              <w:t>е</w:t>
            </w:r>
            <w:r w:rsidRPr="00FF3E73">
              <w:rPr>
                <w:iCs/>
              </w:rPr>
              <w:t>ского заказчика, технического аналитика и оператора информационных ресурсов и баз данных;</w:t>
            </w:r>
          </w:p>
          <w:p w14:paraId="5A5D5E84" w14:textId="77777777" w:rsidR="00341880" w:rsidRPr="00FF3E73" w:rsidRDefault="00341880" w:rsidP="009237CE">
            <w:pPr>
              <w:rPr>
                <w:iCs/>
              </w:rPr>
            </w:pPr>
            <w:r w:rsidRPr="00FF3E73">
              <w:rPr>
                <w:iCs/>
              </w:rPr>
              <w:t xml:space="preserve">Осуществляет консультационную помощь </w:t>
            </w:r>
            <w:r w:rsidRPr="00FF3E73">
              <w:rPr>
                <w:iCs/>
              </w:rPr>
              <w:lastRenderedPageBreak/>
              <w:t>сельскохозяйственным товаропроизводителям и другим участникам рынка сельскохозя</w:t>
            </w:r>
            <w:r w:rsidRPr="00FF3E73">
              <w:rPr>
                <w:iCs/>
              </w:rPr>
              <w:t>й</w:t>
            </w:r>
            <w:r w:rsidRPr="00FF3E73">
              <w:rPr>
                <w:iCs/>
              </w:rPr>
              <w:t>ственной продукции, сырья и продовольствия в области цифровой трансформации АПК, к</w:t>
            </w:r>
            <w:r w:rsidRPr="00FF3E73">
              <w:rPr>
                <w:iCs/>
              </w:rPr>
              <w:t>о</w:t>
            </w:r>
            <w:r w:rsidRPr="00FF3E73">
              <w:rPr>
                <w:iCs/>
              </w:rPr>
              <w:t>ординации деятельности по внедрению и п</w:t>
            </w:r>
            <w:r w:rsidRPr="00FF3E73">
              <w:rPr>
                <w:iCs/>
              </w:rPr>
              <w:t>о</w:t>
            </w:r>
            <w:r w:rsidRPr="00FF3E73">
              <w:rPr>
                <w:iCs/>
              </w:rPr>
              <w:t>пуляризации технологий, оборудования, пр</w:t>
            </w:r>
            <w:r w:rsidRPr="00FF3E73">
              <w:rPr>
                <w:iCs/>
              </w:rPr>
              <w:t>о</w:t>
            </w:r>
            <w:r w:rsidRPr="00FF3E73">
              <w:rPr>
                <w:iCs/>
              </w:rPr>
              <w:t xml:space="preserve">грамм, обеспечивающих повышение уровня </w:t>
            </w:r>
            <w:proofErr w:type="spellStart"/>
            <w:r w:rsidRPr="00FF3E73">
              <w:rPr>
                <w:iCs/>
              </w:rPr>
              <w:t>цифровизации</w:t>
            </w:r>
            <w:proofErr w:type="spellEnd"/>
            <w:r w:rsidRPr="00FF3E73">
              <w:rPr>
                <w:iCs/>
              </w:rPr>
              <w:t xml:space="preserve"> сельского хозяйства;</w:t>
            </w:r>
          </w:p>
          <w:p w14:paraId="4AFFC698" w14:textId="77777777" w:rsidR="00341880" w:rsidRPr="00FF3E73" w:rsidRDefault="00341880" w:rsidP="009237CE">
            <w:pPr>
              <w:rPr>
                <w:rStyle w:val="afb"/>
                <w:i w:val="0"/>
              </w:rPr>
            </w:pPr>
            <w:r w:rsidRPr="00FF3E73">
              <w:rPr>
                <w:iCs/>
              </w:rPr>
              <w:t>Участвует в мероприятиях по созданию усл</w:t>
            </w:r>
            <w:r w:rsidRPr="00FF3E73">
              <w:rPr>
                <w:iCs/>
              </w:rPr>
              <w:t>о</w:t>
            </w:r>
            <w:r w:rsidRPr="00FF3E73">
              <w:rPr>
                <w:iCs/>
              </w:rPr>
              <w:t xml:space="preserve">вий для </w:t>
            </w:r>
            <w:proofErr w:type="spellStart"/>
            <w:r w:rsidRPr="00FF3E73">
              <w:rPr>
                <w:iCs/>
              </w:rPr>
              <w:t>импортозамещения</w:t>
            </w:r>
            <w:proofErr w:type="spellEnd"/>
            <w:r w:rsidRPr="00FF3E73">
              <w:rPr>
                <w:iCs/>
              </w:rPr>
              <w:t xml:space="preserve"> программного обеспечения в АПК, происходящего из ин</w:t>
            </w:r>
            <w:r w:rsidRPr="00FF3E73">
              <w:rPr>
                <w:iCs/>
              </w:rPr>
              <w:t>о</w:t>
            </w:r>
            <w:r w:rsidRPr="00FF3E73">
              <w:rPr>
                <w:iCs/>
              </w:rPr>
              <w:t>странных государств.</w:t>
            </w:r>
          </w:p>
        </w:tc>
        <w:tc>
          <w:tcPr>
            <w:tcW w:w="3086" w:type="dxa"/>
            <w:shd w:val="clear" w:color="auto" w:fill="auto"/>
          </w:tcPr>
          <w:p w14:paraId="51728A7D" w14:textId="77777777" w:rsidR="00341880" w:rsidRPr="00FF3E73" w:rsidRDefault="00341880" w:rsidP="009237CE">
            <w:pPr>
              <w:spacing w:after="100" w:afterAutospacing="1"/>
              <w:rPr>
                <w:rStyle w:val="afb"/>
                <w:i w:val="0"/>
              </w:rPr>
            </w:pPr>
            <w:r w:rsidRPr="00FF3E73">
              <w:rPr>
                <w:rStyle w:val="afb"/>
                <w:i w:val="0"/>
              </w:rPr>
              <w:lastRenderedPageBreak/>
              <w:t>Доступ свободный</w:t>
            </w:r>
          </w:p>
        </w:tc>
      </w:tr>
      <w:tr w:rsidR="00341880" w:rsidRPr="00FF3E73" w14:paraId="37D0AE47" w14:textId="77777777" w:rsidTr="00341880">
        <w:tc>
          <w:tcPr>
            <w:tcW w:w="540" w:type="dxa"/>
            <w:shd w:val="clear" w:color="auto" w:fill="auto"/>
          </w:tcPr>
          <w:p w14:paraId="1CCEB753" w14:textId="77777777" w:rsidR="00341880" w:rsidRPr="00FF3E73" w:rsidRDefault="00341880" w:rsidP="009237CE">
            <w:pPr>
              <w:spacing w:after="100" w:afterAutospacing="1"/>
              <w:jc w:val="center"/>
              <w:rPr>
                <w:rStyle w:val="afb"/>
                <w:i w:val="0"/>
              </w:rPr>
            </w:pPr>
            <w:r w:rsidRPr="00FF3E73">
              <w:rPr>
                <w:rStyle w:val="afb"/>
                <w:i w:val="0"/>
              </w:rPr>
              <w:lastRenderedPageBreak/>
              <w:t>20</w:t>
            </w:r>
          </w:p>
        </w:tc>
        <w:tc>
          <w:tcPr>
            <w:tcW w:w="5380" w:type="dxa"/>
            <w:shd w:val="clear" w:color="auto" w:fill="auto"/>
          </w:tcPr>
          <w:p w14:paraId="415BA286" w14:textId="77777777" w:rsidR="00341880" w:rsidRPr="00FF3E73" w:rsidRDefault="00341880" w:rsidP="009237CE">
            <w:pPr>
              <w:spacing w:after="100" w:afterAutospacing="1"/>
              <w:rPr>
                <w:rStyle w:val="afb"/>
                <w:i w:val="0"/>
              </w:rPr>
            </w:pPr>
            <w:r w:rsidRPr="00FF3E73">
              <w:rPr>
                <w:rStyle w:val="afb"/>
                <w:i w:val="0"/>
              </w:rPr>
              <w:t>Технологический портал Минсельхоза России</w:t>
            </w:r>
            <w:r w:rsidRPr="00FF3E73">
              <w:t xml:space="preserve"> (</w:t>
            </w:r>
            <w:r w:rsidRPr="00FF3E73">
              <w:rPr>
                <w:rStyle w:val="afb"/>
                <w:i w:val="0"/>
              </w:rPr>
              <w:t xml:space="preserve">http://usmt.mcx.ru/opendata) - </w:t>
            </w:r>
            <w:proofErr w:type="gramStart"/>
            <w:r w:rsidRPr="00FF3E73">
              <w:rPr>
                <w:rStyle w:val="afb"/>
                <w:i w:val="0"/>
              </w:rPr>
              <w:t>сторонняя</w:t>
            </w:r>
            <w:proofErr w:type="gramEnd"/>
          </w:p>
          <w:p w14:paraId="7376D16F" w14:textId="77777777" w:rsidR="00341880" w:rsidRPr="00FF3E73" w:rsidRDefault="00341880" w:rsidP="009237CE">
            <w:pPr>
              <w:spacing w:after="100" w:afterAutospacing="1"/>
              <w:rPr>
                <w:rStyle w:val="afb"/>
                <w:i w:val="0"/>
              </w:rPr>
            </w:pPr>
          </w:p>
        </w:tc>
        <w:tc>
          <w:tcPr>
            <w:tcW w:w="5101" w:type="dxa"/>
            <w:shd w:val="clear" w:color="auto" w:fill="auto"/>
          </w:tcPr>
          <w:p w14:paraId="304D789A" w14:textId="77777777" w:rsidR="00341880" w:rsidRPr="00956E8B" w:rsidRDefault="00341880" w:rsidP="009237CE">
            <w:pPr>
              <w:pStyle w:val="2"/>
              <w:shd w:val="clear" w:color="auto" w:fill="FFFFFF"/>
              <w:textAlignment w:val="baseline"/>
              <w:rPr>
                <w:bCs/>
                <w:color w:val="000000"/>
                <w:sz w:val="22"/>
                <w:szCs w:val="22"/>
              </w:rPr>
            </w:pPr>
            <w:r w:rsidRPr="00956E8B">
              <w:rPr>
                <w:bCs/>
                <w:color w:val="000000"/>
                <w:sz w:val="22"/>
                <w:szCs w:val="22"/>
              </w:rPr>
              <w:t>Открытые данные</w:t>
            </w:r>
          </w:p>
          <w:p w14:paraId="2718675E" w14:textId="77777777" w:rsidR="00341880" w:rsidRDefault="00FA5A5F" w:rsidP="009237CE">
            <w:pPr>
              <w:spacing w:after="100" w:afterAutospacing="1"/>
              <w:rPr>
                <w:color w:val="015A00"/>
                <w:u w:val="single"/>
                <w:bdr w:val="none" w:sz="0" w:space="0" w:color="auto" w:frame="1"/>
                <w:shd w:val="clear" w:color="auto" w:fill="FFFFFF"/>
              </w:rPr>
            </w:pPr>
            <w:hyperlink r:id="rId132" w:history="1">
              <w:r w:rsidR="00341880" w:rsidRPr="00956E8B">
                <w:rPr>
                  <w:color w:val="015A00"/>
                  <w:u w:val="single"/>
                  <w:bdr w:val="none" w:sz="0" w:space="0" w:color="auto" w:frame="1"/>
                  <w:shd w:val="clear" w:color="auto" w:fill="FFFFFF"/>
                </w:rPr>
                <w:t>http://usmt.mcx.ru/opendata/list.xml</w:t>
              </w:r>
            </w:hyperlink>
          </w:p>
          <w:p w14:paraId="6E423632" w14:textId="77777777" w:rsidR="00341880" w:rsidRPr="00FF3E73" w:rsidRDefault="00341880" w:rsidP="009237CE">
            <w:pPr>
              <w:spacing w:after="100" w:afterAutospacing="1"/>
              <w:rPr>
                <w:rStyle w:val="afb"/>
                <w:i w:val="0"/>
              </w:rPr>
            </w:pPr>
          </w:p>
        </w:tc>
        <w:tc>
          <w:tcPr>
            <w:tcW w:w="3086" w:type="dxa"/>
            <w:shd w:val="clear" w:color="auto" w:fill="auto"/>
          </w:tcPr>
          <w:p w14:paraId="7D260D14"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002D5FB3" w14:textId="77777777" w:rsidTr="00341880">
        <w:tc>
          <w:tcPr>
            <w:tcW w:w="540" w:type="dxa"/>
            <w:shd w:val="clear" w:color="auto" w:fill="auto"/>
          </w:tcPr>
          <w:p w14:paraId="5BBAB6ED" w14:textId="77777777" w:rsidR="00341880" w:rsidRPr="00FF3E73" w:rsidRDefault="00341880" w:rsidP="009237CE">
            <w:pPr>
              <w:spacing w:after="100" w:afterAutospacing="1"/>
              <w:jc w:val="center"/>
              <w:rPr>
                <w:rStyle w:val="afb"/>
                <w:i w:val="0"/>
              </w:rPr>
            </w:pPr>
            <w:r w:rsidRPr="00FF3E73">
              <w:rPr>
                <w:rStyle w:val="afb"/>
                <w:i w:val="0"/>
              </w:rPr>
              <w:t>21</w:t>
            </w:r>
          </w:p>
        </w:tc>
        <w:tc>
          <w:tcPr>
            <w:tcW w:w="5380" w:type="dxa"/>
            <w:shd w:val="clear" w:color="auto" w:fill="auto"/>
          </w:tcPr>
          <w:p w14:paraId="250899D6" w14:textId="77777777" w:rsidR="00341880" w:rsidRPr="00FF3E73" w:rsidRDefault="00341880" w:rsidP="009237CE">
            <w:pPr>
              <w:spacing w:after="100" w:afterAutospacing="1"/>
              <w:rPr>
                <w:rStyle w:val="afb"/>
                <w:i w:val="0"/>
              </w:rPr>
            </w:pPr>
            <w:r w:rsidRPr="00FF3E73">
              <w:rPr>
                <w:rStyle w:val="afb"/>
                <w:i w:val="0"/>
              </w:rPr>
              <w:t>Федеральная служба государственной статистики (</w:t>
            </w:r>
            <w:hyperlink r:id="rId133" w:history="1">
              <w:r w:rsidRPr="00FF3E73">
                <w:rPr>
                  <w:rStyle w:val="afb"/>
                  <w:i w:val="0"/>
                </w:rPr>
                <w:t>https://rosstat.gov.ru/</w:t>
              </w:r>
            </w:hyperlink>
            <w:r w:rsidRPr="00FF3E73">
              <w:rPr>
                <w:rStyle w:val="afb"/>
                <w:i w:val="0"/>
              </w:rPr>
              <w:t>) – сторонняя</w:t>
            </w:r>
          </w:p>
          <w:p w14:paraId="56026442" w14:textId="77777777" w:rsidR="00341880" w:rsidRPr="00FF3E73" w:rsidRDefault="00341880" w:rsidP="009237CE">
            <w:pPr>
              <w:spacing w:after="100" w:afterAutospacing="1"/>
              <w:rPr>
                <w:rStyle w:val="afb"/>
                <w:i w:val="0"/>
              </w:rPr>
            </w:pPr>
          </w:p>
          <w:p w14:paraId="34CD16B0" w14:textId="77777777" w:rsidR="00341880" w:rsidRPr="00FF3E73" w:rsidRDefault="00341880" w:rsidP="009237CE">
            <w:pPr>
              <w:spacing w:after="100" w:afterAutospacing="1"/>
              <w:rPr>
                <w:rStyle w:val="afb"/>
                <w:i w:val="0"/>
              </w:rPr>
            </w:pPr>
          </w:p>
        </w:tc>
        <w:tc>
          <w:tcPr>
            <w:tcW w:w="5101" w:type="dxa"/>
            <w:shd w:val="clear" w:color="auto" w:fill="auto"/>
          </w:tcPr>
          <w:p w14:paraId="3AEC2831" w14:textId="77777777" w:rsidR="00341880" w:rsidRPr="00FF3E73" w:rsidRDefault="00341880" w:rsidP="009237CE">
            <w:pPr>
              <w:rPr>
                <w:rStyle w:val="afb"/>
                <w:i w:val="0"/>
              </w:rPr>
            </w:pPr>
            <w:r w:rsidRPr="00FF3E73">
              <w:rPr>
                <w:rStyle w:val="afb"/>
                <w:i w:val="0"/>
              </w:rPr>
              <w:t>- Официальная статистика</w:t>
            </w:r>
          </w:p>
          <w:p w14:paraId="10CEB9DE" w14:textId="77777777" w:rsidR="00341880" w:rsidRPr="00FF3E73" w:rsidRDefault="00341880" w:rsidP="009237CE">
            <w:pPr>
              <w:rPr>
                <w:rStyle w:val="afb"/>
                <w:i w:val="0"/>
              </w:rPr>
            </w:pPr>
            <w:r w:rsidRPr="00FF3E73">
              <w:rPr>
                <w:rStyle w:val="afb"/>
                <w:i w:val="0"/>
              </w:rPr>
              <w:t>- Переписи и обследования</w:t>
            </w:r>
          </w:p>
          <w:p w14:paraId="65BD39DC" w14:textId="77777777" w:rsidR="00341880" w:rsidRPr="00FF3E73" w:rsidRDefault="00341880" w:rsidP="009237CE">
            <w:pPr>
              <w:rPr>
                <w:rStyle w:val="afb"/>
                <w:i w:val="0"/>
              </w:rPr>
            </w:pPr>
            <w:r w:rsidRPr="00FF3E73">
              <w:rPr>
                <w:rStyle w:val="afb"/>
                <w:i w:val="0"/>
              </w:rPr>
              <w:t>- Публикации, характеризующие социально-экономическое положение субъектов Росси</w:t>
            </w:r>
            <w:r w:rsidRPr="00FF3E73">
              <w:rPr>
                <w:rStyle w:val="afb"/>
                <w:i w:val="0"/>
              </w:rPr>
              <w:t>й</w:t>
            </w:r>
            <w:r w:rsidRPr="00FF3E73">
              <w:rPr>
                <w:rStyle w:val="afb"/>
                <w:i w:val="0"/>
              </w:rPr>
              <w:t>ской Федерации</w:t>
            </w:r>
          </w:p>
          <w:p w14:paraId="2761A050" w14:textId="77777777" w:rsidR="00341880" w:rsidRPr="00FF3E73" w:rsidRDefault="00341880" w:rsidP="009237CE">
            <w:pPr>
              <w:rPr>
                <w:rStyle w:val="afb"/>
                <w:i w:val="0"/>
              </w:rPr>
            </w:pPr>
            <w:r w:rsidRPr="00FF3E73">
              <w:rPr>
                <w:rStyle w:val="afb"/>
                <w:i w:val="0"/>
              </w:rPr>
              <w:t>- Статистические издания</w:t>
            </w:r>
          </w:p>
        </w:tc>
        <w:tc>
          <w:tcPr>
            <w:tcW w:w="3086" w:type="dxa"/>
            <w:shd w:val="clear" w:color="auto" w:fill="auto"/>
          </w:tcPr>
          <w:p w14:paraId="674FEC69"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0A0CC719" w14:textId="77777777" w:rsidTr="00341880">
        <w:tc>
          <w:tcPr>
            <w:tcW w:w="540" w:type="dxa"/>
            <w:shd w:val="clear" w:color="auto" w:fill="auto"/>
          </w:tcPr>
          <w:p w14:paraId="67BD0A8D" w14:textId="77777777" w:rsidR="00341880" w:rsidRPr="00FF3E73" w:rsidRDefault="00341880" w:rsidP="009237CE">
            <w:pPr>
              <w:spacing w:after="100" w:afterAutospacing="1"/>
              <w:jc w:val="center"/>
              <w:rPr>
                <w:rStyle w:val="afb"/>
                <w:i w:val="0"/>
              </w:rPr>
            </w:pPr>
            <w:r w:rsidRPr="00FF3E73">
              <w:rPr>
                <w:rStyle w:val="afb"/>
                <w:i w:val="0"/>
              </w:rPr>
              <w:t>22</w:t>
            </w:r>
          </w:p>
        </w:tc>
        <w:tc>
          <w:tcPr>
            <w:tcW w:w="5380" w:type="dxa"/>
            <w:shd w:val="clear" w:color="auto" w:fill="auto"/>
          </w:tcPr>
          <w:p w14:paraId="5A4AA9BA" w14:textId="77777777" w:rsidR="00341880" w:rsidRPr="00FF3E73" w:rsidRDefault="00341880" w:rsidP="009237CE">
            <w:pPr>
              <w:spacing w:after="100" w:afterAutospacing="1"/>
              <w:rPr>
                <w:rStyle w:val="afb"/>
                <w:i w:val="0"/>
              </w:rPr>
            </w:pPr>
            <w:r w:rsidRPr="00FF3E73">
              <w:rPr>
                <w:rStyle w:val="afb"/>
                <w:i w:val="0"/>
              </w:rPr>
              <w:t>Законодательство России. Официальный инте</w:t>
            </w:r>
            <w:r w:rsidRPr="00FF3E73">
              <w:rPr>
                <w:rStyle w:val="afb"/>
                <w:i w:val="0"/>
              </w:rPr>
              <w:t>р</w:t>
            </w:r>
            <w:r w:rsidRPr="00FF3E73">
              <w:rPr>
                <w:rStyle w:val="afb"/>
                <w:i w:val="0"/>
              </w:rPr>
              <w:t>нет-портал правовой информации (</w:t>
            </w:r>
            <w:hyperlink r:id="rId134" w:history="1">
              <w:r w:rsidRPr="00FF3E73">
                <w:rPr>
                  <w:rStyle w:val="afb"/>
                  <w:i w:val="0"/>
                </w:rPr>
                <w:t>http://pravo.gov.ru/ips</w:t>
              </w:r>
            </w:hyperlink>
            <w:r w:rsidRPr="00FF3E73">
              <w:rPr>
                <w:rStyle w:val="afb"/>
                <w:i w:val="0"/>
              </w:rPr>
              <w:t xml:space="preserve">/) - </w:t>
            </w:r>
            <w:proofErr w:type="gramStart"/>
            <w:r w:rsidRPr="00FF3E73">
              <w:rPr>
                <w:rStyle w:val="afb"/>
                <w:i w:val="0"/>
              </w:rPr>
              <w:t>сторонняя</w:t>
            </w:r>
            <w:proofErr w:type="gramEnd"/>
            <w:r w:rsidRPr="00FF3E73">
              <w:rPr>
                <w:rStyle w:val="afb"/>
                <w:i w:val="0"/>
              </w:rPr>
              <w:t xml:space="preserve"> </w:t>
            </w:r>
          </w:p>
          <w:p w14:paraId="7D5E1903" w14:textId="77777777" w:rsidR="00341880" w:rsidRPr="00FF3E73" w:rsidRDefault="00341880" w:rsidP="009237CE">
            <w:pPr>
              <w:spacing w:after="100" w:afterAutospacing="1"/>
              <w:rPr>
                <w:rStyle w:val="afb"/>
                <w:i w:val="0"/>
              </w:rPr>
            </w:pPr>
          </w:p>
        </w:tc>
        <w:tc>
          <w:tcPr>
            <w:tcW w:w="5101" w:type="dxa"/>
            <w:shd w:val="clear" w:color="auto" w:fill="auto"/>
          </w:tcPr>
          <w:p w14:paraId="1DF27D21" w14:textId="77777777" w:rsidR="00341880" w:rsidRPr="00FF3E73" w:rsidRDefault="00341880" w:rsidP="009237CE">
            <w:pPr>
              <w:rPr>
                <w:rStyle w:val="afb"/>
                <w:i w:val="0"/>
              </w:rPr>
            </w:pPr>
            <w:r w:rsidRPr="00FF3E73">
              <w:rPr>
                <w:rStyle w:val="afb"/>
                <w:i w:val="0"/>
              </w:rPr>
              <w:t>- Интегрированный банк «Законодательство России»</w:t>
            </w:r>
          </w:p>
          <w:p w14:paraId="7AB72A56" w14:textId="77777777" w:rsidR="00341880" w:rsidRPr="00FF3E73" w:rsidRDefault="00341880" w:rsidP="009237CE">
            <w:pPr>
              <w:rPr>
                <w:rStyle w:val="afb"/>
                <w:i w:val="0"/>
              </w:rPr>
            </w:pPr>
            <w:r w:rsidRPr="00FF3E73">
              <w:rPr>
                <w:rStyle w:val="afb"/>
                <w:i w:val="0"/>
              </w:rPr>
              <w:t>- Свод законов Российской Империи. Издание в 16-ти томах</w:t>
            </w:r>
          </w:p>
          <w:p w14:paraId="5FE00CCB" w14:textId="77777777" w:rsidR="00341880" w:rsidRPr="00FF3E73" w:rsidRDefault="00341880" w:rsidP="009237CE">
            <w:pPr>
              <w:rPr>
                <w:rStyle w:val="afb"/>
                <w:i w:val="0"/>
              </w:rPr>
            </w:pPr>
            <w:r w:rsidRPr="00FF3E73">
              <w:rPr>
                <w:rStyle w:val="afb"/>
                <w:i w:val="0"/>
              </w:rPr>
              <w:t>- Архив периодических изданий</w:t>
            </w:r>
          </w:p>
        </w:tc>
        <w:tc>
          <w:tcPr>
            <w:tcW w:w="3086" w:type="dxa"/>
            <w:shd w:val="clear" w:color="auto" w:fill="auto"/>
          </w:tcPr>
          <w:p w14:paraId="3157A2C9"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6E301289" w14:textId="77777777" w:rsidTr="00341880">
        <w:tc>
          <w:tcPr>
            <w:tcW w:w="540" w:type="dxa"/>
            <w:shd w:val="clear" w:color="auto" w:fill="auto"/>
          </w:tcPr>
          <w:p w14:paraId="273EC7E6" w14:textId="77777777" w:rsidR="00341880" w:rsidRPr="00FF3E73" w:rsidRDefault="00341880" w:rsidP="009237CE">
            <w:pPr>
              <w:spacing w:after="100" w:afterAutospacing="1"/>
              <w:jc w:val="center"/>
              <w:rPr>
                <w:rStyle w:val="afb"/>
                <w:i w:val="0"/>
              </w:rPr>
            </w:pPr>
            <w:r w:rsidRPr="00FF3E73">
              <w:rPr>
                <w:rStyle w:val="afb"/>
                <w:i w:val="0"/>
              </w:rPr>
              <w:t>23</w:t>
            </w:r>
          </w:p>
        </w:tc>
        <w:tc>
          <w:tcPr>
            <w:tcW w:w="5380" w:type="dxa"/>
            <w:shd w:val="clear" w:color="auto" w:fill="auto"/>
          </w:tcPr>
          <w:p w14:paraId="2E8796C7" w14:textId="77777777" w:rsidR="00341880" w:rsidRPr="00FF3E73" w:rsidRDefault="00341880" w:rsidP="009237CE">
            <w:pPr>
              <w:spacing w:after="100" w:afterAutospacing="1"/>
              <w:rPr>
                <w:rStyle w:val="afb"/>
                <w:i w:val="0"/>
              </w:rPr>
            </w:pPr>
            <w:r w:rsidRPr="00FF3E73">
              <w:rPr>
                <w:rStyle w:val="afb"/>
                <w:i w:val="0"/>
              </w:rPr>
              <w:t xml:space="preserve">Единый портал бюджетной системы Российской Федерации Электронный бюджет (https://www.budget.gov.ru/) – </w:t>
            </w:r>
            <w:proofErr w:type="gramStart"/>
            <w:r w:rsidRPr="00FF3E73">
              <w:rPr>
                <w:rStyle w:val="afb"/>
                <w:i w:val="0"/>
              </w:rPr>
              <w:t>сторонняя</w:t>
            </w:r>
            <w:proofErr w:type="gramEnd"/>
          </w:p>
          <w:p w14:paraId="22B00A11" w14:textId="77777777" w:rsidR="00341880" w:rsidRPr="00FF3E73" w:rsidRDefault="00341880" w:rsidP="009237CE">
            <w:pPr>
              <w:spacing w:after="100" w:afterAutospacing="1"/>
              <w:rPr>
                <w:rStyle w:val="afb"/>
                <w:i w:val="0"/>
              </w:rPr>
            </w:pPr>
          </w:p>
        </w:tc>
        <w:tc>
          <w:tcPr>
            <w:tcW w:w="5101" w:type="dxa"/>
            <w:shd w:val="clear" w:color="auto" w:fill="auto"/>
          </w:tcPr>
          <w:p w14:paraId="567EE360" w14:textId="77777777" w:rsidR="00341880" w:rsidRPr="00FF3E73" w:rsidRDefault="00341880" w:rsidP="009237CE">
            <w:pPr>
              <w:rPr>
                <w:rStyle w:val="afb"/>
                <w:i w:val="0"/>
              </w:rPr>
            </w:pPr>
            <w:r w:rsidRPr="00FF3E73">
              <w:rPr>
                <w:rStyle w:val="afb"/>
                <w:i w:val="0"/>
              </w:rPr>
              <w:t>- Бюджетная система</w:t>
            </w:r>
          </w:p>
          <w:p w14:paraId="5CE5B25D" w14:textId="77777777" w:rsidR="00341880" w:rsidRPr="00FF3E73" w:rsidRDefault="00341880" w:rsidP="009237CE">
            <w:pPr>
              <w:rPr>
                <w:rStyle w:val="afb"/>
                <w:i w:val="0"/>
              </w:rPr>
            </w:pPr>
            <w:r w:rsidRPr="00FF3E73">
              <w:rPr>
                <w:rStyle w:val="afb"/>
                <w:i w:val="0"/>
              </w:rPr>
              <w:t>- Бюджет</w:t>
            </w:r>
          </w:p>
          <w:p w14:paraId="72F8877A" w14:textId="77777777" w:rsidR="00341880" w:rsidRPr="00FF3E73" w:rsidRDefault="00341880" w:rsidP="009237CE">
            <w:pPr>
              <w:rPr>
                <w:rStyle w:val="afb"/>
                <w:i w:val="0"/>
              </w:rPr>
            </w:pPr>
            <w:r w:rsidRPr="00FF3E73">
              <w:rPr>
                <w:rStyle w:val="afb"/>
                <w:i w:val="0"/>
              </w:rPr>
              <w:t>- Регионы</w:t>
            </w:r>
          </w:p>
          <w:p w14:paraId="43725087" w14:textId="77777777" w:rsidR="00341880" w:rsidRPr="00FF3E73" w:rsidRDefault="00341880" w:rsidP="009237CE">
            <w:pPr>
              <w:rPr>
                <w:rStyle w:val="afb"/>
                <w:i w:val="0"/>
              </w:rPr>
            </w:pPr>
            <w:r w:rsidRPr="00FF3E73">
              <w:rPr>
                <w:rStyle w:val="afb"/>
                <w:i w:val="0"/>
              </w:rPr>
              <w:t>- Госсектор</w:t>
            </w:r>
          </w:p>
          <w:p w14:paraId="1388129A" w14:textId="77777777" w:rsidR="00341880" w:rsidRPr="00FF3E73" w:rsidRDefault="00341880" w:rsidP="009237CE">
            <w:pPr>
              <w:rPr>
                <w:rStyle w:val="afb"/>
                <w:i w:val="0"/>
              </w:rPr>
            </w:pPr>
            <w:r w:rsidRPr="00FF3E73">
              <w:rPr>
                <w:rStyle w:val="afb"/>
                <w:i w:val="0"/>
              </w:rPr>
              <w:t>- Россия в мире</w:t>
            </w:r>
          </w:p>
          <w:p w14:paraId="663E6354" w14:textId="77777777" w:rsidR="00341880" w:rsidRPr="00FF3E73" w:rsidRDefault="00341880" w:rsidP="009237CE">
            <w:pPr>
              <w:rPr>
                <w:rStyle w:val="afb"/>
                <w:i w:val="0"/>
              </w:rPr>
            </w:pPr>
            <w:r w:rsidRPr="00FF3E73">
              <w:rPr>
                <w:rStyle w:val="afb"/>
                <w:i w:val="0"/>
              </w:rPr>
              <w:t>- Данные и сервисы</w:t>
            </w:r>
          </w:p>
        </w:tc>
        <w:tc>
          <w:tcPr>
            <w:tcW w:w="3086" w:type="dxa"/>
            <w:shd w:val="clear" w:color="auto" w:fill="auto"/>
          </w:tcPr>
          <w:p w14:paraId="02756F00"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6417E94F" w14:textId="77777777" w:rsidTr="00341880">
        <w:tc>
          <w:tcPr>
            <w:tcW w:w="540" w:type="dxa"/>
            <w:shd w:val="clear" w:color="auto" w:fill="auto"/>
          </w:tcPr>
          <w:p w14:paraId="4544132C" w14:textId="77777777" w:rsidR="00341880" w:rsidRPr="00FF3E73" w:rsidRDefault="00341880" w:rsidP="009237CE">
            <w:pPr>
              <w:spacing w:after="100" w:afterAutospacing="1"/>
              <w:jc w:val="center"/>
              <w:rPr>
                <w:rStyle w:val="afb"/>
                <w:i w:val="0"/>
              </w:rPr>
            </w:pPr>
            <w:r w:rsidRPr="00FF3E73">
              <w:rPr>
                <w:rStyle w:val="afb"/>
                <w:i w:val="0"/>
              </w:rPr>
              <w:t>24</w:t>
            </w:r>
          </w:p>
        </w:tc>
        <w:tc>
          <w:tcPr>
            <w:tcW w:w="5380" w:type="dxa"/>
            <w:shd w:val="clear" w:color="auto" w:fill="auto"/>
          </w:tcPr>
          <w:p w14:paraId="5FA06410" w14:textId="77777777" w:rsidR="00341880" w:rsidRPr="00FF3E73" w:rsidRDefault="00341880" w:rsidP="009237CE">
            <w:pPr>
              <w:spacing w:after="100" w:afterAutospacing="1"/>
              <w:rPr>
                <w:rStyle w:val="afb"/>
                <w:i w:val="0"/>
              </w:rPr>
            </w:pPr>
            <w:r w:rsidRPr="00FF3E73">
              <w:rPr>
                <w:rStyle w:val="afb"/>
                <w:i w:val="0"/>
              </w:rPr>
              <w:t xml:space="preserve">Национальная платформа открытого образования </w:t>
            </w:r>
            <w:r w:rsidRPr="00FF3E73">
              <w:rPr>
                <w:rStyle w:val="afb"/>
                <w:i w:val="0"/>
              </w:rPr>
              <w:lastRenderedPageBreak/>
              <w:t>(https://npoed.ru/about)- сторонняя</w:t>
            </w:r>
          </w:p>
          <w:p w14:paraId="272B94ED" w14:textId="77777777" w:rsidR="00341880" w:rsidRPr="00FF3E73" w:rsidRDefault="00341880" w:rsidP="009237CE">
            <w:pPr>
              <w:spacing w:after="100" w:afterAutospacing="1"/>
              <w:rPr>
                <w:rStyle w:val="afb"/>
                <w:i w:val="0"/>
              </w:rPr>
            </w:pPr>
          </w:p>
        </w:tc>
        <w:tc>
          <w:tcPr>
            <w:tcW w:w="5101" w:type="dxa"/>
            <w:shd w:val="clear" w:color="auto" w:fill="auto"/>
          </w:tcPr>
          <w:p w14:paraId="4DFD1D24" w14:textId="77777777" w:rsidR="00341880" w:rsidRPr="00FF3E73" w:rsidRDefault="00341880" w:rsidP="009237CE">
            <w:pPr>
              <w:rPr>
                <w:rStyle w:val="afb"/>
                <w:i w:val="0"/>
              </w:rPr>
            </w:pPr>
            <w:r w:rsidRPr="00FF3E73">
              <w:rPr>
                <w:rStyle w:val="afb"/>
                <w:i w:val="0"/>
              </w:rPr>
              <w:lastRenderedPageBreak/>
              <w:t xml:space="preserve">Современная образовательная платформа, </w:t>
            </w:r>
            <w:r w:rsidRPr="00FF3E73">
              <w:rPr>
                <w:rStyle w:val="afb"/>
                <w:i w:val="0"/>
              </w:rPr>
              <w:lastRenderedPageBreak/>
              <w:t>предлагающая онлайн-курсы по базовым ди</w:t>
            </w:r>
            <w:r w:rsidRPr="00FF3E73">
              <w:rPr>
                <w:rStyle w:val="afb"/>
                <w:i w:val="0"/>
              </w:rPr>
              <w:t>с</w:t>
            </w:r>
            <w:r w:rsidRPr="00FF3E73">
              <w:rPr>
                <w:rStyle w:val="afb"/>
                <w:i w:val="0"/>
              </w:rPr>
              <w:t>циплинам, изучаемым в российских универс</w:t>
            </w:r>
            <w:r w:rsidRPr="00FF3E73">
              <w:rPr>
                <w:rStyle w:val="afb"/>
                <w:i w:val="0"/>
              </w:rPr>
              <w:t>и</w:t>
            </w:r>
            <w:r w:rsidRPr="00FF3E73">
              <w:rPr>
                <w:rStyle w:val="afb"/>
                <w:i w:val="0"/>
              </w:rPr>
              <w:t>тетах</w:t>
            </w:r>
          </w:p>
        </w:tc>
        <w:tc>
          <w:tcPr>
            <w:tcW w:w="3086" w:type="dxa"/>
            <w:shd w:val="clear" w:color="auto" w:fill="auto"/>
          </w:tcPr>
          <w:p w14:paraId="0253CE24" w14:textId="77777777" w:rsidR="00341880" w:rsidRPr="00FF3E73" w:rsidRDefault="00341880" w:rsidP="009237CE">
            <w:pPr>
              <w:spacing w:after="100" w:afterAutospacing="1"/>
              <w:rPr>
                <w:rStyle w:val="afb"/>
                <w:i w:val="0"/>
              </w:rPr>
            </w:pPr>
            <w:r w:rsidRPr="00FF3E73">
              <w:rPr>
                <w:rStyle w:val="afb"/>
                <w:i w:val="0"/>
              </w:rPr>
              <w:lastRenderedPageBreak/>
              <w:t>Доступ свободный</w:t>
            </w:r>
          </w:p>
        </w:tc>
      </w:tr>
      <w:tr w:rsidR="00341880" w:rsidRPr="00FF3E73" w14:paraId="43DD84DD" w14:textId="77777777" w:rsidTr="00341880">
        <w:tc>
          <w:tcPr>
            <w:tcW w:w="540" w:type="dxa"/>
            <w:shd w:val="clear" w:color="auto" w:fill="auto"/>
          </w:tcPr>
          <w:p w14:paraId="045E5851" w14:textId="77777777" w:rsidR="00341880" w:rsidRPr="00FF3E73" w:rsidRDefault="00341880" w:rsidP="009237CE">
            <w:pPr>
              <w:spacing w:after="100" w:afterAutospacing="1"/>
              <w:jc w:val="center"/>
              <w:rPr>
                <w:rStyle w:val="afb"/>
                <w:i w:val="0"/>
              </w:rPr>
            </w:pPr>
            <w:r w:rsidRPr="00FF3E73">
              <w:rPr>
                <w:rStyle w:val="afb"/>
                <w:i w:val="0"/>
              </w:rPr>
              <w:lastRenderedPageBreak/>
              <w:t>25</w:t>
            </w:r>
          </w:p>
        </w:tc>
        <w:tc>
          <w:tcPr>
            <w:tcW w:w="5380" w:type="dxa"/>
            <w:shd w:val="clear" w:color="auto" w:fill="auto"/>
          </w:tcPr>
          <w:p w14:paraId="326ED306" w14:textId="77777777" w:rsidR="00341880" w:rsidRPr="00FF3E73" w:rsidRDefault="00341880" w:rsidP="009237CE">
            <w:pPr>
              <w:shd w:val="clear" w:color="auto" w:fill="FFFFFF"/>
              <w:rPr>
                <w:rStyle w:val="afb"/>
                <w:i w:val="0"/>
              </w:rPr>
            </w:pPr>
            <w:r w:rsidRPr="00FF3E73">
              <w:rPr>
                <w:rStyle w:val="afb"/>
                <w:i w:val="0"/>
              </w:rPr>
              <w:t xml:space="preserve">Про Школу </w:t>
            </w:r>
            <w:proofErr w:type="spellStart"/>
            <w:r w:rsidRPr="00FF3E73">
              <w:rPr>
                <w:rStyle w:val="afb"/>
                <w:i w:val="0"/>
              </w:rPr>
              <w:t>ру</w:t>
            </w:r>
            <w:proofErr w:type="spellEnd"/>
            <w:r w:rsidRPr="00FF3E73">
              <w:rPr>
                <w:rStyle w:val="afb"/>
                <w:i w:val="0"/>
              </w:rPr>
              <w:t xml:space="preserve"> - бесплатный школьный портал (</w:t>
            </w:r>
            <w:hyperlink r:id="rId135" w:history="1">
              <w:r w:rsidRPr="00FF3E73">
                <w:rPr>
                  <w:rStyle w:val="af1"/>
                </w:rPr>
                <w:t>https://proshkolu.ru</w:t>
              </w:r>
            </w:hyperlink>
            <w:r w:rsidRPr="00FF3E73">
              <w:rPr>
                <w:rStyle w:val="afb"/>
                <w:i w:val="0"/>
              </w:rPr>
              <w:t xml:space="preserve">) /- </w:t>
            </w:r>
            <w:proofErr w:type="gramStart"/>
            <w:r w:rsidRPr="00FF3E73">
              <w:rPr>
                <w:rStyle w:val="afb"/>
                <w:i w:val="0"/>
              </w:rPr>
              <w:t>сторонняя</w:t>
            </w:r>
            <w:proofErr w:type="gramEnd"/>
            <w:r w:rsidRPr="00FF3E73">
              <w:rPr>
                <w:rStyle w:val="afb"/>
                <w:i w:val="0"/>
              </w:rPr>
              <w:t xml:space="preserve"> </w:t>
            </w:r>
          </w:p>
          <w:p w14:paraId="60A25E7A" w14:textId="77777777" w:rsidR="00341880" w:rsidRPr="00FF3E73" w:rsidRDefault="00341880" w:rsidP="009237CE">
            <w:pPr>
              <w:shd w:val="clear" w:color="auto" w:fill="FFFFFF"/>
              <w:spacing w:after="270"/>
              <w:rPr>
                <w:rStyle w:val="afb"/>
                <w:i w:val="0"/>
              </w:rPr>
            </w:pPr>
          </w:p>
          <w:p w14:paraId="500F4B3B" w14:textId="77777777" w:rsidR="00341880" w:rsidRPr="00FF3E73" w:rsidRDefault="00341880" w:rsidP="009237CE">
            <w:pPr>
              <w:shd w:val="clear" w:color="auto" w:fill="FFFFFF"/>
              <w:rPr>
                <w:rStyle w:val="afb"/>
                <w:i w:val="0"/>
              </w:rPr>
            </w:pPr>
          </w:p>
        </w:tc>
        <w:tc>
          <w:tcPr>
            <w:tcW w:w="5101" w:type="dxa"/>
            <w:shd w:val="clear" w:color="auto" w:fill="auto"/>
          </w:tcPr>
          <w:p w14:paraId="75C5F943" w14:textId="77777777" w:rsidR="00341880" w:rsidRPr="00FF3E73" w:rsidRDefault="00341880" w:rsidP="009237CE">
            <w:pPr>
              <w:shd w:val="clear" w:color="auto" w:fill="FFFFFF"/>
              <w:spacing w:after="270"/>
              <w:rPr>
                <w:rStyle w:val="afb"/>
                <w:i w:val="0"/>
              </w:rPr>
            </w:pPr>
            <w:proofErr w:type="spellStart"/>
            <w:r w:rsidRPr="00FF3E73">
              <w:rPr>
                <w:rStyle w:val="afb"/>
                <w:i w:val="0"/>
              </w:rPr>
              <w:t>ПроШколу</w:t>
            </w:r>
            <w:proofErr w:type="gramStart"/>
            <w:r w:rsidRPr="00FF3E73">
              <w:rPr>
                <w:rStyle w:val="afb"/>
                <w:i w:val="0"/>
              </w:rPr>
              <w:t>.р</w:t>
            </w:r>
            <w:proofErr w:type="gramEnd"/>
            <w:r w:rsidRPr="00FF3E73">
              <w:rPr>
                <w:rStyle w:val="afb"/>
                <w:i w:val="0"/>
              </w:rPr>
              <w:t>у</w:t>
            </w:r>
            <w:proofErr w:type="spellEnd"/>
            <w:r w:rsidRPr="00FF3E73">
              <w:rPr>
                <w:rStyle w:val="afb"/>
                <w:i w:val="0"/>
              </w:rPr>
              <w:t xml:space="preserve"> – бесплатный школьный портал. </w:t>
            </w:r>
            <w:proofErr w:type="gramStart"/>
            <w:r w:rsidRPr="00FF3E73">
              <w:rPr>
                <w:rStyle w:val="afb"/>
                <w:i w:val="0"/>
              </w:rPr>
              <w:t>Здесь можно посетить предметные клубы уч</w:t>
            </w:r>
            <w:r w:rsidRPr="00FF3E73">
              <w:rPr>
                <w:rStyle w:val="afb"/>
                <w:i w:val="0"/>
              </w:rPr>
              <w:t>и</w:t>
            </w:r>
            <w:r w:rsidRPr="00FF3E73">
              <w:rPr>
                <w:rStyle w:val="afb"/>
                <w:i w:val="0"/>
              </w:rPr>
              <w:t>телей, посмотреть на свою школу из космоса, пообщаться с тысячами школ, учителей и уч</w:t>
            </w:r>
            <w:r w:rsidRPr="00FF3E73">
              <w:rPr>
                <w:rStyle w:val="afb"/>
                <w:i w:val="0"/>
              </w:rPr>
              <w:t>е</w:t>
            </w:r>
            <w:r w:rsidRPr="00FF3E73">
              <w:rPr>
                <w:rStyle w:val="afb"/>
                <w:i w:val="0"/>
              </w:rPr>
              <w:t>ников, пополнить свои знания в Источнике знаний, разместить видео, документы и пр</w:t>
            </w:r>
            <w:r w:rsidRPr="00FF3E73">
              <w:rPr>
                <w:rStyle w:val="afb"/>
                <w:i w:val="0"/>
              </w:rPr>
              <w:t>е</w:t>
            </w:r>
            <w:r w:rsidRPr="00FF3E73">
              <w:rPr>
                <w:rStyle w:val="afb"/>
                <w:i w:val="0"/>
              </w:rPr>
              <w:t>зентации, опубликовать краеведческую и</w:t>
            </w:r>
            <w:r w:rsidRPr="00FF3E73">
              <w:rPr>
                <w:rStyle w:val="afb"/>
                <w:i w:val="0"/>
              </w:rPr>
              <w:t>н</w:t>
            </w:r>
            <w:r w:rsidRPr="00FF3E73">
              <w:rPr>
                <w:rStyle w:val="afb"/>
                <w:i w:val="0"/>
              </w:rPr>
              <w:t>формацию, посмотреть на карту школ-участниц, создать фото-видео галереи, блоги и чаты школ, посмотреть список активных участников и школ, прислать свои материалы на конкурс или в клуб.</w:t>
            </w:r>
            <w:proofErr w:type="gramEnd"/>
          </w:p>
        </w:tc>
        <w:tc>
          <w:tcPr>
            <w:tcW w:w="3086" w:type="dxa"/>
            <w:shd w:val="clear" w:color="auto" w:fill="auto"/>
          </w:tcPr>
          <w:p w14:paraId="46F86F95"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391769C0" w14:textId="77777777" w:rsidTr="00341880">
        <w:tc>
          <w:tcPr>
            <w:tcW w:w="540" w:type="dxa"/>
            <w:shd w:val="clear" w:color="auto" w:fill="auto"/>
          </w:tcPr>
          <w:p w14:paraId="243EF50B" w14:textId="77777777" w:rsidR="00341880" w:rsidRPr="00FF3E73" w:rsidRDefault="00341880" w:rsidP="009237CE">
            <w:pPr>
              <w:spacing w:after="100" w:afterAutospacing="1"/>
              <w:jc w:val="center"/>
              <w:rPr>
                <w:rStyle w:val="afb"/>
                <w:i w:val="0"/>
              </w:rPr>
            </w:pPr>
            <w:r w:rsidRPr="00FF3E73">
              <w:rPr>
                <w:rStyle w:val="afb"/>
                <w:i w:val="0"/>
              </w:rPr>
              <w:t>26</w:t>
            </w:r>
          </w:p>
        </w:tc>
        <w:tc>
          <w:tcPr>
            <w:tcW w:w="5380" w:type="dxa"/>
            <w:shd w:val="clear" w:color="auto" w:fill="auto"/>
          </w:tcPr>
          <w:p w14:paraId="1E4B69E9" w14:textId="77777777" w:rsidR="00341880" w:rsidRPr="00FF3E73" w:rsidRDefault="00341880" w:rsidP="009237CE">
            <w:pPr>
              <w:shd w:val="clear" w:color="auto" w:fill="FFFFFF"/>
              <w:spacing w:after="60" w:line="390" w:lineRule="atLeast"/>
              <w:outlineLvl w:val="1"/>
              <w:rPr>
                <w:rStyle w:val="afb"/>
                <w:i w:val="0"/>
              </w:rPr>
            </w:pPr>
            <w:r w:rsidRPr="00FF3E73">
              <w:rPr>
                <w:rStyle w:val="afb"/>
                <w:i w:val="0"/>
              </w:rPr>
              <w:t xml:space="preserve">Портал Национального фонда подготовки кадров - НФПК </w:t>
            </w:r>
          </w:p>
          <w:p w14:paraId="4E2ACAFD" w14:textId="77777777" w:rsidR="00341880" w:rsidRPr="00FF3E73" w:rsidRDefault="00341880" w:rsidP="009237CE">
            <w:pPr>
              <w:shd w:val="clear" w:color="auto" w:fill="FFFFFF"/>
              <w:rPr>
                <w:rStyle w:val="afb"/>
                <w:i w:val="0"/>
              </w:rPr>
            </w:pPr>
            <w:r w:rsidRPr="00FF3E73">
              <w:rPr>
                <w:rStyle w:val="afb"/>
                <w:i w:val="0"/>
              </w:rPr>
              <w:t>(https://ntf.ru/) - сторонняя</w:t>
            </w:r>
          </w:p>
          <w:p w14:paraId="5ABA205A" w14:textId="77777777" w:rsidR="00341880" w:rsidRPr="00FF3E73" w:rsidRDefault="00341880" w:rsidP="009237CE">
            <w:pPr>
              <w:shd w:val="clear" w:color="auto" w:fill="FFFFFF"/>
              <w:spacing w:after="60" w:line="390" w:lineRule="atLeast"/>
              <w:outlineLvl w:val="1"/>
              <w:rPr>
                <w:rStyle w:val="afb"/>
                <w:i w:val="0"/>
              </w:rPr>
            </w:pPr>
          </w:p>
        </w:tc>
        <w:tc>
          <w:tcPr>
            <w:tcW w:w="5101" w:type="dxa"/>
            <w:shd w:val="clear" w:color="auto" w:fill="auto"/>
          </w:tcPr>
          <w:p w14:paraId="317811BC" w14:textId="77777777" w:rsidR="00341880" w:rsidRPr="00FF3E73" w:rsidRDefault="00341880" w:rsidP="009237CE">
            <w:pPr>
              <w:shd w:val="clear" w:color="auto" w:fill="FFFFFF"/>
              <w:spacing w:after="270"/>
              <w:rPr>
                <w:rStyle w:val="afb"/>
                <w:i w:val="0"/>
              </w:rPr>
            </w:pPr>
            <w:r w:rsidRPr="00FF3E73">
              <w:rPr>
                <w:rStyle w:val="afb"/>
                <w:i w:val="0"/>
              </w:rPr>
              <w:t>На портале представлены реализованные НФПК проекты, которые охватывают как о</w:t>
            </w:r>
            <w:r w:rsidRPr="00FF3E73">
              <w:rPr>
                <w:rStyle w:val="afb"/>
                <w:i w:val="0"/>
              </w:rPr>
              <w:t>б</w:t>
            </w:r>
            <w:r w:rsidRPr="00FF3E73">
              <w:rPr>
                <w:rStyle w:val="afb"/>
                <w:i w:val="0"/>
              </w:rPr>
              <w:t>щеобразовательную школу, так и все уровни профессионального образования – начальное, среднее и высшее, включая послевузовское и дополнительное образование. В ходе их в</w:t>
            </w:r>
            <w:r w:rsidRPr="00FF3E73">
              <w:rPr>
                <w:rStyle w:val="afb"/>
                <w:i w:val="0"/>
              </w:rPr>
              <w:t>ы</w:t>
            </w:r>
            <w:r w:rsidRPr="00FF3E73">
              <w:rPr>
                <w:rStyle w:val="afb"/>
                <w:i w:val="0"/>
              </w:rPr>
              <w:t>полнения решается широкий спектр задач, к</w:t>
            </w:r>
            <w:r w:rsidRPr="00FF3E73">
              <w:rPr>
                <w:rStyle w:val="afb"/>
                <w:i w:val="0"/>
              </w:rPr>
              <w:t>а</w:t>
            </w:r>
            <w:r w:rsidRPr="00FF3E73">
              <w:rPr>
                <w:rStyle w:val="afb"/>
                <w:i w:val="0"/>
              </w:rPr>
              <w:t>сающихся как самой системы образования (с</w:t>
            </w:r>
            <w:r w:rsidRPr="00FF3E73">
              <w:rPr>
                <w:rStyle w:val="afb"/>
                <w:i w:val="0"/>
              </w:rPr>
              <w:t>о</w:t>
            </w:r>
            <w:r w:rsidRPr="00FF3E73">
              <w:rPr>
                <w:rStyle w:val="afb"/>
                <w:i w:val="0"/>
              </w:rPr>
              <w:t>держание образования, методика обучения, учебное книгоиздание, применение новых и</w:t>
            </w:r>
            <w:r w:rsidRPr="00FF3E73">
              <w:rPr>
                <w:rStyle w:val="afb"/>
                <w:i w:val="0"/>
              </w:rPr>
              <w:t>н</w:t>
            </w:r>
            <w:r w:rsidRPr="00FF3E73">
              <w:rPr>
                <w:rStyle w:val="afb"/>
                <w:i w:val="0"/>
              </w:rPr>
              <w:t>формационных технологий, организационные и финансовые механизмы управления образ</w:t>
            </w:r>
            <w:r w:rsidRPr="00FF3E73">
              <w:rPr>
                <w:rStyle w:val="afb"/>
                <w:i w:val="0"/>
              </w:rPr>
              <w:t>о</w:t>
            </w:r>
            <w:r w:rsidRPr="00FF3E73">
              <w:rPr>
                <w:rStyle w:val="afb"/>
                <w:i w:val="0"/>
              </w:rPr>
              <w:t>вательными учреждениями и развитие иннов</w:t>
            </w:r>
            <w:r w:rsidRPr="00FF3E73">
              <w:rPr>
                <w:rStyle w:val="afb"/>
                <w:i w:val="0"/>
              </w:rPr>
              <w:t>а</w:t>
            </w:r>
            <w:r w:rsidRPr="00FF3E73">
              <w:rPr>
                <w:rStyle w:val="afb"/>
                <w:i w:val="0"/>
              </w:rPr>
              <w:t>ционной инфраструктуры образовательных учреждений), так и связи системы образования с рынком труда. С ходом выполнения этих проектов можно ознакомиться на рассматрив</w:t>
            </w:r>
            <w:r w:rsidRPr="00FF3E73">
              <w:rPr>
                <w:rStyle w:val="afb"/>
                <w:i w:val="0"/>
              </w:rPr>
              <w:t>а</w:t>
            </w:r>
            <w:r w:rsidRPr="00FF3E73">
              <w:rPr>
                <w:rStyle w:val="afb"/>
                <w:i w:val="0"/>
              </w:rPr>
              <w:lastRenderedPageBreak/>
              <w:t>емом портале.</w:t>
            </w:r>
          </w:p>
        </w:tc>
        <w:tc>
          <w:tcPr>
            <w:tcW w:w="3086" w:type="dxa"/>
            <w:shd w:val="clear" w:color="auto" w:fill="auto"/>
          </w:tcPr>
          <w:p w14:paraId="664D287E" w14:textId="77777777" w:rsidR="00341880" w:rsidRPr="00FF3E73" w:rsidRDefault="00341880" w:rsidP="009237CE">
            <w:pPr>
              <w:spacing w:after="100" w:afterAutospacing="1"/>
              <w:rPr>
                <w:rStyle w:val="afb"/>
                <w:i w:val="0"/>
              </w:rPr>
            </w:pPr>
            <w:r w:rsidRPr="00FF3E73">
              <w:rPr>
                <w:rStyle w:val="afb"/>
                <w:i w:val="0"/>
              </w:rPr>
              <w:lastRenderedPageBreak/>
              <w:t>Доступ свободный</w:t>
            </w:r>
          </w:p>
        </w:tc>
      </w:tr>
      <w:tr w:rsidR="00341880" w:rsidRPr="00FF3E73" w14:paraId="1295E0BC" w14:textId="77777777" w:rsidTr="00341880">
        <w:tc>
          <w:tcPr>
            <w:tcW w:w="540" w:type="dxa"/>
            <w:shd w:val="clear" w:color="auto" w:fill="auto"/>
          </w:tcPr>
          <w:p w14:paraId="5240CDE1" w14:textId="77777777" w:rsidR="00341880" w:rsidRPr="00FF3E73" w:rsidRDefault="00341880" w:rsidP="009237CE">
            <w:pPr>
              <w:spacing w:after="100" w:afterAutospacing="1"/>
              <w:jc w:val="center"/>
              <w:rPr>
                <w:rStyle w:val="afb"/>
                <w:i w:val="0"/>
              </w:rPr>
            </w:pPr>
            <w:r w:rsidRPr="00FF3E73">
              <w:rPr>
                <w:rStyle w:val="afb"/>
                <w:i w:val="0"/>
              </w:rPr>
              <w:lastRenderedPageBreak/>
              <w:t>27</w:t>
            </w:r>
          </w:p>
        </w:tc>
        <w:tc>
          <w:tcPr>
            <w:tcW w:w="5380" w:type="dxa"/>
            <w:shd w:val="clear" w:color="auto" w:fill="auto"/>
          </w:tcPr>
          <w:p w14:paraId="1B27167E" w14:textId="77777777" w:rsidR="00341880" w:rsidRPr="00FF3E73" w:rsidRDefault="00341880" w:rsidP="009237CE">
            <w:pPr>
              <w:spacing w:after="100" w:afterAutospacing="1"/>
              <w:rPr>
                <w:rStyle w:val="afb"/>
                <w:i w:val="0"/>
              </w:rPr>
            </w:pPr>
            <w:r w:rsidRPr="00FF3E73">
              <w:rPr>
                <w:rStyle w:val="afb"/>
                <w:i w:val="0"/>
              </w:rPr>
              <w:t xml:space="preserve">Ассоциированные региональные библиотечные консорциумы   АРБИКОН (https://arbicon.ru/) – </w:t>
            </w:r>
            <w:proofErr w:type="gramStart"/>
            <w:r w:rsidRPr="00FF3E73">
              <w:rPr>
                <w:rStyle w:val="afb"/>
                <w:i w:val="0"/>
              </w:rPr>
              <w:t>сторонняя</w:t>
            </w:r>
            <w:proofErr w:type="gramEnd"/>
          </w:p>
        </w:tc>
        <w:tc>
          <w:tcPr>
            <w:tcW w:w="5101" w:type="dxa"/>
            <w:shd w:val="clear" w:color="auto" w:fill="auto"/>
          </w:tcPr>
          <w:p w14:paraId="4596ACE0" w14:textId="77777777" w:rsidR="00341880" w:rsidRPr="00FF3E73" w:rsidRDefault="00341880" w:rsidP="009237CE">
            <w:pPr>
              <w:spacing w:after="100" w:afterAutospacing="1"/>
              <w:rPr>
                <w:rStyle w:val="afb"/>
                <w:i w:val="0"/>
              </w:rPr>
            </w:pPr>
            <w:r w:rsidRPr="00FF3E73">
              <w:rPr>
                <w:color w:val="000000"/>
                <w:shd w:val="clear" w:color="auto" w:fill="F9FCFF"/>
              </w:rPr>
              <w:t>Крупнейшая межведомственная межреги</w:t>
            </w:r>
            <w:r w:rsidRPr="00FF3E73">
              <w:rPr>
                <w:color w:val="000000"/>
                <w:shd w:val="clear" w:color="auto" w:fill="F9FCFF"/>
              </w:rPr>
              <w:t>о</w:t>
            </w:r>
            <w:r w:rsidRPr="00FF3E73">
              <w:rPr>
                <w:color w:val="000000"/>
                <w:shd w:val="clear" w:color="auto" w:fill="F9FCFF"/>
              </w:rPr>
              <w:t>нальная библиотечная сеть страны, располаг</w:t>
            </w:r>
            <w:r w:rsidRPr="00FF3E73">
              <w:rPr>
                <w:color w:val="000000"/>
                <w:shd w:val="clear" w:color="auto" w:fill="F9FCFF"/>
              </w:rPr>
              <w:t>а</w:t>
            </w:r>
            <w:r w:rsidRPr="00FF3E73">
              <w:rPr>
                <w:color w:val="000000"/>
                <w:shd w:val="clear" w:color="auto" w:fill="F9FCFF"/>
              </w:rPr>
              <w:t>ющая мощным совокупным информационным ресурсом и современными библиотечно-информационными сервисами.</w:t>
            </w:r>
            <w:r w:rsidRPr="00FF3E73">
              <w:rPr>
                <w:rStyle w:val="afb"/>
                <w:i w:val="0"/>
              </w:rPr>
              <w:t xml:space="preserve"> </w:t>
            </w:r>
          </w:p>
        </w:tc>
        <w:tc>
          <w:tcPr>
            <w:tcW w:w="3086" w:type="dxa"/>
            <w:shd w:val="clear" w:color="auto" w:fill="auto"/>
          </w:tcPr>
          <w:p w14:paraId="4072E3B1"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53036600" w14:textId="77777777" w:rsidTr="00341880">
        <w:tc>
          <w:tcPr>
            <w:tcW w:w="540" w:type="dxa"/>
            <w:shd w:val="clear" w:color="auto" w:fill="auto"/>
          </w:tcPr>
          <w:p w14:paraId="1ADB4133" w14:textId="77777777" w:rsidR="00341880" w:rsidRPr="00FF3E73" w:rsidRDefault="00341880" w:rsidP="009237CE">
            <w:pPr>
              <w:spacing w:after="100" w:afterAutospacing="1"/>
              <w:jc w:val="center"/>
              <w:rPr>
                <w:rStyle w:val="afb"/>
                <w:i w:val="0"/>
              </w:rPr>
            </w:pPr>
            <w:r w:rsidRPr="00FF3E73">
              <w:rPr>
                <w:rStyle w:val="afb"/>
                <w:i w:val="0"/>
              </w:rPr>
              <w:t>28</w:t>
            </w:r>
          </w:p>
        </w:tc>
        <w:tc>
          <w:tcPr>
            <w:tcW w:w="5380" w:type="dxa"/>
            <w:shd w:val="clear" w:color="auto" w:fill="auto"/>
          </w:tcPr>
          <w:p w14:paraId="6860FE24" w14:textId="77777777" w:rsidR="00341880" w:rsidRPr="00FF3E73" w:rsidRDefault="00341880" w:rsidP="009237CE">
            <w:pPr>
              <w:spacing w:after="100" w:afterAutospacing="1"/>
              <w:rPr>
                <w:rStyle w:val="afb"/>
                <w:i w:val="0"/>
              </w:rPr>
            </w:pPr>
            <w:r w:rsidRPr="00FF3E73">
              <w:rPr>
                <w:rStyle w:val="afb"/>
                <w:i w:val="0"/>
              </w:rPr>
              <w:t>ФИПС - Федеральное государственное бюдже</w:t>
            </w:r>
            <w:r w:rsidRPr="00FF3E73">
              <w:rPr>
                <w:rStyle w:val="afb"/>
                <w:i w:val="0"/>
              </w:rPr>
              <w:t>т</w:t>
            </w:r>
            <w:r w:rsidRPr="00FF3E73">
              <w:rPr>
                <w:rStyle w:val="afb"/>
                <w:i w:val="0"/>
              </w:rPr>
              <w:t>ное учреждение Федеральный институт промы</w:t>
            </w:r>
            <w:r w:rsidRPr="00FF3E73">
              <w:rPr>
                <w:rStyle w:val="afb"/>
                <w:i w:val="0"/>
              </w:rPr>
              <w:t>ш</w:t>
            </w:r>
            <w:r w:rsidRPr="00FF3E73">
              <w:rPr>
                <w:rStyle w:val="afb"/>
                <w:i w:val="0"/>
              </w:rPr>
              <w:t>ленной собственности (</w:t>
            </w:r>
            <w:hyperlink r:id="rId136" w:history="1">
              <w:r w:rsidRPr="00FF3E73">
                <w:rPr>
                  <w:rStyle w:val="afb"/>
                  <w:i w:val="0"/>
                </w:rPr>
                <w:t>https://www1.fips.ru/</w:t>
              </w:r>
            </w:hyperlink>
            <w:r w:rsidRPr="00FF3E73">
              <w:rPr>
                <w:rStyle w:val="afb"/>
                <w:i w:val="0"/>
              </w:rPr>
              <w:t xml:space="preserve">)- </w:t>
            </w:r>
            <w:proofErr w:type="gramStart"/>
            <w:r w:rsidRPr="00FF3E73">
              <w:rPr>
                <w:rStyle w:val="afb"/>
                <w:i w:val="0"/>
              </w:rPr>
              <w:t>ст</w:t>
            </w:r>
            <w:r w:rsidRPr="00FF3E73">
              <w:rPr>
                <w:rStyle w:val="afb"/>
                <w:i w:val="0"/>
              </w:rPr>
              <w:t>о</w:t>
            </w:r>
            <w:r w:rsidRPr="00FF3E73">
              <w:rPr>
                <w:rStyle w:val="afb"/>
                <w:i w:val="0"/>
              </w:rPr>
              <w:t>ронняя</w:t>
            </w:r>
            <w:proofErr w:type="gramEnd"/>
          </w:p>
          <w:p w14:paraId="6C02A941" w14:textId="77777777" w:rsidR="00341880" w:rsidRPr="00FF3E73" w:rsidRDefault="00341880" w:rsidP="009237CE">
            <w:pPr>
              <w:spacing w:after="100" w:afterAutospacing="1"/>
              <w:rPr>
                <w:rStyle w:val="afb"/>
                <w:i w:val="0"/>
              </w:rPr>
            </w:pPr>
          </w:p>
        </w:tc>
        <w:tc>
          <w:tcPr>
            <w:tcW w:w="5101" w:type="dxa"/>
            <w:shd w:val="clear" w:color="auto" w:fill="auto"/>
          </w:tcPr>
          <w:p w14:paraId="3D241E52" w14:textId="77777777" w:rsidR="00341880" w:rsidRPr="00FF3E73" w:rsidRDefault="00341880" w:rsidP="009237CE">
            <w:pPr>
              <w:rPr>
                <w:rStyle w:val="afb"/>
                <w:i w:val="0"/>
              </w:rPr>
            </w:pPr>
            <w:r w:rsidRPr="00FF3E73">
              <w:rPr>
                <w:rStyle w:val="afb"/>
                <w:i w:val="0"/>
              </w:rPr>
              <w:t>- Изобретения и полезные модели</w:t>
            </w:r>
          </w:p>
          <w:p w14:paraId="2DAC056F" w14:textId="77777777" w:rsidR="00341880" w:rsidRPr="00FF3E73" w:rsidRDefault="00341880" w:rsidP="009237CE">
            <w:pPr>
              <w:rPr>
                <w:rStyle w:val="afb"/>
                <w:i w:val="0"/>
              </w:rPr>
            </w:pPr>
            <w:r w:rsidRPr="00FF3E73">
              <w:rPr>
                <w:rStyle w:val="afb"/>
                <w:i w:val="0"/>
              </w:rPr>
              <w:t>- Промышленные образцы</w:t>
            </w:r>
          </w:p>
          <w:p w14:paraId="3B593E67" w14:textId="77777777" w:rsidR="00341880" w:rsidRPr="00FF3E73" w:rsidRDefault="00341880" w:rsidP="009237CE">
            <w:pPr>
              <w:rPr>
                <w:rStyle w:val="afb"/>
                <w:i w:val="0"/>
              </w:rPr>
            </w:pPr>
            <w:r w:rsidRPr="00FF3E73">
              <w:rPr>
                <w:rStyle w:val="afb"/>
                <w:i w:val="0"/>
              </w:rPr>
              <w:t>- Товарные знаки, наименования мест прои</w:t>
            </w:r>
            <w:r w:rsidRPr="00FF3E73">
              <w:rPr>
                <w:rStyle w:val="afb"/>
                <w:i w:val="0"/>
              </w:rPr>
              <w:t>с</w:t>
            </w:r>
            <w:r w:rsidRPr="00FF3E73">
              <w:rPr>
                <w:rStyle w:val="afb"/>
                <w:i w:val="0"/>
              </w:rPr>
              <w:t>хождения товаров</w:t>
            </w:r>
          </w:p>
          <w:p w14:paraId="69BBCF68" w14:textId="77777777" w:rsidR="00341880" w:rsidRPr="00FF3E73" w:rsidRDefault="00341880" w:rsidP="009237CE">
            <w:pPr>
              <w:rPr>
                <w:rStyle w:val="afb"/>
                <w:i w:val="0"/>
              </w:rPr>
            </w:pPr>
            <w:r w:rsidRPr="00FF3E73">
              <w:rPr>
                <w:rStyle w:val="afb"/>
                <w:i w:val="0"/>
              </w:rPr>
              <w:t>- Программы ЭВМ, БД</w:t>
            </w:r>
          </w:p>
          <w:p w14:paraId="6510A863" w14:textId="77777777" w:rsidR="00341880" w:rsidRPr="00FF3E73" w:rsidRDefault="00341880" w:rsidP="009237CE">
            <w:pPr>
              <w:rPr>
                <w:rStyle w:val="afb"/>
                <w:i w:val="0"/>
              </w:rPr>
            </w:pPr>
            <w:r w:rsidRPr="00FF3E73">
              <w:rPr>
                <w:rStyle w:val="afb"/>
                <w:i w:val="0"/>
              </w:rPr>
              <w:t>Нормативные документы</w:t>
            </w:r>
          </w:p>
          <w:p w14:paraId="4B18D57A" w14:textId="77777777" w:rsidR="00341880" w:rsidRPr="00FF3E73" w:rsidRDefault="00341880" w:rsidP="009237CE">
            <w:pPr>
              <w:rPr>
                <w:rStyle w:val="afb"/>
                <w:i w:val="0"/>
              </w:rPr>
            </w:pPr>
            <w:r w:rsidRPr="00FF3E73">
              <w:rPr>
                <w:rStyle w:val="afb"/>
                <w:i w:val="0"/>
              </w:rPr>
              <w:t>- Электронный каталог патентно-правовой и научно-технической литературы</w:t>
            </w:r>
          </w:p>
          <w:p w14:paraId="12C2784C" w14:textId="77777777" w:rsidR="00341880" w:rsidRPr="00FF3E73" w:rsidRDefault="00341880" w:rsidP="009237CE">
            <w:pPr>
              <w:rPr>
                <w:rStyle w:val="afb"/>
                <w:i w:val="0"/>
              </w:rPr>
            </w:pPr>
            <w:r w:rsidRPr="00FF3E73">
              <w:rPr>
                <w:rStyle w:val="afb"/>
                <w:i w:val="0"/>
              </w:rPr>
              <w:t>- Интернет-навигатор по патентно-информационным ресурсам</w:t>
            </w:r>
          </w:p>
          <w:p w14:paraId="498DC052" w14:textId="77777777" w:rsidR="00341880" w:rsidRPr="00FF3E73" w:rsidRDefault="00341880" w:rsidP="009237CE">
            <w:pPr>
              <w:spacing w:after="100" w:afterAutospacing="1"/>
              <w:rPr>
                <w:rStyle w:val="afb"/>
                <w:i w:val="0"/>
              </w:rPr>
            </w:pPr>
            <w:r w:rsidRPr="00FF3E73">
              <w:rPr>
                <w:rStyle w:val="afb"/>
                <w:i w:val="0"/>
              </w:rPr>
              <w:t>- Реферативный бюллетень по интеллектуал</w:t>
            </w:r>
            <w:r w:rsidRPr="00FF3E73">
              <w:rPr>
                <w:rStyle w:val="afb"/>
                <w:i w:val="0"/>
              </w:rPr>
              <w:t>ь</w:t>
            </w:r>
            <w:r w:rsidRPr="00FF3E73">
              <w:rPr>
                <w:rStyle w:val="afb"/>
                <w:i w:val="0"/>
              </w:rPr>
              <w:t>ной собственности (зарубежные публикации)</w:t>
            </w:r>
          </w:p>
        </w:tc>
        <w:tc>
          <w:tcPr>
            <w:tcW w:w="3086" w:type="dxa"/>
            <w:shd w:val="clear" w:color="auto" w:fill="auto"/>
          </w:tcPr>
          <w:p w14:paraId="5E17D2EB"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6C3C5A91" w14:textId="77777777" w:rsidTr="00341880">
        <w:tc>
          <w:tcPr>
            <w:tcW w:w="540" w:type="dxa"/>
            <w:shd w:val="clear" w:color="auto" w:fill="auto"/>
          </w:tcPr>
          <w:p w14:paraId="446CE5AB" w14:textId="77777777" w:rsidR="00341880" w:rsidRPr="00FF3E73" w:rsidRDefault="00341880" w:rsidP="009237CE">
            <w:pPr>
              <w:spacing w:after="100" w:afterAutospacing="1"/>
              <w:jc w:val="center"/>
              <w:rPr>
                <w:rStyle w:val="afb"/>
                <w:i w:val="0"/>
              </w:rPr>
            </w:pPr>
            <w:r w:rsidRPr="00FF3E73">
              <w:rPr>
                <w:rStyle w:val="afb"/>
                <w:i w:val="0"/>
              </w:rPr>
              <w:t>29</w:t>
            </w:r>
          </w:p>
        </w:tc>
        <w:tc>
          <w:tcPr>
            <w:tcW w:w="5380" w:type="dxa"/>
            <w:shd w:val="clear" w:color="auto" w:fill="auto"/>
          </w:tcPr>
          <w:p w14:paraId="20B39888" w14:textId="77777777" w:rsidR="00341880" w:rsidRPr="00FF3E73" w:rsidRDefault="00341880" w:rsidP="009237CE">
            <w:pPr>
              <w:spacing w:after="100" w:afterAutospacing="1"/>
              <w:rPr>
                <w:rStyle w:val="afb"/>
                <w:i w:val="0"/>
              </w:rPr>
            </w:pPr>
            <w:r w:rsidRPr="00FF3E73">
              <w:rPr>
                <w:rStyle w:val="afb"/>
                <w:i w:val="0"/>
              </w:rPr>
              <w:t>Библиотека им. М.Ю. Лермонтова</w:t>
            </w:r>
            <w:r w:rsidRPr="00FF3E73">
              <w:t xml:space="preserve"> (</w:t>
            </w:r>
            <w:hyperlink r:id="rId137" w:history="1">
              <w:r w:rsidRPr="00FF3E73">
                <w:rPr>
                  <w:rStyle w:val="af1"/>
                </w:rPr>
                <w:t>https://www.liblermont.ru/</w:t>
              </w:r>
            </w:hyperlink>
            <w:r w:rsidRPr="00FF3E73">
              <w:rPr>
                <w:rStyle w:val="afb"/>
                <w:i w:val="0"/>
              </w:rPr>
              <w:t>) - сторонняя</w:t>
            </w:r>
          </w:p>
        </w:tc>
        <w:tc>
          <w:tcPr>
            <w:tcW w:w="5101" w:type="dxa"/>
            <w:shd w:val="clear" w:color="auto" w:fill="auto"/>
          </w:tcPr>
          <w:p w14:paraId="24EF50DB" w14:textId="77777777" w:rsidR="00341880" w:rsidRPr="00FF3E73" w:rsidRDefault="00341880" w:rsidP="009237CE">
            <w:pPr>
              <w:rPr>
                <w:rStyle w:val="afb"/>
                <w:i w:val="0"/>
              </w:rPr>
            </w:pPr>
            <w:r w:rsidRPr="00FF3E73">
              <w:rPr>
                <w:rStyle w:val="afb"/>
                <w:i w:val="0"/>
              </w:rPr>
              <w:t>- Пензенская электронная библиотека</w:t>
            </w:r>
          </w:p>
          <w:p w14:paraId="0BFDA4EC" w14:textId="77777777" w:rsidR="00341880" w:rsidRPr="00FF3E73" w:rsidRDefault="00341880" w:rsidP="009237CE">
            <w:pPr>
              <w:rPr>
                <w:rStyle w:val="afb"/>
                <w:i w:val="0"/>
              </w:rPr>
            </w:pPr>
            <w:r w:rsidRPr="00FF3E73">
              <w:rPr>
                <w:rStyle w:val="afb"/>
                <w:i w:val="0"/>
              </w:rPr>
              <w:t>- WEB-ресурсы</w:t>
            </w:r>
          </w:p>
          <w:p w14:paraId="1CACB087" w14:textId="77777777" w:rsidR="00341880" w:rsidRPr="00FF3E73" w:rsidRDefault="00341880" w:rsidP="009237CE">
            <w:pPr>
              <w:rPr>
                <w:rStyle w:val="afb"/>
                <w:i w:val="0"/>
              </w:rPr>
            </w:pPr>
            <w:r w:rsidRPr="00FF3E73">
              <w:rPr>
                <w:rStyle w:val="afb"/>
                <w:i w:val="0"/>
              </w:rPr>
              <w:t>- Электронный каталог Пензенской областной библиотеки им. М.Ю. Лермонтова</w:t>
            </w:r>
          </w:p>
          <w:p w14:paraId="27FCE6C3" w14:textId="77777777" w:rsidR="00341880" w:rsidRPr="00FF3E73" w:rsidRDefault="00341880" w:rsidP="009237CE">
            <w:pPr>
              <w:rPr>
                <w:rStyle w:val="afb"/>
                <w:i w:val="0"/>
              </w:rPr>
            </w:pPr>
            <w:r w:rsidRPr="00FF3E73">
              <w:rPr>
                <w:rStyle w:val="afb"/>
                <w:i w:val="0"/>
              </w:rPr>
              <w:t>- Корпоративная электронная библиотека пу</w:t>
            </w:r>
            <w:r w:rsidRPr="00FF3E73">
              <w:rPr>
                <w:rStyle w:val="afb"/>
                <w:i w:val="0"/>
              </w:rPr>
              <w:t>б</w:t>
            </w:r>
            <w:r w:rsidRPr="00FF3E73">
              <w:rPr>
                <w:rStyle w:val="afb"/>
                <w:i w:val="0"/>
              </w:rPr>
              <w:t>ликаций о Пензенском крае</w:t>
            </w:r>
          </w:p>
          <w:p w14:paraId="2C2D97C4" w14:textId="77777777" w:rsidR="00341880" w:rsidRPr="00FF3E73" w:rsidRDefault="00341880" w:rsidP="009237CE">
            <w:pPr>
              <w:rPr>
                <w:rStyle w:val="afb"/>
                <w:i w:val="0"/>
              </w:rPr>
            </w:pPr>
            <w:r w:rsidRPr="00FF3E73">
              <w:rPr>
                <w:rStyle w:val="afb"/>
                <w:i w:val="0"/>
              </w:rPr>
              <w:t xml:space="preserve">- </w:t>
            </w:r>
            <w:proofErr w:type="spellStart"/>
            <w:r w:rsidRPr="00FF3E73">
              <w:rPr>
                <w:rStyle w:val="afb"/>
                <w:i w:val="0"/>
              </w:rPr>
              <w:t>Имиджевый</w:t>
            </w:r>
            <w:proofErr w:type="spellEnd"/>
            <w:r w:rsidRPr="00FF3E73">
              <w:rPr>
                <w:rStyle w:val="afb"/>
                <w:i w:val="0"/>
              </w:rPr>
              <w:t xml:space="preserve"> каталог</w:t>
            </w:r>
          </w:p>
          <w:p w14:paraId="6C23F445" w14:textId="77777777" w:rsidR="00341880" w:rsidRPr="00FF3E73" w:rsidRDefault="00341880" w:rsidP="009237CE">
            <w:pPr>
              <w:rPr>
                <w:rStyle w:val="afb"/>
                <w:i w:val="0"/>
              </w:rPr>
            </w:pPr>
            <w:r w:rsidRPr="00FF3E73">
              <w:rPr>
                <w:rStyle w:val="afb"/>
                <w:i w:val="0"/>
              </w:rPr>
              <w:t>- Сводный каталог</w:t>
            </w:r>
          </w:p>
          <w:p w14:paraId="3A5EF281" w14:textId="77777777" w:rsidR="00341880" w:rsidRPr="00FF3E73" w:rsidRDefault="00341880" w:rsidP="009237CE">
            <w:pPr>
              <w:rPr>
                <w:rStyle w:val="afb"/>
                <w:i w:val="0"/>
              </w:rPr>
            </w:pPr>
            <w:r w:rsidRPr="00FF3E73">
              <w:rPr>
                <w:rStyle w:val="afb"/>
                <w:i w:val="0"/>
              </w:rPr>
              <w:t xml:space="preserve">- Каталог журналов г. Пензы </w:t>
            </w:r>
          </w:p>
          <w:p w14:paraId="678A0704" w14:textId="77777777" w:rsidR="00341880" w:rsidRPr="00FF3E73" w:rsidRDefault="00341880" w:rsidP="009237CE">
            <w:pPr>
              <w:rPr>
                <w:rStyle w:val="afb"/>
                <w:i w:val="0"/>
              </w:rPr>
            </w:pPr>
            <w:r w:rsidRPr="00FF3E73">
              <w:rPr>
                <w:rStyle w:val="afb"/>
                <w:i w:val="0"/>
              </w:rPr>
              <w:t>- Электронная библиотека (оцифрованные и</w:t>
            </w:r>
            <w:r w:rsidRPr="00FF3E73">
              <w:rPr>
                <w:rStyle w:val="afb"/>
                <w:i w:val="0"/>
              </w:rPr>
              <w:t>з</w:t>
            </w:r>
            <w:r w:rsidRPr="00FF3E73">
              <w:rPr>
                <w:rStyle w:val="afb"/>
                <w:i w:val="0"/>
              </w:rPr>
              <w:t>дания Пензенской областной библиотеки им. М.Ю. Лермонтова)</w:t>
            </w:r>
          </w:p>
          <w:p w14:paraId="353C2196" w14:textId="77777777" w:rsidR="00341880" w:rsidRPr="00FF3E73" w:rsidRDefault="00341880" w:rsidP="009237CE">
            <w:pPr>
              <w:rPr>
                <w:rStyle w:val="afb"/>
                <w:i w:val="0"/>
              </w:rPr>
            </w:pPr>
            <w:r w:rsidRPr="00FF3E73">
              <w:rPr>
                <w:rStyle w:val="afb"/>
                <w:i w:val="0"/>
              </w:rPr>
              <w:t>- Страницы истории пензенского края начала 20 века</w:t>
            </w:r>
          </w:p>
          <w:p w14:paraId="5EE13801" w14:textId="77777777" w:rsidR="00341880" w:rsidRPr="00FF3E73" w:rsidRDefault="00341880" w:rsidP="009237CE">
            <w:pPr>
              <w:rPr>
                <w:rStyle w:val="afb"/>
                <w:i w:val="0"/>
              </w:rPr>
            </w:pPr>
            <w:r w:rsidRPr="00FF3E73">
              <w:rPr>
                <w:rStyle w:val="afb"/>
                <w:i w:val="0"/>
              </w:rPr>
              <w:t>- Каталог обязательного экземпляра</w:t>
            </w:r>
          </w:p>
        </w:tc>
        <w:tc>
          <w:tcPr>
            <w:tcW w:w="3086" w:type="dxa"/>
            <w:shd w:val="clear" w:color="auto" w:fill="auto"/>
          </w:tcPr>
          <w:p w14:paraId="012E6744"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0DD93454" w14:textId="77777777" w:rsidTr="00341880">
        <w:tc>
          <w:tcPr>
            <w:tcW w:w="540" w:type="dxa"/>
            <w:shd w:val="clear" w:color="auto" w:fill="auto"/>
          </w:tcPr>
          <w:p w14:paraId="626B55BA" w14:textId="77777777" w:rsidR="00341880" w:rsidRPr="00FF3E73" w:rsidRDefault="00341880" w:rsidP="009237CE">
            <w:pPr>
              <w:spacing w:after="100" w:afterAutospacing="1"/>
              <w:jc w:val="center"/>
              <w:rPr>
                <w:rStyle w:val="afb"/>
                <w:i w:val="0"/>
              </w:rPr>
            </w:pPr>
            <w:r w:rsidRPr="00FF3E73">
              <w:rPr>
                <w:rStyle w:val="afb"/>
                <w:i w:val="0"/>
              </w:rPr>
              <w:lastRenderedPageBreak/>
              <w:t>30</w:t>
            </w:r>
          </w:p>
        </w:tc>
        <w:tc>
          <w:tcPr>
            <w:tcW w:w="5380" w:type="dxa"/>
            <w:shd w:val="clear" w:color="auto" w:fill="auto"/>
          </w:tcPr>
          <w:p w14:paraId="4AC498E9" w14:textId="77777777" w:rsidR="00341880" w:rsidRPr="00FF3E73" w:rsidRDefault="00341880" w:rsidP="009237CE">
            <w:pPr>
              <w:spacing w:after="100" w:afterAutospacing="1"/>
              <w:rPr>
                <w:rStyle w:val="afb"/>
                <w:i w:val="0"/>
              </w:rPr>
            </w:pPr>
            <w:r w:rsidRPr="00FF3E73">
              <w:rPr>
                <w:rStyle w:val="afb"/>
                <w:i w:val="0"/>
              </w:rPr>
              <w:t>Территориальный орган Федеральной службы государственной статистики по Пензенской обл</w:t>
            </w:r>
            <w:r w:rsidRPr="00FF3E73">
              <w:rPr>
                <w:rStyle w:val="afb"/>
                <w:i w:val="0"/>
              </w:rPr>
              <w:t>а</w:t>
            </w:r>
            <w:r w:rsidRPr="00FF3E73">
              <w:rPr>
                <w:rStyle w:val="afb"/>
                <w:i w:val="0"/>
              </w:rPr>
              <w:t>сти (</w:t>
            </w:r>
            <w:hyperlink r:id="rId138" w:history="1">
              <w:r w:rsidRPr="00FF3E73">
                <w:rPr>
                  <w:rStyle w:val="af1"/>
                </w:rPr>
                <w:t>https://58.rosstat.gov.ru/</w:t>
              </w:r>
            </w:hyperlink>
            <w:r w:rsidRPr="00FF3E73">
              <w:rPr>
                <w:rStyle w:val="afb"/>
                <w:i w:val="0"/>
              </w:rPr>
              <w:t xml:space="preserve">) - </w:t>
            </w:r>
            <w:proofErr w:type="gramStart"/>
            <w:r w:rsidRPr="00FF3E73">
              <w:rPr>
                <w:rStyle w:val="afb"/>
                <w:i w:val="0"/>
              </w:rPr>
              <w:t>сторонняя</w:t>
            </w:r>
            <w:proofErr w:type="gramEnd"/>
          </w:p>
        </w:tc>
        <w:tc>
          <w:tcPr>
            <w:tcW w:w="5101" w:type="dxa"/>
            <w:shd w:val="clear" w:color="auto" w:fill="auto"/>
          </w:tcPr>
          <w:p w14:paraId="732B0266" w14:textId="77777777" w:rsidR="00341880" w:rsidRPr="00FF3E73" w:rsidRDefault="00341880" w:rsidP="009237CE">
            <w:pPr>
              <w:rPr>
                <w:rStyle w:val="afb"/>
                <w:i w:val="0"/>
              </w:rPr>
            </w:pPr>
            <w:r w:rsidRPr="00FF3E73">
              <w:rPr>
                <w:rStyle w:val="afb"/>
                <w:i w:val="0"/>
              </w:rPr>
              <w:t>- Статистика</w:t>
            </w:r>
          </w:p>
          <w:p w14:paraId="54080880" w14:textId="77777777" w:rsidR="00341880" w:rsidRPr="00FF3E73" w:rsidRDefault="00341880" w:rsidP="009237CE">
            <w:pPr>
              <w:rPr>
                <w:rStyle w:val="afb"/>
                <w:i w:val="0"/>
              </w:rPr>
            </w:pPr>
            <w:r w:rsidRPr="00FF3E73">
              <w:rPr>
                <w:rStyle w:val="afb"/>
                <w:i w:val="0"/>
              </w:rPr>
              <w:t>- Переписи и исследования</w:t>
            </w:r>
          </w:p>
          <w:p w14:paraId="533B03AB" w14:textId="77777777" w:rsidR="00341880" w:rsidRPr="00FF3E73" w:rsidRDefault="00341880" w:rsidP="009237CE">
            <w:pPr>
              <w:rPr>
                <w:rStyle w:val="afb"/>
                <w:i w:val="0"/>
              </w:rPr>
            </w:pPr>
            <w:r w:rsidRPr="00FF3E73">
              <w:rPr>
                <w:rStyle w:val="afb"/>
                <w:i w:val="0"/>
              </w:rPr>
              <w:t>- Официальная статистика</w:t>
            </w:r>
          </w:p>
          <w:p w14:paraId="1A08A9EA" w14:textId="77777777" w:rsidR="00341880" w:rsidRPr="00FF3E73" w:rsidRDefault="00341880" w:rsidP="009237CE">
            <w:pPr>
              <w:rPr>
                <w:rStyle w:val="afb"/>
                <w:i w:val="0"/>
              </w:rPr>
            </w:pPr>
            <w:r w:rsidRPr="00FF3E73">
              <w:rPr>
                <w:rStyle w:val="afb"/>
                <w:i w:val="0"/>
              </w:rPr>
              <w:t>- Муниципальная статистика</w:t>
            </w:r>
          </w:p>
          <w:p w14:paraId="596B33F9" w14:textId="77777777" w:rsidR="00341880" w:rsidRPr="00FF3E73" w:rsidRDefault="00341880" w:rsidP="009237CE">
            <w:pPr>
              <w:rPr>
                <w:rStyle w:val="afb"/>
                <w:i w:val="0"/>
              </w:rPr>
            </w:pPr>
            <w:r w:rsidRPr="00FF3E73">
              <w:rPr>
                <w:rStyle w:val="afb"/>
                <w:i w:val="0"/>
              </w:rPr>
              <w:t>- Публикации</w:t>
            </w:r>
          </w:p>
          <w:p w14:paraId="00B5B99E" w14:textId="77777777" w:rsidR="00341880" w:rsidRPr="00FF3E73" w:rsidRDefault="00341880" w:rsidP="009237CE">
            <w:pPr>
              <w:rPr>
                <w:rStyle w:val="afb"/>
                <w:i w:val="0"/>
              </w:rPr>
            </w:pPr>
            <w:r w:rsidRPr="00FF3E73">
              <w:rPr>
                <w:rStyle w:val="afb"/>
                <w:i w:val="0"/>
              </w:rPr>
              <w:t>- Электронные версии публикаций статистич</w:t>
            </w:r>
            <w:r w:rsidRPr="00FF3E73">
              <w:rPr>
                <w:rStyle w:val="afb"/>
                <w:i w:val="0"/>
              </w:rPr>
              <w:t>е</w:t>
            </w:r>
            <w:r w:rsidRPr="00FF3E73">
              <w:rPr>
                <w:rStyle w:val="afb"/>
                <w:i w:val="0"/>
              </w:rPr>
              <w:t>ских изданий</w:t>
            </w:r>
          </w:p>
          <w:p w14:paraId="569E93ED" w14:textId="77777777" w:rsidR="00341880" w:rsidRPr="00FF3E73" w:rsidRDefault="00341880" w:rsidP="009237CE">
            <w:pPr>
              <w:rPr>
                <w:rStyle w:val="afb"/>
                <w:i w:val="0"/>
              </w:rPr>
            </w:pPr>
            <w:r w:rsidRPr="00FF3E73">
              <w:rPr>
                <w:rStyle w:val="afb"/>
                <w:i w:val="0"/>
              </w:rPr>
              <w:t>- Информационно-аналитические материалы</w:t>
            </w:r>
          </w:p>
          <w:p w14:paraId="1C9DC76A" w14:textId="77777777" w:rsidR="00341880" w:rsidRPr="00FF3E73" w:rsidRDefault="00341880" w:rsidP="009237CE">
            <w:pPr>
              <w:rPr>
                <w:rStyle w:val="afb"/>
                <w:i w:val="0"/>
              </w:rPr>
            </w:pPr>
            <w:r w:rsidRPr="00FF3E73">
              <w:rPr>
                <w:rStyle w:val="afb"/>
                <w:i w:val="0"/>
              </w:rPr>
              <w:t>- Официальные публикации Росстата</w:t>
            </w:r>
          </w:p>
          <w:p w14:paraId="6BF7E40E" w14:textId="77777777" w:rsidR="00341880" w:rsidRPr="00FF3E73" w:rsidRDefault="00341880" w:rsidP="009237CE">
            <w:pPr>
              <w:spacing w:after="100" w:afterAutospacing="1"/>
              <w:rPr>
                <w:rStyle w:val="afb"/>
                <w:i w:val="0"/>
              </w:rPr>
            </w:pPr>
          </w:p>
        </w:tc>
        <w:tc>
          <w:tcPr>
            <w:tcW w:w="3086" w:type="dxa"/>
            <w:shd w:val="clear" w:color="auto" w:fill="auto"/>
          </w:tcPr>
          <w:p w14:paraId="1FF4CFEB"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185570C7" w14:textId="77777777" w:rsidTr="00341880">
        <w:tc>
          <w:tcPr>
            <w:tcW w:w="540" w:type="dxa"/>
            <w:shd w:val="clear" w:color="auto" w:fill="auto"/>
          </w:tcPr>
          <w:p w14:paraId="60B938B4" w14:textId="77777777" w:rsidR="00341880" w:rsidRPr="00FF3E73" w:rsidRDefault="00341880" w:rsidP="009237CE">
            <w:pPr>
              <w:spacing w:after="100" w:afterAutospacing="1"/>
              <w:jc w:val="center"/>
              <w:rPr>
                <w:rStyle w:val="afb"/>
                <w:i w:val="0"/>
              </w:rPr>
            </w:pPr>
            <w:r w:rsidRPr="00FF3E73">
              <w:rPr>
                <w:rStyle w:val="afb"/>
                <w:i w:val="0"/>
              </w:rPr>
              <w:t>31</w:t>
            </w:r>
          </w:p>
        </w:tc>
        <w:tc>
          <w:tcPr>
            <w:tcW w:w="5380" w:type="dxa"/>
            <w:shd w:val="clear" w:color="auto" w:fill="auto"/>
          </w:tcPr>
          <w:p w14:paraId="3CC14874" w14:textId="77777777" w:rsidR="00341880" w:rsidRPr="00FF3E73" w:rsidRDefault="00341880" w:rsidP="009237CE">
            <w:pPr>
              <w:spacing w:after="100" w:afterAutospacing="1"/>
              <w:rPr>
                <w:rStyle w:val="afb"/>
                <w:i w:val="0"/>
              </w:rPr>
            </w:pPr>
            <w:r w:rsidRPr="00FF3E73">
              <w:rPr>
                <w:rStyle w:val="afb"/>
                <w:i w:val="0"/>
              </w:rPr>
              <w:t xml:space="preserve">Сводный Каталог Библиотек России (https://skbr21.ru/#/)- </w:t>
            </w:r>
            <w:proofErr w:type="gramStart"/>
            <w:r w:rsidRPr="00FF3E73">
              <w:rPr>
                <w:rStyle w:val="afb"/>
                <w:i w:val="0"/>
              </w:rPr>
              <w:t>сторонняя</w:t>
            </w:r>
            <w:proofErr w:type="gramEnd"/>
          </w:p>
          <w:p w14:paraId="5E0555AB" w14:textId="77777777" w:rsidR="00341880" w:rsidRPr="00FF3E73" w:rsidRDefault="00341880" w:rsidP="009237CE">
            <w:pPr>
              <w:spacing w:after="100" w:afterAutospacing="1"/>
              <w:rPr>
                <w:rStyle w:val="afb"/>
                <w:i w:val="0"/>
              </w:rPr>
            </w:pPr>
          </w:p>
        </w:tc>
        <w:tc>
          <w:tcPr>
            <w:tcW w:w="5101" w:type="dxa"/>
            <w:shd w:val="clear" w:color="auto" w:fill="auto"/>
          </w:tcPr>
          <w:p w14:paraId="0DB45E8F" w14:textId="77777777" w:rsidR="00341880" w:rsidRPr="00FF3E73" w:rsidRDefault="00341880" w:rsidP="009237CE">
            <w:pPr>
              <w:spacing w:after="100" w:afterAutospacing="1"/>
              <w:rPr>
                <w:rStyle w:val="afb"/>
                <w:i w:val="0"/>
              </w:rPr>
            </w:pPr>
            <w:r w:rsidRPr="00FF3E73">
              <w:rPr>
                <w:rStyle w:val="afb"/>
                <w:i w:val="0"/>
              </w:rPr>
              <w:t>Государственная информационная система «Сводный Каталог Библиотек России»</w:t>
            </w:r>
          </w:p>
        </w:tc>
        <w:tc>
          <w:tcPr>
            <w:tcW w:w="3086" w:type="dxa"/>
            <w:shd w:val="clear" w:color="auto" w:fill="auto"/>
          </w:tcPr>
          <w:p w14:paraId="5B9C5AD4" w14:textId="77777777" w:rsidR="00341880" w:rsidRPr="00FF3E73" w:rsidRDefault="00341880" w:rsidP="009237CE">
            <w:pPr>
              <w:spacing w:after="100" w:afterAutospacing="1"/>
              <w:rPr>
                <w:rStyle w:val="afb"/>
                <w:i w:val="0"/>
              </w:rPr>
            </w:pPr>
            <w:r w:rsidRPr="00FF3E73">
              <w:rPr>
                <w:rStyle w:val="afb"/>
                <w:i w:val="0"/>
              </w:rPr>
              <w:t xml:space="preserve">Доступ свободный </w:t>
            </w:r>
          </w:p>
        </w:tc>
      </w:tr>
      <w:tr w:rsidR="00341880" w:rsidRPr="00FF3E73" w14:paraId="34289F6F" w14:textId="77777777" w:rsidTr="00341880">
        <w:tc>
          <w:tcPr>
            <w:tcW w:w="540" w:type="dxa"/>
            <w:shd w:val="clear" w:color="auto" w:fill="auto"/>
          </w:tcPr>
          <w:p w14:paraId="20D43C24" w14:textId="77777777" w:rsidR="00341880" w:rsidRPr="00FF3E73" w:rsidRDefault="00341880" w:rsidP="009237CE">
            <w:pPr>
              <w:spacing w:after="100" w:afterAutospacing="1"/>
              <w:jc w:val="center"/>
              <w:rPr>
                <w:rStyle w:val="afb"/>
                <w:i w:val="0"/>
              </w:rPr>
            </w:pPr>
            <w:r w:rsidRPr="00FF3E73">
              <w:rPr>
                <w:rStyle w:val="afb"/>
                <w:i w:val="0"/>
              </w:rPr>
              <w:t>32</w:t>
            </w:r>
          </w:p>
        </w:tc>
        <w:tc>
          <w:tcPr>
            <w:tcW w:w="5380" w:type="dxa"/>
            <w:shd w:val="clear" w:color="auto" w:fill="auto"/>
          </w:tcPr>
          <w:p w14:paraId="0913ED40" w14:textId="77777777" w:rsidR="00341880" w:rsidRPr="00FF3E73" w:rsidRDefault="00341880" w:rsidP="009237CE">
            <w:pPr>
              <w:spacing w:after="100" w:afterAutospacing="1"/>
              <w:rPr>
                <w:rStyle w:val="afb"/>
                <w:i w:val="0"/>
              </w:rPr>
            </w:pPr>
            <w:r w:rsidRPr="00FF3E73">
              <w:rPr>
                <w:rStyle w:val="afb"/>
                <w:i w:val="0"/>
              </w:rPr>
              <w:t xml:space="preserve"> Центр «ЛИБНЕТ»</w:t>
            </w:r>
            <w:r w:rsidRPr="00FF3E73">
              <w:t xml:space="preserve"> (</w:t>
            </w:r>
            <w:r w:rsidRPr="00FF3E73">
              <w:rPr>
                <w:rStyle w:val="afb"/>
                <w:i w:val="0"/>
              </w:rPr>
              <w:t xml:space="preserve">http://www.nilc.ru/skk/)- </w:t>
            </w:r>
            <w:proofErr w:type="gramStart"/>
            <w:r w:rsidRPr="00FF3E73">
              <w:rPr>
                <w:rStyle w:val="afb"/>
                <w:i w:val="0"/>
              </w:rPr>
              <w:t>ст</w:t>
            </w:r>
            <w:r w:rsidRPr="00FF3E73">
              <w:rPr>
                <w:rStyle w:val="afb"/>
                <w:i w:val="0"/>
              </w:rPr>
              <w:t>о</w:t>
            </w:r>
            <w:r w:rsidRPr="00FF3E73">
              <w:rPr>
                <w:rStyle w:val="afb"/>
                <w:i w:val="0"/>
              </w:rPr>
              <w:t>ронняя</w:t>
            </w:r>
            <w:proofErr w:type="gramEnd"/>
          </w:p>
          <w:p w14:paraId="5C815E41" w14:textId="77777777" w:rsidR="00341880" w:rsidRPr="00FF3E73" w:rsidRDefault="00341880" w:rsidP="009237CE">
            <w:pPr>
              <w:spacing w:after="100" w:afterAutospacing="1"/>
              <w:rPr>
                <w:rStyle w:val="afb"/>
                <w:i w:val="0"/>
              </w:rPr>
            </w:pPr>
          </w:p>
        </w:tc>
        <w:tc>
          <w:tcPr>
            <w:tcW w:w="5101" w:type="dxa"/>
            <w:shd w:val="clear" w:color="auto" w:fill="auto"/>
          </w:tcPr>
          <w:p w14:paraId="6A09D1AE" w14:textId="77777777" w:rsidR="00341880" w:rsidRPr="00D32C04" w:rsidRDefault="00341880" w:rsidP="009237CE">
            <w:pPr>
              <w:pStyle w:val="i"/>
              <w:spacing w:before="75" w:beforeAutospacing="0" w:after="0" w:afterAutospacing="0"/>
              <w:ind w:left="75"/>
              <w:rPr>
                <w:rStyle w:val="afb"/>
                <w:rFonts w:eastAsia="Calibri"/>
                <w:i w:val="0"/>
              </w:rPr>
            </w:pPr>
            <w:r w:rsidRPr="00D32C04">
              <w:rPr>
                <w:rStyle w:val="afb"/>
                <w:i w:val="0"/>
              </w:rPr>
              <w:t>Библиографическая база данных создана в 2001 г., пополняется ежедневно. Тематика универсальная. Документы, представленные в базе, охватывают период с 1700 года по настоящее время.</w:t>
            </w:r>
          </w:p>
        </w:tc>
        <w:tc>
          <w:tcPr>
            <w:tcW w:w="3086" w:type="dxa"/>
            <w:shd w:val="clear" w:color="auto" w:fill="auto"/>
          </w:tcPr>
          <w:p w14:paraId="15BDF9E6"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5A7EFB12" w14:textId="77777777" w:rsidTr="00341880">
        <w:tc>
          <w:tcPr>
            <w:tcW w:w="540" w:type="dxa"/>
            <w:shd w:val="clear" w:color="auto" w:fill="auto"/>
          </w:tcPr>
          <w:p w14:paraId="1579259E" w14:textId="77777777" w:rsidR="00341880" w:rsidRPr="00FF3E73" w:rsidRDefault="00341880" w:rsidP="009237CE">
            <w:pPr>
              <w:spacing w:after="100" w:afterAutospacing="1"/>
              <w:jc w:val="center"/>
              <w:rPr>
                <w:rStyle w:val="afb"/>
                <w:i w:val="0"/>
              </w:rPr>
            </w:pPr>
            <w:r w:rsidRPr="00FF3E73">
              <w:rPr>
                <w:rStyle w:val="afb"/>
                <w:i w:val="0"/>
              </w:rPr>
              <w:t>33</w:t>
            </w:r>
          </w:p>
        </w:tc>
        <w:tc>
          <w:tcPr>
            <w:tcW w:w="5380" w:type="dxa"/>
            <w:shd w:val="clear" w:color="auto" w:fill="auto"/>
          </w:tcPr>
          <w:p w14:paraId="63A4CC07" w14:textId="77777777" w:rsidR="00341880" w:rsidRPr="00FF3E73" w:rsidRDefault="00341880" w:rsidP="009237CE">
            <w:r w:rsidRPr="00FF3E73">
              <w:rPr>
                <w:rStyle w:val="afb"/>
                <w:i w:val="0"/>
              </w:rPr>
              <w:t>Российская государственная библиотека</w:t>
            </w:r>
            <w:r w:rsidRPr="00FF3E73">
              <w:t xml:space="preserve"> (</w:t>
            </w:r>
            <w:r w:rsidRPr="00FF3E73">
              <w:rPr>
                <w:rStyle w:val="afb"/>
                <w:i w:val="0"/>
              </w:rPr>
              <w:t>https://www.rsl.ru/?f=46) - сторонняя</w:t>
            </w:r>
            <w:r w:rsidRPr="00FF3E73">
              <w:t xml:space="preserve"> </w:t>
            </w:r>
          </w:p>
          <w:p w14:paraId="44341A22" w14:textId="77777777" w:rsidR="00341880" w:rsidRPr="00FF3E73" w:rsidRDefault="00341880" w:rsidP="009237CE">
            <w:pPr>
              <w:rPr>
                <w:rStyle w:val="afb"/>
                <w:i w:val="0"/>
              </w:rPr>
            </w:pPr>
          </w:p>
        </w:tc>
        <w:tc>
          <w:tcPr>
            <w:tcW w:w="5101" w:type="dxa"/>
            <w:shd w:val="clear" w:color="auto" w:fill="auto"/>
          </w:tcPr>
          <w:p w14:paraId="1DDB7248" w14:textId="77777777" w:rsidR="00341880" w:rsidRPr="00FF3E73" w:rsidRDefault="00341880" w:rsidP="009237CE">
            <w:pPr>
              <w:rPr>
                <w:rStyle w:val="afb"/>
                <w:i w:val="0"/>
              </w:rPr>
            </w:pPr>
            <w:r w:rsidRPr="00FF3E73">
              <w:rPr>
                <w:rStyle w:val="afb"/>
                <w:i w:val="0"/>
              </w:rPr>
              <w:t>Библиографические  базы данных</w:t>
            </w:r>
          </w:p>
          <w:p w14:paraId="06BBE52A" w14:textId="77777777" w:rsidR="00341880" w:rsidRPr="00FF3E73" w:rsidRDefault="00341880" w:rsidP="009237CE">
            <w:pPr>
              <w:rPr>
                <w:rStyle w:val="afb"/>
                <w:i w:val="0"/>
              </w:rPr>
            </w:pPr>
            <w:r w:rsidRPr="00FF3E73">
              <w:rPr>
                <w:rStyle w:val="afb"/>
                <w:i w:val="0"/>
              </w:rPr>
              <w:t>Удаленные сетевые ресурсы</w:t>
            </w:r>
          </w:p>
          <w:p w14:paraId="715327CA" w14:textId="77777777" w:rsidR="00341880" w:rsidRPr="00FF3E73" w:rsidRDefault="00341880" w:rsidP="009237CE">
            <w:pPr>
              <w:rPr>
                <w:rStyle w:val="afb"/>
                <w:i w:val="0"/>
              </w:rPr>
            </w:pPr>
            <w:r w:rsidRPr="00FF3E73">
              <w:rPr>
                <w:rStyle w:val="afb"/>
                <w:i w:val="0"/>
              </w:rPr>
              <w:t>Ресурсы в свободном доступе.</w:t>
            </w:r>
          </w:p>
        </w:tc>
        <w:tc>
          <w:tcPr>
            <w:tcW w:w="3086" w:type="dxa"/>
            <w:shd w:val="clear" w:color="auto" w:fill="auto"/>
          </w:tcPr>
          <w:p w14:paraId="1E2A5EAE"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452B58D2" w14:textId="77777777" w:rsidTr="00341880">
        <w:tc>
          <w:tcPr>
            <w:tcW w:w="540" w:type="dxa"/>
            <w:shd w:val="clear" w:color="auto" w:fill="auto"/>
          </w:tcPr>
          <w:p w14:paraId="5472D4C7" w14:textId="77777777" w:rsidR="00341880" w:rsidRPr="00FF3E73" w:rsidRDefault="00341880" w:rsidP="009237CE">
            <w:pPr>
              <w:spacing w:after="100" w:afterAutospacing="1"/>
              <w:jc w:val="center"/>
              <w:rPr>
                <w:rStyle w:val="afb"/>
                <w:i w:val="0"/>
              </w:rPr>
            </w:pPr>
            <w:r w:rsidRPr="00FF3E73">
              <w:rPr>
                <w:rStyle w:val="afb"/>
                <w:i w:val="0"/>
              </w:rPr>
              <w:t>34</w:t>
            </w:r>
          </w:p>
        </w:tc>
        <w:tc>
          <w:tcPr>
            <w:tcW w:w="5380" w:type="dxa"/>
            <w:shd w:val="clear" w:color="auto" w:fill="auto"/>
          </w:tcPr>
          <w:p w14:paraId="5459BE11" w14:textId="77777777" w:rsidR="00341880" w:rsidRPr="00FF3E73" w:rsidRDefault="00341880" w:rsidP="009237CE">
            <w:pPr>
              <w:rPr>
                <w:rStyle w:val="afb"/>
                <w:i w:val="0"/>
              </w:rPr>
            </w:pPr>
            <w:r w:rsidRPr="00FF3E73">
              <w:rPr>
                <w:rStyle w:val="afb"/>
                <w:i w:val="0"/>
              </w:rPr>
              <w:t xml:space="preserve">Электронный каталог </w:t>
            </w:r>
            <w:proofErr w:type="gramStart"/>
            <w:r w:rsidRPr="00FF3E73">
              <w:rPr>
                <w:rStyle w:val="afb"/>
                <w:i w:val="0"/>
              </w:rPr>
              <w:t>Российской</w:t>
            </w:r>
            <w:proofErr w:type="gramEnd"/>
            <w:r w:rsidRPr="00FF3E73">
              <w:rPr>
                <w:rStyle w:val="afb"/>
                <w:i w:val="0"/>
              </w:rPr>
              <w:t xml:space="preserve"> национальной библиотеки-РНБ (</w:t>
            </w:r>
            <w:hyperlink r:id="rId139" w:history="1">
              <w:r w:rsidRPr="00FF3E73">
                <w:rPr>
                  <w:rStyle w:val="af1"/>
                </w:rPr>
                <w:t>https://primo.nlr.ru/primo-explore/search?vid=07NLR_VU1</w:t>
              </w:r>
            </w:hyperlink>
            <w:r w:rsidRPr="00FF3E73">
              <w:rPr>
                <w:rStyle w:val="afb"/>
                <w:i w:val="0"/>
              </w:rPr>
              <w:t>) - сторонняя</w:t>
            </w:r>
          </w:p>
        </w:tc>
        <w:tc>
          <w:tcPr>
            <w:tcW w:w="5101" w:type="dxa"/>
            <w:shd w:val="clear" w:color="auto" w:fill="auto"/>
          </w:tcPr>
          <w:p w14:paraId="11DD81F9" w14:textId="77777777" w:rsidR="00341880" w:rsidRPr="00FF3E73" w:rsidRDefault="00341880" w:rsidP="009237CE">
            <w:pPr>
              <w:rPr>
                <w:rStyle w:val="afb"/>
                <w:i w:val="0"/>
              </w:rPr>
            </w:pPr>
            <w:r w:rsidRPr="00FF3E73">
              <w:rPr>
                <w:rStyle w:val="afb"/>
                <w:i w:val="0"/>
              </w:rPr>
              <w:t>- Генеральный алфавитный каталог книг на русском языке (1725-1998)</w:t>
            </w:r>
          </w:p>
          <w:p w14:paraId="79CFE13B" w14:textId="77777777" w:rsidR="00341880" w:rsidRPr="00FF3E73" w:rsidRDefault="00341880" w:rsidP="009237CE">
            <w:pPr>
              <w:rPr>
                <w:rStyle w:val="afb"/>
                <w:i w:val="0"/>
              </w:rPr>
            </w:pPr>
            <w:r w:rsidRPr="00FF3E73">
              <w:rPr>
                <w:rStyle w:val="afb"/>
                <w:i w:val="0"/>
              </w:rPr>
              <w:t>- Каталоги книг на иностранных (европейских) языках</w:t>
            </w:r>
          </w:p>
          <w:p w14:paraId="370081FB" w14:textId="77777777" w:rsidR="00341880" w:rsidRPr="00FF3E73" w:rsidRDefault="00341880" w:rsidP="009237CE">
            <w:pPr>
              <w:rPr>
                <w:rStyle w:val="afb"/>
                <w:i w:val="0"/>
              </w:rPr>
            </w:pPr>
            <w:r w:rsidRPr="00FF3E73">
              <w:rPr>
                <w:rStyle w:val="afb"/>
                <w:i w:val="0"/>
              </w:rPr>
              <w:t xml:space="preserve">- Электронные коллекции книг </w:t>
            </w:r>
          </w:p>
        </w:tc>
        <w:tc>
          <w:tcPr>
            <w:tcW w:w="3086" w:type="dxa"/>
            <w:shd w:val="clear" w:color="auto" w:fill="auto"/>
          </w:tcPr>
          <w:p w14:paraId="2987433E"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5D6DC11B" w14:textId="77777777" w:rsidTr="00341880">
        <w:trPr>
          <w:trHeight w:val="1000"/>
        </w:trPr>
        <w:tc>
          <w:tcPr>
            <w:tcW w:w="540" w:type="dxa"/>
            <w:shd w:val="clear" w:color="auto" w:fill="auto"/>
          </w:tcPr>
          <w:p w14:paraId="2AFB4C14" w14:textId="77777777" w:rsidR="00341880" w:rsidRPr="00FF3E73" w:rsidRDefault="00341880" w:rsidP="009237CE">
            <w:pPr>
              <w:spacing w:after="100" w:afterAutospacing="1"/>
              <w:jc w:val="center"/>
              <w:rPr>
                <w:rStyle w:val="afb"/>
                <w:i w:val="0"/>
              </w:rPr>
            </w:pPr>
            <w:r w:rsidRPr="00FF3E73">
              <w:rPr>
                <w:rStyle w:val="afb"/>
                <w:i w:val="0"/>
              </w:rPr>
              <w:t>35</w:t>
            </w:r>
          </w:p>
        </w:tc>
        <w:tc>
          <w:tcPr>
            <w:tcW w:w="5380" w:type="dxa"/>
            <w:shd w:val="clear" w:color="auto" w:fill="auto"/>
          </w:tcPr>
          <w:p w14:paraId="05A2624D" w14:textId="77777777" w:rsidR="00341880" w:rsidRPr="00FF3E73" w:rsidRDefault="00341880" w:rsidP="009237CE">
            <w:pPr>
              <w:rPr>
                <w:rStyle w:val="afb"/>
                <w:i w:val="0"/>
              </w:rPr>
            </w:pPr>
            <w:r w:rsidRPr="00FF3E73">
              <w:rPr>
                <w:rStyle w:val="afb"/>
                <w:i w:val="0"/>
              </w:rPr>
              <w:t>РОСИНФОРМАГРОТЕХ (</w:t>
            </w:r>
            <w:hyperlink r:id="rId140" w:history="1">
              <w:r w:rsidRPr="00FF3E73">
                <w:rPr>
                  <w:rStyle w:val="af1"/>
                </w:rPr>
                <w:t>https://rosinformagrotech.ru/</w:t>
              </w:r>
            </w:hyperlink>
            <w:r w:rsidRPr="00FF3E73">
              <w:rPr>
                <w:rStyle w:val="afb"/>
                <w:i w:val="0"/>
              </w:rPr>
              <w:t>) - сторонняя</w:t>
            </w:r>
          </w:p>
        </w:tc>
        <w:tc>
          <w:tcPr>
            <w:tcW w:w="5101" w:type="dxa"/>
            <w:shd w:val="clear" w:color="auto" w:fill="auto"/>
          </w:tcPr>
          <w:p w14:paraId="41A1DEF1"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t>Электронные копии изданий</w:t>
            </w:r>
          </w:p>
          <w:p w14:paraId="79F29B83"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t>- Нормативные документы, справочники, кат</w:t>
            </w:r>
            <w:r w:rsidRPr="00D32C04">
              <w:rPr>
                <w:rStyle w:val="afb"/>
                <w:rFonts w:eastAsia="Calibri"/>
                <w:i w:val="0"/>
              </w:rPr>
              <w:t>а</w:t>
            </w:r>
            <w:r w:rsidRPr="00D32C04">
              <w:rPr>
                <w:rStyle w:val="afb"/>
                <w:rFonts w:eastAsia="Calibri"/>
                <w:i w:val="0"/>
              </w:rPr>
              <w:t>логи и др.</w:t>
            </w:r>
          </w:p>
          <w:p w14:paraId="6B44FA3B"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t>- Растениеводство</w:t>
            </w:r>
          </w:p>
          <w:p w14:paraId="50409D32"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t>- Животноводство</w:t>
            </w:r>
          </w:p>
          <w:p w14:paraId="59DB796E"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t>- Архив изданий МСХ за 2019, 2018, 2017, 2016 годы</w:t>
            </w:r>
          </w:p>
          <w:p w14:paraId="53CE4AE0"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lastRenderedPageBreak/>
              <w:t>Полнотекстовые архивы периодических изд</w:t>
            </w:r>
            <w:r w:rsidRPr="00D32C04">
              <w:rPr>
                <w:rStyle w:val="afb"/>
                <w:rFonts w:eastAsia="Calibri"/>
                <w:i w:val="0"/>
              </w:rPr>
              <w:t>а</w:t>
            </w:r>
            <w:r w:rsidRPr="00D32C04">
              <w:rPr>
                <w:rStyle w:val="afb"/>
                <w:rFonts w:eastAsia="Calibri"/>
                <w:i w:val="0"/>
              </w:rPr>
              <w:t>ний:</w:t>
            </w:r>
          </w:p>
          <w:p w14:paraId="2C1B4C04"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t>- Архив журнала «Информационный бюлл</w:t>
            </w:r>
            <w:r w:rsidRPr="00D32C04">
              <w:rPr>
                <w:rStyle w:val="afb"/>
                <w:rFonts w:eastAsia="Calibri"/>
                <w:i w:val="0"/>
              </w:rPr>
              <w:t>е</w:t>
            </w:r>
            <w:r w:rsidRPr="00D32C04">
              <w:rPr>
                <w:rStyle w:val="afb"/>
                <w:rFonts w:eastAsia="Calibri"/>
                <w:i w:val="0"/>
              </w:rPr>
              <w:t>тень Министерства  сельского хозяйства РФ (2007-202</w:t>
            </w:r>
            <w:r>
              <w:rPr>
                <w:rStyle w:val="afb"/>
                <w:rFonts w:eastAsia="Calibri"/>
                <w:i w:val="0"/>
              </w:rPr>
              <w:t>2</w:t>
            </w:r>
            <w:r w:rsidRPr="00D32C04">
              <w:rPr>
                <w:rStyle w:val="afb"/>
                <w:rFonts w:eastAsia="Calibri"/>
                <w:i w:val="0"/>
              </w:rPr>
              <w:t>)</w:t>
            </w:r>
          </w:p>
          <w:p w14:paraId="2E400AB9" w14:textId="77777777" w:rsidR="00341880" w:rsidRPr="00FF3E73" w:rsidRDefault="00341880" w:rsidP="009237CE">
            <w:pPr>
              <w:rPr>
                <w:rStyle w:val="afb"/>
                <w:i w:val="0"/>
              </w:rPr>
            </w:pPr>
            <w:r w:rsidRPr="00FF3E73">
              <w:rPr>
                <w:rStyle w:val="afb"/>
                <w:i w:val="0"/>
              </w:rPr>
              <w:t>- Архив журнала «Техника и оборудование для села» (2008-2021)</w:t>
            </w:r>
          </w:p>
          <w:p w14:paraId="69E829CE" w14:textId="77777777" w:rsidR="00341880" w:rsidRPr="00FF3E73" w:rsidRDefault="00341880" w:rsidP="009237CE">
            <w:pPr>
              <w:rPr>
                <w:rStyle w:val="afb"/>
                <w:i w:val="0"/>
              </w:rPr>
            </w:pPr>
            <w:r w:rsidRPr="00FF3E73">
              <w:rPr>
                <w:rStyle w:val="afb"/>
                <w:i w:val="0"/>
              </w:rPr>
              <w:t>- Архив реферативного журнала «Инженерно-техническое обеспечение АПК» (2002-2017)</w:t>
            </w:r>
          </w:p>
          <w:p w14:paraId="0A98B26F" w14:textId="77777777" w:rsidR="00341880" w:rsidRPr="00FF3E73" w:rsidRDefault="00341880" w:rsidP="009237CE">
            <w:pPr>
              <w:jc w:val="center"/>
              <w:rPr>
                <w:rStyle w:val="afb"/>
                <w:i w:val="0"/>
              </w:rPr>
            </w:pPr>
            <w:r w:rsidRPr="00FF3E73">
              <w:rPr>
                <w:rStyle w:val="afb"/>
                <w:i w:val="0"/>
              </w:rPr>
              <w:t>Открытые отраслевые базы данных</w:t>
            </w:r>
          </w:p>
          <w:p w14:paraId="1F0203B3" w14:textId="77777777" w:rsidR="00341880" w:rsidRPr="00FF3E73" w:rsidRDefault="00FA5A5F" w:rsidP="00341880">
            <w:pPr>
              <w:numPr>
                <w:ilvl w:val="0"/>
                <w:numId w:val="19"/>
              </w:numPr>
              <w:contextualSpacing/>
              <w:rPr>
                <w:rStyle w:val="afb"/>
                <w:i w:val="0"/>
              </w:rPr>
            </w:pPr>
            <w:hyperlink r:id="rId141" w:history="1">
              <w:r w:rsidR="00341880" w:rsidRPr="00FF3E73">
                <w:rPr>
                  <w:rStyle w:val="afb"/>
                  <w:i w:val="0"/>
                </w:rPr>
                <w:t>Документальная база данных "Инж</w:t>
              </w:r>
              <w:r w:rsidR="00341880" w:rsidRPr="00FF3E73">
                <w:rPr>
                  <w:rStyle w:val="afb"/>
                  <w:i w:val="0"/>
                </w:rPr>
                <w:t>е</w:t>
              </w:r>
              <w:r w:rsidR="00341880" w:rsidRPr="00FF3E73">
                <w:rPr>
                  <w:rStyle w:val="afb"/>
                  <w:i w:val="0"/>
                </w:rPr>
                <w:t>нерно-техническое обеспечение АПК"</w:t>
              </w:r>
            </w:hyperlink>
          </w:p>
          <w:p w14:paraId="2B54A66C" w14:textId="77777777" w:rsidR="00341880" w:rsidRPr="00FF3E73" w:rsidRDefault="00FA5A5F" w:rsidP="00341880">
            <w:pPr>
              <w:numPr>
                <w:ilvl w:val="0"/>
                <w:numId w:val="19"/>
              </w:numPr>
              <w:spacing w:after="100" w:afterAutospacing="1"/>
              <w:rPr>
                <w:rStyle w:val="afb"/>
                <w:i w:val="0"/>
              </w:rPr>
            </w:pPr>
            <w:hyperlink r:id="rId142" w:history="1">
              <w:r w:rsidR="00341880" w:rsidRPr="00FF3E73">
                <w:rPr>
                  <w:rStyle w:val="afb"/>
                  <w:i w:val="0"/>
                </w:rPr>
                <w:t>Фактографическая база данных "Маш</w:t>
              </w:r>
              <w:r w:rsidR="00341880" w:rsidRPr="00FF3E73">
                <w:rPr>
                  <w:rStyle w:val="afb"/>
                  <w:i w:val="0"/>
                </w:rPr>
                <w:t>и</w:t>
              </w:r>
              <w:r w:rsidR="00341880" w:rsidRPr="00FF3E73">
                <w:rPr>
                  <w:rStyle w:val="afb"/>
                  <w:i w:val="0"/>
                </w:rPr>
                <w:t>ны и оборудование для сельскохозя</w:t>
              </w:r>
              <w:r w:rsidR="00341880" w:rsidRPr="00FF3E73">
                <w:rPr>
                  <w:rStyle w:val="afb"/>
                  <w:i w:val="0"/>
                </w:rPr>
                <w:t>й</w:t>
              </w:r>
              <w:r w:rsidR="00341880" w:rsidRPr="00FF3E73">
                <w:rPr>
                  <w:rStyle w:val="afb"/>
                  <w:i w:val="0"/>
                </w:rPr>
                <w:t>ственного производства"</w:t>
              </w:r>
            </w:hyperlink>
          </w:p>
          <w:p w14:paraId="69814025" w14:textId="77777777" w:rsidR="00341880" w:rsidRPr="00FF3E73" w:rsidRDefault="00FA5A5F" w:rsidP="00341880">
            <w:pPr>
              <w:numPr>
                <w:ilvl w:val="0"/>
                <w:numId w:val="19"/>
              </w:numPr>
              <w:spacing w:after="100" w:afterAutospacing="1"/>
              <w:rPr>
                <w:rStyle w:val="afb"/>
                <w:i w:val="0"/>
              </w:rPr>
            </w:pPr>
            <w:hyperlink r:id="rId143" w:history="1">
              <w:r w:rsidR="00341880" w:rsidRPr="00FF3E73">
                <w:rPr>
                  <w:rStyle w:val="afb"/>
                  <w:i w:val="0"/>
                </w:rPr>
                <w:t xml:space="preserve">База данных </w:t>
              </w:r>
              <w:proofErr w:type="spellStart"/>
              <w:r w:rsidR="00341880" w:rsidRPr="00FF3E73">
                <w:rPr>
                  <w:rStyle w:val="afb"/>
                  <w:i w:val="0"/>
                </w:rPr>
                <w:t>агротехнологий</w:t>
              </w:r>
              <w:proofErr w:type="spellEnd"/>
            </w:hyperlink>
          </w:p>
          <w:p w14:paraId="1E86AD26" w14:textId="77777777" w:rsidR="00341880" w:rsidRPr="00FF3E73" w:rsidRDefault="00FA5A5F" w:rsidP="00341880">
            <w:pPr>
              <w:numPr>
                <w:ilvl w:val="0"/>
                <w:numId w:val="19"/>
              </w:numPr>
              <w:spacing w:after="100" w:afterAutospacing="1"/>
              <w:rPr>
                <w:rStyle w:val="afb"/>
                <w:i w:val="0"/>
              </w:rPr>
            </w:pPr>
            <w:hyperlink r:id="rId144" w:history="1">
              <w:r w:rsidR="00341880" w:rsidRPr="00FF3E73">
                <w:rPr>
                  <w:rStyle w:val="afb"/>
                  <w:i w:val="0"/>
                </w:rPr>
                <w:t>База данных протоколов испытаний сельскохозяйственной техники</w:t>
              </w:r>
            </w:hyperlink>
          </w:p>
          <w:p w14:paraId="2FAD5F40" w14:textId="77777777" w:rsidR="00341880" w:rsidRPr="00FF3E73" w:rsidRDefault="00FA5A5F" w:rsidP="00341880">
            <w:pPr>
              <w:numPr>
                <w:ilvl w:val="0"/>
                <w:numId w:val="19"/>
              </w:numPr>
              <w:spacing w:after="100" w:afterAutospacing="1"/>
              <w:rPr>
                <w:rStyle w:val="afb"/>
                <w:i w:val="0"/>
              </w:rPr>
            </w:pPr>
            <w:hyperlink r:id="rId145" w:history="1">
              <w:r w:rsidR="00341880" w:rsidRPr="00FF3E73">
                <w:rPr>
                  <w:rStyle w:val="afb"/>
                  <w:i w:val="0"/>
                </w:rPr>
                <w:t>База данных результатов научно-технической деятельности (БД РНТД) Министерства сельского хозяйства Ро</w:t>
              </w:r>
              <w:r w:rsidR="00341880" w:rsidRPr="00FF3E73">
                <w:rPr>
                  <w:rStyle w:val="afb"/>
                  <w:i w:val="0"/>
                </w:rPr>
                <w:t>с</w:t>
              </w:r>
              <w:r w:rsidR="00341880" w:rsidRPr="00FF3E73">
                <w:rPr>
                  <w:rStyle w:val="afb"/>
                  <w:i w:val="0"/>
                </w:rPr>
                <w:t>сийской Федерации</w:t>
              </w:r>
            </w:hyperlink>
          </w:p>
          <w:p w14:paraId="292BE8ED" w14:textId="77777777" w:rsidR="00341880" w:rsidRPr="00FF3E73" w:rsidRDefault="00FA5A5F" w:rsidP="00341880">
            <w:pPr>
              <w:numPr>
                <w:ilvl w:val="0"/>
                <w:numId w:val="19"/>
              </w:numPr>
              <w:spacing w:after="100" w:afterAutospacing="1"/>
              <w:rPr>
                <w:rStyle w:val="afb"/>
                <w:i w:val="0"/>
              </w:rPr>
            </w:pPr>
            <w:hyperlink r:id="rId146" w:history="1">
              <w:r w:rsidR="00341880" w:rsidRPr="00FF3E73">
                <w:rPr>
                  <w:rStyle w:val="afb"/>
                  <w:i w:val="0"/>
                </w:rPr>
                <w:t>База данных результатов интеллект</w:t>
              </w:r>
              <w:r w:rsidR="00341880" w:rsidRPr="00FF3E73">
                <w:rPr>
                  <w:rStyle w:val="afb"/>
                  <w:i w:val="0"/>
                </w:rPr>
                <w:t>у</w:t>
              </w:r>
              <w:r w:rsidR="00341880" w:rsidRPr="00FF3E73">
                <w:rPr>
                  <w:rStyle w:val="afb"/>
                  <w:i w:val="0"/>
                </w:rPr>
                <w:t>альной деятельности (БД РИД) Мин</w:t>
              </w:r>
              <w:r w:rsidR="00341880" w:rsidRPr="00FF3E73">
                <w:rPr>
                  <w:rStyle w:val="afb"/>
                  <w:i w:val="0"/>
                </w:rPr>
                <w:t>и</w:t>
              </w:r>
              <w:r w:rsidR="00341880" w:rsidRPr="00FF3E73">
                <w:rPr>
                  <w:rStyle w:val="afb"/>
                  <w:i w:val="0"/>
                </w:rPr>
                <w:t>стерства сельского хозяйства Росси</w:t>
              </w:r>
              <w:r w:rsidR="00341880" w:rsidRPr="00FF3E73">
                <w:rPr>
                  <w:rStyle w:val="afb"/>
                  <w:i w:val="0"/>
                </w:rPr>
                <w:t>й</w:t>
              </w:r>
              <w:r w:rsidR="00341880" w:rsidRPr="00FF3E73">
                <w:rPr>
                  <w:rStyle w:val="afb"/>
                  <w:i w:val="0"/>
                </w:rPr>
                <w:t>ской Федерации</w:t>
              </w:r>
            </w:hyperlink>
          </w:p>
          <w:p w14:paraId="14939B4D" w14:textId="77777777" w:rsidR="00341880" w:rsidRPr="00FF3E73" w:rsidRDefault="00FA5A5F" w:rsidP="00341880">
            <w:pPr>
              <w:numPr>
                <w:ilvl w:val="0"/>
                <w:numId w:val="19"/>
              </w:numPr>
              <w:spacing w:after="100" w:afterAutospacing="1"/>
              <w:rPr>
                <w:rStyle w:val="afb"/>
                <w:i w:val="0"/>
              </w:rPr>
            </w:pPr>
            <w:hyperlink r:id="rId147" w:history="1">
              <w:r w:rsidR="00341880" w:rsidRPr="00FF3E73">
                <w:rPr>
                  <w:rStyle w:val="afb"/>
                  <w:i w:val="0"/>
                </w:rPr>
                <w:t>Электронный каталог новых поступл</w:t>
              </w:r>
              <w:r w:rsidR="00341880" w:rsidRPr="00FF3E73">
                <w:rPr>
                  <w:rStyle w:val="afb"/>
                  <w:i w:val="0"/>
                </w:rPr>
                <w:t>е</w:t>
              </w:r>
              <w:r w:rsidR="00341880" w:rsidRPr="00FF3E73">
                <w:rPr>
                  <w:rStyle w:val="afb"/>
                  <w:i w:val="0"/>
                </w:rPr>
                <w:t>ний  "</w:t>
              </w:r>
              <w:proofErr w:type="spellStart"/>
              <w:r w:rsidR="00341880" w:rsidRPr="00FF3E73">
                <w:rPr>
                  <w:rStyle w:val="afb"/>
                  <w:i w:val="0"/>
                </w:rPr>
                <w:t>Росинформагротех</w:t>
              </w:r>
              <w:proofErr w:type="spellEnd"/>
              <w:r w:rsidR="00341880" w:rsidRPr="00FF3E73">
                <w:rPr>
                  <w:rStyle w:val="afb"/>
                  <w:i w:val="0"/>
                </w:rPr>
                <w:t>"</w:t>
              </w:r>
            </w:hyperlink>
          </w:p>
          <w:p w14:paraId="7DB98C38" w14:textId="77777777" w:rsidR="00341880" w:rsidRPr="00FF3E73" w:rsidRDefault="00FA5A5F" w:rsidP="00341880">
            <w:pPr>
              <w:numPr>
                <w:ilvl w:val="0"/>
                <w:numId w:val="19"/>
              </w:numPr>
              <w:spacing w:after="100" w:afterAutospacing="1"/>
              <w:rPr>
                <w:rStyle w:val="afb"/>
                <w:i w:val="0"/>
              </w:rPr>
            </w:pPr>
            <w:hyperlink r:id="rId148" w:history="1">
              <w:r w:rsidR="00341880" w:rsidRPr="00FF3E73">
                <w:rPr>
                  <w:rStyle w:val="afb"/>
                  <w:i w:val="0"/>
                </w:rPr>
                <w:t>Электронная библиотека ФГБНУ "</w:t>
              </w:r>
              <w:proofErr w:type="spellStart"/>
              <w:r w:rsidR="00341880" w:rsidRPr="00FF3E73">
                <w:rPr>
                  <w:rStyle w:val="afb"/>
                  <w:i w:val="0"/>
                </w:rPr>
                <w:t>Р</w:t>
              </w:r>
              <w:r w:rsidR="00341880" w:rsidRPr="00FF3E73">
                <w:rPr>
                  <w:rStyle w:val="afb"/>
                  <w:i w:val="0"/>
                </w:rPr>
                <w:t>о</w:t>
              </w:r>
              <w:r w:rsidR="00341880" w:rsidRPr="00FF3E73">
                <w:rPr>
                  <w:rStyle w:val="afb"/>
                  <w:i w:val="0"/>
                </w:rPr>
                <w:t>синформагротех</w:t>
              </w:r>
              <w:proofErr w:type="spellEnd"/>
              <w:r w:rsidR="00341880" w:rsidRPr="00FF3E73">
                <w:rPr>
                  <w:rStyle w:val="afb"/>
                  <w:i w:val="0"/>
                </w:rPr>
                <w:t>"</w:t>
              </w:r>
            </w:hyperlink>
          </w:p>
          <w:p w14:paraId="524549D6" w14:textId="77777777" w:rsidR="00341880" w:rsidRPr="00FF3E73" w:rsidRDefault="00FA5A5F" w:rsidP="00341880">
            <w:pPr>
              <w:numPr>
                <w:ilvl w:val="0"/>
                <w:numId w:val="19"/>
              </w:numPr>
              <w:spacing w:after="100" w:afterAutospacing="1"/>
              <w:rPr>
                <w:rStyle w:val="afb"/>
                <w:i w:val="0"/>
              </w:rPr>
            </w:pPr>
            <w:hyperlink r:id="rId149" w:history="1">
              <w:r w:rsidR="00341880" w:rsidRPr="00FF3E73">
                <w:rPr>
                  <w:rStyle w:val="afb"/>
                  <w:i w:val="0"/>
                </w:rPr>
                <w:t xml:space="preserve">БД научных исследований учреждений Минсельхоза России </w:t>
              </w:r>
            </w:hyperlink>
          </w:p>
        </w:tc>
        <w:tc>
          <w:tcPr>
            <w:tcW w:w="3086" w:type="dxa"/>
            <w:shd w:val="clear" w:color="auto" w:fill="auto"/>
          </w:tcPr>
          <w:p w14:paraId="472E7C92" w14:textId="77777777" w:rsidR="00341880" w:rsidRPr="00FF3E73" w:rsidRDefault="00341880" w:rsidP="009237CE">
            <w:pPr>
              <w:spacing w:after="100" w:afterAutospacing="1"/>
              <w:rPr>
                <w:rStyle w:val="afb"/>
                <w:i w:val="0"/>
              </w:rPr>
            </w:pPr>
            <w:r w:rsidRPr="00FF3E73">
              <w:rPr>
                <w:rStyle w:val="afb"/>
                <w:i w:val="0"/>
              </w:rPr>
              <w:lastRenderedPageBreak/>
              <w:t>Доступ свободный</w:t>
            </w:r>
          </w:p>
        </w:tc>
      </w:tr>
      <w:tr w:rsidR="00341880" w:rsidRPr="00FF3E73" w14:paraId="04221453" w14:textId="77777777" w:rsidTr="00341880">
        <w:tc>
          <w:tcPr>
            <w:tcW w:w="540" w:type="dxa"/>
            <w:shd w:val="clear" w:color="auto" w:fill="auto"/>
            <w:hideMark/>
          </w:tcPr>
          <w:p w14:paraId="5696215E" w14:textId="77777777" w:rsidR="00341880" w:rsidRPr="00FF3E73" w:rsidRDefault="00341880" w:rsidP="009237CE">
            <w:pPr>
              <w:spacing w:after="100" w:afterAutospacing="1"/>
              <w:jc w:val="center"/>
              <w:rPr>
                <w:rStyle w:val="afb"/>
                <w:i w:val="0"/>
              </w:rPr>
            </w:pPr>
            <w:r w:rsidRPr="00FF3E73">
              <w:rPr>
                <w:rStyle w:val="afb"/>
                <w:i w:val="0"/>
              </w:rPr>
              <w:lastRenderedPageBreak/>
              <w:t xml:space="preserve">№ </w:t>
            </w:r>
            <w:proofErr w:type="gramStart"/>
            <w:r w:rsidRPr="00FF3E73">
              <w:rPr>
                <w:rStyle w:val="afb"/>
                <w:i w:val="0"/>
              </w:rPr>
              <w:t>п</w:t>
            </w:r>
            <w:proofErr w:type="gramEnd"/>
            <w:r w:rsidRPr="00FF3E73">
              <w:rPr>
                <w:rStyle w:val="afb"/>
                <w:i w:val="0"/>
              </w:rPr>
              <w:t>/п</w:t>
            </w:r>
          </w:p>
        </w:tc>
        <w:tc>
          <w:tcPr>
            <w:tcW w:w="5380" w:type="dxa"/>
            <w:shd w:val="clear" w:color="auto" w:fill="auto"/>
            <w:hideMark/>
          </w:tcPr>
          <w:p w14:paraId="588AF6F4" w14:textId="77777777" w:rsidR="00341880" w:rsidRPr="00FF3E73" w:rsidRDefault="00341880" w:rsidP="009237CE">
            <w:pPr>
              <w:spacing w:after="100" w:afterAutospacing="1"/>
              <w:jc w:val="center"/>
              <w:rPr>
                <w:rStyle w:val="afb"/>
                <w:i w:val="0"/>
              </w:rPr>
            </w:pPr>
            <w:r w:rsidRPr="00FF3E73">
              <w:rPr>
                <w:rStyle w:val="afb"/>
                <w:i w:val="0"/>
              </w:rPr>
              <w:t> </w:t>
            </w:r>
          </w:p>
          <w:p w14:paraId="6630C661" w14:textId="77777777" w:rsidR="00341880" w:rsidRPr="00FF3E73" w:rsidRDefault="00341880" w:rsidP="009237CE">
            <w:pPr>
              <w:spacing w:after="100" w:afterAutospacing="1"/>
              <w:jc w:val="center"/>
              <w:rPr>
                <w:rStyle w:val="afb"/>
                <w:i w:val="0"/>
              </w:rPr>
            </w:pPr>
            <w:r w:rsidRPr="00FF3E73">
              <w:rPr>
                <w:rStyle w:val="afb"/>
                <w:i w:val="0"/>
              </w:rPr>
              <w:t>Наименование базы данных</w:t>
            </w:r>
          </w:p>
          <w:p w14:paraId="78376BF9" w14:textId="77777777" w:rsidR="00341880" w:rsidRPr="00FF3E73" w:rsidRDefault="00341880" w:rsidP="009237CE">
            <w:pPr>
              <w:spacing w:after="100" w:afterAutospacing="1"/>
              <w:jc w:val="center"/>
              <w:rPr>
                <w:rStyle w:val="afb"/>
                <w:i w:val="0"/>
              </w:rPr>
            </w:pPr>
            <w:r w:rsidRPr="00FF3E73">
              <w:rPr>
                <w:rStyle w:val="afb"/>
                <w:i w:val="0"/>
              </w:rPr>
              <w:t> </w:t>
            </w:r>
          </w:p>
        </w:tc>
        <w:tc>
          <w:tcPr>
            <w:tcW w:w="5101" w:type="dxa"/>
            <w:shd w:val="clear" w:color="auto" w:fill="auto"/>
            <w:hideMark/>
          </w:tcPr>
          <w:p w14:paraId="01362F83" w14:textId="77777777" w:rsidR="00341880" w:rsidRPr="00FF3E73" w:rsidRDefault="00341880" w:rsidP="009237CE">
            <w:pPr>
              <w:spacing w:after="100" w:afterAutospacing="1"/>
              <w:jc w:val="center"/>
              <w:rPr>
                <w:rStyle w:val="afb"/>
                <w:i w:val="0"/>
              </w:rPr>
            </w:pPr>
            <w:r w:rsidRPr="00FF3E73">
              <w:rPr>
                <w:rStyle w:val="afb"/>
                <w:i w:val="0"/>
              </w:rPr>
              <w:t> </w:t>
            </w:r>
          </w:p>
          <w:p w14:paraId="16C97867" w14:textId="77777777" w:rsidR="00341880" w:rsidRPr="00FF3E73" w:rsidRDefault="00341880" w:rsidP="009237CE">
            <w:pPr>
              <w:spacing w:after="100" w:afterAutospacing="1"/>
              <w:jc w:val="center"/>
              <w:rPr>
                <w:rStyle w:val="afb"/>
                <w:i w:val="0"/>
              </w:rPr>
            </w:pPr>
            <w:r w:rsidRPr="00FF3E73">
              <w:rPr>
                <w:rStyle w:val="afb"/>
                <w:i w:val="0"/>
              </w:rPr>
              <w:t>Состав и характеристика базы данных, инфо</w:t>
            </w:r>
            <w:r w:rsidRPr="00FF3E73">
              <w:rPr>
                <w:rStyle w:val="afb"/>
                <w:i w:val="0"/>
              </w:rPr>
              <w:t>р</w:t>
            </w:r>
            <w:r w:rsidRPr="00FF3E73">
              <w:rPr>
                <w:rStyle w:val="afb"/>
                <w:i w:val="0"/>
              </w:rPr>
              <w:t>мационной правовой системы</w:t>
            </w:r>
          </w:p>
          <w:p w14:paraId="4A1CC9A8" w14:textId="77777777" w:rsidR="00341880" w:rsidRPr="00FF3E73" w:rsidRDefault="00341880" w:rsidP="009237CE">
            <w:pPr>
              <w:spacing w:after="100" w:afterAutospacing="1"/>
              <w:jc w:val="center"/>
              <w:rPr>
                <w:rStyle w:val="afb"/>
                <w:i w:val="0"/>
              </w:rPr>
            </w:pPr>
            <w:r w:rsidRPr="00FF3E73">
              <w:rPr>
                <w:rStyle w:val="afb"/>
                <w:i w:val="0"/>
              </w:rPr>
              <w:t> </w:t>
            </w:r>
          </w:p>
        </w:tc>
        <w:tc>
          <w:tcPr>
            <w:tcW w:w="3086" w:type="dxa"/>
            <w:shd w:val="clear" w:color="auto" w:fill="auto"/>
            <w:hideMark/>
          </w:tcPr>
          <w:p w14:paraId="4D7106E3" w14:textId="77777777" w:rsidR="00341880" w:rsidRPr="00FF3E73" w:rsidRDefault="00341880" w:rsidP="009237CE">
            <w:pPr>
              <w:spacing w:after="100" w:afterAutospacing="1"/>
              <w:jc w:val="center"/>
              <w:rPr>
                <w:rStyle w:val="afb"/>
                <w:i w:val="0"/>
              </w:rPr>
            </w:pPr>
            <w:r w:rsidRPr="00FF3E73">
              <w:rPr>
                <w:rStyle w:val="afb"/>
                <w:i w:val="0"/>
              </w:rPr>
              <w:t>Возможность  доступа (удаленного доступа)</w:t>
            </w:r>
          </w:p>
        </w:tc>
      </w:tr>
      <w:tr w:rsidR="00341880" w:rsidRPr="00FF3E73" w14:paraId="3ECA64B0" w14:textId="77777777" w:rsidTr="00341880">
        <w:tc>
          <w:tcPr>
            <w:tcW w:w="540" w:type="dxa"/>
            <w:shd w:val="clear" w:color="auto" w:fill="auto"/>
            <w:hideMark/>
          </w:tcPr>
          <w:p w14:paraId="2A72702C" w14:textId="77777777" w:rsidR="00341880" w:rsidRPr="00FF3E73" w:rsidRDefault="00341880" w:rsidP="009237CE">
            <w:pPr>
              <w:spacing w:after="100" w:afterAutospacing="1"/>
              <w:jc w:val="center"/>
              <w:rPr>
                <w:rStyle w:val="afb"/>
                <w:i w:val="0"/>
              </w:rPr>
            </w:pPr>
            <w:r w:rsidRPr="00FF3E73">
              <w:rPr>
                <w:rStyle w:val="afb"/>
                <w:i w:val="0"/>
              </w:rPr>
              <w:t>1</w:t>
            </w:r>
          </w:p>
        </w:tc>
        <w:tc>
          <w:tcPr>
            <w:tcW w:w="5380" w:type="dxa"/>
            <w:shd w:val="clear" w:color="auto" w:fill="auto"/>
            <w:hideMark/>
          </w:tcPr>
          <w:p w14:paraId="03460E6C" w14:textId="77777777" w:rsidR="00341880" w:rsidRPr="00FF3E73" w:rsidRDefault="00341880" w:rsidP="009237CE">
            <w:pPr>
              <w:spacing w:after="100" w:afterAutospacing="1"/>
              <w:rPr>
                <w:rStyle w:val="afb"/>
                <w:i w:val="0"/>
              </w:rPr>
            </w:pPr>
            <w:r w:rsidRPr="00FF3E73">
              <w:rPr>
                <w:rStyle w:val="afb"/>
                <w:i w:val="0"/>
              </w:rPr>
              <w:t>Электронная библиотека полнотекстовых док</w:t>
            </w:r>
            <w:r w:rsidRPr="00FF3E73">
              <w:rPr>
                <w:rStyle w:val="afb"/>
                <w:i w:val="0"/>
              </w:rPr>
              <w:t>у</w:t>
            </w:r>
            <w:r w:rsidRPr="00FF3E73">
              <w:rPr>
                <w:rStyle w:val="afb"/>
                <w:i w:val="0"/>
              </w:rPr>
              <w:t xml:space="preserve">ментов  </w:t>
            </w:r>
            <w:proofErr w:type="gramStart"/>
            <w:r w:rsidRPr="00FF3E73">
              <w:rPr>
                <w:rStyle w:val="afb"/>
                <w:i w:val="0"/>
              </w:rPr>
              <w:t>Пензенского</w:t>
            </w:r>
            <w:proofErr w:type="gramEnd"/>
            <w:r w:rsidRPr="00FF3E73">
              <w:rPr>
                <w:rStyle w:val="afb"/>
                <w:i w:val="0"/>
              </w:rPr>
              <w:t xml:space="preserve"> ГАУ (</w:t>
            </w:r>
            <w:hyperlink r:id="rId150" w:history="1">
              <w:r w:rsidRPr="00FF3E73">
                <w:rPr>
                  <w:rStyle w:val="af1"/>
                </w:rPr>
                <w:t>https://pgau.ru/strukturnye-podrazdeleniya/nauchnaya-biblioteka/elektronnaya-biblioteka-pgau</w:t>
              </w:r>
            </w:hyperlink>
            <w:hyperlink r:id="rId151" w:history="1">
              <w:r w:rsidRPr="00FF3E73">
                <w:rPr>
                  <w:rStyle w:val="af1"/>
                </w:rPr>
                <w:t>) -</w:t>
              </w:r>
            </w:hyperlink>
            <w:r w:rsidRPr="00FF3E73">
              <w:rPr>
                <w:rStyle w:val="afb"/>
                <w:i w:val="0"/>
              </w:rPr>
              <w:t xml:space="preserve"> собственная генерация</w:t>
            </w:r>
          </w:p>
          <w:p w14:paraId="31A3EED2" w14:textId="77777777" w:rsidR="00341880" w:rsidRPr="00FF3E73" w:rsidRDefault="00341880" w:rsidP="009237CE">
            <w:pPr>
              <w:spacing w:after="100" w:afterAutospacing="1"/>
              <w:rPr>
                <w:rStyle w:val="afb"/>
                <w:i w:val="0"/>
              </w:rPr>
            </w:pPr>
            <w:r w:rsidRPr="00FF3E73">
              <w:rPr>
                <w:rStyle w:val="afb"/>
                <w:i w:val="0"/>
              </w:rPr>
              <w:t>  </w:t>
            </w:r>
          </w:p>
        </w:tc>
        <w:tc>
          <w:tcPr>
            <w:tcW w:w="5101" w:type="dxa"/>
            <w:shd w:val="clear" w:color="auto" w:fill="FFFFFF"/>
            <w:hideMark/>
          </w:tcPr>
          <w:p w14:paraId="790DC0DC" w14:textId="77777777" w:rsidR="00341880" w:rsidRPr="00FF3E73" w:rsidRDefault="00341880" w:rsidP="009237CE">
            <w:pPr>
              <w:shd w:val="clear" w:color="auto" w:fill="F3F3F3"/>
              <w:rPr>
                <w:rStyle w:val="afb"/>
                <w:i w:val="0"/>
              </w:rPr>
            </w:pPr>
            <w:r w:rsidRPr="00FF3E73">
              <w:rPr>
                <w:rStyle w:val="afb"/>
                <w:i w:val="0"/>
              </w:rPr>
              <w:t>Электронные учебные, научные и периодич</w:t>
            </w:r>
            <w:r w:rsidRPr="00FF3E73">
              <w:rPr>
                <w:rStyle w:val="afb"/>
                <w:i w:val="0"/>
              </w:rPr>
              <w:t>е</w:t>
            </w:r>
            <w:r w:rsidRPr="00FF3E73">
              <w:rPr>
                <w:rStyle w:val="afb"/>
                <w:i w:val="0"/>
              </w:rPr>
              <w:t>ские издания университета по основным пр</w:t>
            </w:r>
            <w:r w:rsidRPr="00FF3E73">
              <w:rPr>
                <w:rStyle w:val="afb"/>
                <w:i w:val="0"/>
              </w:rPr>
              <w:t>о</w:t>
            </w:r>
            <w:r w:rsidRPr="00FF3E73">
              <w:rPr>
                <w:rStyle w:val="afb"/>
                <w:i w:val="0"/>
              </w:rPr>
              <w:t>фессиональным образовательным программам высшего и среднего профессионального обр</w:t>
            </w:r>
            <w:r w:rsidRPr="00FF3E73">
              <w:rPr>
                <w:rStyle w:val="afb"/>
                <w:i w:val="0"/>
              </w:rPr>
              <w:t>а</w:t>
            </w:r>
            <w:r w:rsidRPr="00FF3E73">
              <w:rPr>
                <w:rStyle w:val="afb"/>
                <w:i w:val="0"/>
              </w:rPr>
              <w:t>зования, реализуемым в университете</w:t>
            </w:r>
          </w:p>
        </w:tc>
        <w:tc>
          <w:tcPr>
            <w:tcW w:w="3086" w:type="dxa"/>
            <w:shd w:val="clear" w:color="auto" w:fill="auto"/>
            <w:hideMark/>
          </w:tcPr>
          <w:p w14:paraId="1FACAF36" w14:textId="77777777" w:rsidR="00341880" w:rsidRPr="00FF3E73" w:rsidRDefault="00341880" w:rsidP="009237CE">
            <w:pPr>
              <w:spacing w:after="100" w:afterAutospacing="1"/>
              <w:rPr>
                <w:rStyle w:val="afb"/>
                <w:i w:val="0"/>
              </w:rPr>
            </w:pPr>
            <w:proofErr w:type="gramStart"/>
            <w:r w:rsidRPr="00FF3E73">
              <w:rPr>
                <w:rStyle w:val="afb"/>
                <w:i w:val="0"/>
              </w:rPr>
              <w:t>Доступ с любого компь</w:t>
            </w:r>
            <w:r w:rsidRPr="00FF3E73">
              <w:rPr>
                <w:rStyle w:val="afb"/>
                <w:i w:val="0"/>
              </w:rPr>
              <w:t>ю</w:t>
            </w:r>
            <w:r w:rsidRPr="00FF3E73">
              <w:rPr>
                <w:rStyle w:val="afb"/>
                <w:i w:val="0"/>
              </w:rPr>
              <w:t>тера локальной сети ун</w:t>
            </w:r>
            <w:r w:rsidRPr="00FF3E73">
              <w:rPr>
                <w:rStyle w:val="afb"/>
                <w:i w:val="0"/>
              </w:rPr>
              <w:t>и</w:t>
            </w:r>
            <w:r w:rsidRPr="00FF3E73">
              <w:rPr>
                <w:rStyle w:val="afb"/>
                <w:i w:val="0"/>
              </w:rPr>
              <w:t>верситета по IP-адресам; с личных ПК, мобильных устройств по коллективн</w:t>
            </w:r>
            <w:r w:rsidRPr="00FF3E73">
              <w:rPr>
                <w:rStyle w:val="afb"/>
                <w:i w:val="0"/>
              </w:rPr>
              <w:t>о</w:t>
            </w:r>
            <w:r w:rsidRPr="00FF3E73">
              <w:rPr>
                <w:rStyle w:val="afb"/>
                <w:i w:val="0"/>
              </w:rPr>
              <w:t xml:space="preserve">му или индивидуальному   </w:t>
            </w:r>
            <w:proofErr w:type="spellStart"/>
            <w:r w:rsidRPr="00FF3E73">
              <w:rPr>
                <w:rStyle w:val="afb"/>
                <w:i w:val="0"/>
              </w:rPr>
              <w:t>аутентификатору</w:t>
            </w:r>
            <w:proofErr w:type="spellEnd"/>
            <w:r w:rsidRPr="00FF3E73">
              <w:rPr>
                <w:rStyle w:val="afb"/>
                <w:i w:val="0"/>
              </w:rPr>
              <w:t xml:space="preserve"> (л</w:t>
            </w:r>
            <w:r w:rsidRPr="00FF3E73">
              <w:rPr>
                <w:rStyle w:val="afb"/>
                <w:i w:val="0"/>
              </w:rPr>
              <w:t>о</w:t>
            </w:r>
            <w:r w:rsidRPr="00FF3E73">
              <w:rPr>
                <w:rStyle w:val="afb"/>
                <w:i w:val="0"/>
              </w:rPr>
              <w:t>гин/пароль), через Личный кабинет; возможность р</w:t>
            </w:r>
            <w:r w:rsidRPr="00FF3E73">
              <w:rPr>
                <w:rStyle w:val="afb"/>
                <w:i w:val="0"/>
              </w:rPr>
              <w:t>е</w:t>
            </w:r>
            <w:r w:rsidRPr="00FF3E73">
              <w:rPr>
                <w:rStyle w:val="afb"/>
                <w:i w:val="0"/>
              </w:rPr>
              <w:t>гистрации для удаленной работы по IP.</w:t>
            </w:r>
            <w:proofErr w:type="gramEnd"/>
          </w:p>
        </w:tc>
      </w:tr>
      <w:tr w:rsidR="00341880" w:rsidRPr="00FF3E73" w14:paraId="068390A1" w14:textId="77777777" w:rsidTr="00341880">
        <w:tc>
          <w:tcPr>
            <w:tcW w:w="540" w:type="dxa"/>
            <w:shd w:val="clear" w:color="auto" w:fill="auto"/>
          </w:tcPr>
          <w:p w14:paraId="75858502" w14:textId="77777777" w:rsidR="00341880" w:rsidRPr="00FF3E73" w:rsidRDefault="00341880" w:rsidP="009237CE">
            <w:pPr>
              <w:spacing w:after="100" w:afterAutospacing="1"/>
              <w:jc w:val="center"/>
              <w:rPr>
                <w:rStyle w:val="afb"/>
                <w:i w:val="0"/>
              </w:rPr>
            </w:pPr>
            <w:r w:rsidRPr="00FF3E73">
              <w:rPr>
                <w:rStyle w:val="afb"/>
                <w:i w:val="0"/>
              </w:rPr>
              <w:t>2</w:t>
            </w:r>
          </w:p>
        </w:tc>
        <w:tc>
          <w:tcPr>
            <w:tcW w:w="5380" w:type="dxa"/>
            <w:shd w:val="clear" w:color="auto" w:fill="auto"/>
          </w:tcPr>
          <w:p w14:paraId="1E4C8C19" w14:textId="77777777" w:rsidR="00341880" w:rsidRPr="00FF3E73" w:rsidRDefault="00341880" w:rsidP="009237CE">
            <w:pPr>
              <w:spacing w:after="100" w:afterAutospacing="1"/>
              <w:rPr>
                <w:rStyle w:val="afb"/>
                <w:i w:val="0"/>
              </w:rPr>
            </w:pPr>
            <w:r w:rsidRPr="00FF3E73">
              <w:rPr>
                <w:rStyle w:val="afb"/>
                <w:i w:val="0"/>
              </w:rPr>
              <w:t xml:space="preserve">Электронный каталог научной библиотеки </w:t>
            </w:r>
            <w:proofErr w:type="gramStart"/>
            <w:r w:rsidRPr="00FF3E73">
              <w:rPr>
                <w:rStyle w:val="afb"/>
                <w:i w:val="0"/>
              </w:rPr>
              <w:t>Пе</w:t>
            </w:r>
            <w:r w:rsidRPr="00FF3E73">
              <w:rPr>
                <w:rStyle w:val="afb"/>
                <w:i w:val="0"/>
              </w:rPr>
              <w:t>н</w:t>
            </w:r>
            <w:r w:rsidRPr="00FF3E73">
              <w:rPr>
                <w:rStyle w:val="afb"/>
                <w:i w:val="0"/>
              </w:rPr>
              <w:t>зенского</w:t>
            </w:r>
            <w:proofErr w:type="gramEnd"/>
            <w:r w:rsidRPr="00FF3E73">
              <w:rPr>
                <w:rStyle w:val="afb"/>
                <w:i w:val="0"/>
              </w:rPr>
              <w:t xml:space="preserve"> ГАУ  (https://ebs.pgau.ru/Web/Search/Simple) – со</w:t>
            </w:r>
            <w:r w:rsidRPr="00FF3E73">
              <w:rPr>
                <w:rStyle w:val="afb"/>
                <w:i w:val="0"/>
              </w:rPr>
              <w:t>б</w:t>
            </w:r>
            <w:r w:rsidRPr="00FF3E73">
              <w:rPr>
                <w:rStyle w:val="afb"/>
                <w:i w:val="0"/>
              </w:rPr>
              <w:t xml:space="preserve">ственная  генерация </w:t>
            </w:r>
          </w:p>
          <w:p w14:paraId="79A763FC" w14:textId="77777777" w:rsidR="00341880" w:rsidRPr="00FF3E73" w:rsidRDefault="00341880" w:rsidP="009237CE">
            <w:pPr>
              <w:spacing w:after="100" w:afterAutospacing="1"/>
              <w:rPr>
                <w:rStyle w:val="afb"/>
                <w:i w:val="0"/>
              </w:rPr>
            </w:pPr>
          </w:p>
          <w:p w14:paraId="25B3B0A3" w14:textId="77777777" w:rsidR="00341880" w:rsidRPr="00FF3E73" w:rsidRDefault="00341880" w:rsidP="009237CE">
            <w:pPr>
              <w:spacing w:after="100" w:afterAutospacing="1"/>
              <w:rPr>
                <w:rStyle w:val="afb"/>
                <w:i w:val="0"/>
              </w:rPr>
            </w:pPr>
          </w:p>
        </w:tc>
        <w:tc>
          <w:tcPr>
            <w:tcW w:w="5101" w:type="dxa"/>
            <w:shd w:val="clear" w:color="auto" w:fill="auto"/>
          </w:tcPr>
          <w:p w14:paraId="798C1AE1" w14:textId="77777777" w:rsidR="00341880" w:rsidRPr="00FF3E73" w:rsidRDefault="00341880" w:rsidP="009237CE">
            <w:pPr>
              <w:shd w:val="clear" w:color="auto" w:fill="F3F3F3"/>
              <w:rPr>
                <w:rStyle w:val="afb"/>
                <w:i w:val="0"/>
              </w:rPr>
            </w:pPr>
            <w:r w:rsidRPr="00FF3E73">
              <w:rPr>
                <w:rStyle w:val="afb"/>
                <w:i w:val="0"/>
              </w:rPr>
              <w:t>Объем записей –  более 2</w:t>
            </w:r>
            <w:r w:rsidRPr="00FF3E73">
              <w:rPr>
                <w:rStyle w:val="afb"/>
                <w:i w:val="0"/>
                <w:lang w:val="en-US"/>
              </w:rPr>
              <w:t>8</w:t>
            </w:r>
            <w:r w:rsidRPr="00FF3E73">
              <w:rPr>
                <w:rStyle w:val="afb"/>
                <w:i w:val="0"/>
              </w:rPr>
              <w:t>,</w:t>
            </w:r>
            <w:r w:rsidRPr="00FF3E73">
              <w:rPr>
                <w:rStyle w:val="afb"/>
                <w:i w:val="0"/>
                <w:lang w:val="en-US"/>
              </w:rPr>
              <w:t>3</w:t>
            </w:r>
            <w:r w:rsidRPr="00FF3E73">
              <w:rPr>
                <w:rStyle w:val="afb"/>
                <w:i w:val="0"/>
              </w:rPr>
              <w:t xml:space="preserve"> тыс.</w:t>
            </w:r>
          </w:p>
          <w:p w14:paraId="0EF01663" w14:textId="77777777" w:rsidR="00341880" w:rsidRPr="00FF3E73" w:rsidRDefault="00341880" w:rsidP="009237CE">
            <w:pPr>
              <w:shd w:val="clear" w:color="auto" w:fill="F3F3F3"/>
              <w:rPr>
                <w:rStyle w:val="afb"/>
                <w:i w:val="0"/>
              </w:rPr>
            </w:pPr>
          </w:p>
          <w:p w14:paraId="2B979621" w14:textId="77777777" w:rsidR="00341880" w:rsidRPr="00FF3E73" w:rsidRDefault="00341880" w:rsidP="009237CE">
            <w:pPr>
              <w:shd w:val="clear" w:color="auto" w:fill="F3F3F3"/>
              <w:rPr>
                <w:rStyle w:val="afb"/>
                <w:i w:val="0"/>
              </w:rPr>
            </w:pPr>
          </w:p>
          <w:p w14:paraId="7167325F" w14:textId="77777777" w:rsidR="00341880" w:rsidRPr="00FF3E73" w:rsidRDefault="00341880" w:rsidP="009237CE">
            <w:pPr>
              <w:shd w:val="clear" w:color="auto" w:fill="F3F3F3"/>
              <w:rPr>
                <w:rStyle w:val="afb"/>
                <w:i w:val="0"/>
              </w:rPr>
            </w:pPr>
          </w:p>
        </w:tc>
        <w:tc>
          <w:tcPr>
            <w:tcW w:w="3086" w:type="dxa"/>
            <w:shd w:val="clear" w:color="auto" w:fill="auto"/>
          </w:tcPr>
          <w:p w14:paraId="1F04642B" w14:textId="77777777" w:rsidR="00341880" w:rsidRPr="00FF3E73" w:rsidRDefault="00341880" w:rsidP="009237CE">
            <w:pPr>
              <w:spacing w:after="100" w:afterAutospacing="1"/>
              <w:rPr>
                <w:rStyle w:val="afb"/>
                <w:i w:val="0"/>
              </w:rPr>
            </w:pPr>
            <w:r w:rsidRPr="00FF3E73">
              <w:rPr>
                <w:rStyle w:val="afb"/>
                <w:i w:val="0"/>
              </w:rPr>
              <w:t>Доступ свободный  с  л</w:t>
            </w:r>
            <w:r w:rsidRPr="00FF3E73">
              <w:rPr>
                <w:rStyle w:val="afb"/>
                <w:i w:val="0"/>
              </w:rPr>
              <w:t>ю</w:t>
            </w:r>
            <w:r w:rsidRPr="00FF3E73">
              <w:rPr>
                <w:rStyle w:val="afb"/>
                <w:i w:val="0"/>
              </w:rPr>
              <w:t>бого компьютера локал</w:t>
            </w:r>
            <w:r w:rsidRPr="00FF3E73">
              <w:rPr>
                <w:rStyle w:val="afb"/>
                <w:i w:val="0"/>
              </w:rPr>
              <w:t>ь</w:t>
            </w:r>
            <w:r w:rsidRPr="00FF3E73">
              <w:rPr>
                <w:rStyle w:val="afb"/>
                <w:i w:val="0"/>
              </w:rPr>
              <w:t>ной сети университета по IP-адресам; с личных ПК,  мобильных устройств через Личный кабинет; возмо</w:t>
            </w:r>
            <w:r w:rsidRPr="00FF3E73">
              <w:rPr>
                <w:rStyle w:val="afb"/>
                <w:i w:val="0"/>
              </w:rPr>
              <w:t>ж</w:t>
            </w:r>
            <w:r w:rsidRPr="00FF3E73">
              <w:rPr>
                <w:rStyle w:val="afb"/>
                <w:i w:val="0"/>
              </w:rPr>
              <w:t>ность регистрации для уд</w:t>
            </w:r>
            <w:r w:rsidRPr="00FF3E73">
              <w:rPr>
                <w:rStyle w:val="afb"/>
                <w:i w:val="0"/>
              </w:rPr>
              <w:t>а</w:t>
            </w:r>
            <w:r w:rsidRPr="00FF3E73">
              <w:rPr>
                <w:rStyle w:val="afb"/>
                <w:i w:val="0"/>
              </w:rPr>
              <w:t>ленной работы по IP</w:t>
            </w:r>
          </w:p>
        </w:tc>
      </w:tr>
      <w:tr w:rsidR="00341880" w:rsidRPr="00FF3E73" w14:paraId="507014AB" w14:textId="77777777" w:rsidTr="00341880">
        <w:tc>
          <w:tcPr>
            <w:tcW w:w="540" w:type="dxa"/>
            <w:shd w:val="clear" w:color="auto" w:fill="auto"/>
          </w:tcPr>
          <w:p w14:paraId="00501D26" w14:textId="77777777" w:rsidR="00341880" w:rsidRPr="00FF3E73" w:rsidRDefault="00341880" w:rsidP="009237CE">
            <w:pPr>
              <w:spacing w:after="100" w:afterAutospacing="1"/>
              <w:jc w:val="center"/>
              <w:rPr>
                <w:rStyle w:val="afb"/>
                <w:i w:val="0"/>
              </w:rPr>
            </w:pPr>
            <w:r w:rsidRPr="00FF3E73">
              <w:rPr>
                <w:rStyle w:val="afb"/>
                <w:i w:val="0"/>
              </w:rPr>
              <w:t>3</w:t>
            </w:r>
          </w:p>
        </w:tc>
        <w:tc>
          <w:tcPr>
            <w:tcW w:w="5380" w:type="dxa"/>
            <w:shd w:val="clear" w:color="auto" w:fill="auto"/>
          </w:tcPr>
          <w:p w14:paraId="1C7AF82C" w14:textId="77777777" w:rsidR="00341880" w:rsidRPr="00FF3E73" w:rsidRDefault="00341880" w:rsidP="009237CE">
            <w:pPr>
              <w:spacing w:after="100" w:afterAutospacing="1"/>
              <w:rPr>
                <w:rStyle w:val="afb"/>
                <w:i w:val="0"/>
              </w:rPr>
            </w:pPr>
            <w:r w:rsidRPr="00FF3E73">
              <w:rPr>
                <w:rStyle w:val="afb"/>
                <w:i w:val="0"/>
              </w:rPr>
              <w:t>Электронный каталог всех видов документов из фондов ЦНСХБ https://opacg.cnshb.ru/wlib/</w:t>
            </w:r>
          </w:p>
        </w:tc>
        <w:tc>
          <w:tcPr>
            <w:tcW w:w="5101" w:type="dxa"/>
            <w:shd w:val="clear" w:color="auto" w:fill="auto"/>
          </w:tcPr>
          <w:p w14:paraId="348F80C2" w14:textId="77777777" w:rsidR="00341880" w:rsidRPr="00FF3E73" w:rsidRDefault="00341880" w:rsidP="009237CE">
            <w:pPr>
              <w:shd w:val="clear" w:color="auto" w:fill="F3F3F3"/>
              <w:rPr>
                <w:rStyle w:val="afb"/>
                <w:i w:val="0"/>
              </w:rPr>
            </w:pPr>
            <w:r w:rsidRPr="00FF3E73">
              <w:rPr>
                <w:rStyle w:val="afb"/>
                <w:i w:val="0"/>
              </w:rPr>
              <w:t xml:space="preserve">Коллекции: </w:t>
            </w:r>
          </w:p>
          <w:p w14:paraId="004B735D" w14:textId="77777777" w:rsidR="00341880" w:rsidRPr="00FF3E73" w:rsidRDefault="00341880" w:rsidP="009237CE">
            <w:pPr>
              <w:shd w:val="clear" w:color="auto" w:fill="F3F3F3"/>
              <w:rPr>
                <w:rStyle w:val="afb"/>
                <w:i w:val="0"/>
              </w:rPr>
            </w:pPr>
            <w:r w:rsidRPr="00FF3E73">
              <w:rPr>
                <w:rStyle w:val="afb"/>
                <w:i w:val="0"/>
              </w:rPr>
              <w:t>Новые поступления</w:t>
            </w:r>
          </w:p>
          <w:p w14:paraId="699564F0" w14:textId="77777777" w:rsidR="00341880" w:rsidRPr="00FF3E73" w:rsidRDefault="00341880" w:rsidP="009237CE">
            <w:pPr>
              <w:shd w:val="clear" w:color="auto" w:fill="F3F3F3"/>
              <w:rPr>
                <w:rStyle w:val="afb"/>
                <w:i w:val="0"/>
              </w:rPr>
            </w:pPr>
            <w:r w:rsidRPr="00FF3E73">
              <w:rPr>
                <w:rStyle w:val="afb"/>
                <w:i w:val="0"/>
              </w:rPr>
              <w:t>Книги</w:t>
            </w:r>
          </w:p>
          <w:p w14:paraId="234E4733" w14:textId="77777777" w:rsidR="00341880" w:rsidRPr="00FF3E73" w:rsidRDefault="00341880" w:rsidP="009237CE">
            <w:pPr>
              <w:shd w:val="clear" w:color="auto" w:fill="F3F3F3"/>
              <w:rPr>
                <w:rStyle w:val="afb"/>
                <w:i w:val="0"/>
              </w:rPr>
            </w:pPr>
            <w:r w:rsidRPr="00FF3E73">
              <w:rPr>
                <w:rStyle w:val="afb"/>
                <w:i w:val="0"/>
              </w:rPr>
              <w:t>Журналы</w:t>
            </w:r>
          </w:p>
          <w:p w14:paraId="0D0E22A2" w14:textId="77777777" w:rsidR="00341880" w:rsidRPr="00FF3E73" w:rsidRDefault="00341880" w:rsidP="009237CE">
            <w:pPr>
              <w:shd w:val="clear" w:color="auto" w:fill="F3F3F3"/>
              <w:rPr>
                <w:rStyle w:val="afb"/>
                <w:i w:val="0"/>
              </w:rPr>
            </w:pPr>
            <w:r w:rsidRPr="00FF3E73">
              <w:rPr>
                <w:rStyle w:val="afb"/>
                <w:i w:val="0"/>
              </w:rPr>
              <w:t>Авторефераты</w:t>
            </w:r>
          </w:p>
          <w:p w14:paraId="72534FAE" w14:textId="77777777" w:rsidR="00341880" w:rsidRPr="00FF3E73" w:rsidRDefault="00341880" w:rsidP="009237CE">
            <w:pPr>
              <w:shd w:val="clear" w:color="auto" w:fill="F3F3F3"/>
              <w:rPr>
                <w:rStyle w:val="afb"/>
                <w:i w:val="0"/>
              </w:rPr>
            </w:pPr>
            <w:r w:rsidRPr="00FF3E73">
              <w:rPr>
                <w:rStyle w:val="afb"/>
                <w:i w:val="0"/>
              </w:rPr>
              <w:t>Статьи</w:t>
            </w:r>
          </w:p>
          <w:p w14:paraId="0124B436" w14:textId="77777777" w:rsidR="00341880" w:rsidRPr="00FF3E73" w:rsidRDefault="00341880" w:rsidP="009237CE">
            <w:pPr>
              <w:shd w:val="clear" w:color="auto" w:fill="F3F3F3"/>
              <w:rPr>
                <w:rStyle w:val="afb"/>
                <w:i w:val="0"/>
              </w:rPr>
            </w:pPr>
            <w:r w:rsidRPr="00FF3E73">
              <w:rPr>
                <w:rStyle w:val="afb"/>
                <w:i w:val="0"/>
              </w:rPr>
              <w:t>БД «ГМО»</w:t>
            </w:r>
          </w:p>
        </w:tc>
        <w:tc>
          <w:tcPr>
            <w:tcW w:w="3086" w:type="dxa"/>
            <w:shd w:val="clear" w:color="auto" w:fill="auto"/>
          </w:tcPr>
          <w:p w14:paraId="7822219A" w14:textId="77777777" w:rsidR="00341880" w:rsidRPr="00FF3E73" w:rsidRDefault="00341880" w:rsidP="009237CE">
            <w:pPr>
              <w:spacing w:after="100" w:afterAutospacing="1"/>
              <w:rPr>
                <w:rStyle w:val="afb"/>
                <w:i w:val="0"/>
              </w:rPr>
            </w:pPr>
            <w:r w:rsidRPr="00FF3E73">
              <w:rPr>
                <w:rStyle w:val="afb"/>
                <w:i w:val="0"/>
              </w:rPr>
              <w:t>Доступ свободный  с  л</w:t>
            </w:r>
            <w:r w:rsidRPr="00FF3E73">
              <w:rPr>
                <w:rStyle w:val="afb"/>
                <w:i w:val="0"/>
              </w:rPr>
              <w:t>ю</w:t>
            </w:r>
            <w:r w:rsidRPr="00FF3E73">
              <w:rPr>
                <w:rStyle w:val="afb"/>
                <w:i w:val="0"/>
              </w:rPr>
              <w:t>бого компьютера локал</w:t>
            </w:r>
            <w:r w:rsidRPr="00FF3E73">
              <w:rPr>
                <w:rStyle w:val="afb"/>
                <w:i w:val="0"/>
              </w:rPr>
              <w:t>ь</w:t>
            </w:r>
            <w:r w:rsidRPr="00FF3E73">
              <w:rPr>
                <w:rStyle w:val="afb"/>
                <w:i w:val="0"/>
              </w:rPr>
              <w:t>ной сети университета по IP-адресам; с личных ПК</w:t>
            </w:r>
          </w:p>
        </w:tc>
      </w:tr>
      <w:tr w:rsidR="00341880" w:rsidRPr="00FF3E73" w14:paraId="110A5570" w14:textId="77777777" w:rsidTr="00341880">
        <w:tc>
          <w:tcPr>
            <w:tcW w:w="540" w:type="dxa"/>
            <w:shd w:val="clear" w:color="auto" w:fill="auto"/>
          </w:tcPr>
          <w:p w14:paraId="76D5D5EF" w14:textId="77777777" w:rsidR="00341880" w:rsidRPr="00FF3E73" w:rsidRDefault="00341880" w:rsidP="009237CE">
            <w:pPr>
              <w:spacing w:after="100" w:afterAutospacing="1"/>
              <w:jc w:val="center"/>
              <w:rPr>
                <w:rStyle w:val="afb"/>
                <w:i w:val="0"/>
              </w:rPr>
            </w:pPr>
            <w:r w:rsidRPr="00FF3E73">
              <w:rPr>
                <w:rStyle w:val="afb"/>
                <w:i w:val="0"/>
              </w:rPr>
              <w:t>4</w:t>
            </w:r>
          </w:p>
        </w:tc>
        <w:tc>
          <w:tcPr>
            <w:tcW w:w="5380" w:type="dxa"/>
            <w:shd w:val="clear" w:color="auto" w:fill="auto"/>
          </w:tcPr>
          <w:p w14:paraId="047D2EA9" w14:textId="77777777" w:rsidR="00341880" w:rsidRPr="00FF3E73" w:rsidRDefault="00341880" w:rsidP="009237CE">
            <w:pPr>
              <w:spacing w:after="100" w:afterAutospacing="1"/>
              <w:rPr>
                <w:rStyle w:val="afb"/>
                <w:i w:val="0"/>
              </w:rPr>
            </w:pPr>
            <w:r w:rsidRPr="00FF3E73">
              <w:rPr>
                <w:rStyle w:val="afb"/>
                <w:i w:val="0"/>
              </w:rPr>
              <w:t xml:space="preserve">Сводный каталог библиотек АПК </w:t>
            </w:r>
            <w:hyperlink r:id="rId152" w:history="1">
              <w:r w:rsidRPr="00FF3E73">
                <w:rPr>
                  <w:rStyle w:val="af1"/>
                </w:rPr>
                <w:t>http://www.cnshb.ru/artefact3/ia/is1.asp?lv=11&amp;un=</w:t>
              </w:r>
              <w:r w:rsidRPr="00FF3E73">
                <w:rPr>
                  <w:rStyle w:val="af1"/>
                </w:rPr>
                <w:lastRenderedPageBreak/>
                <w:t>svkat&amp;p1=&amp;em=c2R</w:t>
              </w:r>
            </w:hyperlink>
          </w:p>
          <w:p w14:paraId="5173AE2F" w14:textId="77777777" w:rsidR="00341880" w:rsidRPr="00FF3E73" w:rsidRDefault="00341880" w:rsidP="009237CE">
            <w:pPr>
              <w:spacing w:after="100" w:afterAutospacing="1"/>
              <w:rPr>
                <w:rStyle w:val="afb"/>
                <w:i w:val="0"/>
              </w:rPr>
            </w:pPr>
          </w:p>
        </w:tc>
        <w:tc>
          <w:tcPr>
            <w:tcW w:w="5101" w:type="dxa"/>
            <w:shd w:val="clear" w:color="auto" w:fill="auto"/>
          </w:tcPr>
          <w:p w14:paraId="5DEE2208" w14:textId="77777777" w:rsidR="00341880" w:rsidRPr="00FF3E73" w:rsidRDefault="00341880" w:rsidP="009237CE">
            <w:pPr>
              <w:shd w:val="clear" w:color="auto" w:fill="F3F3F3"/>
              <w:rPr>
                <w:rStyle w:val="afb"/>
                <w:i w:val="0"/>
              </w:rPr>
            </w:pPr>
            <w:r w:rsidRPr="00FF3E73">
              <w:rPr>
                <w:rStyle w:val="afb"/>
                <w:i w:val="0"/>
              </w:rPr>
              <w:lastRenderedPageBreak/>
              <w:t>Объём документов Сводного каталога – около 500 тыс.</w:t>
            </w:r>
          </w:p>
          <w:p w14:paraId="139C6866" w14:textId="77777777" w:rsidR="00341880" w:rsidRPr="00FF3E73" w:rsidRDefault="00341880" w:rsidP="009237CE">
            <w:pPr>
              <w:shd w:val="clear" w:color="auto" w:fill="F3F3F3"/>
              <w:rPr>
                <w:rStyle w:val="afb"/>
                <w:i w:val="0"/>
              </w:rPr>
            </w:pPr>
            <w:r w:rsidRPr="00FF3E73">
              <w:rPr>
                <w:rStyle w:val="afb"/>
                <w:i w:val="0"/>
              </w:rPr>
              <w:lastRenderedPageBreak/>
              <w:t>Объём записей Сводного каталога – около 400 тыс.</w:t>
            </w:r>
          </w:p>
        </w:tc>
        <w:tc>
          <w:tcPr>
            <w:tcW w:w="3086" w:type="dxa"/>
            <w:shd w:val="clear" w:color="auto" w:fill="auto"/>
          </w:tcPr>
          <w:p w14:paraId="725DBC36" w14:textId="77777777" w:rsidR="00341880" w:rsidRPr="00FF3E73" w:rsidRDefault="00341880" w:rsidP="009237CE">
            <w:pPr>
              <w:spacing w:after="100" w:afterAutospacing="1"/>
              <w:rPr>
                <w:rStyle w:val="afb"/>
                <w:i w:val="0"/>
              </w:rPr>
            </w:pPr>
            <w:r w:rsidRPr="00FF3E73">
              <w:rPr>
                <w:rStyle w:val="afb"/>
                <w:i w:val="0"/>
              </w:rPr>
              <w:lastRenderedPageBreak/>
              <w:t>Доступ свободный  с  л</w:t>
            </w:r>
            <w:r w:rsidRPr="00FF3E73">
              <w:rPr>
                <w:rStyle w:val="afb"/>
                <w:i w:val="0"/>
              </w:rPr>
              <w:t>ю</w:t>
            </w:r>
            <w:r w:rsidRPr="00FF3E73">
              <w:rPr>
                <w:rStyle w:val="afb"/>
                <w:i w:val="0"/>
              </w:rPr>
              <w:t>бого компьютера локал</w:t>
            </w:r>
            <w:r w:rsidRPr="00FF3E73">
              <w:rPr>
                <w:rStyle w:val="afb"/>
                <w:i w:val="0"/>
              </w:rPr>
              <w:t>ь</w:t>
            </w:r>
            <w:r w:rsidRPr="00FF3E73">
              <w:rPr>
                <w:rStyle w:val="afb"/>
                <w:i w:val="0"/>
              </w:rPr>
              <w:lastRenderedPageBreak/>
              <w:t>ной сети университета по IP-адресам; с личных ПК</w:t>
            </w:r>
          </w:p>
        </w:tc>
      </w:tr>
      <w:tr w:rsidR="00341880" w:rsidRPr="00FF3E73" w14:paraId="3E4BA5D5" w14:textId="77777777" w:rsidTr="00341880">
        <w:tc>
          <w:tcPr>
            <w:tcW w:w="540" w:type="dxa"/>
            <w:shd w:val="clear" w:color="auto" w:fill="auto"/>
            <w:hideMark/>
          </w:tcPr>
          <w:p w14:paraId="547C59DE" w14:textId="77777777" w:rsidR="00341880" w:rsidRPr="00FF3E73" w:rsidRDefault="00341880" w:rsidP="009237CE">
            <w:pPr>
              <w:spacing w:after="100" w:afterAutospacing="1"/>
              <w:jc w:val="center"/>
              <w:rPr>
                <w:rStyle w:val="afb"/>
                <w:i w:val="0"/>
              </w:rPr>
            </w:pPr>
            <w:r w:rsidRPr="00FF3E73">
              <w:rPr>
                <w:rStyle w:val="afb"/>
                <w:i w:val="0"/>
              </w:rPr>
              <w:lastRenderedPageBreak/>
              <w:t>5</w:t>
            </w:r>
          </w:p>
        </w:tc>
        <w:tc>
          <w:tcPr>
            <w:tcW w:w="5380" w:type="dxa"/>
            <w:shd w:val="clear" w:color="auto" w:fill="auto"/>
            <w:hideMark/>
          </w:tcPr>
          <w:p w14:paraId="41906B9F" w14:textId="77777777" w:rsidR="00341880" w:rsidRPr="00FF3E73" w:rsidRDefault="00341880" w:rsidP="009237CE">
            <w:pPr>
              <w:spacing w:after="100" w:afterAutospacing="1"/>
              <w:rPr>
                <w:rStyle w:val="afb"/>
                <w:i w:val="0"/>
              </w:rPr>
            </w:pPr>
            <w:r w:rsidRPr="00FF3E73">
              <w:rPr>
                <w:rStyle w:val="afb"/>
                <w:i w:val="0"/>
              </w:rPr>
              <w:t>Электронно-библиотечная система издательства «ЛАНЬ» (</w:t>
            </w:r>
            <w:bookmarkStart w:id="23" w:name="_Hlk144725941"/>
            <w:r w:rsidRPr="00FF3E73">
              <w:rPr>
                <w:rStyle w:val="afb"/>
                <w:i w:val="0"/>
              </w:rPr>
              <w:t>https://e.lanbook.com/</w:t>
            </w:r>
            <w:bookmarkEnd w:id="23"/>
            <w:r w:rsidRPr="00FF3E73">
              <w:rPr>
                <w:rStyle w:val="afb"/>
                <w:i w:val="0"/>
              </w:rPr>
              <w:t>) – сторонняя</w:t>
            </w:r>
          </w:p>
          <w:p w14:paraId="5C7D81A9" w14:textId="77777777" w:rsidR="00341880" w:rsidRPr="00FF3E73" w:rsidRDefault="00341880" w:rsidP="009237CE">
            <w:pPr>
              <w:spacing w:after="100" w:afterAutospacing="1"/>
              <w:rPr>
                <w:rStyle w:val="afb"/>
                <w:i w:val="0"/>
              </w:rPr>
            </w:pPr>
            <w:r w:rsidRPr="00FF3E73">
              <w:rPr>
                <w:rStyle w:val="afb"/>
                <w:i w:val="0"/>
              </w:rPr>
              <w:t> </w:t>
            </w:r>
          </w:p>
        </w:tc>
        <w:tc>
          <w:tcPr>
            <w:tcW w:w="5101" w:type="dxa"/>
            <w:shd w:val="clear" w:color="auto" w:fill="auto"/>
            <w:hideMark/>
          </w:tcPr>
          <w:p w14:paraId="55E4147F" w14:textId="77777777" w:rsidR="00341880" w:rsidRPr="00FF3E73" w:rsidRDefault="00341880" w:rsidP="009237CE">
            <w:pPr>
              <w:rPr>
                <w:rStyle w:val="afb"/>
                <w:i w:val="0"/>
              </w:rPr>
            </w:pPr>
            <w:r w:rsidRPr="00FF3E73">
              <w:rPr>
                <w:rStyle w:val="afb"/>
                <w:i w:val="0"/>
              </w:rPr>
              <w:t>- Коллекция «Единая профессиональная база знаний для аграрных вузо</w:t>
            </w:r>
            <w:proofErr w:type="gramStart"/>
            <w:r w:rsidRPr="00FF3E73">
              <w:rPr>
                <w:rStyle w:val="afb"/>
                <w:i w:val="0"/>
              </w:rPr>
              <w:t>в-</w:t>
            </w:r>
            <w:proofErr w:type="gramEnd"/>
            <w:r w:rsidRPr="00FF3E73">
              <w:rPr>
                <w:rStyle w:val="afb"/>
                <w:i w:val="0"/>
              </w:rPr>
              <w:t xml:space="preserve"> Издательство Лань ЭБС ЛАНЬ»;</w:t>
            </w:r>
          </w:p>
          <w:p w14:paraId="29F33FC1" w14:textId="77777777" w:rsidR="00341880" w:rsidRPr="00FF3E73" w:rsidRDefault="00341880" w:rsidP="009237CE">
            <w:pPr>
              <w:rPr>
                <w:rStyle w:val="afb"/>
                <w:i w:val="0"/>
              </w:rPr>
            </w:pPr>
            <w:r w:rsidRPr="00FF3E73">
              <w:rPr>
                <w:rStyle w:val="afb"/>
                <w:i w:val="0"/>
              </w:rPr>
              <w:t>- Коллекция «Единая профессиональная база знаний Издательства Лань для СПО ЭБС ЛАНЬ»;</w:t>
            </w:r>
          </w:p>
          <w:p w14:paraId="73E18D00" w14:textId="77777777" w:rsidR="00341880" w:rsidRPr="00FF3E73" w:rsidRDefault="00341880" w:rsidP="009237CE">
            <w:pPr>
              <w:rPr>
                <w:rStyle w:val="afb"/>
                <w:i w:val="0"/>
              </w:rPr>
            </w:pPr>
            <w:r w:rsidRPr="00FF3E73">
              <w:rPr>
                <w:rStyle w:val="afb"/>
                <w:i w:val="0"/>
              </w:rPr>
              <w:t xml:space="preserve"> - Коллекция Биология – Издательство Мо</w:t>
            </w:r>
            <w:r w:rsidRPr="00FF3E73">
              <w:rPr>
                <w:rStyle w:val="afb"/>
                <w:i w:val="0"/>
              </w:rPr>
              <w:t>с</w:t>
            </w:r>
            <w:r w:rsidRPr="00FF3E73">
              <w:rPr>
                <w:rStyle w:val="afb"/>
                <w:i w:val="0"/>
              </w:rPr>
              <w:t>ковского государственного университета им. М.В. Ломоносова ЭБС ЛАНЬ;</w:t>
            </w:r>
          </w:p>
          <w:p w14:paraId="2EEB3A8D" w14:textId="77777777" w:rsidR="00341880" w:rsidRPr="00FF3E73" w:rsidRDefault="00341880" w:rsidP="009237CE">
            <w:pPr>
              <w:rPr>
                <w:rStyle w:val="afb"/>
                <w:i w:val="0"/>
              </w:rPr>
            </w:pPr>
            <w:r w:rsidRPr="00FF3E73">
              <w:rPr>
                <w:rStyle w:val="afb"/>
                <w:i w:val="0"/>
              </w:rPr>
              <w:t>- Журналы (более 950 названий)</w:t>
            </w:r>
          </w:p>
          <w:p w14:paraId="11320F50" w14:textId="77777777" w:rsidR="00341880" w:rsidRPr="00FF3E73" w:rsidRDefault="00341880" w:rsidP="009237CE">
            <w:pPr>
              <w:rPr>
                <w:rStyle w:val="afb"/>
                <w:i w:val="0"/>
              </w:rPr>
            </w:pPr>
            <w:r w:rsidRPr="00FF3E73">
              <w:rPr>
                <w:rStyle w:val="afb"/>
                <w:i w:val="0"/>
              </w:rPr>
              <w:t>- Сетевая электронная библиотека аграрных вузов</w:t>
            </w:r>
          </w:p>
          <w:p w14:paraId="48822C9B" w14:textId="77777777" w:rsidR="00341880" w:rsidRPr="00FF3E73" w:rsidRDefault="00341880" w:rsidP="009237CE">
            <w:pPr>
              <w:rPr>
                <w:rStyle w:val="afb"/>
                <w:i w:val="0"/>
              </w:rPr>
            </w:pPr>
            <w:r w:rsidRPr="00FF3E73">
              <w:rPr>
                <w:rStyle w:val="afb"/>
                <w:i w:val="0"/>
              </w:rPr>
              <w:t>- Консорциум сетевых электронных библиотек</w:t>
            </w:r>
          </w:p>
          <w:p w14:paraId="44F60728" w14:textId="77777777" w:rsidR="00341880" w:rsidRPr="00FF3E73" w:rsidRDefault="00341880" w:rsidP="009237CE">
            <w:pPr>
              <w:spacing w:after="100" w:afterAutospacing="1"/>
              <w:rPr>
                <w:rStyle w:val="afb"/>
                <w:i w:val="0"/>
              </w:rPr>
            </w:pPr>
          </w:p>
        </w:tc>
        <w:tc>
          <w:tcPr>
            <w:tcW w:w="3086" w:type="dxa"/>
            <w:shd w:val="clear" w:color="auto" w:fill="auto"/>
            <w:hideMark/>
          </w:tcPr>
          <w:p w14:paraId="2D7D62FF" w14:textId="77777777" w:rsidR="00341880" w:rsidRPr="00FF3E73" w:rsidRDefault="00341880" w:rsidP="009237CE">
            <w:pPr>
              <w:spacing w:after="100" w:afterAutospacing="1"/>
              <w:rPr>
                <w:rStyle w:val="afb"/>
                <w:i w:val="0"/>
              </w:rPr>
            </w:pPr>
            <w:proofErr w:type="gramStart"/>
            <w:r w:rsidRPr="00FF3E73">
              <w:rPr>
                <w:rStyle w:val="afb"/>
                <w:i w:val="0"/>
              </w:rPr>
              <w:t>Доступ с любого компь</w:t>
            </w:r>
            <w:r w:rsidRPr="00FF3E73">
              <w:rPr>
                <w:rStyle w:val="afb"/>
                <w:i w:val="0"/>
              </w:rPr>
              <w:t>ю</w:t>
            </w:r>
            <w:r w:rsidRPr="00FF3E73">
              <w:rPr>
                <w:rStyle w:val="afb"/>
                <w:i w:val="0"/>
              </w:rPr>
              <w:t>тера локальной сети ун</w:t>
            </w:r>
            <w:r w:rsidRPr="00FF3E73">
              <w:rPr>
                <w:rStyle w:val="afb"/>
                <w:i w:val="0"/>
              </w:rPr>
              <w:t>и</w:t>
            </w:r>
            <w:r w:rsidRPr="00FF3E73">
              <w:rPr>
                <w:rStyle w:val="afb"/>
                <w:i w:val="0"/>
              </w:rPr>
              <w:t>верситета по IP-адресам; с личных ПК, мобильных устройств через Личный кабинет по    индивидуал</w:t>
            </w:r>
            <w:r w:rsidRPr="00FF3E73">
              <w:rPr>
                <w:rStyle w:val="afb"/>
                <w:i w:val="0"/>
              </w:rPr>
              <w:t>ь</w:t>
            </w:r>
            <w:r w:rsidRPr="00FF3E73">
              <w:rPr>
                <w:rStyle w:val="afb"/>
                <w:i w:val="0"/>
              </w:rPr>
              <w:t xml:space="preserve">ному   </w:t>
            </w:r>
            <w:proofErr w:type="spellStart"/>
            <w:r w:rsidRPr="00FF3E73">
              <w:rPr>
                <w:rStyle w:val="afb"/>
                <w:i w:val="0"/>
              </w:rPr>
              <w:t>аутентификатору</w:t>
            </w:r>
            <w:proofErr w:type="spellEnd"/>
            <w:r w:rsidRPr="00FF3E73">
              <w:rPr>
                <w:rStyle w:val="afb"/>
                <w:i w:val="0"/>
              </w:rPr>
              <w:t xml:space="preserve"> (логин/пароль); возмо</w:t>
            </w:r>
            <w:r w:rsidRPr="00FF3E73">
              <w:rPr>
                <w:rStyle w:val="afb"/>
                <w:i w:val="0"/>
              </w:rPr>
              <w:t>ж</w:t>
            </w:r>
            <w:r w:rsidRPr="00FF3E73">
              <w:rPr>
                <w:rStyle w:val="afb"/>
                <w:i w:val="0"/>
              </w:rPr>
              <w:t>ность удаленной регистр</w:t>
            </w:r>
            <w:r w:rsidRPr="00FF3E73">
              <w:rPr>
                <w:rStyle w:val="afb"/>
                <w:i w:val="0"/>
              </w:rPr>
              <w:t>а</w:t>
            </w:r>
            <w:r w:rsidRPr="00FF3E73">
              <w:rPr>
                <w:rStyle w:val="afb"/>
                <w:i w:val="0"/>
              </w:rPr>
              <w:t>ции и работы</w:t>
            </w:r>
            <w:proofErr w:type="gramEnd"/>
          </w:p>
        </w:tc>
      </w:tr>
      <w:tr w:rsidR="00341880" w:rsidRPr="00FF3E73" w14:paraId="72E215C0" w14:textId="77777777" w:rsidTr="00341880">
        <w:tc>
          <w:tcPr>
            <w:tcW w:w="540" w:type="dxa"/>
            <w:shd w:val="clear" w:color="auto" w:fill="auto"/>
          </w:tcPr>
          <w:p w14:paraId="7725A402" w14:textId="77777777" w:rsidR="00341880" w:rsidRPr="00FF3E73" w:rsidRDefault="00341880" w:rsidP="009237CE">
            <w:pPr>
              <w:spacing w:after="100" w:afterAutospacing="1"/>
              <w:jc w:val="center"/>
              <w:rPr>
                <w:rStyle w:val="afb"/>
                <w:i w:val="0"/>
              </w:rPr>
            </w:pPr>
            <w:r w:rsidRPr="00FF3E73">
              <w:rPr>
                <w:rStyle w:val="afb"/>
                <w:i w:val="0"/>
              </w:rPr>
              <w:t>6</w:t>
            </w:r>
          </w:p>
        </w:tc>
        <w:tc>
          <w:tcPr>
            <w:tcW w:w="5380" w:type="dxa"/>
            <w:shd w:val="clear" w:color="auto" w:fill="auto"/>
          </w:tcPr>
          <w:p w14:paraId="7A11D370" w14:textId="77777777" w:rsidR="00341880" w:rsidRPr="00FF3E73" w:rsidRDefault="00341880" w:rsidP="009237CE">
            <w:pPr>
              <w:spacing w:after="100" w:afterAutospacing="1"/>
              <w:rPr>
                <w:rStyle w:val="afb"/>
                <w:i w:val="0"/>
              </w:rPr>
            </w:pPr>
            <w:r w:rsidRPr="00FF3E73">
              <w:rPr>
                <w:rStyle w:val="afb"/>
                <w:i w:val="0"/>
              </w:rPr>
              <w:t>Электронно-библиотечная система «Национал</w:t>
            </w:r>
            <w:r w:rsidRPr="00FF3E73">
              <w:rPr>
                <w:rStyle w:val="afb"/>
                <w:i w:val="0"/>
              </w:rPr>
              <w:t>ь</w:t>
            </w:r>
            <w:r w:rsidRPr="00FF3E73">
              <w:rPr>
                <w:rStyle w:val="afb"/>
                <w:i w:val="0"/>
              </w:rPr>
              <w:t>ный цифровой ресурс «</w:t>
            </w:r>
            <w:proofErr w:type="spellStart"/>
            <w:r w:rsidRPr="00FF3E73">
              <w:rPr>
                <w:rStyle w:val="afb"/>
                <w:i w:val="0"/>
              </w:rPr>
              <w:t>Руконт</w:t>
            </w:r>
            <w:proofErr w:type="spellEnd"/>
            <w:r w:rsidRPr="00FF3E73">
              <w:rPr>
                <w:rStyle w:val="afb"/>
                <w:i w:val="0"/>
              </w:rPr>
              <w:t>» (</w:t>
            </w:r>
            <w:bookmarkStart w:id="24" w:name="_Hlk144802757"/>
            <w:r w:rsidRPr="00FF3E73">
              <w:fldChar w:fldCharType="begin"/>
            </w:r>
            <w:r w:rsidRPr="00FF3E73">
              <w:instrText xml:space="preserve"> HYPERLINK "https://lib.rucont.ru/search" </w:instrText>
            </w:r>
            <w:r w:rsidRPr="00FF3E73">
              <w:fldChar w:fldCharType="separate"/>
            </w:r>
            <w:r w:rsidRPr="00FF3E73">
              <w:rPr>
                <w:rStyle w:val="afb"/>
                <w:i w:val="0"/>
              </w:rPr>
              <w:t>https://lib.rucont.ru/search</w:t>
            </w:r>
            <w:r w:rsidRPr="00FF3E73">
              <w:rPr>
                <w:rStyle w:val="afb"/>
                <w:i w:val="0"/>
              </w:rPr>
              <w:fldChar w:fldCharType="end"/>
            </w:r>
            <w:bookmarkEnd w:id="24"/>
            <w:r w:rsidRPr="00FF3E73">
              <w:rPr>
                <w:rStyle w:val="afb"/>
                <w:i w:val="0"/>
              </w:rPr>
              <w:t>) – сторонняя</w:t>
            </w:r>
          </w:p>
          <w:p w14:paraId="18E9737D" w14:textId="77777777" w:rsidR="00341880" w:rsidRPr="00FF3E73" w:rsidRDefault="00341880" w:rsidP="009237CE">
            <w:pPr>
              <w:spacing w:after="100" w:afterAutospacing="1"/>
              <w:rPr>
                <w:rStyle w:val="afb"/>
                <w:i w:val="0"/>
              </w:rPr>
            </w:pPr>
          </w:p>
        </w:tc>
        <w:tc>
          <w:tcPr>
            <w:tcW w:w="5101" w:type="dxa"/>
            <w:shd w:val="clear" w:color="auto" w:fill="auto"/>
          </w:tcPr>
          <w:p w14:paraId="4F00495E" w14:textId="77777777" w:rsidR="00341880" w:rsidRPr="00FF3E73" w:rsidRDefault="00341880" w:rsidP="009237CE">
            <w:pPr>
              <w:rPr>
                <w:rStyle w:val="afb"/>
                <w:i w:val="0"/>
              </w:rPr>
            </w:pPr>
            <w:r w:rsidRPr="00FF3E73">
              <w:rPr>
                <w:rStyle w:val="afb"/>
                <w:i w:val="0"/>
              </w:rPr>
              <w:t>- Электронная библиотека полнотекстовых д</w:t>
            </w:r>
            <w:r w:rsidRPr="00FF3E73">
              <w:rPr>
                <w:rStyle w:val="afb"/>
                <w:i w:val="0"/>
              </w:rPr>
              <w:t>о</w:t>
            </w:r>
            <w:r w:rsidRPr="00FF3E73">
              <w:rPr>
                <w:rStyle w:val="afb"/>
                <w:i w:val="0"/>
              </w:rPr>
              <w:t xml:space="preserve">кументов </w:t>
            </w:r>
            <w:proofErr w:type="gramStart"/>
            <w:r w:rsidRPr="00FF3E73">
              <w:rPr>
                <w:rStyle w:val="afb"/>
                <w:i w:val="0"/>
              </w:rPr>
              <w:t>Пензенского</w:t>
            </w:r>
            <w:proofErr w:type="gramEnd"/>
            <w:r w:rsidRPr="00FF3E73">
              <w:rPr>
                <w:rStyle w:val="afb"/>
                <w:i w:val="0"/>
              </w:rPr>
              <w:t xml:space="preserve"> ГАУ</w:t>
            </w:r>
          </w:p>
          <w:p w14:paraId="590B7583" w14:textId="77777777" w:rsidR="00341880" w:rsidRPr="00FF3E73" w:rsidRDefault="00341880" w:rsidP="009237CE">
            <w:pPr>
              <w:rPr>
                <w:rStyle w:val="afb"/>
                <w:i w:val="0"/>
              </w:rPr>
            </w:pPr>
            <w:r w:rsidRPr="00FF3E73">
              <w:rPr>
                <w:rStyle w:val="afb"/>
                <w:i w:val="0"/>
              </w:rPr>
              <w:t>- Пользовательские коллекции, сформирова</w:t>
            </w:r>
            <w:r w:rsidRPr="00FF3E73">
              <w:rPr>
                <w:rStyle w:val="afb"/>
                <w:i w:val="0"/>
              </w:rPr>
              <w:t>н</w:t>
            </w:r>
            <w:r w:rsidRPr="00FF3E73">
              <w:rPr>
                <w:rStyle w:val="afb"/>
                <w:i w:val="0"/>
              </w:rPr>
              <w:t>ные по заявкам кафедр университета</w:t>
            </w:r>
          </w:p>
        </w:tc>
        <w:tc>
          <w:tcPr>
            <w:tcW w:w="3086" w:type="dxa"/>
            <w:shd w:val="clear" w:color="auto" w:fill="auto"/>
          </w:tcPr>
          <w:p w14:paraId="27A7FEAE" w14:textId="77777777" w:rsidR="00341880" w:rsidRPr="00FF3E73" w:rsidRDefault="00341880" w:rsidP="009237CE">
            <w:pPr>
              <w:spacing w:after="100" w:afterAutospacing="1"/>
              <w:rPr>
                <w:rStyle w:val="afb"/>
                <w:i w:val="0"/>
              </w:rPr>
            </w:pPr>
            <w:proofErr w:type="gramStart"/>
            <w:r w:rsidRPr="00FF3E73">
              <w:rPr>
                <w:rStyle w:val="afb"/>
                <w:i w:val="0"/>
              </w:rPr>
              <w:t>Доступ с  любого компь</w:t>
            </w:r>
            <w:r w:rsidRPr="00FF3E73">
              <w:rPr>
                <w:rStyle w:val="afb"/>
                <w:i w:val="0"/>
              </w:rPr>
              <w:t>ю</w:t>
            </w:r>
            <w:r w:rsidRPr="00FF3E73">
              <w:rPr>
                <w:rStyle w:val="afb"/>
                <w:i w:val="0"/>
              </w:rPr>
              <w:t>тера локальной сети ун</w:t>
            </w:r>
            <w:r w:rsidRPr="00FF3E73">
              <w:rPr>
                <w:rStyle w:val="afb"/>
                <w:i w:val="0"/>
              </w:rPr>
              <w:t>и</w:t>
            </w:r>
            <w:r w:rsidRPr="00FF3E73">
              <w:rPr>
                <w:rStyle w:val="afb"/>
                <w:i w:val="0"/>
              </w:rPr>
              <w:t>верситета по IP-адресам; с личных ПК,  мобильных устройств по коллективн</w:t>
            </w:r>
            <w:r w:rsidRPr="00FF3E73">
              <w:rPr>
                <w:rStyle w:val="afb"/>
                <w:i w:val="0"/>
              </w:rPr>
              <w:t>о</w:t>
            </w:r>
            <w:r w:rsidRPr="00FF3E73">
              <w:rPr>
                <w:rStyle w:val="afb"/>
                <w:i w:val="0"/>
              </w:rPr>
              <w:t xml:space="preserve">му или   индивидуальному   </w:t>
            </w:r>
            <w:proofErr w:type="spellStart"/>
            <w:r w:rsidRPr="00FF3E73">
              <w:rPr>
                <w:rStyle w:val="afb"/>
                <w:i w:val="0"/>
              </w:rPr>
              <w:t>аутентификатору</w:t>
            </w:r>
            <w:proofErr w:type="spellEnd"/>
            <w:r w:rsidRPr="00FF3E73">
              <w:rPr>
                <w:rStyle w:val="afb"/>
                <w:i w:val="0"/>
              </w:rPr>
              <w:t xml:space="preserve"> (л</w:t>
            </w:r>
            <w:r w:rsidRPr="00FF3E73">
              <w:rPr>
                <w:rStyle w:val="afb"/>
                <w:i w:val="0"/>
              </w:rPr>
              <w:t>о</w:t>
            </w:r>
            <w:r w:rsidRPr="00FF3E73">
              <w:rPr>
                <w:rStyle w:val="afb"/>
                <w:i w:val="0"/>
              </w:rPr>
              <w:t>гин/пароль);  возможность регистрации для удаленной работы по IP:</w:t>
            </w:r>
            <w:proofErr w:type="gramEnd"/>
          </w:p>
        </w:tc>
      </w:tr>
      <w:tr w:rsidR="00341880" w:rsidRPr="00FF3E73" w14:paraId="75A4A324" w14:textId="77777777" w:rsidTr="00341880">
        <w:tc>
          <w:tcPr>
            <w:tcW w:w="540" w:type="dxa"/>
            <w:shd w:val="clear" w:color="auto" w:fill="auto"/>
            <w:hideMark/>
          </w:tcPr>
          <w:p w14:paraId="66695DF5" w14:textId="77777777" w:rsidR="00341880" w:rsidRPr="00FF3E73" w:rsidRDefault="00341880" w:rsidP="009237CE">
            <w:pPr>
              <w:spacing w:after="100" w:afterAutospacing="1"/>
              <w:jc w:val="center"/>
              <w:rPr>
                <w:rStyle w:val="afb"/>
                <w:i w:val="0"/>
              </w:rPr>
            </w:pPr>
            <w:r w:rsidRPr="00FF3E73">
              <w:rPr>
                <w:rStyle w:val="afb"/>
                <w:i w:val="0"/>
              </w:rPr>
              <w:t>7</w:t>
            </w:r>
          </w:p>
        </w:tc>
        <w:tc>
          <w:tcPr>
            <w:tcW w:w="5380" w:type="dxa"/>
            <w:shd w:val="clear" w:color="auto" w:fill="auto"/>
            <w:hideMark/>
          </w:tcPr>
          <w:p w14:paraId="73467FE7" w14:textId="77777777" w:rsidR="00341880" w:rsidRPr="00FF3E73" w:rsidRDefault="00341880" w:rsidP="009237CE">
            <w:pPr>
              <w:spacing w:after="100" w:afterAutospacing="1"/>
              <w:rPr>
                <w:rStyle w:val="afb"/>
                <w:i w:val="0"/>
              </w:rPr>
            </w:pPr>
            <w:r w:rsidRPr="00FF3E73">
              <w:rPr>
                <w:rStyle w:val="afb"/>
                <w:i w:val="0"/>
              </w:rPr>
              <w:t xml:space="preserve">Электронно-библиотечная система </w:t>
            </w:r>
            <w:proofErr w:type="spellStart"/>
            <w:r w:rsidRPr="00FF3E73">
              <w:rPr>
                <w:rStyle w:val="afb"/>
                <w:i w:val="0"/>
              </w:rPr>
              <w:t>Znanium</w:t>
            </w:r>
            <w:proofErr w:type="spellEnd"/>
            <w:r w:rsidRPr="00FF3E73">
              <w:rPr>
                <w:rStyle w:val="afb"/>
                <w:i w:val="0"/>
              </w:rPr>
              <w:t xml:space="preserve"> (</w:t>
            </w:r>
            <w:bookmarkStart w:id="25" w:name="_Hlk144802796"/>
            <w:r w:rsidRPr="00FF3E73">
              <w:rPr>
                <w:rStyle w:val="afb"/>
                <w:i w:val="0"/>
              </w:rPr>
              <w:t>https://znanium.com/</w:t>
            </w:r>
            <w:bookmarkEnd w:id="25"/>
            <w:r w:rsidRPr="00FF3E73">
              <w:rPr>
                <w:rStyle w:val="afb"/>
                <w:i w:val="0"/>
              </w:rPr>
              <w:t>) – сторонняя</w:t>
            </w:r>
          </w:p>
          <w:p w14:paraId="72A5C371" w14:textId="77777777" w:rsidR="00341880" w:rsidRPr="00FF3E73" w:rsidRDefault="00341880" w:rsidP="009237CE">
            <w:pPr>
              <w:spacing w:after="100" w:afterAutospacing="1"/>
              <w:rPr>
                <w:rStyle w:val="afb"/>
                <w:i w:val="0"/>
              </w:rPr>
            </w:pPr>
            <w:r w:rsidRPr="00FF3E73">
              <w:rPr>
                <w:rStyle w:val="afb"/>
                <w:i w:val="0"/>
              </w:rPr>
              <w:t> </w:t>
            </w:r>
          </w:p>
        </w:tc>
        <w:tc>
          <w:tcPr>
            <w:tcW w:w="5101" w:type="dxa"/>
            <w:shd w:val="clear" w:color="auto" w:fill="auto"/>
            <w:hideMark/>
          </w:tcPr>
          <w:p w14:paraId="5C47B013" w14:textId="77777777" w:rsidR="00341880" w:rsidRPr="00FF3E73" w:rsidRDefault="00341880" w:rsidP="009237CE">
            <w:pPr>
              <w:spacing w:after="100" w:afterAutospacing="1"/>
              <w:rPr>
                <w:rStyle w:val="afb"/>
                <w:i w:val="0"/>
              </w:rPr>
            </w:pPr>
            <w:r w:rsidRPr="00FF3E73">
              <w:rPr>
                <w:rStyle w:val="afb"/>
                <w:i w:val="0"/>
              </w:rPr>
              <w:t>Пользовательская коллекция, сформированная по заявкам кафедр технологического и экон</w:t>
            </w:r>
            <w:r w:rsidRPr="00FF3E73">
              <w:rPr>
                <w:rStyle w:val="afb"/>
                <w:i w:val="0"/>
              </w:rPr>
              <w:t>о</w:t>
            </w:r>
            <w:r w:rsidRPr="00FF3E73">
              <w:rPr>
                <w:rStyle w:val="afb"/>
                <w:i w:val="0"/>
              </w:rPr>
              <w:t>мического факультетов университета</w:t>
            </w:r>
          </w:p>
        </w:tc>
        <w:tc>
          <w:tcPr>
            <w:tcW w:w="3086" w:type="dxa"/>
            <w:shd w:val="clear" w:color="auto" w:fill="auto"/>
            <w:hideMark/>
          </w:tcPr>
          <w:p w14:paraId="453AA3A4" w14:textId="77777777" w:rsidR="00341880" w:rsidRPr="00FF3E73" w:rsidRDefault="00341880" w:rsidP="009237CE">
            <w:pPr>
              <w:spacing w:after="100" w:afterAutospacing="1"/>
              <w:rPr>
                <w:rStyle w:val="afb"/>
                <w:i w:val="0"/>
              </w:rPr>
            </w:pPr>
            <w:r w:rsidRPr="00FF3E73">
              <w:rPr>
                <w:rStyle w:val="afb"/>
                <w:i w:val="0"/>
              </w:rPr>
              <w:t>С любого компьютера л</w:t>
            </w:r>
            <w:r w:rsidRPr="00FF3E73">
              <w:rPr>
                <w:rStyle w:val="afb"/>
                <w:i w:val="0"/>
              </w:rPr>
              <w:t>о</w:t>
            </w:r>
            <w:r w:rsidRPr="00FF3E73">
              <w:rPr>
                <w:rStyle w:val="afb"/>
                <w:i w:val="0"/>
              </w:rPr>
              <w:t>кальной сети университета по IP-адресам; с личных ПК, мобильных устройств по  индивидуальным кл</w:t>
            </w:r>
            <w:r w:rsidRPr="00FF3E73">
              <w:rPr>
                <w:rStyle w:val="afb"/>
                <w:i w:val="0"/>
              </w:rPr>
              <w:t>ю</w:t>
            </w:r>
            <w:r w:rsidRPr="00FF3E73">
              <w:rPr>
                <w:rStyle w:val="afb"/>
                <w:i w:val="0"/>
              </w:rPr>
              <w:t>чам доступа</w:t>
            </w:r>
          </w:p>
        </w:tc>
      </w:tr>
      <w:tr w:rsidR="00341880" w:rsidRPr="00FF3E73" w14:paraId="506CF14F" w14:textId="77777777" w:rsidTr="00341880">
        <w:tc>
          <w:tcPr>
            <w:tcW w:w="540" w:type="dxa"/>
            <w:shd w:val="clear" w:color="auto" w:fill="auto"/>
            <w:hideMark/>
          </w:tcPr>
          <w:p w14:paraId="481390BE" w14:textId="77777777" w:rsidR="00341880" w:rsidRPr="00FF3E73" w:rsidRDefault="00341880" w:rsidP="009237CE">
            <w:pPr>
              <w:spacing w:after="100" w:afterAutospacing="1"/>
              <w:jc w:val="center"/>
              <w:rPr>
                <w:rStyle w:val="afb"/>
                <w:i w:val="0"/>
              </w:rPr>
            </w:pPr>
            <w:r w:rsidRPr="00FF3E73">
              <w:rPr>
                <w:rStyle w:val="afb"/>
                <w:i w:val="0"/>
              </w:rPr>
              <w:t>8</w:t>
            </w:r>
          </w:p>
        </w:tc>
        <w:tc>
          <w:tcPr>
            <w:tcW w:w="5380" w:type="dxa"/>
            <w:shd w:val="clear" w:color="auto" w:fill="auto"/>
            <w:hideMark/>
          </w:tcPr>
          <w:p w14:paraId="31A49BD2" w14:textId="77777777" w:rsidR="00341880" w:rsidRPr="00FF3E73" w:rsidRDefault="00341880" w:rsidP="009237CE">
            <w:pPr>
              <w:pStyle w:val="af5"/>
              <w:shd w:val="clear" w:color="auto" w:fill="F3F3F3"/>
              <w:spacing w:after="0"/>
              <w:rPr>
                <w:rStyle w:val="afb"/>
                <w:i w:val="0"/>
              </w:rPr>
            </w:pPr>
            <w:r w:rsidRPr="00FF3E73">
              <w:rPr>
                <w:rStyle w:val="afb"/>
                <w:i w:val="0"/>
              </w:rPr>
              <w:t xml:space="preserve">Образовательная платформа </w:t>
            </w:r>
            <w:proofErr w:type="spellStart"/>
            <w:r w:rsidRPr="00FF3E73">
              <w:rPr>
                <w:rStyle w:val="afb"/>
                <w:i w:val="0"/>
              </w:rPr>
              <w:t>Юрайт</w:t>
            </w:r>
            <w:proofErr w:type="spellEnd"/>
            <w:r w:rsidRPr="00FF3E73">
              <w:rPr>
                <w:rStyle w:val="afb"/>
                <w:i w:val="0"/>
              </w:rPr>
              <w:t xml:space="preserve">. Для вузов и </w:t>
            </w:r>
            <w:proofErr w:type="spellStart"/>
            <w:r w:rsidRPr="00FF3E73">
              <w:rPr>
                <w:rStyle w:val="afb"/>
                <w:i w:val="0"/>
              </w:rPr>
              <w:lastRenderedPageBreak/>
              <w:t>ссузов</w:t>
            </w:r>
            <w:proofErr w:type="spellEnd"/>
            <w:r w:rsidRPr="00FF3E73">
              <w:rPr>
                <w:rStyle w:val="afb"/>
                <w:i w:val="0"/>
              </w:rPr>
              <w:t xml:space="preserve">. </w:t>
            </w:r>
            <w:r w:rsidRPr="00FF3E73">
              <w:rPr>
                <w:rStyle w:val="afb"/>
                <w:i w:val="0"/>
              </w:rPr>
              <w:br/>
              <w:t xml:space="preserve"> (</w:t>
            </w:r>
            <w:bookmarkStart w:id="26" w:name="_Hlk144802855"/>
            <w:r w:rsidRPr="00FF3E73">
              <w:rPr>
                <w:rStyle w:val="afb"/>
                <w:i w:val="0"/>
              </w:rPr>
              <w:t xml:space="preserve">https://urait.ru/) </w:t>
            </w:r>
            <w:bookmarkEnd w:id="26"/>
            <w:r w:rsidRPr="00FF3E73">
              <w:rPr>
                <w:rStyle w:val="afb"/>
                <w:i w:val="0"/>
              </w:rPr>
              <w:t xml:space="preserve">– </w:t>
            </w:r>
            <w:proofErr w:type="gramStart"/>
            <w:r w:rsidRPr="00FF3E73">
              <w:rPr>
                <w:rStyle w:val="afb"/>
                <w:i w:val="0"/>
              </w:rPr>
              <w:t>сторонняя</w:t>
            </w:r>
            <w:proofErr w:type="gramEnd"/>
          </w:p>
          <w:p w14:paraId="12FA961E" w14:textId="77777777" w:rsidR="00341880" w:rsidRPr="00FF3E73" w:rsidRDefault="00341880" w:rsidP="009237CE">
            <w:pPr>
              <w:pStyle w:val="af5"/>
              <w:shd w:val="clear" w:color="auto" w:fill="F3F3F3"/>
              <w:spacing w:after="0"/>
              <w:rPr>
                <w:rStyle w:val="afb"/>
                <w:i w:val="0"/>
              </w:rPr>
            </w:pPr>
          </w:p>
        </w:tc>
        <w:tc>
          <w:tcPr>
            <w:tcW w:w="5101" w:type="dxa"/>
            <w:shd w:val="clear" w:color="auto" w:fill="auto"/>
            <w:hideMark/>
          </w:tcPr>
          <w:p w14:paraId="325DB3AC" w14:textId="77777777" w:rsidR="00341880" w:rsidRPr="00FF3E73" w:rsidRDefault="00341880" w:rsidP="009237CE">
            <w:pPr>
              <w:rPr>
                <w:rStyle w:val="afb"/>
                <w:i w:val="0"/>
              </w:rPr>
            </w:pPr>
            <w:r w:rsidRPr="00FF3E73">
              <w:rPr>
                <w:rStyle w:val="afb"/>
                <w:i w:val="0"/>
              </w:rPr>
              <w:lastRenderedPageBreak/>
              <w:t>Полная коллекция на все материалы</w:t>
            </w:r>
          </w:p>
          <w:p w14:paraId="4FC29EDB" w14:textId="77777777" w:rsidR="00341880" w:rsidRPr="00FF3E73" w:rsidRDefault="00341880" w:rsidP="009237CE">
            <w:pPr>
              <w:rPr>
                <w:rStyle w:val="afb"/>
                <w:i w:val="0"/>
              </w:rPr>
            </w:pPr>
            <w:r w:rsidRPr="00FF3E73">
              <w:rPr>
                <w:rStyle w:val="afb"/>
                <w:i w:val="0"/>
              </w:rPr>
              <w:lastRenderedPageBreak/>
              <w:t>Открытая библиотека</w:t>
            </w:r>
          </w:p>
          <w:p w14:paraId="78551B6F" w14:textId="77777777" w:rsidR="00341880" w:rsidRPr="00FF3E73" w:rsidRDefault="00341880" w:rsidP="009237CE">
            <w:pPr>
              <w:spacing w:after="100" w:afterAutospacing="1"/>
              <w:rPr>
                <w:rStyle w:val="afb"/>
                <w:i w:val="0"/>
              </w:rPr>
            </w:pPr>
            <w:r w:rsidRPr="00FF3E73">
              <w:rPr>
                <w:rStyle w:val="afb"/>
                <w:i w:val="0"/>
              </w:rPr>
              <w:t> </w:t>
            </w:r>
          </w:p>
        </w:tc>
        <w:tc>
          <w:tcPr>
            <w:tcW w:w="3086" w:type="dxa"/>
            <w:shd w:val="clear" w:color="auto" w:fill="auto"/>
            <w:hideMark/>
          </w:tcPr>
          <w:p w14:paraId="740A7665" w14:textId="77777777" w:rsidR="00341880" w:rsidRPr="00FF3E73" w:rsidRDefault="00341880" w:rsidP="009237CE">
            <w:pPr>
              <w:spacing w:after="100" w:afterAutospacing="1"/>
              <w:rPr>
                <w:rStyle w:val="afb"/>
                <w:i w:val="0"/>
              </w:rPr>
            </w:pPr>
            <w:proofErr w:type="gramStart"/>
            <w:r w:rsidRPr="00FF3E73">
              <w:rPr>
                <w:rStyle w:val="afb"/>
                <w:i w:val="0"/>
              </w:rPr>
              <w:lastRenderedPageBreak/>
              <w:t>Доступ с любого компь</w:t>
            </w:r>
            <w:r w:rsidRPr="00FF3E73">
              <w:rPr>
                <w:rStyle w:val="afb"/>
                <w:i w:val="0"/>
              </w:rPr>
              <w:t>ю</w:t>
            </w:r>
            <w:r w:rsidRPr="00FF3E73">
              <w:rPr>
                <w:rStyle w:val="afb"/>
                <w:i w:val="0"/>
              </w:rPr>
              <w:lastRenderedPageBreak/>
              <w:t>тера локальной сети ун</w:t>
            </w:r>
            <w:r w:rsidRPr="00FF3E73">
              <w:rPr>
                <w:rStyle w:val="afb"/>
                <w:i w:val="0"/>
              </w:rPr>
              <w:t>и</w:t>
            </w:r>
            <w:r w:rsidRPr="00FF3E73">
              <w:rPr>
                <w:rStyle w:val="afb"/>
                <w:i w:val="0"/>
              </w:rPr>
              <w:t>верситета по IP-адресам; с личных ПК,  мобильных устройств по  индивид</w:t>
            </w:r>
            <w:r w:rsidRPr="00FF3E73">
              <w:rPr>
                <w:rStyle w:val="afb"/>
                <w:i w:val="0"/>
              </w:rPr>
              <w:t>у</w:t>
            </w:r>
            <w:r w:rsidRPr="00FF3E73">
              <w:rPr>
                <w:rStyle w:val="afb"/>
                <w:i w:val="0"/>
              </w:rPr>
              <w:t xml:space="preserve">альному   </w:t>
            </w:r>
            <w:proofErr w:type="spellStart"/>
            <w:r w:rsidRPr="00FF3E73">
              <w:rPr>
                <w:rStyle w:val="afb"/>
                <w:i w:val="0"/>
              </w:rPr>
              <w:t>аутентификатору</w:t>
            </w:r>
            <w:proofErr w:type="spellEnd"/>
            <w:r w:rsidRPr="00FF3E73">
              <w:rPr>
                <w:rStyle w:val="afb"/>
                <w:i w:val="0"/>
              </w:rPr>
              <w:t xml:space="preserve"> (логин/пароль), через Ли</w:t>
            </w:r>
            <w:r w:rsidRPr="00FF3E73">
              <w:rPr>
                <w:rStyle w:val="afb"/>
                <w:i w:val="0"/>
              </w:rPr>
              <w:t>ч</w:t>
            </w:r>
            <w:r w:rsidRPr="00FF3E73">
              <w:rPr>
                <w:rStyle w:val="afb"/>
                <w:i w:val="0"/>
              </w:rPr>
              <w:t>ный кабинет</w:t>
            </w:r>
            <w:proofErr w:type="gramEnd"/>
          </w:p>
        </w:tc>
      </w:tr>
      <w:tr w:rsidR="00341880" w:rsidRPr="00FF3E73" w14:paraId="46945BAF" w14:textId="77777777" w:rsidTr="00341880">
        <w:tc>
          <w:tcPr>
            <w:tcW w:w="540" w:type="dxa"/>
            <w:shd w:val="clear" w:color="auto" w:fill="auto"/>
            <w:hideMark/>
          </w:tcPr>
          <w:p w14:paraId="7E723DD6" w14:textId="77777777" w:rsidR="00341880" w:rsidRPr="00FF3E73" w:rsidRDefault="00341880" w:rsidP="009237CE">
            <w:pPr>
              <w:spacing w:after="100" w:afterAutospacing="1"/>
              <w:jc w:val="center"/>
              <w:rPr>
                <w:rStyle w:val="afb"/>
                <w:i w:val="0"/>
              </w:rPr>
            </w:pPr>
            <w:r w:rsidRPr="00FF3E73">
              <w:rPr>
                <w:rStyle w:val="afb"/>
                <w:i w:val="0"/>
              </w:rPr>
              <w:lastRenderedPageBreak/>
              <w:t>9</w:t>
            </w:r>
          </w:p>
        </w:tc>
        <w:tc>
          <w:tcPr>
            <w:tcW w:w="5380" w:type="dxa"/>
            <w:shd w:val="clear" w:color="auto" w:fill="auto"/>
            <w:hideMark/>
          </w:tcPr>
          <w:p w14:paraId="7FBB2849" w14:textId="77777777" w:rsidR="00341880" w:rsidRPr="00FF3E73" w:rsidRDefault="00341880" w:rsidP="009237CE">
            <w:pPr>
              <w:spacing w:after="100" w:afterAutospacing="1"/>
              <w:rPr>
                <w:rStyle w:val="afb"/>
                <w:i w:val="0"/>
              </w:rPr>
            </w:pPr>
            <w:r w:rsidRPr="00FF3E73">
              <w:rPr>
                <w:rStyle w:val="afb"/>
                <w:i w:val="0"/>
              </w:rPr>
              <w:t>Электронно-библиотечная система "</w:t>
            </w:r>
            <w:proofErr w:type="spellStart"/>
            <w:r w:rsidRPr="00FF3E73">
              <w:rPr>
                <w:rStyle w:val="afb"/>
                <w:i w:val="0"/>
              </w:rPr>
              <w:t>AgriLib</w:t>
            </w:r>
            <w:proofErr w:type="spellEnd"/>
            <w:r w:rsidRPr="00FF3E73">
              <w:rPr>
                <w:rStyle w:val="afb"/>
                <w:i w:val="0"/>
              </w:rPr>
              <w:t>" | Научная и учебно-методическая литература для аграрного образования  (</w:t>
            </w:r>
            <w:bookmarkStart w:id="27" w:name="_Hlk144802894"/>
            <w:r w:rsidRPr="00FF3E73">
              <w:rPr>
                <w:rStyle w:val="afb"/>
                <w:i w:val="0"/>
              </w:rPr>
              <w:t>http://ebs.rgazu.ru/) </w:t>
            </w:r>
            <w:bookmarkEnd w:id="27"/>
            <w:r w:rsidRPr="00FF3E73">
              <w:rPr>
                <w:rStyle w:val="afb"/>
                <w:i w:val="0"/>
              </w:rPr>
              <w:t>- ст</w:t>
            </w:r>
            <w:r w:rsidRPr="00FF3E73">
              <w:rPr>
                <w:rStyle w:val="afb"/>
                <w:i w:val="0"/>
              </w:rPr>
              <w:t>о</w:t>
            </w:r>
            <w:r w:rsidRPr="00FF3E73">
              <w:rPr>
                <w:rStyle w:val="afb"/>
                <w:i w:val="0"/>
              </w:rPr>
              <w:t>ронняя</w:t>
            </w:r>
          </w:p>
          <w:p w14:paraId="4A0567F0" w14:textId="77777777" w:rsidR="00341880" w:rsidRPr="00FF3E73" w:rsidRDefault="00341880" w:rsidP="009237CE">
            <w:pPr>
              <w:spacing w:after="100" w:afterAutospacing="1"/>
              <w:rPr>
                <w:rStyle w:val="afb"/>
                <w:i w:val="0"/>
              </w:rPr>
            </w:pPr>
          </w:p>
        </w:tc>
        <w:tc>
          <w:tcPr>
            <w:tcW w:w="5101" w:type="dxa"/>
            <w:shd w:val="clear" w:color="auto" w:fill="auto"/>
            <w:hideMark/>
          </w:tcPr>
          <w:p w14:paraId="4C713FEC" w14:textId="77777777" w:rsidR="00341880" w:rsidRPr="00FF3E73" w:rsidRDefault="00341880" w:rsidP="009237CE">
            <w:pPr>
              <w:spacing w:after="100" w:afterAutospacing="1"/>
              <w:rPr>
                <w:rStyle w:val="afb"/>
                <w:i w:val="0"/>
              </w:rPr>
            </w:pPr>
            <w:r w:rsidRPr="00FF3E73">
              <w:rPr>
                <w:rStyle w:val="afb"/>
                <w:i w:val="0"/>
              </w:rPr>
              <w:t xml:space="preserve">Электронные научные и учебно-методические ресурсы </w:t>
            </w:r>
            <w:proofErr w:type="gramStart"/>
            <w:r w:rsidRPr="00FF3E73">
              <w:rPr>
                <w:rStyle w:val="afb"/>
                <w:i w:val="0"/>
              </w:rPr>
              <w:t>сельскохозяйственного</w:t>
            </w:r>
            <w:proofErr w:type="gramEnd"/>
            <w:r w:rsidRPr="00FF3E73">
              <w:rPr>
                <w:rStyle w:val="afb"/>
                <w:i w:val="0"/>
              </w:rPr>
              <w:t>, агротехнол</w:t>
            </w:r>
            <w:r w:rsidRPr="00FF3E73">
              <w:rPr>
                <w:rStyle w:val="afb"/>
                <w:i w:val="0"/>
              </w:rPr>
              <w:t>о</w:t>
            </w:r>
            <w:r w:rsidRPr="00FF3E73">
              <w:rPr>
                <w:rStyle w:val="afb"/>
                <w:i w:val="0"/>
              </w:rPr>
              <w:t>гического и других смежных направлений, объединённые по тематическим и целевым признакам; система снабжена каталогом</w:t>
            </w:r>
          </w:p>
        </w:tc>
        <w:tc>
          <w:tcPr>
            <w:tcW w:w="3086" w:type="dxa"/>
            <w:shd w:val="clear" w:color="auto" w:fill="auto"/>
            <w:hideMark/>
          </w:tcPr>
          <w:p w14:paraId="2FAE237E" w14:textId="77777777" w:rsidR="00341880" w:rsidRPr="00FF3E73" w:rsidRDefault="00341880" w:rsidP="009237CE">
            <w:pPr>
              <w:spacing w:after="100" w:afterAutospacing="1"/>
              <w:rPr>
                <w:rStyle w:val="afb"/>
                <w:i w:val="0"/>
              </w:rPr>
            </w:pPr>
            <w:proofErr w:type="gramStart"/>
            <w:r w:rsidRPr="00FF3E73">
              <w:rPr>
                <w:rStyle w:val="afb"/>
                <w:i w:val="0"/>
              </w:rPr>
              <w:t>С любого компьютера л</w:t>
            </w:r>
            <w:r w:rsidRPr="00FF3E73">
              <w:rPr>
                <w:rStyle w:val="afb"/>
                <w:i w:val="0"/>
              </w:rPr>
              <w:t>о</w:t>
            </w:r>
            <w:r w:rsidRPr="00FF3E73">
              <w:rPr>
                <w:rStyle w:val="afb"/>
                <w:i w:val="0"/>
              </w:rPr>
              <w:t xml:space="preserve">кальной сети университета по IP-адресам; с личных ПК,  мобильных устройств по  индивидуальному   </w:t>
            </w:r>
            <w:proofErr w:type="spellStart"/>
            <w:r w:rsidRPr="00FF3E73">
              <w:rPr>
                <w:rStyle w:val="afb"/>
                <w:i w:val="0"/>
              </w:rPr>
              <w:t>аутентификатору</w:t>
            </w:r>
            <w:proofErr w:type="spellEnd"/>
            <w:r w:rsidRPr="00FF3E73">
              <w:rPr>
                <w:rStyle w:val="afb"/>
                <w:i w:val="0"/>
              </w:rPr>
              <w:t xml:space="preserve"> (л</w:t>
            </w:r>
            <w:r w:rsidRPr="00FF3E73">
              <w:rPr>
                <w:rStyle w:val="afb"/>
                <w:i w:val="0"/>
              </w:rPr>
              <w:t>о</w:t>
            </w:r>
            <w:r w:rsidRPr="00FF3E73">
              <w:rPr>
                <w:rStyle w:val="afb"/>
                <w:i w:val="0"/>
              </w:rPr>
              <w:t>гин/пароль) Регистрацио</w:t>
            </w:r>
            <w:r w:rsidRPr="00FF3E73">
              <w:rPr>
                <w:rStyle w:val="afb"/>
                <w:i w:val="0"/>
              </w:rPr>
              <w:t>н</w:t>
            </w:r>
            <w:r w:rsidRPr="00FF3E73">
              <w:rPr>
                <w:rStyle w:val="afb"/>
                <w:i w:val="0"/>
              </w:rPr>
              <w:t>ный код: penzgsha1359  (вводить только один раз).</w:t>
            </w:r>
            <w:proofErr w:type="gramEnd"/>
          </w:p>
        </w:tc>
      </w:tr>
      <w:tr w:rsidR="00341880" w:rsidRPr="00FF3E73" w14:paraId="36351A51" w14:textId="77777777" w:rsidTr="00341880">
        <w:tc>
          <w:tcPr>
            <w:tcW w:w="540" w:type="dxa"/>
            <w:shd w:val="clear" w:color="auto" w:fill="auto"/>
          </w:tcPr>
          <w:p w14:paraId="448E2A48" w14:textId="77777777" w:rsidR="00341880" w:rsidRPr="00FF3E73" w:rsidRDefault="00341880" w:rsidP="009237CE">
            <w:pPr>
              <w:spacing w:after="100" w:afterAutospacing="1"/>
              <w:jc w:val="center"/>
              <w:rPr>
                <w:rStyle w:val="afb"/>
                <w:i w:val="0"/>
              </w:rPr>
            </w:pPr>
            <w:r w:rsidRPr="00FF3E73">
              <w:rPr>
                <w:rStyle w:val="afb"/>
                <w:i w:val="0"/>
              </w:rPr>
              <w:t>10</w:t>
            </w:r>
          </w:p>
        </w:tc>
        <w:tc>
          <w:tcPr>
            <w:tcW w:w="5380" w:type="dxa"/>
            <w:shd w:val="clear" w:color="auto" w:fill="auto"/>
          </w:tcPr>
          <w:p w14:paraId="1CF8E09A" w14:textId="77777777" w:rsidR="00341880" w:rsidRPr="00FF3E73" w:rsidRDefault="00341880" w:rsidP="009237CE">
            <w:pPr>
              <w:spacing w:after="100" w:afterAutospacing="1"/>
              <w:rPr>
                <w:rStyle w:val="afb"/>
                <w:i w:val="0"/>
              </w:rPr>
            </w:pPr>
            <w:r w:rsidRPr="00FF3E73">
              <w:rPr>
                <w:rStyle w:val="afb"/>
                <w:i w:val="0"/>
              </w:rPr>
              <w:t>Электронная библиотека Издательского центра «Академия»</w:t>
            </w:r>
            <w:r w:rsidRPr="00FF3E73">
              <w:rPr>
                <w:rStyle w:val="afb"/>
                <w:i w:val="0"/>
              </w:rPr>
              <w:br/>
              <w:t>(</w:t>
            </w:r>
            <w:bookmarkStart w:id="28" w:name="_Hlk144802938"/>
            <w:r w:rsidRPr="00FF3E73">
              <w:rPr>
                <w:rStyle w:val="afb"/>
                <w:i w:val="0"/>
              </w:rPr>
              <w:t>https://academia-moscow.ru/elibrary/</w:t>
            </w:r>
            <w:bookmarkEnd w:id="28"/>
            <w:r w:rsidRPr="00FF3E73">
              <w:fldChar w:fldCharType="begin"/>
            </w:r>
            <w:r w:rsidRPr="00FF3E73">
              <w:instrText xml:space="preserve"> HYPERLINK "http://www.academia-moscow.ru)-сторонняя" </w:instrText>
            </w:r>
            <w:r w:rsidRPr="00FF3E73">
              <w:fldChar w:fldCharType="separate"/>
            </w:r>
            <w:r w:rsidRPr="00FF3E73">
              <w:rPr>
                <w:rStyle w:val="af1"/>
              </w:rPr>
              <w:t>)-сторонняя</w:t>
            </w:r>
            <w:r w:rsidRPr="00FF3E73">
              <w:rPr>
                <w:rStyle w:val="af1"/>
              </w:rPr>
              <w:fldChar w:fldCharType="end"/>
            </w:r>
          </w:p>
          <w:p w14:paraId="12CD42A0" w14:textId="77777777" w:rsidR="00341880" w:rsidRPr="00FF3E73" w:rsidRDefault="00341880" w:rsidP="009237CE">
            <w:pPr>
              <w:spacing w:after="100" w:afterAutospacing="1"/>
              <w:rPr>
                <w:rStyle w:val="afb"/>
                <w:i w:val="0"/>
              </w:rPr>
            </w:pPr>
          </w:p>
        </w:tc>
        <w:tc>
          <w:tcPr>
            <w:tcW w:w="5101" w:type="dxa"/>
            <w:shd w:val="clear" w:color="auto" w:fill="auto"/>
          </w:tcPr>
          <w:p w14:paraId="67819CF5" w14:textId="77777777" w:rsidR="00341880" w:rsidRPr="00FF3E73" w:rsidRDefault="00341880" w:rsidP="009237CE">
            <w:pPr>
              <w:spacing w:after="100" w:afterAutospacing="1"/>
              <w:rPr>
                <w:rStyle w:val="afb"/>
                <w:i w:val="0"/>
              </w:rPr>
            </w:pPr>
            <w:proofErr w:type="gramStart"/>
            <w:r w:rsidRPr="00FF3E73">
              <w:rPr>
                <w:rStyle w:val="afb"/>
                <w:i w:val="0"/>
              </w:rPr>
              <w:t>Электронные учебные издания  Издательского центра «Академия» для обучающихся факул</w:t>
            </w:r>
            <w:r w:rsidRPr="00FF3E73">
              <w:rPr>
                <w:rStyle w:val="afb"/>
                <w:i w:val="0"/>
              </w:rPr>
              <w:t>ь</w:t>
            </w:r>
            <w:r w:rsidRPr="00FF3E73">
              <w:rPr>
                <w:rStyle w:val="afb"/>
                <w:i w:val="0"/>
              </w:rPr>
              <w:t>тета СПО (колледжа)</w:t>
            </w:r>
            <w:proofErr w:type="gramEnd"/>
          </w:p>
        </w:tc>
        <w:tc>
          <w:tcPr>
            <w:tcW w:w="3086" w:type="dxa"/>
            <w:shd w:val="clear" w:color="auto" w:fill="auto"/>
          </w:tcPr>
          <w:p w14:paraId="726F62FB" w14:textId="77777777" w:rsidR="00341880" w:rsidRPr="00FF3E73" w:rsidRDefault="00341880" w:rsidP="009237CE">
            <w:pPr>
              <w:spacing w:after="100" w:afterAutospacing="1"/>
              <w:rPr>
                <w:rStyle w:val="afb"/>
                <w:i w:val="0"/>
              </w:rPr>
            </w:pPr>
            <w:proofErr w:type="gramStart"/>
            <w:r w:rsidRPr="00FF3E73">
              <w:rPr>
                <w:rStyle w:val="afb"/>
                <w:i w:val="0"/>
              </w:rPr>
              <w:t>Доступ с  любого компь</w:t>
            </w:r>
            <w:r w:rsidRPr="00FF3E73">
              <w:rPr>
                <w:rStyle w:val="afb"/>
                <w:i w:val="0"/>
              </w:rPr>
              <w:t>ю</w:t>
            </w:r>
            <w:r w:rsidRPr="00FF3E73">
              <w:rPr>
                <w:rStyle w:val="afb"/>
                <w:i w:val="0"/>
              </w:rPr>
              <w:t>тера локальной сети ун</w:t>
            </w:r>
            <w:r w:rsidRPr="00FF3E73">
              <w:rPr>
                <w:rStyle w:val="afb"/>
                <w:i w:val="0"/>
              </w:rPr>
              <w:t>и</w:t>
            </w:r>
            <w:r w:rsidRPr="00FF3E73">
              <w:rPr>
                <w:rStyle w:val="afb"/>
                <w:i w:val="0"/>
              </w:rPr>
              <w:t>верситета по IP-адресам; с личных ПК,  мобильных устройств по  индивид</w:t>
            </w:r>
            <w:r w:rsidRPr="00FF3E73">
              <w:rPr>
                <w:rStyle w:val="afb"/>
                <w:i w:val="0"/>
              </w:rPr>
              <w:t>у</w:t>
            </w:r>
            <w:r w:rsidRPr="00FF3E73">
              <w:rPr>
                <w:rStyle w:val="afb"/>
                <w:i w:val="0"/>
              </w:rPr>
              <w:t xml:space="preserve">альному   </w:t>
            </w:r>
            <w:proofErr w:type="spellStart"/>
            <w:r w:rsidRPr="00FF3E73">
              <w:rPr>
                <w:rStyle w:val="afb"/>
                <w:i w:val="0"/>
              </w:rPr>
              <w:t>аутентификатору</w:t>
            </w:r>
            <w:proofErr w:type="spellEnd"/>
            <w:r w:rsidRPr="00FF3E73">
              <w:rPr>
                <w:rStyle w:val="afb"/>
                <w:i w:val="0"/>
              </w:rPr>
              <w:t xml:space="preserve"> (логин/пароль)</w:t>
            </w:r>
            <w:proofErr w:type="gramEnd"/>
          </w:p>
        </w:tc>
      </w:tr>
      <w:tr w:rsidR="00341880" w:rsidRPr="00FF3E73" w14:paraId="353A5F54" w14:textId="77777777" w:rsidTr="00341880">
        <w:tc>
          <w:tcPr>
            <w:tcW w:w="540" w:type="dxa"/>
            <w:shd w:val="clear" w:color="auto" w:fill="auto"/>
          </w:tcPr>
          <w:p w14:paraId="2E3F54E4" w14:textId="77777777" w:rsidR="00341880" w:rsidRPr="00FF3E73" w:rsidRDefault="00341880" w:rsidP="009237CE">
            <w:pPr>
              <w:spacing w:after="100" w:afterAutospacing="1"/>
              <w:jc w:val="center"/>
              <w:rPr>
                <w:rStyle w:val="afb"/>
                <w:i w:val="0"/>
              </w:rPr>
            </w:pPr>
            <w:r w:rsidRPr="00FF3E73">
              <w:rPr>
                <w:rStyle w:val="afb"/>
                <w:i w:val="0"/>
              </w:rPr>
              <w:t>11</w:t>
            </w:r>
          </w:p>
        </w:tc>
        <w:tc>
          <w:tcPr>
            <w:tcW w:w="5380" w:type="dxa"/>
            <w:shd w:val="clear" w:color="auto" w:fill="auto"/>
          </w:tcPr>
          <w:p w14:paraId="4EA882E6" w14:textId="77777777" w:rsidR="00341880" w:rsidRPr="00FF3E73" w:rsidRDefault="00341880" w:rsidP="009237CE">
            <w:pPr>
              <w:spacing w:after="100" w:afterAutospacing="1"/>
              <w:rPr>
                <w:rStyle w:val="afb"/>
                <w:i w:val="0"/>
              </w:rPr>
            </w:pPr>
            <w:r w:rsidRPr="00FF3E73">
              <w:rPr>
                <w:rStyle w:val="afb"/>
                <w:i w:val="0"/>
              </w:rPr>
              <w:t>Электронная библиотека Сбербанка (</w:t>
            </w:r>
            <w:hyperlink r:id="rId153" w:history="1">
              <w:r w:rsidRPr="00FF3E73">
                <w:rPr>
                  <w:rStyle w:val="af1"/>
                </w:rPr>
                <w:t>https://sberbankvip.alpinadigital.ru/</w:t>
              </w:r>
            </w:hyperlink>
            <w:r w:rsidRPr="00FF3E73">
              <w:rPr>
                <w:rStyle w:val="afb"/>
                <w:i w:val="0"/>
              </w:rPr>
              <w:t xml:space="preserve">) - </w:t>
            </w:r>
            <w:proofErr w:type="spellStart"/>
            <w:r w:rsidRPr="00FF3E73">
              <w:rPr>
                <w:rStyle w:val="afb"/>
                <w:i w:val="0"/>
              </w:rPr>
              <w:t>стрронняя</w:t>
            </w:r>
            <w:proofErr w:type="spellEnd"/>
          </w:p>
        </w:tc>
        <w:tc>
          <w:tcPr>
            <w:tcW w:w="5101" w:type="dxa"/>
            <w:shd w:val="clear" w:color="auto" w:fill="auto"/>
          </w:tcPr>
          <w:p w14:paraId="31B283C1" w14:textId="77777777" w:rsidR="00341880" w:rsidRPr="00FF3E73" w:rsidRDefault="00341880" w:rsidP="009237CE">
            <w:pPr>
              <w:spacing w:after="100" w:afterAutospacing="1"/>
              <w:rPr>
                <w:rStyle w:val="afb"/>
                <w:i w:val="0"/>
              </w:rPr>
            </w:pPr>
          </w:p>
        </w:tc>
        <w:tc>
          <w:tcPr>
            <w:tcW w:w="3086" w:type="dxa"/>
            <w:shd w:val="clear" w:color="auto" w:fill="auto"/>
          </w:tcPr>
          <w:p w14:paraId="2875408E" w14:textId="77777777" w:rsidR="00341880" w:rsidRPr="00FF3E73" w:rsidRDefault="00341880" w:rsidP="009237CE">
            <w:pPr>
              <w:spacing w:after="100" w:afterAutospacing="1"/>
              <w:rPr>
                <w:rStyle w:val="afb"/>
                <w:i w:val="0"/>
              </w:rPr>
            </w:pPr>
          </w:p>
        </w:tc>
      </w:tr>
      <w:tr w:rsidR="00341880" w:rsidRPr="00FF3E73" w14:paraId="33903930" w14:textId="77777777" w:rsidTr="00341880">
        <w:tc>
          <w:tcPr>
            <w:tcW w:w="540" w:type="dxa"/>
            <w:shd w:val="clear" w:color="auto" w:fill="auto"/>
          </w:tcPr>
          <w:p w14:paraId="1B67E7E5" w14:textId="77777777" w:rsidR="00341880" w:rsidRPr="00FF3E73" w:rsidRDefault="00341880" w:rsidP="009237CE">
            <w:pPr>
              <w:jc w:val="center"/>
              <w:rPr>
                <w:rStyle w:val="afb"/>
                <w:i w:val="0"/>
              </w:rPr>
            </w:pPr>
            <w:r w:rsidRPr="00FF3E73">
              <w:rPr>
                <w:rStyle w:val="afb"/>
                <w:i w:val="0"/>
              </w:rPr>
              <w:t>12</w:t>
            </w:r>
          </w:p>
        </w:tc>
        <w:tc>
          <w:tcPr>
            <w:tcW w:w="5380" w:type="dxa"/>
            <w:shd w:val="clear" w:color="auto" w:fill="auto"/>
          </w:tcPr>
          <w:p w14:paraId="7C37EF84" w14:textId="77777777" w:rsidR="00341880" w:rsidRPr="00FF3E73" w:rsidRDefault="00341880" w:rsidP="009237CE">
            <w:pPr>
              <w:rPr>
                <w:rStyle w:val="afb"/>
                <w:i w:val="0"/>
              </w:rPr>
            </w:pPr>
            <w:r w:rsidRPr="00FF3E73">
              <w:rPr>
                <w:rStyle w:val="afb"/>
                <w:i w:val="0"/>
              </w:rPr>
              <w:t>Электронные ресурсы Федерального госуда</w:t>
            </w:r>
            <w:r w:rsidRPr="00FF3E73">
              <w:rPr>
                <w:rStyle w:val="afb"/>
                <w:i w:val="0"/>
              </w:rPr>
              <w:t>р</w:t>
            </w:r>
            <w:r w:rsidRPr="00FF3E73">
              <w:rPr>
                <w:rStyle w:val="afb"/>
                <w:i w:val="0"/>
              </w:rPr>
              <w:t xml:space="preserve">ственного бюджетного научного учреждения «Центральная научная сельскохозяйственная библиотека» (ФГБНУ ЦНСХБ) </w:t>
            </w:r>
            <w:bookmarkStart w:id="29" w:name="_Hlk144802994"/>
            <w:r w:rsidRPr="00FF3E73">
              <w:rPr>
                <w:rStyle w:val="afb"/>
                <w:i w:val="0"/>
              </w:rPr>
              <w:t xml:space="preserve">http://www.cnshb.ru/ </w:t>
            </w:r>
          </w:p>
          <w:bookmarkEnd w:id="29"/>
          <w:p w14:paraId="08EC850E" w14:textId="77777777" w:rsidR="00341880" w:rsidRPr="00FF3E73" w:rsidRDefault="00341880" w:rsidP="009237CE">
            <w:pPr>
              <w:rPr>
                <w:rStyle w:val="afb"/>
                <w:i w:val="0"/>
              </w:rPr>
            </w:pPr>
            <w:r w:rsidRPr="00FF3E73">
              <w:rPr>
                <w:rStyle w:val="afb"/>
                <w:i w:val="0"/>
              </w:rPr>
              <w:t xml:space="preserve">  - сторонняя</w:t>
            </w:r>
          </w:p>
          <w:p w14:paraId="74B9255A" w14:textId="77777777" w:rsidR="00341880" w:rsidRPr="00FF3E73" w:rsidRDefault="00341880" w:rsidP="009237CE">
            <w:pPr>
              <w:rPr>
                <w:rStyle w:val="afb"/>
                <w:i w:val="0"/>
              </w:rPr>
            </w:pPr>
          </w:p>
        </w:tc>
        <w:tc>
          <w:tcPr>
            <w:tcW w:w="5101" w:type="dxa"/>
            <w:shd w:val="clear" w:color="auto" w:fill="auto"/>
          </w:tcPr>
          <w:p w14:paraId="7DDAE188" w14:textId="77777777" w:rsidR="00341880" w:rsidRPr="00FF3E73" w:rsidRDefault="00341880" w:rsidP="009237CE">
            <w:pPr>
              <w:rPr>
                <w:rStyle w:val="afb"/>
                <w:i w:val="0"/>
              </w:rPr>
            </w:pPr>
            <w:r w:rsidRPr="00FF3E73">
              <w:rPr>
                <w:rStyle w:val="afb"/>
                <w:i w:val="0"/>
              </w:rPr>
              <w:t>- БД «АГРОС»</w:t>
            </w:r>
          </w:p>
          <w:p w14:paraId="510B17B7" w14:textId="77777777" w:rsidR="00341880" w:rsidRPr="00FF3E73" w:rsidRDefault="00341880" w:rsidP="009237CE">
            <w:pPr>
              <w:rPr>
                <w:rStyle w:val="afb"/>
                <w:i w:val="0"/>
              </w:rPr>
            </w:pPr>
            <w:r w:rsidRPr="00FF3E73">
              <w:rPr>
                <w:rStyle w:val="afb"/>
                <w:i w:val="0"/>
              </w:rPr>
              <w:t>- БД «AGRIS»</w:t>
            </w:r>
          </w:p>
          <w:p w14:paraId="3199A451" w14:textId="77777777" w:rsidR="00341880" w:rsidRPr="00FF3E73" w:rsidRDefault="00341880" w:rsidP="009237CE">
            <w:pPr>
              <w:rPr>
                <w:rStyle w:val="afb"/>
                <w:i w:val="0"/>
              </w:rPr>
            </w:pPr>
            <w:r w:rsidRPr="00FF3E73">
              <w:rPr>
                <w:rStyle w:val="afb"/>
                <w:i w:val="0"/>
              </w:rPr>
              <w:t xml:space="preserve">- </w:t>
            </w:r>
            <w:hyperlink r:id="rId154" w:tgtFrame="_blank" w:history="1">
              <w:r w:rsidRPr="00FF3E73">
                <w:rPr>
                  <w:rStyle w:val="afb"/>
                  <w:i w:val="0"/>
                </w:rPr>
                <w:t>Электронная Научная Сельскохозяйственная Библиотека (ЭНСХБ)</w:t>
              </w:r>
            </w:hyperlink>
          </w:p>
          <w:p w14:paraId="6E419349" w14:textId="77777777" w:rsidR="00341880" w:rsidRPr="00FF3E73" w:rsidRDefault="00341880" w:rsidP="009237CE">
            <w:pPr>
              <w:rPr>
                <w:rStyle w:val="afb"/>
                <w:i w:val="0"/>
              </w:rPr>
            </w:pPr>
            <w:r w:rsidRPr="00FF3E73">
              <w:rPr>
                <w:rStyle w:val="afb"/>
                <w:i w:val="0"/>
              </w:rPr>
              <w:t xml:space="preserve">- </w:t>
            </w:r>
            <w:hyperlink r:id="rId155" w:tgtFrame="_blank" w:history="1">
              <w:r w:rsidRPr="00FF3E73">
                <w:rPr>
                  <w:rStyle w:val="afb"/>
                  <w:i w:val="0"/>
                </w:rPr>
                <w:t>Электронная библиотека Сводного каталога библиотек АПК</w:t>
              </w:r>
            </w:hyperlink>
          </w:p>
          <w:p w14:paraId="64BC4BE2" w14:textId="77777777" w:rsidR="00341880" w:rsidRPr="00FF3E73" w:rsidRDefault="00341880" w:rsidP="009237CE">
            <w:pPr>
              <w:shd w:val="clear" w:color="auto" w:fill="FFFFFF"/>
              <w:outlineLvl w:val="3"/>
              <w:rPr>
                <w:rStyle w:val="afb"/>
                <w:i w:val="0"/>
              </w:rPr>
            </w:pPr>
            <w:r w:rsidRPr="00FF3E73">
              <w:rPr>
                <w:rStyle w:val="afb"/>
                <w:i w:val="0"/>
              </w:rPr>
              <w:t xml:space="preserve">   ЛИЦЕНЗИОННЫЕ РЕСУРСЫ</w:t>
            </w:r>
          </w:p>
          <w:p w14:paraId="26B7FA64" w14:textId="77777777" w:rsidR="00341880" w:rsidRPr="00341880" w:rsidRDefault="00341880" w:rsidP="009237CE">
            <w:pPr>
              <w:shd w:val="clear" w:color="auto" w:fill="FFFFFF"/>
              <w:outlineLvl w:val="3"/>
            </w:pPr>
            <w:r w:rsidRPr="00794AEE">
              <w:rPr>
                <w:b/>
                <w:bCs/>
                <w:lang w:val="en-US"/>
              </w:rPr>
              <w:t>Wiley</w:t>
            </w:r>
            <w:r w:rsidRPr="00341880">
              <w:rPr>
                <w:b/>
                <w:bCs/>
              </w:rPr>
              <w:t xml:space="preserve">  </w:t>
            </w:r>
            <w:proofErr w:type="spellStart"/>
            <w:r w:rsidRPr="00794AEE">
              <w:rPr>
                <w:lang w:val="en-US"/>
              </w:rPr>
              <w:t>url</w:t>
            </w:r>
            <w:proofErr w:type="spellEnd"/>
            <w:r w:rsidRPr="00341880">
              <w:t>:</w:t>
            </w:r>
            <w:r w:rsidRPr="00794AEE">
              <w:rPr>
                <w:lang w:val="en-US"/>
              </w:rPr>
              <w:t> </w:t>
            </w:r>
            <w:hyperlink r:id="rId156" w:history="1">
              <w:r w:rsidRPr="00794AEE">
                <w:rPr>
                  <w:u w:val="single"/>
                  <w:lang w:val="en-US"/>
                </w:rPr>
                <w:t>https</w:t>
              </w:r>
              <w:r w:rsidRPr="00341880">
                <w:rPr>
                  <w:u w:val="single"/>
                </w:rPr>
                <w:t>://</w:t>
              </w:r>
              <w:proofErr w:type="spellStart"/>
              <w:r w:rsidRPr="00794AEE">
                <w:rPr>
                  <w:u w:val="single"/>
                  <w:lang w:val="en-US"/>
                </w:rPr>
                <w:t>onlinelibrary</w:t>
              </w:r>
              <w:proofErr w:type="spellEnd"/>
              <w:r w:rsidRPr="00341880">
                <w:rPr>
                  <w:u w:val="single"/>
                </w:rPr>
                <w:t>.</w:t>
              </w:r>
              <w:proofErr w:type="spellStart"/>
              <w:r w:rsidRPr="00794AEE">
                <w:rPr>
                  <w:u w:val="single"/>
                  <w:lang w:val="en-US"/>
                </w:rPr>
                <w:t>wiley</w:t>
              </w:r>
              <w:proofErr w:type="spellEnd"/>
              <w:r w:rsidRPr="00341880">
                <w:rPr>
                  <w:u w:val="single"/>
                </w:rPr>
                <w:t>.</w:t>
              </w:r>
              <w:r w:rsidRPr="00794AEE">
                <w:rPr>
                  <w:u w:val="single"/>
                  <w:lang w:val="en-US"/>
                </w:rPr>
                <w:t>com</w:t>
              </w:r>
              <w:r w:rsidRPr="00341880">
                <w:rPr>
                  <w:u w:val="single"/>
                </w:rPr>
                <w:t>/</w:t>
              </w:r>
            </w:hyperlink>
            <w:r w:rsidRPr="00794AEE">
              <w:rPr>
                <w:lang w:val="en-US"/>
              </w:rPr>
              <w:t> </w:t>
            </w:r>
          </w:p>
          <w:p w14:paraId="7B0D8745" w14:textId="77777777" w:rsidR="00341880" w:rsidRPr="00794AEE" w:rsidRDefault="00341880" w:rsidP="009237CE">
            <w:pPr>
              <w:shd w:val="clear" w:color="auto" w:fill="FFFFFF"/>
              <w:jc w:val="both"/>
              <w:rPr>
                <w:color w:val="000000"/>
              </w:rPr>
            </w:pPr>
            <w:r w:rsidRPr="0092100C">
              <w:rPr>
                <w:b/>
                <w:bCs/>
                <w:color w:val="000000"/>
                <w:lang w:val="en-US"/>
              </w:rPr>
              <w:lastRenderedPageBreak/>
              <w:t>Wiley</w:t>
            </w:r>
            <w:r w:rsidRPr="00341880">
              <w:rPr>
                <w:b/>
                <w:bCs/>
                <w:color w:val="000000"/>
              </w:rPr>
              <w:t xml:space="preserve"> </w:t>
            </w:r>
            <w:r w:rsidRPr="0092100C">
              <w:rPr>
                <w:b/>
                <w:bCs/>
                <w:color w:val="000000"/>
                <w:lang w:val="en-US"/>
              </w:rPr>
              <w:t>Journal</w:t>
            </w:r>
            <w:r w:rsidRPr="00341880">
              <w:rPr>
                <w:b/>
                <w:bCs/>
                <w:color w:val="000000"/>
              </w:rPr>
              <w:t xml:space="preserve"> </w:t>
            </w:r>
            <w:r w:rsidRPr="0092100C">
              <w:rPr>
                <w:b/>
                <w:bCs/>
                <w:color w:val="000000"/>
                <w:lang w:val="en-US"/>
              </w:rPr>
              <w:t>Database</w:t>
            </w:r>
            <w:r w:rsidRPr="0092100C">
              <w:rPr>
                <w:color w:val="000000"/>
                <w:lang w:val="en-US"/>
              </w:rPr>
              <w:t> </w:t>
            </w:r>
            <w:r w:rsidRPr="00341880">
              <w:rPr>
                <w:color w:val="000000"/>
              </w:rPr>
              <w:t xml:space="preserve">– </w:t>
            </w:r>
            <w:r w:rsidRPr="00794AEE">
              <w:rPr>
                <w:color w:val="000000"/>
              </w:rPr>
              <w:t>полнотекстовая</w:t>
            </w:r>
            <w:r w:rsidRPr="00341880">
              <w:rPr>
                <w:color w:val="000000"/>
              </w:rPr>
              <w:t xml:space="preserve"> </w:t>
            </w:r>
            <w:r w:rsidRPr="00794AEE">
              <w:rPr>
                <w:color w:val="000000"/>
              </w:rPr>
              <w:t>ко</w:t>
            </w:r>
            <w:r w:rsidRPr="00794AEE">
              <w:rPr>
                <w:color w:val="000000"/>
              </w:rPr>
              <w:t>л</w:t>
            </w:r>
            <w:r w:rsidRPr="00794AEE">
              <w:rPr>
                <w:color w:val="000000"/>
              </w:rPr>
              <w:t>лекция</w:t>
            </w:r>
            <w:r w:rsidRPr="00341880">
              <w:rPr>
                <w:color w:val="000000"/>
              </w:rPr>
              <w:t xml:space="preserve"> </w:t>
            </w:r>
            <w:r w:rsidRPr="00794AEE">
              <w:rPr>
                <w:color w:val="000000"/>
              </w:rPr>
              <w:t>электронных</w:t>
            </w:r>
            <w:r w:rsidRPr="00341880">
              <w:rPr>
                <w:color w:val="000000"/>
              </w:rPr>
              <w:t xml:space="preserve"> </w:t>
            </w:r>
            <w:r w:rsidRPr="00794AEE">
              <w:rPr>
                <w:color w:val="000000"/>
              </w:rPr>
              <w:t>журналов</w:t>
            </w:r>
            <w:r w:rsidRPr="00341880">
              <w:rPr>
                <w:color w:val="000000"/>
              </w:rPr>
              <w:t xml:space="preserve"> </w:t>
            </w:r>
            <w:r w:rsidRPr="00794AEE">
              <w:rPr>
                <w:color w:val="000000"/>
              </w:rPr>
              <w:t>издательства</w:t>
            </w:r>
            <w:r w:rsidRPr="00341880">
              <w:rPr>
                <w:color w:val="000000"/>
              </w:rPr>
              <w:t xml:space="preserve"> </w:t>
            </w:r>
            <w:r w:rsidRPr="0092100C">
              <w:rPr>
                <w:color w:val="000000"/>
                <w:lang w:val="en-US"/>
              </w:rPr>
              <w:t>John</w:t>
            </w:r>
            <w:r w:rsidRPr="00341880">
              <w:rPr>
                <w:color w:val="000000"/>
              </w:rPr>
              <w:t xml:space="preserve"> </w:t>
            </w:r>
            <w:r w:rsidRPr="0092100C">
              <w:rPr>
                <w:color w:val="000000"/>
                <w:lang w:val="en-US"/>
              </w:rPr>
              <w:t>Wiley</w:t>
            </w:r>
            <w:r w:rsidRPr="00341880">
              <w:rPr>
                <w:color w:val="000000"/>
              </w:rPr>
              <w:t xml:space="preserve"> &amp; </w:t>
            </w:r>
            <w:r w:rsidRPr="0092100C">
              <w:rPr>
                <w:color w:val="000000"/>
                <w:lang w:val="en-US"/>
              </w:rPr>
              <w:t>Sons</w:t>
            </w:r>
            <w:r w:rsidRPr="00341880">
              <w:rPr>
                <w:color w:val="000000"/>
              </w:rPr>
              <w:t xml:space="preserve"> </w:t>
            </w:r>
            <w:r w:rsidRPr="00794AEE">
              <w:rPr>
                <w:color w:val="000000"/>
              </w:rPr>
              <w:t>на</w:t>
            </w:r>
            <w:r w:rsidRPr="00341880">
              <w:rPr>
                <w:color w:val="000000"/>
              </w:rPr>
              <w:t xml:space="preserve"> </w:t>
            </w:r>
            <w:r w:rsidRPr="00794AEE">
              <w:rPr>
                <w:color w:val="000000"/>
              </w:rPr>
              <w:t>платформе</w:t>
            </w:r>
            <w:r w:rsidRPr="0092100C">
              <w:rPr>
                <w:color w:val="000000"/>
                <w:lang w:val="en-US"/>
              </w:rPr>
              <w:t> </w:t>
            </w:r>
            <w:r w:rsidRPr="0092100C">
              <w:rPr>
                <w:b/>
                <w:bCs/>
                <w:color w:val="000000"/>
                <w:lang w:val="en-US"/>
              </w:rPr>
              <w:t>Wiley</w:t>
            </w:r>
            <w:r w:rsidRPr="00341880">
              <w:rPr>
                <w:b/>
                <w:bCs/>
                <w:color w:val="000000"/>
              </w:rPr>
              <w:t xml:space="preserve"> </w:t>
            </w:r>
            <w:r w:rsidRPr="0092100C">
              <w:rPr>
                <w:b/>
                <w:bCs/>
                <w:color w:val="000000"/>
                <w:lang w:val="en-US"/>
              </w:rPr>
              <w:t>Online</w:t>
            </w:r>
            <w:r w:rsidRPr="00341880">
              <w:rPr>
                <w:b/>
                <w:bCs/>
                <w:color w:val="000000"/>
              </w:rPr>
              <w:t xml:space="preserve"> </w:t>
            </w:r>
            <w:r w:rsidRPr="0092100C">
              <w:rPr>
                <w:b/>
                <w:bCs/>
                <w:color w:val="000000"/>
                <w:lang w:val="en-US"/>
              </w:rPr>
              <w:t>Library</w:t>
            </w:r>
            <w:r w:rsidRPr="00341880">
              <w:rPr>
                <w:color w:val="000000"/>
              </w:rPr>
              <w:t xml:space="preserve">. </w:t>
            </w:r>
            <w:r w:rsidRPr="00794AEE">
              <w:rPr>
                <w:color w:val="000000"/>
              </w:rPr>
              <w:t xml:space="preserve">Международное издательство </w:t>
            </w:r>
            <w:proofErr w:type="spellStart"/>
            <w:r w:rsidRPr="00794AEE">
              <w:rPr>
                <w:color w:val="000000"/>
              </w:rPr>
              <w:t>Wiley</w:t>
            </w:r>
            <w:proofErr w:type="spellEnd"/>
            <w:r w:rsidRPr="00794AEE">
              <w:rPr>
                <w:color w:val="000000"/>
              </w:rPr>
              <w:t xml:space="preserve"> основано в 1807 году и на данный момент я</w:t>
            </w:r>
            <w:r w:rsidRPr="00794AEE">
              <w:rPr>
                <w:color w:val="000000"/>
              </w:rPr>
              <w:t>в</w:t>
            </w:r>
            <w:r w:rsidRPr="00794AEE">
              <w:rPr>
                <w:color w:val="000000"/>
              </w:rPr>
              <w:t>ляется одним из крупнейших академических издательств. Коллекция насчитывает более 1,4 тыс. названий журналов и охватывает след</w:t>
            </w:r>
            <w:r w:rsidRPr="00794AEE">
              <w:rPr>
                <w:color w:val="000000"/>
              </w:rPr>
              <w:t>у</w:t>
            </w:r>
            <w:r w:rsidRPr="00794AEE">
              <w:rPr>
                <w:color w:val="000000"/>
              </w:rPr>
              <w:t>ющие дисциплины: Сельское хозяйство, Вет</w:t>
            </w:r>
            <w:r w:rsidRPr="00794AEE">
              <w:rPr>
                <w:color w:val="000000"/>
              </w:rPr>
              <w:t>е</w:t>
            </w:r>
            <w:r w:rsidRPr="00794AEE">
              <w:rPr>
                <w:color w:val="000000"/>
              </w:rPr>
              <w:t xml:space="preserve">ринарная медицина, </w:t>
            </w:r>
            <w:proofErr w:type="spellStart"/>
            <w:r w:rsidRPr="00794AEE">
              <w:rPr>
                <w:color w:val="000000"/>
              </w:rPr>
              <w:t>Аквакультура</w:t>
            </w:r>
            <w:proofErr w:type="spellEnd"/>
            <w:r w:rsidRPr="00794AEE">
              <w:rPr>
                <w:color w:val="000000"/>
              </w:rPr>
              <w:t>, Рыбово</w:t>
            </w:r>
            <w:r w:rsidRPr="00794AEE">
              <w:rPr>
                <w:color w:val="000000"/>
              </w:rPr>
              <w:t>д</w:t>
            </w:r>
            <w:r w:rsidRPr="00794AEE">
              <w:rPr>
                <w:color w:val="000000"/>
              </w:rPr>
              <w:t>ство, Рыболовство, Пищевые технологии и другие отрасли современной науки.</w:t>
            </w:r>
          </w:p>
          <w:p w14:paraId="510B6411" w14:textId="77777777" w:rsidR="00341880" w:rsidRDefault="00341880" w:rsidP="009237CE">
            <w:pPr>
              <w:shd w:val="clear" w:color="auto" w:fill="FFFFFF"/>
              <w:jc w:val="both"/>
              <w:rPr>
                <w:color w:val="000000"/>
              </w:rPr>
            </w:pPr>
            <w:r w:rsidRPr="00794AEE">
              <w:rPr>
                <w:color w:val="000000"/>
              </w:rPr>
              <w:t>Глубина доступа: 2018-2022 гг.</w:t>
            </w:r>
          </w:p>
          <w:p w14:paraId="3D0ABFB6" w14:textId="77777777" w:rsidR="00341880" w:rsidRPr="0092100C" w:rsidRDefault="00341880" w:rsidP="009237CE">
            <w:pPr>
              <w:shd w:val="clear" w:color="auto" w:fill="FFFFFF"/>
              <w:jc w:val="both"/>
              <w:rPr>
                <w:b/>
                <w:bCs/>
              </w:rPr>
            </w:pPr>
            <w:r w:rsidRPr="00C67971">
              <w:rPr>
                <w:b/>
                <w:bCs/>
                <w:lang w:val="en-US"/>
              </w:rPr>
              <w:t>SAGE</w:t>
            </w:r>
            <w:r w:rsidRPr="0092100C">
              <w:rPr>
                <w:b/>
                <w:bCs/>
              </w:rPr>
              <w:t xml:space="preserve"> </w:t>
            </w:r>
            <w:r w:rsidRPr="00C67971">
              <w:rPr>
                <w:b/>
                <w:bCs/>
                <w:lang w:val="en-US"/>
              </w:rPr>
              <w:t>Publications</w:t>
            </w:r>
          </w:p>
          <w:p w14:paraId="6069734B" w14:textId="77777777" w:rsidR="00341880" w:rsidRPr="0092100C" w:rsidRDefault="00341880" w:rsidP="009237CE">
            <w:pPr>
              <w:shd w:val="clear" w:color="auto" w:fill="FFFFFF"/>
              <w:jc w:val="both"/>
            </w:pPr>
            <w:proofErr w:type="spellStart"/>
            <w:r w:rsidRPr="00C67971">
              <w:rPr>
                <w:lang w:val="en-US"/>
              </w:rPr>
              <w:t>url</w:t>
            </w:r>
            <w:proofErr w:type="spellEnd"/>
            <w:r w:rsidRPr="0092100C">
              <w:t>:</w:t>
            </w:r>
            <w:r w:rsidRPr="00C67971">
              <w:rPr>
                <w:lang w:val="en-US"/>
              </w:rPr>
              <w:t> </w:t>
            </w:r>
            <w:hyperlink r:id="rId157" w:tgtFrame="_blank" w:history="1">
              <w:r w:rsidRPr="00C67971">
                <w:rPr>
                  <w:u w:val="single"/>
                  <w:lang w:val="en-US"/>
                </w:rPr>
                <w:t>https</w:t>
              </w:r>
              <w:r w:rsidRPr="0092100C">
                <w:rPr>
                  <w:u w:val="single"/>
                </w:rPr>
                <w:t>://</w:t>
              </w:r>
              <w:r w:rsidRPr="00C67971">
                <w:rPr>
                  <w:u w:val="single"/>
                  <w:lang w:val="en-US"/>
                </w:rPr>
                <w:t>journals</w:t>
              </w:r>
              <w:r w:rsidRPr="0092100C">
                <w:rPr>
                  <w:u w:val="single"/>
                </w:rPr>
                <w:t>.</w:t>
              </w:r>
              <w:proofErr w:type="spellStart"/>
              <w:r w:rsidRPr="00C67971">
                <w:rPr>
                  <w:u w:val="single"/>
                  <w:lang w:val="en-US"/>
                </w:rPr>
                <w:t>sagepub</w:t>
              </w:r>
              <w:proofErr w:type="spellEnd"/>
              <w:r w:rsidRPr="0092100C">
                <w:rPr>
                  <w:u w:val="single"/>
                </w:rPr>
                <w:t>.</w:t>
              </w:r>
              <w:r w:rsidRPr="00C67971">
                <w:rPr>
                  <w:u w:val="single"/>
                  <w:lang w:val="en-US"/>
                </w:rPr>
                <w:t>com</w:t>
              </w:r>
              <w:r w:rsidRPr="0092100C">
                <w:rPr>
                  <w:u w:val="single"/>
                </w:rPr>
                <w:t>/</w:t>
              </w:r>
            </w:hyperlink>
          </w:p>
          <w:p w14:paraId="4878FDB4" w14:textId="77777777" w:rsidR="00341880" w:rsidRPr="00C67971" w:rsidRDefault="00341880" w:rsidP="009237CE">
            <w:pPr>
              <w:shd w:val="clear" w:color="auto" w:fill="FFFFFF"/>
              <w:jc w:val="both"/>
            </w:pPr>
            <w:r w:rsidRPr="00C67971">
              <w:t xml:space="preserve">SAGE </w:t>
            </w:r>
            <w:proofErr w:type="spellStart"/>
            <w:r w:rsidRPr="00C67971">
              <w:t>Premier</w:t>
            </w:r>
            <w:proofErr w:type="spellEnd"/>
            <w:r w:rsidRPr="00C67971">
              <w:t xml:space="preserve"> – полнотекстовая коллекция журналов независимого американского акад</w:t>
            </w:r>
            <w:r w:rsidRPr="00C67971">
              <w:t>е</w:t>
            </w:r>
            <w:r w:rsidRPr="00C67971">
              <w:t xml:space="preserve">мического издательства </w:t>
            </w:r>
            <w:proofErr w:type="spellStart"/>
            <w:r w:rsidRPr="00C67971">
              <w:t>Sage</w:t>
            </w:r>
            <w:proofErr w:type="spellEnd"/>
            <w:r w:rsidRPr="00C67971">
              <w:t xml:space="preserve"> </w:t>
            </w:r>
            <w:proofErr w:type="spellStart"/>
            <w:r w:rsidRPr="00C67971">
              <w:t>Publications</w:t>
            </w:r>
            <w:proofErr w:type="spellEnd"/>
            <w:r w:rsidRPr="00C67971">
              <w:t xml:space="preserve"> </w:t>
            </w:r>
            <w:proofErr w:type="spellStart"/>
            <w:r w:rsidRPr="00C67971">
              <w:t>Ltd</w:t>
            </w:r>
            <w:proofErr w:type="spellEnd"/>
            <w:r w:rsidRPr="00C67971">
              <w:t>. Коллекция включает в себя более 1,1 тыс. международных рецензируемых журналов по различным областям знаний.</w:t>
            </w:r>
          </w:p>
          <w:p w14:paraId="64A9CD16" w14:textId="77777777" w:rsidR="00341880" w:rsidRPr="00C67971" w:rsidRDefault="00341880" w:rsidP="009237CE">
            <w:pPr>
              <w:shd w:val="clear" w:color="auto" w:fill="FFFFFF"/>
              <w:jc w:val="both"/>
            </w:pPr>
            <w:r w:rsidRPr="00C67971">
              <w:t>Глубина доступа: 1999-2022 гг.</w:t>
            </w:r>
          </w:p>
          <w:p w14:paraId="612DB801" w14:textId="77777777" w:rsidR="00341880" w:rsidRPr="00C67971" w:rsidRDefault="00341880" w:rsidP="009237CE">
            <w:pPr>
              <w:shd w:val="clear" w:color="auto" w:fill="FFFFFF"/>
              <w:jc w:val="both"/>
            </w:pPr>
            <w:r w:rsidRPr="00C67971">
              <w:t>url: </w:t>
            </w:r>
            <w:hyperlink r:id="rId158" w:tgtFrame="_blank" w:history="1">
              <w:r w:rsidRPr="00C67971">
                <w:rPr>
                  <w:u w:val="single"/>
                </w:rPr>
                <w:t>https://sk.sagepub.com/books/discipline</w:t>
              </w:r>
            </w:hyperlink>
          </w:p>
          <w:p w14:paraId="31F8F799" w14:textId="77777777" w:rsidR="00341880" w:rsidRPr="00C67971" w:rsidRDefault="00341880" w:rsidP="009237CE">
            <w:pPr>
              <w:shd w:val="clear" w:color="auto" w:fill="FFFFFF"/>
              <w:jc w:val="both"/>
            </w:pPr>
            <w:r w:rsidRPr="00C67971">
              <w:t xml:space="preserve">SAGE </w:t>
            </w:r>
            <w:proofErr w:type="spellStart"/>
            <w:r w:rsidRPr="00C67971">
              <w:t>Knowledge</w:t>
            </w:r>
            <w:proofErr w:type="spellEnd"/>
            <w:r w:rsidRPr="00C67971">
              <w:t xml:space="preserve"> – </w:t>
            </w:r>
            <w:proofErr w:type="spellStart"/>
            <w:r w:rsidRPr="00C67971">
              <w:t>eBook</w:t>
            </w:r>
            <w:proofErr w:type="spellEnd"/>
            <w:r w:rsidRPr="00C67971">
              <w:t xml:space="preserve"> </w:t>
            </w:r>
            <w:proofErr w:type="spellStart"/>
            <w:r w:rsidRPr="00C67971">
              <w:t>Collections</w:t>
            </w:r>
            <w:proofErr w:type="spellEnd"/>
            <w:r w:rsidRPr="00C67971">
              <w:t xml:space="preserve"> – полн</w:t>
            </w:r>
            <w:r w:rsidRPr="00C67971">
              <w:t>о</w:t>
            </w:r>
            <w:r w:rsidRPr="00C67971">
              <w:t>текстовая коллекция электронных книг, опу</w:t>
            </w:r>
            <w:r w:rsidRPr="00C67971">
              <w:t>б</w:t>
            </w:r>
            <w:r w:rsidRPr="00C67971">
              <w:t xml:space="preserve">ликованных издательством SAGE </w:t>
            </w:r>
            <w:proofErr w:type="spellStart"/>
            <w:r w:rsidRPr="00C67971">
              <w:t>Publications</w:t>
            </w:r>
            <w:proofErr w:type="spellEnd"/>
            <w:r w:rsidRPr="00C67971">
              <w:t>. Более 4 тыс. монографий и справочников по социологии, психологии, педагогике, бизнесу и управлению, политике, географии и другим гуманитарным наукам.</w:t>
            </w:r>
          </w:p>
          <w:p w14:paraId="373F7E60" w14:textId="77777777" w:rsidR="00341880" w:rsidRPr="00C67971" w:rsidRDefault="00341880" w:rsidP="009237CE">
            <w:pPr>
              <w:shd w:val="clear" w:color="auto" w:fill="FFFFFF"/>
              <w:jc w:val="both"/>
            </w:pPr>
            <w:r w:rsidRPr="00C67971">
              <w:t>Глубина доступа: 1999-2022 гг.</w:t>
            </w:r>
          </w:p>
          <w:p w14:paraId="19E001E4" w14:textId="77777777" w:rsidR="00341880" w:rsidRPr="00F73CB5" w:rsidRDefault="00341880" w:rsidP="009237CE">
            <w:pPr>
              <w:shd w:val="clear" w:color="auto" w:fill="FFFFFF"/>
              <w:outlineLvl w:val="2"/>
              <w:rPr>
                <w:b/>
                <w:bCs/>
              </w:rPr>
            </w:pPr>
            <w:proofErr w:type="spellStart"/>
            <w:r w:rsidRPr="00F73CB5">
              <w:rPr>
                <w:b/>
                <w:bCs/>
              </w:rPr>
              <w:t>Springer</w:t>
            </w:r>
            <w:proofErr w:type="spellEnd"/>
            <w:r w:rsidRPr="00F73CB5">
              <w:rPr>
                <w:b/>
                <w:bCs/>
              </w:rPr>
              <w:t xml:space="preserve"> </w:t>
            </w:r>
            <w:proofErr w:type="spellStart"/>
            <w:r w:rsidRPr="00F73CB5">
              <w:rPr>
                <w:b/>
                <w:bCs/>
              </w:rPr>
              <w:t>Nature</w:t>
            </w:r>
            <w:proofErr w:type="spellEnd"/>
          </w:p>
          <w:p w14:paraId="41B55993" w14:textId="77777777" w:rsidR="00341880" w:rsidRPr="00F73CB5" w:rsidRDefault="00341880" w:rsidP="009237CE">
            <w:pPr>
              <w:shd w:val="clear" w:color="auto" w:fill="FFFFFF"/>
              <w:jc w:val="both"/>
            </w:pPr>
            <w:r w:rsidRPr="00F73CB5">
              <w:t>Журналы и коллекции книг издател</w:t>
            </w:r>
            <w:r w:rsidRPr="00F73CB5">
              <w:t>ь</w:t>
            </w:r>
            <w:r w:rsidRPr="00F73CB5">
              <w:t>ства </w:t>
            </w:r>
            <w:proofErr w:type="spellStart"/>
            <w:r w:rsidRPr="00F73CB5">
              <w:rPr>
                <w:b/>
                <w:bCs/>
              </w:rPr>
              <w:t>Springer</w:t>
            </w:r>
            <w:proofErr w:type="spellEnd"/>
            <w:r w:rsidRPr="00F73CB5">
              <w:rPr>
                <w:b/>
                <w:bCs/>
              </w:rPr>
              <w:t xml:space="preserve"> </w:t>
            </w:r>
            <w:proofErr w:type="spellStart"/>
            <w:r w:rsidRPr="00F73CB5">
              <w:rPr>
                <w:b/>
                <w:bCs/>
              </w:rPr>
              <w:t>Nature</w:t>
            </w:r>
            <w:proofErr w:type="spellEnd"/>
          </w:p>
          <w:p w14:paraId="653A3CC2" w14:textId="77777777" w:rsidR="00341880" w:rsidRPr="00F73CB5" w:rsidRDefault="00341880" w:rsidP="009237CE">
            <w:pPr>
              <w:shd w:val="clear" w:color="auto" w:fill="FFFFFF"/>
              <w:jc w:val="both"/>
            </w:pPr>
            <w:r w:rsidRPr="00F73CB5">
              <w:lastRenderedPageBreak/>
              <w:t>url: </w:t>
            </w:r>
            <w:hyperlink r:id="rId159" w:tgtFrame="_blank" w:history="1">
              <w:r w:rsidRPr="00F73CB5">
                <w:t>https://link.springer.com/</w:t>
              </w:r>
            </w:hyperlink>
          </w:p>
          <w:p w14:paraId="0639CEF3" w14:textId="77777777" w:rsidR="00341880" w:rsidRPr="00F73CB5" w:rsidRDefault="00341880" w:rsidP="009237CE">
            <w:pPr>
              <w:shd w:val="clear" w:color="auto" w:fill="FFFFFF"/>
              <w:jc w:val="both"/>
            </w:pPr>
            <w:r w:rsidRPr="00F73CB5">
              <w:t xml:space="preserve">Полнотекстовая политематическая коллекция журналов и книг издательства </w:t>
            </w:r>
            <w:proofErr w:type="spellStart"/>
            <w:r w:rsidRPr="00F73CB5">
              <w:t>Springer</w:t>
            </w:r>
            <w:proofErr w:type="spellEnd"/>
            <w:r w:rsidRPr="00F73CB5">
              <w:t xml:space="preserve"> по ра</w:t>
            </w:r>
            <w:r w:rsidRPr="00F73CB5">
              <w:t>з</w:t>
            </w:r>
            <w:r w:rsidRPr="00F73CB5">
              <w:t>личным отраслям знаний.</w:t>
            </w:r>
          </w:p>
          <w:p w14:paraId="72C4E60A" w14:textId="77777777" w:rsidR="00341880" w:rsidRPr="00F73CB5" w:rsidRDefault="00341880" w:rsidP="009237CE">
            <w:pPr>
              <w:shd w:val="clear" w:color="auto" w:fill="FFFFFF"/>
              <w:outlineLvl w:val="3"/>
              <w:rPr>
                <w:b/>
                <w:bCs/>
              </w:rPr>
            </w:pPr>
            <w:r w:rsidRPr="00F73CB5">
              <w:rPr>
                <w:b/>
                <w:bCs/>
              </w:rPr>
              <w:t xml:space="preserve">Журналы </w:t>
            </w:r>
            <w:proofErr w:type="spellStart"/>
            <w:r w:rsidRPr="00F73CB5">
              <w:rPr>
                <w:b/>
                <w:bCs/>
              </w:rPr>
              <w:t>Nature</w:t>
            </w:r>
            <w:proofErr w:type="spellEnd"/>
          </w:p>
          <w:p w14:paraId="06B9FC75" w14:textId="77777777" w:rsidR="00341880" w:rsidRPr="00F73CB5" w:rsidRDefault="00341880" w:rsidP="009237CE">
            <w:pPr>
              <w:shd w:val="clear" w:color="auto" w:fill="FFFFFF"/>
              <w:jc w:val="both"/>
            </w:pPr>
            <w:r w:rsidRPr="00F73CB5">
              <w:t>url: </w:t>
            </w:r>
            <w:hyperlink r:id="rId160" w:tgtFrame="_blank" w:history="1">
              <w:r w:rsidRPr="00F73CB5">
                <w:t>https://www.nature.com/siteindex</w:t>
              </w:r>
            </w:hyperlink>
          </w:p>
          <w:p w14:paraId="2816BA7F" w14:textId="77777777" w:rsidR="00341880" w:rsidRPr="00F73CB5" w:rsidRDefault="00341880" w:rsidP="009237CE">
            <w:pPr>
              <w:shd w:val="clear" w:color="auto" w:fill="FFFFFF"/>
              <w:jc w:val="both"/>
            </w:pPr>
            <w:r w:rsidRPr="00F73CB5">
              <w:t xml:space="preserve">Полнотекстовая коллекция журналов </w:t>
            </w:r>
            <w:proofErr w:type="spellStart"/>
            <w:r w:rsidRPr="00F73CB5">
              <w:t>Nature</w:t>
            </w:r>
            <w:proofErr w:type="spellEnd"/>
            <w:r w:rsidRPr="00F73CB5">
              <w:t xml:space="preserve"> </w:t>
            </w:r>
            <w:proofErr w:type="spellStart"/>
            <w:r w:rsidRPr="00F73CB5">
              <w:t>Publishing</w:t>
            </w:r>
            <w:proofErr w:type="spellEnd"/>
            <w:r w:rsidRPr="00F73CB5">
              <w:t xml:space="preserve"> </w:t>
            </w:r>
            <w:proofErr w:type="spellStart"/>
            <w:r w:rsidRPr="00F73CB5">
              <w:t>Group</w:t>
            </w:r>
            <w:proofErr w:type="spellEnd"/>
            <w:r w:rsidRPr="00F73CB5">
              <w:t>, включающая журналы изд</w:t>
            </w:r>
            <w:r w:rsidRPr="00F73CB5">
              <w:t>а</w:t>
            </w:r>
            <w:r w:rsidRPr="00F73CB5">
              <w:t xml:space="preserve">тельств </w:t>
            </w:r>
            <w:proofErr w:type="spellStart"/>
            <w:r w:rsidRPr="00F73CB5">
              <w:t>Nature</w:t>
            </w:r>
            <w:proofErr w:type="spellEnd"/>
            <w:r w:rsidRPr="00F73CB5">
              <w:t xml:space="preserve">, </w:t>
            </w:r>
            <w:proofErr w:type="spellStart"/>
            <w:r w:rsidRPr="00F73CB5">
              <w:t>Academic</w:t>
            </w:r>
            <w:proofErr w:type="spellEnd"/>
            <w:r w:rsidRPr="00F73CB5">
              <w:t xml:space="preserve"> </w:t>
            </w:r>
            <w:proofErr w:type="spellStart"/>
            <w:r w:rsidRPr="00F73CB5">
              <w:t>journals</w:t>
            </w:r>
            <w:proofErr w:type="spellEnd"/>
            <w:r w:rsidRPr="00F73CB5">
              <w:t xml:space="preserve">, </w:t>
            </w:r>
            <w:proofErr w:type="spellStart"/>
            <w:r w:rsidRPr="00F73CB5">
              <w:t>Scientific</w:t>
            </w:r>
            <w:proofErr w:type="spellEnd"/>
            <w:r w:rsidRPr="00F73CB5">
              <w:t xml:space="preserve"> </w:t>
            </w:r>
            <w:proofErr w:type="spellStart"/>
            <w:r w:rsidRPr="00F73CB5">
              <w:t>American</w:t>
            </w:r>
            <w:proofErr w:type="spellEnd"/>
            <w:r w:rsidRPr="00F73CB5">
              <w:t xml:space="preserve"> и </w:t>
            </w:r>
            <w:proofErr w:type="spellStart"/>
            <w:r w:rsidRPr="00F73CB5">
              <w:t>Palgrave</w:t>
            </w:r>
            <w:proofErr w:type="spellEnd"/>
            <w:r w:rsidRPr="00F73CB5">
              <w:t xml:space="preserve"> </w:t>
            </w:r>
            <w:proofErr w:type="spellStart"/>
            <w:r w:rsidRPr="00F73CB5">
              <w:t>Macmillan</w:t>
            </w:r>
            <w:proofErr w:type="spellEnd"/>
            <w:r w:rsidRPr="00F73CB5">
              <w:t>.</w:t>
            </w:r>
          </w:p>
          <w:p w14:paraId="0AFD5123" w14:textId="77777777" w:rsidR="00341880" w:rsidRPr="00F73CB5" w:rsidRDefault="00341880" w:rsidP="009237CE">
            <w:pPr>
              <w:shd w:val="clear" w:color="auto" w:fill="FFFFFF"/>
              <w:jc w:val="both"/>
              <w:rPr>
                <w:lang w:val="en-US"/>
              </w:rPr>
            </w:pPr>
            <w:r w:rsidRPr="00F73CB5">
              <w:t>Глубина</w:t>
            </w:r>
            <w:r w:rsidRPr="00F73CB5">
              <w:rPr>
                <w:lang w:val="en-US"/>
              </w:rPr>
              <w:t xml:space="preserve"> </w:t>
            </w:r>
            <w:r w:rsidRPr="00F73CB5">
              <w:t>доступа</w:t>
            </w:r>
            <w:r w:rsidRPr="00F73CB5">
              <w:rPr>
                <w:lang w:val="en-US"/>
              </w:rPr>
              <w:t xml:space="preserve">: 2018-2022 </w:t>
            </w:r>
            <w:proofErr w:type="spellStart"/>
            <w:r w:rsidRPr="00F73CB5">
              <w:t>гг</w:t>
            </w:r>
            <w:proofErr w:type="spellEnd"/>
            <w:r w:rsidRPr="00F73CB5">
              <w:rPr>
                <w:lang w:val="en-US"/>
              </w:rPr>
              <w:t>.</w:t>
            </w:r>
          </w:p>
          <w:p w14:paraId="331E6BA1" w14:textId="77777777" w:rsidR="00341880" w:rsidRPr="00F73CB5" w:rsidRDefault="00341880" w:rsidP="009237CE">
            <w:pPr>
              <w:shd w:val="clear" w:color="auto" w:fill="FFFFFF"/>
              <w:outlineLvl w:val="2"/>
              <w:rPr>
                <w:b/>
                <w:bCs/>
                <w:lang w:val="en-US"/>
              </w:rPr>
            </w:pPr>
            <w:r w:rsidRPr="00F73CB5">
              <w:rPr>
                <w:b/>
                <w:bCs/>
                <w:lang w:val="en-US"/>
              </w:rPr>
              <w:t>American Chemical Society</w:t>
            </w:r>
          </w:p>
          <w:p w14:paraId="3113D701" w14:textId="77777777" w:rsidR="00341880" w:rsidRPr="00F73CB5" w:rsidRDefault="00341880" w:rsidP="009237CE">
            <w:pPr>
              <w:shd w:val="clear" w:color="auto" w:fill="FFFFFF"/>
              <w:jc w:val="both"/>
              <w:rPr>
                <w:lang w:val="en-US"/>
              </w:rPr>
            </w:pPr>
            <w:r w:rsidRPr="00F73CB5">
              <w:rPr>
                <w:lang w:val="en-US"/>
              </w:rPr>
              <w:t>url: </w:t>
            </w:r>
            <w:hyperlink r:id="rId161" w:tgtFrame="_blank" w:history="1">
              <w:r w:rsidRPr="00F73CB5">
                <w:rPr>
                  <w:lang w:val="en-US"/>
                </w:rPr>
                <w:t>https://pubs.acs.org/</w:t>
              </w:r>
            </w:hyperlink>
          </w:p>
          <w:p w14:paraId="612C2132" w14:textId="77777777" w:rsidR="00341880" w:rsidRPr="00F73CB5" w:rsidRDefault="00341880" w:rsidP="009237CE">
            <w:pPr>
              <w:shd w:val="clear" w:color="auto" w:fill="FFFFFF"/>
              <w:jc w:val="both"/>
            </w:pPr>
            <w:r w:rsidRPr="00F73CB5">
              <w:rPr>
                <w:b/>
                <w:bCs/>
              </w:rPr>
              <w:t xml:space="preserve">ACS </w:t>
            </w:r>
            <w:proofErr w:type="spellStart"/>
            <w:r w:rsidRPr="00F73CB5">
              <w:rPr>
                <w:b/>
                <w:bCs/>
              </w:rPr>
              <w:t>Web</w:t>
            </w:r>
            <w:proofErr w:type="spellEnd"/>
            <w:r w:rsidRPr="00F73CB5">
              <w:rPr>
                <w:b/>
                <w:bCs/>
              </w:rPr>
              <w:t xml:space="preserve"> </w:t>
            </w:r>
            <w:proofErr w:type="spellStart"/>
            <w:r w:rsidRPr="00F73CB5">
              <w:rPr>
                <w:b/>
                <w:bCs/>
              </w:rPr>
              <w:t>Editions</w:t>
            </w:r>
            <w:proofErr w:type="spellEnd"/>
            <w:r w:rsidRPr="00F73CB5">
              <w:t> – полнотекстовая колле</w:t>
            </w:r>
            <w:r w:rsidRPr="00F73CB5">
              <w:t>к</w:t>
            </w:r>
            <w:r w:rsidRPr="00F73CB5">
              <w:t xml:space="preserve">ция журналов ACS </w:t>
            </w:r>
            <w:proofErr w:type="spellStart"/>
            <w:r w:rsidRPr="00F73CB5">
              <w:t>Publications</w:t>
            </w:r>
            <w:proofErr w:type="spellEnd"/>
            <w:r w:rsidRPr="00F73CB5">
              <w:t xml:space="preserve"> – издательства Американского химического общества. В ко</w:t>
            </w:r>
            <w:r w:rsidRPr="00F73CB5">
              <w:t>л</w:t>
            </w:r>
            <w:r w:rsidRPr="00F73CB5">
              <w:t>лекцию включены журналы по органической химии,</w:t>
            </w:r>
            <w:r w:rsidRPr="00F73CB5">
              <w:rPr>
                <w:rFonts w:ascii="Verdana" w:hAnsi="Verdana"/>
                <w:sz w:val="18"/>
                <w:szCs w:val="18"/>
              </w:rPr>
              <w:t xml:space="preserve"> </w:t>
            </w:r>
            <w:r w:rsidRPr="00F73CB5">
              <w:t>неорганической химии, физической химии, медицинской химии, аналитической химии, а также биохимии, молекулярной би</w:t>
            </w:r>
            <w:r w:rsidRPr="00F73CB5">
              <w:t>о</w:t>
            </w:r>
            <w:r w:rsidRPr="00F73CB5">
              <w:t>логии, прикладной химии и химической те</w:t>
            </w:r>
            <w:r w:rsidRPr="00F73CB5">
              <w:t>х</w:t>
            </w:r>
            <w:r w:rsidRPr="00F73CB5">
              <w:t>нологии.</w:t>
            </w:r>
          </w:p>
          <w:p w14:paraId="75026137" w14:textId="77777777" w:rsidR="00341880" w:rsidRPr="0092100C" w:rsidRDefault="00341880" w:rsidP="009237CE">
            <w:pPr>
              <w:shd w:val="clear" w:color="auto" w:fill="FFFFFF"/>
              <w:jc w:val="both"/>
              <w:rPr>
                <w:lang w:val="en-US"/>
              </w:rPr>
            </w:pPr>
            <w:r w:rsidRPr="00F73CB5">
              <w:t>Глубина</w:t>
            </w:r>
            <w:r w:rsidRPr="0092100C">
              <w:rPr>
                <w:lang w:val="en-US"/>
              </w:rPr>
              <w:t xml:space="preserve"> </w:t>
            </w:r>
            <w:r w:rsidRPr="00F73CB5">
              <w:t>доступа</w:t>
            </w:r>
            <w:r w:rsidRPr="0092100C">
              <w:rPr>
                <w:lang w:val="en-US"/>
              </w:rPr>
              <w:t xml:space="preserve">: 1996-2022 </w:t>
            </w:r>
            <w:proofErr w:type="spellStart"/>
            <w:r w:rsidRPr="00F73CB5">
              <w:t>гг</w:t>
            </w:r>
            <w:proofErr w:type="spellEnd"/>
            <w:r w:rsidRPr="0092100C">
              <w:rPr>
                <w:lang w:val="en-US"/>
              </w:rPr>
              <w:t>.</w:t>
            </w:r>
          </w:p>
          <w:p w14:paraId="775863F4" w14:textId="77777777" w:rsidR="00341880" w:rsidRPr="00F73CB5" w:rsidRDefault="00341880" w:rsidP="009237CE">
            <w:pPr>
              <w:shd w:val="clear" w:color="auto" w:fill="FFFFFF"/>
              <w:outlineLvl w:val="2"/>
              <w:rPr>
                <w:b/>
                <w:bCs/>
                <w:lang w:val="en-US"/>
              </w:rPr>
            </w:pPr>
            <w:r w:rsidRPr="00F73CB5">
              <w:rPr>
                <w:b/>
                <w:bCs/>
                <w:lang w:val="en-US"/>
              </w:rPr>
              <w:t>American Association for the Advancement of Science</w:t>
            </w:r>
          </w:p>
          <w:p w14:paraId="14FF73EA" w14:textId="77777777" w:rsidR="00341880" w:rsidRPr="00F73CB5" w:rsidRDefault="00341880" w:rsidP="009237CE">
            <w:pPr>
              <w:shd w:val="clear" w:color="auto" w:fill="FFFFFF"/>
              <w:jc w:val="both"/>
              <w:rPr>
                <w:lang w:val="en-US"/>
              </w:rPr>
            </w:pPr>
            <w:r w:rsidRPr="00F73CB5">
              <w:rPr>
                <w:lang w:val="en-US"/>
              </w:rPr>
              <w:t>url: </w:t>
            </w:r>
            <w:hyperlink r:id="rId162" w:tgtFrame="_blank" w:history="1">
              <w:r w:rsidRPr="00F73CB5">
                <w:rPr>
                  <w:u w:val="single"/>
                  <w:lang w:val="en-US"/>
                </w:rPr>
                <w:t>https://science.sciencemag.org/content/by/year</w:t>
              </w:r>
            </w:hyperlink>
          </w:p>
          <w:p w14:paraId="270E9D9E" w14:textId="77777777" w:rsidR="00341880" w:rsidRPr="00F73CB5" w:rsidRDefault="00341880" w:rsidP="009237CE">
            <w:pPr>
              <w:shd w:val="clear" w:color="auto" w:fill="FFFFFF"/>
              <w:jc w:val="both"/>
            </w:pPr>
            <w:proofErr w:type="spellStart"/>
            <w:r w:rsidRPr="00F73CB5">
              <w:rPr>
                <w:b/>
                <w:bCs/>
              </w:rPr>
              <w:t>Science</w:t>
            </w:r>
            <w:proofErr w:type="spellEnd"/>
            <w:r w:rsidRPr="00F73CB5">
              <w:rPr>
                <w:b/>
                <w:bCs/>
              </w:rPr>
              <w:t xml:space="preserve"> </w:t>
            </w:r>
            <w:proofErr w:type="spellStart"/>
            <w:r w:rsidRPr="00F73CB5">
              <w:rPr>
                <w:b/>
                <w:bCs/>
              </w:rPr>
              <w:t>Online</w:t>
            </w:r>
            <w:proofErr w:type="spellEnd"/>
            <w:r w:rsidRPr="00F73CB5">
              <w:t> – еженедельный междунаро</w:t>
            </w:r>
            <w:r w:rsidRPr="00F73CB5">
              <w:t>д</w:t>
            </w:r>
            <w:r w:rsidRPr="00F73CB5">
              <w:t xml:space="preserve">ный </w:t>
            </w:r>
            <w:proofErr w:type="spellStart"/>
            <w:r w:rsidRPr="00F73CB5">
              <w:t>мультидисциплинарный</w:t>
            </w:r>
            <w:proofErr w:type="spellEnd"/>
            <w:r w:rsidRPr="00F73CB5">
              <w:t xml:space="preserve"> журнал, издава</w:t>
            </w:r>
            <w:r w:rsidRPr="00F73CB5">
              <w:t>е</w:t>
            </w:r>
            <w:r w:rsidRPr="00F73CB5">
              <w:t>мый Американской ассоциацией содействия развитию науки (AAAS) с 1880 года. В журн</w:t>
            </w:r>
            <w:r w:rsidRPr="00F73CB5">
              <w:t>а</w:t>
            </w:r>
            <w:r w:rsidRPr="00F73CB5">
              <w:t xml:space="preserve">ле </w:t>
            </w:r>
            <w:proofErr w:type="spellStart"/>
            <w:r w:rsidRPr="00F73CB5">
              <w:t>Science</w:t>
            </w:r>
            <w:proofErr w:type="spellEnd"/>
            <w:r w:rsidRPr="00F73CB5">
              <w:t xml:space="preserve"> публикуются новости, исследов</w:t>
            </w:r>
            <w:r w:rsidRPr="00F73CB5">
              <w:t>а</w:t>
            </w:r>
            <w:r w:rsidRPr="00F73CB5">
              <w:t>ния, комментарии и обзоры из различных о</w:t>
            </w:r>
            <w:r w:rsidRPr="00F73CB5">
              <w:t>б</w:t>
            </w:r>
            <w:r w:rsidRPr="00F73CB5">
              <w:t>ластей современной науки.</w:t>
            </w:r>
          </w:p>
          <w:p w14:paraId="76C1866B" w14:textId="77777777" w:rsidR="00341880" w:rsidRPr="00F73CB5" w:rsidRDefault="00341880" w:rsidP="009237CE">
            <w:pPr>
              <w:shd w:val="clear" w:color="auto" w:fill="FFFFFF"/>
              <w:jc w:val="both"/>
            </w:pPr>
            <w:r w:rsidRPr="00F73CB5">
              <w:t>Глубина доступа: 1880-2022 гг.</w:t>
            </w:r>
          </w:p>
          <w:p w14:paraId="794EB6C5" w14:textId="77777777" w:rsidR="00341880" w:rsidRPr="00F73CB5" w:rsidRDefault="00341880" w:rsidP="009237CE">
            <w:pPr>
              <w:shd w:val="clear" w:color="auto" w:fill="FFFFFF"/>
              <w:outlineLvl w:val="2"/>
              <w:rPr>
                <w:b/>
                <w:bCs/>
              </w:rPr>
            </w:pPr>
            <w:proofErr w:type="spellStart"/>
            <w:r w:rsidRPr="00F73CB5">
              <w:rPr>
                <w:b/>
                <w:bCs/>
              </w:rPr>
              <w:lastRenderedPageBreak/>
              <w:t>Questel</w:t>
            </w:r>
            <w:proofErr w:type="spellEnd"/>
          </w:p>
          <w:p w14:paraId="5BC6A62A" w14:textId="77777777" w:rsidR="00341880" w:rsidRPr="00F73CB5" w:rsidRDefault="00341880" w:rsidP="009237CE">
            <w:pPr>
              <w:shd w:val="clear" w:color="auto" w:fill="FFFFFF"/>
              <w:jc w:val="both"/>
            </w:pPr>
            <w:r w:rsidRPr="00F73CB5">
              <w:t>url: </w:t>
            </w:r>
            <w:hyperlink r:id="rId163" w:tgtFrame="_blank" w:history="1">
              <w:r w:rsidRPr="00F73CB5">
                <w:rPr>
                  <w:u w:val="single"/>
                </w:rPr>
                <w:t>https://www.orbit.com/</w:t>
              </w:r>
            </w:hyperlink>
          </w:p>
          <w:p w14:paraId="6EE18A2C" w14:textId="77777777" w:rsidR="00341880" w:rsidRPr="00F73CB5" w:rsidRDefault="00341880" w:rsidP="009237CE">
            <w:pPr>
              <w:shd w:val="clear" w:color="auto" w:fill="FFFFFF"/>
              <w:jc w:val="both"/>
            </w:pPr>
            <w:proofErr w:type="spellStart"/>
            <w:r w:rsidRPr="00F73CB5">
              <w:rPr>
                <w:b/>
                <w:bCs/>
              </w:rPr>
              <w:t>Orbit</w:t>
            </w:r>
            <w:proofErr w:type="spellEnd"/>
            <w:r w:rsidRPr="00F73CB5">
              <w:rPr>
                <w:b/>
                <w:bCs/>
              </w:rPr>
              <w:t xml:space="preserve"> </w:t>
            </w:r>
            <w:proofErr w:type="spellStart"/>
            <w:r w:rsidRPr="00F73CB5">
              <w:rPr>
                <w:b/>
                <w:bCs/>
              </w:rPr>
              <w:t>Premium</w:t>
            </w:r>
            <w:proofErr w:type="spellEnd"/>
            <w:r w:rsidRPr="00F73CB5">
              <w:rPr>
                <w:b/>
                <w:bCs/>
              </w:rPr>
              <w:t xml:space="preserve"> </w:t>
            </w:r>
            <w:proofErr w:type="spellStart"/>
            <w:r w:rsidRPr="00F73CB5">
              <w:rPr>
                <w:b/>
                <w:bCs/>
              </w:rPr>
              <w:t>edition</w:t>
            </w:r>
            <w:proofErr w:type="spellEnd"/>
            <w:r w:rsidRPr="00F73CB5">
              <w:rPr>
                <w:b/>
                <w:bCs/>
              </w:rPr>
              <w:t xml:space="preserve"> (</w:t>
            </w:r>
            <w:proofErr w:type="spellStart"/>
            <w:r w:rsidRPr="00F73CB5">
              <w:rPr>
                <w:b/>
                <w:bCs/>
              </w:rPr>
              <w:t>Orbit</w:t>
            </w:r>
            <w:proofErr w:type="spellEnd"/>
            <w:r w:rsidRPr="00F73CB5">
              <w:rPr>
                <w:b/>
                <w:bCs/>
              </w:rPr>
              <w:t xml:space="preserve"> </w:t>
            </w:r>
            <w:proofErr w:type="spellStart"/>
            <w:r w:rsidRPr="00F73CB5">
              <w:rPr>
                <w:b/>
                <w:bCs/>
              </w:rPr>
              <w:t>Intelligence</w:t>
            </w:r>
            <w:proofErr w:type="spellEnd"/>
            <w:r w:rsidRPr="00F73CB5">
              <w:rPr>
                <w:b/>
                <w:bCs/>
              </w:rPr>
              <w:t xml:space="preserve"> </w:t>
            </w:r>
            <w:proofErr w:type="spellStart"/>
            <w:r w:rsidRPr="00F73CB5">
              <w:rPr>
                <w:b/>
                <w:bCs/>
              </w:rPr>
              <w:t>Premium</w:t>
            </w:r>
            <w:proofErr w:type="spellEnd"/>
            <w:r w:rsidRPr="00F73CB5">
              <w:rPr>
                <w:b/>
                <w:bCs/>
              </w:rPr>
              <w:t>)</w:t>
            </w:r>
            <w:r w:rsidRPr="00F73CB5">
              <w:t xml:space="preserve"> – база данных патентного поиска, объединяющая информацию о более чем 122 </w:t>
            </w:r>
            <w:proofErr w:type="gramStart"/>
            <w:r w:rsidRPr="00F73CB5">
              <w:t>млн</w:t>
            </w:r>
            <w:proofErr w:type="gramEnd"/>
            <w:r w:rsidRPr="00F73CB5">
              <w:t xml:space="preserve"> патентных публикаций, полученную из 120 международных патентных ведомств, включая </w:t>
            </w:r>
            <w:proofErr w:type="spellStart"/>
            <w:r w:rsidRPr="00F73CB5">
              <w:t>РосПатент</w:t>
            </w:r>
            <w:proofErr w:type="spellEnd"/>
            <w:r w:rsidRPr="00F73CB5">
              <w:t>, Всемирную организацию интеллектуальной собственности (ВОИС), Е</w:t>
            </w:r>
            <w:r w:rsidRPr="00F73CB5">
              <w:t>в</w:t>
            </w:r>
            <w:r w:rsidRPr="00F73CB5">
              <w:t>ропейскую патентную организацию. База включает не только зарегистрированные п</w:t>
            </w:r>
            <w:r w:rsidRPr="00F73CB5">
              <w:t>а</w:t>
            </w:r>
            <w:r w:rsidRPr="00F73CB5">
              <w:t>тенты, но и документы от стадии заявки до р</w:t>
            </w:r>
            <w:r w:rsidRPr="00F73CB5">
              <w:t>е</w:t>
            </w:r>
            <w:r w:rsidRPr="00F73CB5">
              <w:t>гистрации. Большинство документов содержат аннотации на английском языке, полные те</w:t>
            </w:r>
            <w:r w:rsidRPr="00F73CB5">
              <w:t>к</w:t>
            </w:r>
            <w:r w:rsidRPr="00F73CB5">
              <w:t>сты документов приводятся на языке оригин</w:t>
            </w:r>
            <w:r w:rsidRPr="00F73CB5">
              <w:t>а</w:t>
            </w:r>
            <w:r w:rsidRPr="00F73CB5">
              <w:t xml:space="preserve">ла. Также в рамках </w:t>
            </w:r>
            <w:proofErr w:type="spellStart"/>
            <w:r w:rsidRPr="00F73CB5">
              <w:t>Orbit</w:t>
            </w:r>
            <w:proofErr w:type="spellEnd"/>
            <w:r w:rsidRPr="00F73CB5">
              <w:t xml:space="preserve"> </w:t>
            </w:r>
            <w:proofErr w:type="spellStart"/>
            <w:r w:rsidRPr="00F73CB5">
              <w:t>Premium</w:t>
            </w:r>
            <w:proofErr w:type="spellEnd"/>
            <w:r w:rsidRPr="00F73CB5">
              <w:t xml:space="preserve"> </w:t>
            </w:r>
            <w:proofErr w:type="spellStart"/>
            <w:r w:rsidRPr="00F73CB5">
              <w:t>edition</w:t>
            </w:r>
            <w:proofErr w:type="spellEnd"/>
            <w:r w:rsidRPr="00F73CB5">
              <w:t xml:space="preserve"> д</w:t>
            </w:r>
            <w:r w:rsidRPr="00F73CB5">
              <w:t>о</w:t>
            </w:r>
            <w:r w:rsidRPr="00F73CB5">
              <w:t xml:space="preserve">ступно: 150 </w:t>
            </w:r>
            <w:proofErr w:type="gramStart"/>
            <w:r w:rsidRPr="00F73CB5">
              <w:t>млн</w:t>
            </w:r>
            <w:proofErr w:type="gramEnd"/>
            <w:r w:rsidRPr="00F73CB5">
              <w:t xml:space="preserve"> научных публикаций из более чем 50 тыс. журналов и обзоров, 322 тыс. кл</w:t>
            </w:r>
            <w:r w:rsidRPr="00F73CB5">
              <w:t>и</w:t>
            </w:r>
            <w:r w:rsidRPr="00F73CB5">
              <w:t>нических исследований, 260 тыс. грантов и совместных проектов.</w:t>
            </w:r>
          </w:p>
          <w:p w14:paraId="5D7EAFEC" w14:textId="77777777" w:rsidR="00341880" w:rsidRPr="00F73CB5" w:rsidRDefault="00341880" w:rsidP="009237CE">
            <w:pPr>
              <w:shd w:val="clear" w:color="auto" w:fill="FFFFFF"/>
              <w:outlineLvl w:val="2"/>
              <w:rPr>
                <w:b/>
                <w:bCs/>
                <w:lang w:val="en-US"/>
              </w:rPr>
            </w:pPr>
            <w:r w:rsidRPr="00F73CB5">
              <w:rPr>
                <w:b/>
                <w:bCs/>
                <w:lang w:val="en-US"/>
              </w:rPr>
              <w:t xml:space="preserve">Wiley. </w:t>
            </w:r>
            <w:r w:rsidRPr="00F73CB5">
              <w:rPr>
                <w:b/>
                <w:bCs/>
              </w:rPr>
              <w:t>База</w:t>
            </w:r>
            <w:r w:rsidRPr="00F73CB5">
              <w:rPr>
                <w:b/>
                <w:bCs/>
                <w:lang w:val="en-US"/>
              </w:rPr>
              <w:t xml:space="preserve"> </w:t>
            </w:r>
            <w:r w:rsidRPr="00F73CB5">
              <w:rPr>
                <w:b/>
                <w:bCs/>
              </w:rPr>
              <w:t>данных</w:t>
            </w:r>
            <w:r w:rsidRPr="00F73CB5">
              <w:rPr>
                <w:b/>
                <w:bCs/>
                <w:lang w:val="en-US"/>
              </w:rPr>
              <w:t xml:space="preserve"> The Cochrane Library</w:t>
            </w:r>
          </w:p>
          <w:p w14:paraId="602FC6FA" w14:textId="77777777" w:rsidR="00341880" w:rsidRPr="00F73CB5" w:rsidRDefault="00341880" w:rsidP="009237CE">
            <w:pPr>
              <w:shd w:val="clear" w:color="auto" w:fill="FFFFFF"/>
              <w:jc w:val="both"/>
              <w:rPr>
                <w:lang w:val="en-US"/>
              </w:rPr>
            </w:pPr>
            <w:r w:rsidRPr="00F73CB5">
              <w:rPr>
                <w:lang w:val="en-US"/>
              </w:rPr>
              <w:t>url: </w:t>
            </w:r>
            <w:hyperlink r:id="rId164" w:tgtFrame="_blank" w:history="1">
              <w:r w:rsidRPr="00F73CB5">
                <w:rPr>
                  <w:u w:val="single"/>
                  <w:lang w:val="en-US"/>
                </w:rPr>
                <w:t>https://www.cochranelibrary.com/</w:t>
              </w:r>
            </w:hyperlink>
          </w:p>
          <w:p w14:paraId="23F14149" w14:textId="77777777" w:rsidR="00341880" w:rsidRPr="00FF3E73" w:rsidRDefault="00341880" w:rsidP="009237CE">
            <w:pPr>
              <w:shd w:val="clear" w:color="auto" w:fill="FFFFFF"/>
              <w:jc w:val="both"/>
              <w:rPr>
                <w:rStyle w:val="afb"/>
                <w:i w:val="0"/>
              </w:rPr>
            </w:pPr>
            <w:proofErr w:type="spellStart"/>
            <w:r w:rsidRPr="00F73CB5">
              <w:rPr>
                <w:b/>
                <w:bCs/>
              </w:rPr>
              <w:t>The</w:t>
            </w:r>
            <w:proofErr w:type="spellEnd"/>
            <w:r w:rsidRPr="00F73CB5">
              <w:rPr>
                <w:b/>
                <w:bCs/>
              </w:rPr>
              <w:t xml:space="preserve"> </w:t>
            </w:r>
            <w:proofErr w:type="spellStart"/>
            <w:r w:rsidRPr="00F73CB5">
              <w:rPr>
                <w:b/>
                <w:bCs/>
              </w:rPr>
              <w:t>Cochrane</w:t>
            </w:r>
            <w:proofErr w:type="spellEnd"/>
            <w:r w:rsidRPr="00F73CB5">
              <w:t> – это некоммерческая организ</w:t>
            </w:r>
            <w:r w:rsidRPr="00F73CB5">
              <w:t>а</w:t>
            </w:r>
            <w:r w:rsidRPr="00F73CB5">
              <w:t>ция, сеть исследователей и специалистов в о</w:t>
            </w:r>
            <w:r w:rsidRPr="00F73CB5">
              <w:t>б</w:t>
            </w:r>
            <w:r w:rsidRPr="00F73CB5">
              <w:t xml:space="preserve">ласти медицины и здравоохранения </w:t>
            </w:r>
            <w:proofErr w:type="gramStart"/>
            <w:r w:rsidRPr="00F73CB5">
              <w:t>из</w:t>
            </w:r>
            <w:proofErr w:type="gramEnd"/>
            <w:r w:rsidRPr="00F73CB5">
              <w:t xml:space="preserve"> более </w:t>
            </w:r>
            <w:proofErr w:type="gramStart"/>
            <w:r w:rsidRPr="00F73CB5">
              <w:t>чем</w:t>
            </w:r>
            <w:proofErr w:type="gramEnd"/>
            <w:r w:rsidRPr="00F73CB5">
              <w:t xml:space="preserve"> 130 стран. </w:t>
            </w:r>
            <w:proofErr w:type="spellStart"/>
            <w:r w:rsidRPr="00F73CB5">
              <w:t>The</w:t>
            </w:r>
            <w:proofErr w:type="spellEnd"/>
            <w:r w:rsidRPr="00F73CB5">
              <w:t xml:space="preserve"> </w:t>
            </w:r>
            <w:proofErr w:type="spellStart"/>
            <w:r w:rsidRPr="00F73CB5">
              <w:t>Cochrane</w:t>
            </w:r>
            <w:proofErr w:type="spellEnd"/>
            <w:r w:rsidRPr="00F73CB5">
              <w:t xml:space="preserve"> </w:t>
            </w:r>
            <w:proofErr w:type="spellStart"/>
            <w:r w:rsidRPr="00F73CB5">
              <w:t>Library</w:t>
            </w:r>
            <w:proofErr w:type="spellEnd"/>
            <w:r w:rsidRPr="00F73CB5">
              <w:t xml:space="preserve"> </w:t>
            </w:r>
            <w:proofErr w:type="gramStart"/>
            <w:r w:rsidRPr="00F73CB5">
              <w:t>ориент</w:t>
            </w:r>
            <w:r w:rsidRPr="00F73CB5">
              <w:t>и</w:t>
            </w:r>
            <w:r w:rsidRPr="00F73CB5">
              <w:t>рована</w:t>
            </w:r>
            <w:proofErr w:type="gramEnd"/>
            <w:r w:rsidRPr="00F73CB5">
              <w:t xml:space="preserve"> на практикующих врачей, медперсонал, специалистов в области здравоохранения и позволяет найти информацию о клинических испытаниях, </w:t>
            </w:r>
            <w:proofErr w:type="spellStart"/>
            <w:r w:rsidRPr="00F73CB5">
              <w:t>кокрейновских</w:t>
            </w:r>
            <w:proofErr w:type="spellEnd"/>
            <w:r w:rsidRPr="00F73CB5">
              <w:t xml:space="preserve"> обзорах, </w:t>
            </w:r>
            <w:proofErr w:type="spellStart"/>
            <w:r w:rsidRPr="00F73CB5">
              <w:t>нек</w:t>
            </w:r>
            <w:r w:rsidRPr="00F73CB5">
              <w:t>о</w:t>
            </w:r>
            <w:r w:rsidRPr="00F73CB5">
              <w:t>крейновских</w:t>
            </w:r>
            <w:proofErr w:type="spellEnd"/>
            <w:r w:rsidRPr="00F73CB5">
              <w:t xml:space="preserve"> систематических обзорах, мет</w:t>
            </w:r>
            <w:r w:rsidRPr="00F73CB5">
              <w:t>о</w:t>
            </w:r>
            <w:r w:rsidRPr="00F73CB5">
              <w:t>дологических исследованиях, технологических и экономических оценках по определенной т</w:t>
            </w:r>
            <w:r w:rsidRPr="00F73CB5">
              <w:t>е</w:t>
            </w:r>
            <w:r w:rsidRPr="00F73CB5">
              <w:t>ме или заболеванию.</w:t>
            </w:r>
          </w:p>
        </w:tc>
        <w:tc>
          <w:tcPr>
            <w:tcW w:w="3086" w:type="dxa"/>
            <w:shd w:val="clear" w:color="auto" w:fill="auto"/>
          </w:tcPr>
          <w:p w14:paraId="79624689" w14:textId="77777777" w:rsidR="00341880" w:rsidRPr="00FF3E73" w:rsidRDefault="00341880" w:rsidP="009237CE">
            <w:pPr>
              <w:rPr>
                <w:rStyle w:val="afb"/>
                <w:i w:val="0"/>
              </w:rPr>
            </w:pPr>
            <w:r w:rsidRPr="00FF3E73">
              <w:rPr>
                <w:rStyle w:val="afb"/>
                <w:i w:val="0"/>
              </w:rPr>
              <w:lastRenderedPageBreak/>
              <w:t>Доступ с любого компь</w:t>
            </w:r>
            <w:r w:rsidRPr="00FF3E73">
              <w:rPr>
                <w:rStyle w:val="afb"/>
                <w:i w:val="0"/>
              </w:rPr>
              <w:t>ю</w:t>
            </w:r>
            <w:r w:rsidRPr="00FF3E73">
              <w:rPr>
                <w:rStyle w:val="afb"/>
                <w:i w:val="0"/>
              </w:rPr>
              <w:t>тера локальной сети ун</w:t>
            </w:r>
            <w:r w:rsidRPr="00FF3E73">
              <w:rPr>
                <w:rStyle w:val="afb"/>
                <w:i w:val="0"/>
              </w:rPr>
              <w:t>и</w:t>
            </w:r>
            <w:r w:rsidRPr="00FF3E73">
              <w:rPr>
                <w:rStyle w:val="afb"/>
                <w:i w:val="0"/>
              </w:rPr>
              <w:t>верситета; с личных ПК, мобильных устройств, имеющих выход в Инте</w:t>
            </w:r>
            <w:r w:rsidRPr="00FF3E73">
              <w:rPr>
                <w:rStyle w:val="afb"/>
                <w:i w:val="0"/>
              </w:rPr>
              <w:t>р</w:t>
            </w:r>
            <w:r w:rsidRPr="00FF3E73">
              <w:rPr>
                <w:rStyle w:val="afb"/>
                <w:i w:val="0"/>
              </w:rPr>
              <w:t>нет</w:t>
            </w:r>
          </w:p>
          <w:p w14:paraId="4A38FEBD" w14:textId="77777777" w:rsidR="00341880" w:rsidRPr="00FF3E73" w:rsidRDefault="00341880" w:rsidP="009237CE">
            <w:pPr>
              <w:rPr>
                <w:rStyle w:val="afb"/>
                <w:i w:val="0"/>
              </w:rPr>
            </w:pPr>
          </w:p>
          <w:p w14:paraId="07917400" w14:textId="77777777" w:rsidR="00341880" w:rsidRPr="00FF3E73" w:rsidRDefault="00341880" w:rsidP="009237CE">
            <w:pPr>
              <w:rPr>
                <w:rStyle w:val="afb"/>
                <w:i w:val="0"/>
              </w:rPr>
            </w:pPr>
            <w:r w:rsidRPr="00FF3E73">
              <w:rPr>
                <w:rStyle w:val="afb"/>
                <w:i w:val="0"/>
              </w:rPr>
              <w:t xml:space="preserve">Доступ к лицензионным </w:t>
            </w:r>
            <w:r w:rsidRPr="00FF3E73">
              <w:rPr>
                <w:rStyle w:val="afb"/>
                <w:i w:val="0"/>
              </w:rPr>
              <w:lastRenderedPageBreak/>
              <w:t>ресурсам  через терминал удаленного доступа Пе</w:t>
            </w:r>
            <w:r w:rsidRPr="00FF3E73">
              <w:rPr>
                <w:rStyle w:val="afb"/>
                <w:i w:val="0"/>
              </w:rPr>
              <w:t>н</w:t>
            </w:r>
            <w:r w:rsidRPr="00FF3E73">
              <w:rPr>
                <w:rStyle w:val="afb"/>
                <w:i w:val="0"/>
              </w:rPr>
              <w:t>зенского ГАУ согласно ежегодно заключаемому договору</w:t>
            </w:r>
          </w:p>
          <w:p w14:paraId="721BE795" w14:textId="77777777" w:rsidR="00341880" w:rsidRPr="00FF3E73" w:rsidRDefault="00341880" w:rsidP="009237CE">
            <w:pPr>
              <w:rPr>
                <w:rStyle w:val="afb"/>
                <w:i w:val="0"/>
              </w:rPr>
            </w:pPr>
            <w:r w:rsidRPr="00FF3E73">
              <w:rPr>
                <w:rStyle w:val="afb"/>
                <w:i w:val="0"/>
              </w:rPr>
              <w:t>Заказ документов через службу ЭДД (электронной доставки документов) с</w:t>
            </w:r>
            <w:r w:rsidRPr="00FF3E73">
              <w:rPr>
                <w:rStyle w:val="afb"/>
                <w:i w:val="0"/>
              </w:rPr>
              <w:t>о</w:t>
            </w:r>
            <w:r w:rsidRPr="00FF3E73">
              <w:rPr>
                <w:rStyle w:val="afb"/>
                <w:i w:val="0"/>
              </w:rPr>
              <w:t>гласно договору</w:t>
            </w:r>
          </w:p>
        </w:tc>
      </w:tr>
      <w:tr w:rsidR="00341880" w:rsidRPr="00FF3E73" w14:paraId="5E0D6262" w14:textId="77777777" w:rsidTr="00341880">
        <w:tc>
          <w:tcPr>
            <w:tcW w:w="540" w:type="dxa"/>
            <w:shd w:val="clear" w:color="auto" w:fill="auto"/>
            <w:hideMark/>
          </w:tcPr>
          <w:p w14:paraId="3EEEBC3B" w14:textId="77777777" w:rsidR="00341880" w:rsidRPr="00FF3E73" w:rsidRDefault="00341880" w:rsidP="009237CE">
            <w:pPr>
              <w:spacing w:after="100" w:afterAutospacing="1"/>
              <w:jc w:val="center"/>
              <w:rPr>
                <w:rStyle w:val="afb"/>
                <w:i w:val="0"/>
              </w:rPr>
            </w:pPr>
            <w:r w:rsidRPr="00FF3E73">
              <w:rPr>
                <w:rStyle w:val="afb"/>
                <w:i w:val="0"/>
              </w:rPr>
              <w:lastRenderedPageBreak/>
              <w:t>13</w:t>
            </w:r>
          </w:p>
        </w:tc>
        <w:tc>
          <w:tcPr>
            <w:tcW w:w="5380" w:type="dxa"/>
            <w:shd w:val="clear" w:color="auto" w:fill="auto"/>
            <w:hideMark/>
          </w:tcPr>
          <w:p w14:paraId="67B7FC72" w14:textId="77777777" w:rsidR="00341880" w:rsidRPr="00FF3E73" w:rsidRDefault="00341880" w:rsidP="009237CE">
            <w:pPr>
              <w:spacing w:after="100" w:afterAutospacing="1"/>
              <w:rPr>
                <w:rStyle w:val="afb"/>
                <w:i w:val="0"/>
              </w:rPr>
            </w:pPr>
            <w:r w:rsidRPr="00FF3E73">
              <w:rPr>
                <w:rStyle w:val="afb"/>
                <w:i w:val="0"/>
              </w:rPr>
              <w:t>eLIBRARY.RU - НАУЧНАЯ ЭЛЕКТРОННАЯ БИБЛИОТЕКА</w:t>
            </w:r>
            <w:r w:rsidRPr="00FF3E73">
              <w:t xml:space="preserve"> (</w:t>
            </w:r>
            <w:bookmarkStart w:id="30" w:name="_Hlk144803090"/>
            <w:r w:rsidRPr="00FF3E73">
              <w:rPr>
                <w:rStyle w:val="afb"/>
                <w:i w:val="0"/>
              </w:rPr>
              <w:t>https://www.elibrary.ru/defaultx.asp</w:t>
            </w:r>
            <w:bookmarkEnd w:id="30"/>
            <w:r w:rsidRPr="00FF3E73">
              <w:rPr>
                <w:rStyle w:val="afb"/>
                <w:i w:val="0"/>
              </w:rPr>
              <w:t>) – сторонняя</w:t>
            </w:r>
          </w:p>
          <w:p w14:paraId="185C9987" w14:textId="77777777" w:rsidR="00341880" w:rsidRPr="00FF3E73" w:rsidRDefault="00341880" w:rsidP="009237CE">
            <w:pPr>
              <w:spacing w:after="100" w:afterAutospacing="1"/>
              <w:rPr>
                <w:rStyle w:val="afb"/>
                <w:i w:val="0"/>
              </w:rPr>
            </w:pPr>
          </w:p>
        </w:tc>
        <w:tc>
          <w:tcPr>
            <w:tcW w:w="5101" w:type="dxa"/>
            <w:shd w:val="clear" w:color="auto" w:fill="auto"/>
            <w:hideMark/>
          </w:tcPr>
          <w:p w14:paraId="337A8A0A" w14:textId="77777777" w:rsidR="00341880" w:rsidRPr="00FF3E73" w:rsidRDefault="00341880" w:rsidP="009237CE">
            <w:pPr>
              <w:rPr>
                <w:rStyle w:val="afb"/>
                <w:i w:val="0"/>
              </w:rPr>
            </w:pPr>
            <w:r w:rsidRPr="00FF3E73">
              <w:rPr>
                <w:rStyle w:val="afb"/>
                <w:i w:val="0"/>
              </w:rPr>
              <w:t xml:space="preserve">- Подписка Пензенского ГАУ на коллекцию из 23 </w:t>
            </w:r>
            <w:proofErr w:type="gramStart"/>
            <w:r w:rsidRPr="00FF3E73">
              <w:rPr>
                <w:rStyle w:val="afb"/>
                <w:i w:val="0"/>
              </w:rPr>
              <w:t>российских</w:t>
            </w:r>
            <w:proofErr w:type="gramEnd"/>
            <w:r w:rsidRPr="00FF3E73">
              <w:rPr>
                <w:rStyle w:val="afb"/>
                <w:i w:val="0"/>
              </w:rPr>
              <w:t xml:space="preserve"> журнала в полнотекстовом электронном виде</w:t>
            </w:r>
          </w:p>
          <w:p w14:paraId="7F0E6BBC" w14:textId="77777777" w:rsidR="00341880" w:rsidRPr="00FF3E73" w:rsidRDefault="00341880" w:rsidP="009237CE">
            <w:pPr>
              <w:rPr>
                <w:rStyle w:val="afb"/>
                <w:i w:val="0"/>
              </w:rPr>
            </w:pPr>
            <w:r w:rsidRPr="00FF3E73">
              <w:rPr>
                <w:rStyle w:val="afb"/>
                <w:i w:val="0"/>
              </w:rPr>
              <w:t>- Рефераты и полные тексты более 28 млн. научных статей и публикаций.</w:t>
            </w:r>
          </w:p>
          <w:p w14:paraId="6747FDC9" w14:textId="77777777" w:rsidR="00341880" w:rsidRPr="00FF3E73" w:rsidRDefault="00341880" w:rsidP="009237CE">
            <w:pPr>
              <w:rPr>
                <w:rStyle w:val="afb"/>
                <w:i w:val="0"/>
              </w:rPr>
            </w:pPr>
            <w:r w:rsidRPr="00FF3E73">
              <w:rPr>
                <w:rStyle w:val="afb"/>
                <w:i w:val="0"/>
              </w:rPr>
              <w:t xml:space="preserve"> - Электронные версии более 7 800 российских научно-технических журналов, в том числе б</w:t>
            </w:r>
            <w:r w:rsidRPr="00FF3E73">
              <w:rPr>
                <w:rStyle w:val="afb"/>
                <w:i w:val="0"/>
              </w:rPr>
              <w:t>о</w:t>
            </w:r>
            <w:r w:rsidRPr="00FF3E73">
              <w:rPr>
                <w:rStyle w:val="afb"/>
                <w:i w:val="0"/>
              </w:rPr>
              <w:t>лее 6 600 журналов в открытом доступе</w:t>
            </w:r>
          </w:p>
        </w:tc>
        <w:tc>
          <w:tcPr>
            <w:tcW w:w="3086" w:type="dxa"/>
            <w:shd w:val="clear" w:color="auto" w:fill="auto"/>
            <w:hideMark/>
          </w:tcPr>
          <w:p w14:paraId="4FDFF6D6" w14:textId="77777777" w:rsidR="00341880" w:rsidRPr="00FF3E73" w:rsidRDefault="00341880" w:rsidP="009237CE">
            <w:pPr>
              <w:spacing w:after="100" w:afterAutospacing="1"/>
              <w:rPr>
                <w:rStyle w:val="afb"/>
                <w:i w:val="0"/>
              </w:rPr>
            </w:pPr>
            <w:r w:rsidRPr="00FF3E73">
              <w:rPr>
                <w:rStyle w:val="afb"/>
                <w:i w:val="0"/>
              </w:rPr>
              <w:t>Доступны поиск, просмотр и загрузка полнотекстовых Лицензионных материалов через Интернет (в том чи</w:t>
            </w:r>
            <w:r w:rsidRPr="00FF3E73">
              <w:rPr>
                <w:rStyle w:val="afb"/>
                <w:i w:val="0"/>
              </w:rPr>
              <w:t>с</w:t>
            </w:r>
            <w:r w:rsidRPr="00FF3E73">
              <w:rPr>
                <w:rStyle w:val="afb"/>
                <w:i w:val="0"/>
              </w:rPr>
              <w:t>ле по электронной почте) по IP адресам университета без ограничения колич</w:t>
            </w:r>
            <w:r w:rsidRPr="00FF3E73">
              <w:rPr>
                <w:rStyle w:val="afb"/>
                <w:i w:val="0"/>
              </w:rPr>
              <w:t>е</w:t>
            </w:r>
            <w:r w:rsidRPr="00FF3E73">
              <w:rPr>
                <w:rStyle w:val="afb"/>
                <w:i w:val="0"/>
              </w:rPr>
              <w:t>ства пользователей Н</w:t>
            </w:r>
            <w:r w:rsidRPr="00FF3E73">
              <w:rPr>
                <w:rStyle w:val="afb"/>
                <w:i w:val="0"/>
              </w:rPr>
              <w:t>е</w:t>
            </w:r>
            <w:r w:rsidRPr="00FF3E73">
              <w:rPr>
                <w:rStyle w:val="afb"/>
                <w:i w:val="0"/>
              </w:rPr>
              <w:t>ограниченный доступ с личных компьютеров для библиографического пои</w:t>
            </w:r>
            <w:r w:rsidRPr="00FF3E73">
              <w:rPr>
                <w:rStyle w:val="afb"/>
                <w:i w:val="0"/>
              </w:rPr>
              <w:t>с</w:t>
            </w:r>
            <w:r w:rsidRPr="00FF3E73">
              <w:rPr>
                <w:rStyle w:val="afb"/>
                <w:i w:val="0"/>
              </w:rPr>
              <w:t>ка, просмотра оглавления журналов.</w:t>
            </w:r>
          </w:p>
        </w:tc>
      </w:tr>
      <w:tr w:rsidR="00341880" w:rsidRPr="00FF3E73" w14:paraId="70FE829E" w14:textId="77777777" w:rsidTr="00341880">
        <w:tc>
          <w:tcPr>
            <w:tcW w:w="540" w:type="dxa"/>
            <w:shd w:val="clear" w:color="auto" w:fill="auto"/>
          </w:tcPr>
          <w:p w14:paraId="42841FFE" w14:textId="77777777" w:rsidR="00341880" w:rsidRPr="00FF3E73" w:rsidRDefault="00341880" w:rsidP="009237CE">
            <w:pPr>
              <w:spacing w:after="100" w:afterAutospacing="1"/>
              <w:jc w:val="center"/>
              <w:rPr>
                <w:rStyle w:val="afb"/>
                <w:i w:val="0"/>
              </w:rPr>
            </w:pPr>
            <w:r w:rsidRPr="00FF3E73">
              <w:rPr>
                <w:rStyle w:val="afb"/>
                <w:i w:val="0"/>
              </w:rPr>
              <w:t>14</w:t>
            </w:r>
          </w:p>
        </w:tc>
        <w:tc>
          <w:tcPr>
            <w:tcW w:w="5380" w:type="dxa"/>
            <w:shd w:val="clear" w:color="auto" w:fill="auto"/>
          </w:tcPr>
          <w:p w14:paraId="61CC3DAB" w14:textId="77777777" w:rsidR="00341880" w:rsidRPr="00FF3E73" w:rsidRDefault="00341880" w:rsidP="009237CE">
            <w:pPr>
              <w:spacing w:after="100" w:afterAutospacing="1"/>
              <w:rPr>
                <w:rStyle w:val="afb"/>
                <w:i w:val="0"/>
              </w:rPr>
            </w:pPr>
            <w:r w:rsidRPr="00FF3E73">
              <w:rPr>
                <w:rStyle w:val="afb"/>
                <w:i w:val="0"/>
              </w:rPr>
              <w:t>НЭБ — Национальная электронная библиотека — скачать и читать онлайн книги, диссертации, учебные пособия</w:t>
            </w:r>
            <w:r w:rsidRPr="00FF3E73">
              <w:t xml:space="preserve"> (</w:t>
            </w:r>
            <w:bookmarkStart w:id="31" w:name="_Hlk144803166"/>
            <w:r w:rsidRPr="00FF3E73">
              <w:fldChar w:fldCharType="begin"/>
            </w:r>
            <w:r w:rsidRPr="00FF3E73">
              <w:instrText xml:space="preserve"> HYPERLINK "https://rusneb.ru/" </w:instrText>
            </w:r>
            <w:r w:rsidRPr="00FF3E73">
              <w:fldChar w:fldCharType="separate"/>
            </w:r>
            <w:r w:rsidRPr="00FF3E73">
              <w:rPr>
                <w:rStyle w:val="af1"/>
              </w:rPr>
              <w:t>https://rusneb.ru/</w:t>
            </w:r>
            <w:r w:rsidRPr="00FF3E73">
              <w:rPr>
                <w:rStyle w:val="af1"/>
              </w:rPr>
              <w:fldChar w:fldCharType="end"/>
            </w:r>
            <w:bookmarkEnd w:id="31"/>
            <w:r w:rsidRPr="00FF3E73">
              <w:rPr>
                <w:rStyle w:val="afb"/>
                <w:i w:val="0"/>
              </w:rPr>
              <w:t xml:space="preserve">) – сторонняя </w:t>
            </w:r>
          </w:p>
        </w:tc>
        <w:tc>
          <w:tcPr>
            <w:tcW w:w="5101" w:type="dxa"/>
            <w:shd w:val="clear" w:color="auto" w:fill="auto"/>
          </w:tcPr>
          <w:p w14:paraId="7366C6A0" w14:textId="77777777" w:rsidR="00341880" w:rsidRPr="00FF3E73" w:rsidRDefault="00341880" w:rsidP="009237CE">
            <w:pPr>
              <w:rPr>
                <w:rStyle w:val="afb"/>
                <w:i w:val="0"/>
              </w:rPr>
            </w:pPr>
            <w:r w:rsidRPr="00FF3E73">
              <w:rPr>
                <w:rStyle w:val="afb"/>
                <w:i w:val="0"/>
              </w:rPr>
              <w:t>Коллекции:</w:t>
            </w:r>
          </w:p>
          <w:p w14:paraId="48DECB7B" w14:textId="77777777" w:rsidR="00341880" w:rsidRPr="00FF3E73" w:rsidRDefault="00341880" w:rsidP="009237CE">
            <w:pPr>
              <w:rPr>
                <w:rStyle w:val="afb"/>
                <w:i w:val="0"/>
              </w:rPr>
            </w:pPr>
            <w:r w:rsidRPr="00FF3E73">
              <w:rPr>
                <w:rStyle w:val="afb"/>
                <w:i w:val="0"/>
              </w:rPr>
              <w:t>- Научная и учебная литература</w:t>
            </w:r>
          </w:p>
          <w:p w14:paraId="26310221" w14:textId="77777777" w:rsidR="00341880" w:rsidRPr="00FF3E73" w:rsidRDefault="00341880" w:rsidP="009237CE">
            <w:pPr>
              <w:rPr>
                <w:rStyle w:val="afb"/>
                <w:i w:val="0"/>
              </w:rPr>
            </w:pPr>
            <w:r w:rsidRPr="00FF3E73">
              <w:rPr>
                <w:rStyle w:val="afb"/>
                <w:i w:val="0"/>
              </w:rPr>
              <w:t>- Периодические издания</w:t>
            </w:r>
          </w:p>
          <w:p w14:paraId="412B7AAA" w14:textId="77777777" w:rsidR="00341880" w:rsidRPr="00FF3E73" w:rsidRDefault="00341880" w:rsidP="009237CE">
            <w:pPr>
              <w:rPr>
                <w:rStyle w:val="afb"/>
                <w:i w:val="0"/>
              </w:rPr>
            </w:pPr>
            <w:r w:rsidRPr="00FF3E73">
              <w:rPr>
                <w:rStyle w:val="afb"/>
                <w:i w:val="0"/>
              </w:rPr>
              <w:t>- Электронная библиотека диссертаций Ро</w:t>
            </w:r>
            <w:r w:rsidRPr="00FF3E73">
              <w:rPr>
                <w:rStyle w:val="afb"/>
                <w:i w:val="0"/>
              </w:rPr>
              <w:t>с</w:t>
            </w:r>
            <w:r w:rsidRPr="00FF3E73">
              <w:rPr>
                <w:rStyle w:val="afb"/>
                <w:i w:val="0"/>
              </w:rPr>
              <w:t>сийской государственной библиотеки (ЭБД РГБ) в рамках Электронного читального зала (ЭЧЗ) НЭБ</w:t>
            </w:r>
          </w:p>
        </w:tc>
        <w:tc>
          <w:tcPr>
            <w:tcW w:w="3086" w:type="dxa"/>
            <w:shd w:val="clear" w:color="auto" w:fill="auto"/>
          </w:tcPr>
          <w:p w14:paraId="3C0D9AF5" w14:textId="77777777" w:rsidR="00341880" w:rsidRPr="00FF3E73" w:rsidRDefault="00341880" w:rsidP="009237CE">
            <w:pPr>
              <w:spacing w:after="100" w:afterAutospacing="1"/>
              <w:rPr>
                <w:rStyle w:val="afb"/>
                <w:i w:val="0"/>
              </w:rPr>
            </w:pPr>
            <w:r w:rsidRPr="00FF3E73">
              <w:rPr>
                <w:rStyle w:val="afb"/>
                <w:i w:val="0"/>
              </w:rPr>
              <w:t>В  зале обеспечения ци</w:t>
            </w:r>
            <w:r w:rsidRPr="00FF3E73">
              <w:rPr>
                <w:rStyle w:val="afb"/>
                <w:i w:val="0"/>
              </w:rPr>
              <w:t>ф</w:t>
            </w:r>
            <w:r w:rsidRPr="00FF3E73">
              <w:rPr>
                <w:rStyle w:val="afb"/>
                <w:i w:val="0"/>
              </w:rPr>
              <w:t>ровыми ресурсами и серв</w:t>
            </w:r>
            <w:r w:rsidRPr="00FF3E73">
              <w:rPr>
                <w:rStyle w:val="afb"/>
                <w:i w:val="0"/>
              </w:rPr>
              <w:t>и</w:t>
            </w:r>
            <w:r w:rsidRPr="00FF3E73">
              <w:rPr>
                <w:rStyle w:val="afb"/>
                <w:i w:val="0"/>
              </w:rPr>
              <w:t xml:space="preserve">сами, </w:t>
            </w:r>
            <w:proofErr w:type="spellStart"/>
            <w:r w:rsidRPr="00FF3E73">
              <w:rPr>
                <w:rStyle w:val="afb"/>
                <w:i w:val="0"/>
              </w:rPr>
              <w:t>коворкинга</w:t>
            </w:r>
            <w:proofErr w:type="spellEnd"/>
            <w:r w:rsidRPr="00FF3E73">
              <w:rPr>
                <w:rStyle w:val="afb"/>
                <w:i w:val="0"/>
              </w:rPr>
              <w:t xml:space="preserve"> НБ (ауд. 5202)</w:t>
            </w:r>
          </w:p>
        </w:tc>
      </w:tr>
      <w:tr w:rsidR="00341880" w:rsidRPr="00FF3E73" w14:paraId="031EEDE8" w14:textId="77777777" w:rsidTr="00341880">
        <w:tc>
          <w:tcPr>
            <w:tcW w:w="540" w:type="dxa"/>
            <w:shd w:val="clear" w:color="auto" w:fill="auto"/>
          </w:tcPr>
          <w:p w14:paraId="6EE5CA87" w14:textId="77777777" w:rsidR="00341880" w:rsidRPr="00FF3E73" w:rsidRDefault="00341880" w:rsidP="009237CE">
            <w:pPr>
              <w:spacing w:after="100" w:afterAutospacing="1"/>
              <w:jc w:val="center"/>
              <w:rPr>
                <w:rStyle w:val="afb"/>
                <w:i w:val="0"/>
              </w:rPr>
            </w:pPr>
            <w:r w:rsidRPr="00FF3E73">
              <w:rPr>
                <w:rStyle w:val="afb"/>
                <w:i w:val="0"/>
              </w:rPr>
              <w:t>15</w:t>
            </w:r>
          </w:p>
        </w:tc>
        <w:tc>
          <w:tcPr>
            <w:tcW w:w="5380" w:type="dxa"/>
            <w:shd w:val="clear" w:color="auto" w:fill="auto"/>
          </w:tcPr>
          <w:p w14:paraId="009782E0" w14:textId="77777777" w:rsidR="00341880" w:rsidRPr="00FF3E73" w:rsidRDefault="00341880" w:rsidP="009237CE">
            <w:pPr>
              <w:spacing w:after="100" w:afterAutospacing="1"/>
              <w:rPr>
                <w:rStyle w:val="afb"/>
                <w:i w:val="0"/>
              </w:rPr>
            </w:pPr>
            <w:r w:rsidRPr="00FF3E73">
              <w:rPr>
                <w:rStyle w:val="afb"/>
                <w:i w:val="0"/>
              </w:rPr>
              <w:t>База данных POLPRED.COM Обзор СМИ (</w:t>
            </w:r>
            <w:bookmarkStart w:id="32" w:name="_Hlk144803221"/>
            <w:r w:rsidRPr="00FF3E73">
              <w:rPr>
                <w:rStyle w:val="afb"/>
                <w:i w:val="0"/>
              </w:rPr>
              <w:t>https://polpred.com/news</w:t>
            </w:r>
            <w:bookmarkEnd w:id="32"/>
            <w:r w:rsidRPr="00FF3E73">
              <w:rPr>
                <w:rStyle w:val="afb"/>
                <w:i w:val="0"/>
              </w:rPr>
              <w:t xml:space="preserve">) - сторонняя </w:t>
            </w:r>
          </w:p>
          <w:p w14:paraId="4F847928" w14:textId="77777777" w:rsidR="00341880" w:rsidRPr="00FF3E73" w:rsidRDefault="00341880" w:rsidP="009237CE">
            <w:pPr>
              <w:spacing w:after="100" w:afterAutospacing="1"/>
              <w:rPr>
                <w:rStyle w:val="afb"/>
                <w:i w:val="0"/>
              </w:rPr>
            </w:pPr>
          </w:p>
        </w:tc>
        <w:tc>
          <w:tcPr>
            <w:tcW w:w="5101" w:type="dxa"/>
            <w:shd w:val="clear" w:color="auto" w:fill="auto"/>
          </w:tcPr>
          <w:p w14:paraId="2828CCB3" w14:textId="77777777" w:rsidR="00341880" w:rsidRPr="006E4595" w:rsidRDefault="00341880" w:rsidP="009237CE">
            <w:pPr>
              <w:shd w:val="clear" w:color="auto" w:fill="FFFFFF"/>
              <w:rPr>
                <w:color w:val="000000"/>
              </w:rPr>
            </w:pPr>
            <w:r w:rsidRPr="006E4595">
              <w:rPr>
                <w:color w:val="000000"/>
              </w:rPr>
              <w:t>Электронная библиотечная система Деловые средства массовой информации.</w:t>
            </w:r>
          </w:p>
          <w:p w14:paraId="4041B3D0" w14:textId="77777777" w:rsidR="00341880" w:rsidRPr="00FF3E73" w:rsidRDefault="00FA5A5F" w:rsidP="009237CE">
            <w:pPr>
              <w:shd w:val="clear" w:color="auto" w:fill="FFFFFF"/>
              <w:spacing w:after="150"/>
              <w:rPr>
                <w:rStyle w:val="afb"/>
                <w:i w:val="0"/>
              </w:rPr>
            </w:pPr>
            <w:hyperlink r:id="rId165" w:history="1">
              <w:r w:rsidR="00341880" w:rsidRPr="006E4595">
                <w:rPr>
                  <w:b/>
                  <w:bCs/>
                  <w:color w:val="0648B8"/>
                  <w:u w:val="single"/>
                </w:rPr>
                <w:t>Polpred.com Обзор СМИ</w:t>
              </w:r>
            </w:hyperlink>
            <w:r w:rsidR="00341880" w:rsidRPr="006E4595">
              <w:rPr>
                <w:b/>
                <w:bCs/>
                <w:color w:val="000000"/>
              </w:rPr>
              <w:t>.</w:t>
            </w:r>
            <w:r w:rsidR="00341880" w:rsidRPr="006E4595">
              <w:rPr>
                <w:color w:val="000000"/>
              </w:rPr>
              <w:t> Новости информ</w:t>
            </w:r>
            <w:r w:rsidR="00341880" w:rsidRPr="006E4595">
              <w:rPr>
                <w:color w:val="000000"/>
              </w:rPr>
              <w:t>а</w:t>
            </w:r>
            <w:r w:rsidR="00341880" w:rsidRPr="006E4595">
              <w:rPr>
                <w:color w:val="000000"/>
              </w:rPr>
              <w:t>гентств. </w:t>
            </w:r>
            <w:hyperlink r:id="rId166" w:history="1">
              <w:r w:rsidR="00341880" w:rsidRPr="006E4595">
                <w:rPr>
                  <w:color w:val="0648B8"/>
                  <w:u w:val="single"/>
                </w:rPr>
                <w:t>Рубрикатор</w:t>
              </w:r>
            </w:hyperlink>
            <w:r w:rsidR="00341880" w:rsidRPr="006E4595">
              <w:rPr>
                <w:color w:val="000000"/>
              </w:rPr>
              <w:t> ЭБС: 150 </w:t>
            </w:r>
            <w:r w:rsidR="00341880" w:rsidRPr="006E4595">
              <w:rPr>
                <w:b/>
                <w:bCs/>
                <w:color w:val="DC3545"/>
              </w:rPr>
              <w:t>О</w:t>
            </w:r>
            <w:r w:rsidR="00341880" w:rsidRPr="006E4595">
              <w:rPr>
                <w:color w:val="000000"/>
              </w:rPr>
              <w:t>траслей и </w:t>
            </w:r>
            <w:proofErr w:type="spellStart"/>
            <w:r w:rsidR="00341880" w:rsidRPr="006E4595">
              <w:rPr>
                <w:b/>
                <w:bCs/>
                <w:color w:val="DC3545"/>
              </w:rPr>
              <w:t>П</w:t>
            </w:r>
            <w:r w:rsidR="00341880" w:rsidRPr="006E4595">
              <w:rPr>
                <w:color w:val="000000"/>
              </w:rPr>
              <w:t>одотраслей</w:t>
            </w:r>
            <w:proofErr w:type="spellEnd"/>
            <w:r w:rsidR="00341880" w:rsidRPr="006E4595">
              <w:rPr>
                <w:color w:val="000000"/>
              </w:rPr>
              <w:t xml:space="preserve"> / 8 </w:t>
            </w:r>
            <w:r w:rsidR="00341880" w:rsidRPr="006E4595">
              <w:rPr>
                <w:b/>
                <w:bCs/>
                <w:color w:val="DC3545"/>
              </w:rPr>
              <w:t>Ф</w:t>
            </w:r>
            <w:r w:rsidR="00341880" w:rsidRPr="006E4595">
              <w:rPr>
                <w:color w:val="000000"/>
              </w:rPr>
              <w:t>едеральных округов и 85 </w:t>
            </w:r>
            <w:r w:rsidR="00341880" w:rsidRPr="006E4595">
              <w:rPr>
                <w:b/>
                <w:bCs/>
                <w:color w:val="DC3545"/>
              </w:rPr>
              <w:t>С</w:t>
            </w:r>
            <w:r w:rsidR="00341880" w:rsidRPr="006E4595">
              <w:rPr>
                <w:color w:val="000000"/>
              </w:rPr>
              <w:t>убъектов РФ / 250 </w:t>
            </w:r>
            <w:r w:rsidR="00341880" w:rsidRPr="006E4595">
              <w:rPr>
                <w:b/>
                <w:bCs/>
                <w:color w:val="DC3545"/>
              </w:rPr>
              <w:t>С</w:t>
            </w:r>
            <w:r w:rsidR="00341880" w:rsidRPr="006E4595">
              <w:rPr>
                <w:color w:val="000000"/>
              </w:rPr>
              <w:t>тран и </w:t>
            </w:r>
            <w:r w:rsidR="00341880" w:rsidRPr="006E4595">
              <w:rPr>
                <w:b/>
                <w:bCs/>
                <w:color w:val="DC3545"/>
              </w:rPr>
              <w:t>Р</w:t>
            </w:r>
            <w:r w:rsidR="00341880" w:rsidRPr="006E4595">
              <w:rPr>
                <w:color w:val="000000"/>
              </w:rPr>
              <w:t>егионов / 600 </w:t>
            </w:r>
            <w:r w:rsidR="00341880" w:rsidRPr="006E4595">
              <w:rPr>
                <w:b/>
                <w:bCs/>
                <w:color w:val="DC3545"/>
              </w:rPr>
              <w:t>И</w:t>
            </w:r>
            <w:r w:rsidR="00341880" w:rsidRPr="006E4595">
              <w:rPr>
                <w:color w:val="000000"/>
              </w:rPr>
              <w:t xml:space="preserve">сточников / 4 </w:t>
            </w:r>
            <w:proofErr w:type="gramStart"/>
            <w:r w:rsidR="00341880" w:rsidRPr="006E4595">
              <w:rPr>
                <w:color w:val="000000"/>
              </w:rPr>
              <w:t>млн</w:t>
            </w:r>
            <w:proofErr w:type="gramEnd"/>
            <w:r w:rsidR="00341880" w:rsidRPr="006E4595">
              <w:rPr>
                <w:color w:val="000000"/>
              </w:rPr>
              <w:t xml:space="preserve"> статей за 25 лет / По</w:t>
            </w:r>
            <w:r w:rsidR="00341880" w:rsidRPr="006E4595">
              <w:rPr>
                <w:color w:val="000000"/>
              </w:rPr>
              <w:t>л</w:t>
            </w:r>
            <w:r w:rsidR="00341880" w:rsidRPr="006E4595">
              <w:rPr>
                <w:color w:val="000000"/>
              </w:rPr>
              <w:t>ный текст на русском / 240000 материалов в </w:t>
            </w:r>
            <w:r w:rsidR="00341880" w:rsidRPr="006E4595">
              <w:rPr>
                <w:b/>
                <w:bCs/>
                <w:color w:val="6610F2"/>
              </w:rPr>
              <w:t>Г</w:t>
            </w:r>
            <w:r w:rsidR="00341880" w:rsidRPr="006E4595">
              <w:rPr>
                <w:color w:val="000000"/>
              </w:rPr>
              <w:t xml:space="preserve">лавном, в </w:t>
            </w:r>
            <w:proofErr w:type="spellStart"/>
            <w:r w:rsidR="00341880" w:rsidRPr="006E4595">
              <w:rPr>
                <w:color w:val="000000"/>
              </w:rPr>
              <w:t>т.ч</w:t>
            </w:r>
            <w:proofErr w:type="spellEnd"/>
            <w:r w:rsidR="00341880" w:rsidRPr="006E4595">
              <w:rPr>
                <w:color w:val="000000"/>
              </w:rPr>
              <w:t>. 100000 статей и интервью 30000 </w:t>
            </w:r>
            <w:r w:rsidR="00341880" w:rsidRPr="006E4595">
              <w:rPr>
                <w:b/>
                <w:bCs/>
                <w:color w:val="6610F2"/>
              </w:rPr>
              <w:t>П</w:t>
            </w:r>
            <w:r w:rsidR="00341880" w:rsidRPr="006E4595">
              <w:rPr>
                <w:color w:val="000000"/>
              </w:rPr>
              <w:t>ерсон / </w:t>
            </w:r>
            <w:r w:rsidR="00341880" w:rsidRPr="006E4595">
              <w:rPr>
                <w:b/>
                <w:bCs/>
                <w:color w:val="6610F2"/>
              </w:rPr>
              <w:t>В</w:t>
            </w:r>
            <w:r w:rsidR="00341880" w:rsidRPr="006E4595">
              <w:rPr>
                <w:color w:val="000000"/>
              </w:rPr>
              <w:t>ажное / </w:t>
            </w:r>
            <w:r w:rsidR="00341880" w:rsidRPr="006E4595">
              <w:rPr>
                <w:b/>
                <w:bCs/>
                <w:color w:val="6610F2"/>
              </w:rPr>
              <w:t>У</w:t>
            </w:r>
            <w:r w:rsidR="00341880" w:rsidRPr="006E4595">
              <w:rPr>
                <w:color w:val="000000"/>
              </w:rPr>
              <w:t>поминания / </w:t>
            </w:r>
            <w:r w:rsidR="00341880" w:rsidRPr="006E4595">
              <w:rPr>
                <w:b/>
                <w:bCs/>
                <w:color w:val="6610F2"/>
              </w:rPr>
              <w:t>И</w:t>
            </w:r>
            <w:r w:rsidR="00341880" w:rsidRPr="006E4595">
              <w:rPr>
                <w:color w:val="000000"/>
              </w:rPr>
              <w:t>збранное / </w:t>
            </w:r>
            <w:r w:rsidR="00341880" w:rsidRPr="006E4595">
              <w:rPr>
                <w:b/>
                <w:bCs/>
                <w:color w:val="6610F2"/>
              </w:rPr>
              <w:t>П</w:t>
            </w:r>
            <w:r w:rsidR="00341880" w:rsidRPr="006E4595">
              <w:rPr>
                <w:color w:val="000000"/>
              </w:rPr>
              <w:t xml:space="preserve">оиск </w:t>
            </w:r>
            <w:proofErr w:type="spellStart"/>
            <w:r w:rsidR="00341880" w:rsidRPr="006E4595">
              <w:rPr>
                <w:color w:val="000000"/>
              </w:rPr>
              <w:t>sphinxsearch</w:t>
            </w:r>
            <w:proofErr w:type="spellEnd"/>
            <w:r w:rsidR="00341880" w:rsidRPr="006E4595">
              <w:rPr>
                <w:color w:val="000000"/>
              </w:rPr>
              <w:t xml:space="preserve">. Личный кабинет. Доступ из дома. Мобильная версия. Машинный перевод. </w:t>
            </w:r>
            <w:proofErr w:type="gramStart"/>
            <w:r w:rsidR="00341880" w:rsidRPr="006E4595">
              <w:rPr>
                <w:color w:val="000000"/>
              </w:rPr>
              <w:t>И</w:t>
            </w:r>
            <w:r w:rsidR="00341880" w:rsidRPr="006E4595">
              <w:rPr>
                <w:color w:val="000000"/>
              </w:rPr>
              <w:t>н</w:t>
            </w:r>
            <w:r w:rsidR="00341880" w:rsidRPr="006E4595">
              <w:rPr>
                <w:color w:val="000000"/>
              </w:rPr>
              <w:t>тернет-сервисы</w:t>
            </w:r>
            <w:proofErr w:type="gramEnd"/>
            <w:r w:rsidR="00341880" w:rsidRPr="006E4595">
              <w:rPr>
                <w:color w:val="000000"/>
              </w:rPr>
              <w:t>. Оригинал статьи. Без рекл</w:t>
            </w:r>
            <w:r w:rsidR="00341880" w:rsidRPr="006E4595">
              <w:rPr>
                <w:color w:val="000000"/>
              </w:rPr>
              <w:t>а</w:t>
            </w:r>
            <w:r w:rsidR="00341880" w:rsidRPr="006E4595">
              <w:rPr>
                <w:color w:val="000000"/>
              </w:rPr>
              <w:lastRenderedPageBreak/>
              <w:t xml:space="preserve">мы. Тысячи рубрик. </w:t>
            </w:r>
            <w:r w:rsidR="00341880" w:rsidRPr="006E4595">
              <w:rPr>
                <w:color w:val="000000"/>
              </w:rPr>
              <w:br/>
            </w:r>
            <w:hyperlink r:id="rId167" w:history="1">
              <w:r w:rsidR="00341880" w:rsidRPr="006E4595">
                <w:rPr>
                  <w:color w:val="0648B8"/>
                  <w:u w:val="single"/>
                </w:rPr>
                <w:t>Агропром в РФ и за рубежом</w:t>
              </w:r>
            </w:hyperlink>
            <w:r w:rsidR="00341880" w:rsidRPr="006E4595">
              <w:rPr>
                <w:color w:val="000000"/>
              </w:rPr>
              <w:t> — самый кру</w:t>
            </w:r>
            <w:r w:rsidR="00341880" w:rsidRPr="006E4595">
              <w:rPr>
                <w:color w:val="000000"/>
              </w:rPr>
              <w:t>п</w:t>
            </w:r>
            <w:r w:rsidR="00341880" w:rsidRPr="006E4595">
              <w:rPr>
                <w:color w:val="000000"/>
              </w:rPr>
              <w:t xml:space="preserve">ный в </w:t>
            </w:r>
            <w:proofErr w:type="spellStart"/>
            <w:r w:rsidR="00341880" w:rsidRPr="006E4595">
              <w:rPr>
                <w:color w:val="000000"/>
              </w:rPr>
              <w:t>рунете</w:t>
            </w:r>
            <w:proofErr w:type="spellEnd"/>
            <w:r w:rsidR="00341880" w:rsidRPr="006E4595">
              <w:rPr>
                <w:color w:val="000000"/>
              </w:rPr>
              <w:t xml:space="preserve"> сайт новостей и аналитики СМИ по данной теме. </w:t>
            </w:r>
          </w:p>
        </w:tc>
        <w:tc>
          <w:tcPr>
            <w:tcW w:w="3086" w:type="dxa"/>
            <w:shd w:val="clear" w:color="auto" w:fill="auto"/>
          </w:tcPr>
          <w:p w14:paraId="339C02A9" w14:textId="77777777" w:rsidR="00341880" w:rsidRPr="00FF3E73" w:rsidRDefault="00341880" w:rsidP="009237CE">
            <w:pPr>
              <w:spacing w:after="100" w:afterAutospacing="1"/>
              <w:rPr>
                <w:rStyle w:val="afb"/>
                <w:i w:val="0"/>
              </w:rPr>
            </w:pPr>
            <w:proofErr w:type="gramStart"/>
            <w:r w:rsidRPr="00FF3E73">
              <w:rPr>
                <w:rStyle w:val="afb"/>
                <w:i w:val="0"/>
              </w:rPr>
              <w:lastRenderedPageBreak/>
              <w:t>С любого компьютера л</w:t>
            </w:r>
            <w:r w:rsidRPr="00FF3E73">
              <w:rPr>
                <w:rStyle w:val="afb"/>
                <w:i w:val="0"/>
              </w:rPr>
              <w:t>о</w:t>
            </w:r>
            <w:r w:rsidRPr="00FF3E73">
              <w:rPr>
                <w:rStyle w:val="afb"/>
                <w:i w:val="0"/>
              </w:rPr>
              <w:t xml:space="preserve">кальной сети университета по IP-адресам; с личных ПК, мобильных устройств по  индивидуальному   </w:t>
            </w:r>
            <w:proofErr w:type="spellStart"/>
            <w:r w:rsidRPr="00FF3E73">
              <w:rPr>
                <w:rStyle w:val="afb"/>
                <w:i w:val="0"/>
              </w:rPr>
              <w:t>аутентификатору</w:t>
            </w:r>
            <w:proofErr w:type="spellEnd"/>
            <w:r w:rsidRPr="00FF3E73">
              <w:rPr>
                <w:rStyle w:val="afb"/>
                <w:i w:val="0"/>
              </w:rPr>
              <w:t xml:space="preserve"> (л</w:t>
            </w:r>
            <w:r w:rsidRPr="00FF3E73">
              <w:rPr>
                <w:rStyle w:val="afb"/>
                <w:i w:val="0"/>
              </w:rPr>
              <w:t>о</w:t>
            </w:r>
            <w:r w:rsidRPr="00FF3E73">
              <w:rPr>
                <w:rStyle w:val="afb"/>
                <w:i w:val="0"/>
              </w:rPr>
              <w:t>гин/пароль)</w:t>
            </w:r>
            <w:proofErr w:type="gramEnd"/>
          </w:p>
        </w:tc>
      </w:tr>
      <w:tr w:rsidR="00341880" w:rsidRPr="00FF3E73" w14:paraId="469F591A" w14:textId="77777777" w:rsidTr="00341880">
        <w:tc>
          <w:tcPr>
            <w:tcW w:w="540" w:type="dxa"/>
            <w:shd w:val="clear" w:color="auto" w:fill="auto"/>
            <w:hideMark/>
          </w:tcPr>
          <w:p w14:paraId="54998EF5" w14:textId="77777777" w:rsidR="00341880" w:rsidRPr="00FF3E73" w:rsidRDefault="00341880" w:rsidP="009237CE">
            <w:pPr>
              <w:spacing w:after="100" w:afterAutospacing="1"/>
              <w:jc w:val="center"/>
              <w:rPr>
                <w:rStyle w:val="afb"/>
                <w:i w:val="0"/>
              </w:rPr>
            </w:pPr>
            <w:r w:rsidRPr="00FF3E73">
              <w:rPr>
                <w:rStyle w:val="afb"/>
                <w:i w:val="0"/>
              </w:rPr>
              <w:lastRenderedPageBreak/>
              <w:t>16</w:t>
            </w:r>
          </w:p>
        </w:tc>
        <w:tc>
          <w:tcPr>
            <w:tcW w:w="5380" w:type="dxa"/>
            <w:shd w:val="clear" w:color="auto" w:fill="auto"/>
            <w:hideMark/>
          </w:tcPr>
          <w:p w14:paraId="220E3742" w14:textId="77777777" w:rsidR="00341880" w:rsidRPr="00FF3E73" w:rsidRDefault="00341880" w:rsidP="009237CE">
            <w:pPr>
              <w:spacing w:after="100" w:afterAutospacing="1"/>
              <w:rPr>
                <w:rStyle w:val="afb"/>
                <w:i w:val="0"/>
              </w:rPr>
            </w:pPr>
            <w:r w:rsidRPr="00FF3E73">
              <w:rPr>
                <w:rStyle w:val="afb"/>
                <w:i w:val="0"/>
              </w:rPr>
              <w:t>Справочно-правовая система «КОНСУЛ</w:t>
            </w:r>
            <w:r w:rsidRPr="00FF3E73">
              <w:rPr>
                <w:rStyle w:val="afb"/>
                <w:i w:val="0"/>
              </w:rPr>
              <w:t>Ь</w:t>
            </w:r>
            <w:r w:rsidRPr="00FF3E73">
              <w:rPr>
                <w:rStyle w:val="afb"/>
                <w:i w:val="0"/>
              </w:rPr>
              <w:t>ТАНТ+» (</w:t>
            </w:r>
            <w:hyperlink r:id="rId168" w:history="1">
              <w:r w:rsidRPr="00FF3E73">
                <w:rPr>
                  <w:rStyle w:val="afb"/>
                  <w:i w:val="0"/>
                </w:rPr>
                <w:t>www.consultant.ru/</w:t>
              </w:r>
            </w:hyperlink>
            <w:r w:rsidRPr="00FF3E73">
              <w:rPr>
                <w:rStyle w:val="afb"/>
                <w:i w:val="0"/>
              </w:rPr>
              <w:t>) – сторонняя</w:t>
            </w:r>
          </w:p>
          <w:p w14:paraId="166A98D3" w14:textId="77777777" w:rsidR="00341880" w:rsidRPr="00FF3E73" w:rsidRDefault="00341880" w:rsidP="009237CE">
            <w:pPr>
              <w:spacing w:after="100" w:afterAutospacing="1"/>
              <w:rPr>
                <w:rStyle w:val="afb"/>
                <w:i w:val="0"/>
              </w:rPr>
            </w:pPr>
            <w:r w:rsidRPr="00FF3E73">
              <w:rPr>
                <w:rStyle w:val="afb"/>
                <w:i w:val="0"/>
              </w:rPr>
              <w:t> </w:t>
            </w:r>
          </w:p>
        </w:tc>
        <w:tc>
          <w:tcPr>
            <w:tcW w:w="5101" w:type="dxa"/>
            <w:shd w:val="clear" w:color="auto" w:fill="auto"/>
            <w:hideMark/>
          </w:tcPr>
          <w:p w14:paraId="127592D3" w14:textId="77777777" w:rsidR="00341880" w:rsidRPr="00FF3E73" w:rsidRDefault="00341880" w:rsidP="009237CE">
            <w:pPr>
              <w:spacing w:after="100" w:afterAutospacing="1"/>
              <w:rPr>
                <w:rStyle w:val="afb"/>
                <w:i w:val="0"/>
              </w:rPr>
            </w:pPr>
            <w:r w:rsidRPr="00FF3E73">
              <w:rPr>
                <w:rStyle w:val="afb"/>
                <w:i w:val="0"/>
              </w:rPr>
              <w:t>Законодательство, Судебная практика, Фина</w:t>
            </w:r>
            <w:r w:rsidRPr="00FF3E73">
              <w:rPr>
                <w:rStyle w:val="afb"/>
                <w:i w:val="0"/>
              </w:rPr>
              <w:t>н</w:t>
            </w:r>
            <w:r w:rsidRPr="00FF3E73">
              <w:rPr>
                <w:rStyle w:val="afb"/>
                <w:i w:val="0"/>
              </w:rPr>
              <w:t xml:space="preserve">совые консультации, </w:t>
            </w:r>
            <w:proofErr w:type="gramStart"/>
            <w:r w:rsidRPr="00FF3E73">
              <w:rPr>
                <w:rStyle w:val="afb"/>
                <w:i w:val="0"/>
              </w:rPr>
              <w:t>Комментарии законод</w:t>
            </w:r>
            <w:r w:rsidRPr="00FF3E73">
              <w:rPr>
                <w:rStyle w:val="afb"/>
                <w:i w:val="0"/>
              </w:rPr>
              <w:t>а</w:t>
            </w:r>
            <w:r w:rsidRPr="00FF3E73">
              <w:rPr>
                <w:rStyle w:val="afb"/>
                <w:i w:val="0"/>
              </w:rPr>
              <w:t>тельства</w:t>
            </w:r>
            <w:proofErr w:type="gramEnd"/>
            <w:r w:rsidRPr="00FF3E73">
              <w:rPr>
                <w:rStyle w:val="afb"/>
                <w:i w:val="0"/>
              </w:rPr>
              <w:t>, Формы документов, Международные правовые акты, Технические нормы и правила. Электронные версии книг и научных журн</w:t>
            </w:r>
            <w:r w:rsidRPr="00FF3E73">
              <w:rPr>
                <w:rStyle w:val="afb"/>
                <w:i w:val="0"/>
              </w:rPr>
              <w:t>а</w:t>
            </w:r>
            <w:r w:rsidRPr="00FF3E73">
              <w:rPr>
                <w:rStyle w:val="afb"/>
                <w:i w:val="0"/>
              </w:rPr>
              <w:t>лов, другие информационные ресурсы</w:t>
            </w:r>
          </w:p>
        </w:tc>
        <w:tc>
          <w:tcPr>
            <w:tcW w:w="3086" w:type="dxa"/>
            <w:shd w:val="clear" w:color="auto" w:fill="auto"/>
            <w:hideMark/>
          </w:tcPr>
          <w:p w14:paraId="438E56A9" w14:textId="77777777" w:rsidR="00341880" w:rsidRPr="00FF3E73" w:rsidRDefault="00341880" w:rsidP="009237CE">
            <w:pPr>
              <w:spacing w:after="100" w:afterAutospacing="1"/>
              <w:rPr>
                <w:rStyle w:val="afb"/>
                <w:i w:val="0"/>
              </w:rPr>
            </w:pPr>
            <w:r w:rsidRPr="00FF3E73">
              <w:rPr>
                <w:rStyle w:val="afb"/>
                <w:i w:val="0"/>
              </w:rPr>
              <w:t>В залах университета (ауд. 1237, 5202) без пароля</w:t>
            </w:r>
          </w:p>
        </w:tc>
      </w:tr>
      <w:tr w:rsidR="00341880" w:rsidRPr="00FF3E73" w14:paraId="45139BBA" w14:textId="77777777" w:rsidTr="00341880">
        <w:tc>
          <w:tcPr>
            <w:tcW w:w="540" w:type="dxa"/>
            <w:shd w:val="clear" w:color="auto" w:fill="auto"/>
          </w:tcPr>
          <w:p w14:paraId="6A2A0DC3" w14:textId="77777777" w:rsidR="00341880" w:rsidRPr="00FF3E73" w:rsidRDefault="00341880" w:rsidP="009237CE">
            <w:pPr>
              <w:spacing w:after="100" w:afterAutospacing="1"/>
              <w:jc w:val="center"/>
              <w:rPr>
                <w:rStyle w:val="afb"/>
                <w:i w:val="0"/>
              </w:rPr>
            </w:pPr>
            <w:r w:rsidRPr="00FF3E73">
              <w:rPr>
                <w:rStyle w:val="afb"/>
                <w:i w:val="0"/>
              </w:rPr>
              <w:t>17</w:t>
            </w:r>
          </w:p>
        </w:tc>
        <w:tc>
          <w:tcPr>
            <w:tcW w:w="5380" w:type="dxa"/>
            <w:shd w:val="clear" w:color="auto" w:fill="auto"/>
          </w:tcPr>
          <w:p w14:paraId="6A5EF171" w14:textId="77777777" w:rsidR="00341880" w:rsidRPr="00FF3E73" w:rsidRDefault="00341880" w:rsidP="009237CE">
            <w:pPr>
              <w:spacing w:after="100" w:afterAutospacing="1"/>
              <w:rPr>
                <w:rStyle w:val="afb"/>
                <w:i w:val="0"/>
              </w:rPr>
            </w:pPr>
            <w:r w:rsidRPr="00FF3E73">
              <w:rPr>
                <w:rStyle w:val="afb"/>
                <w:i w:val="0"/>
              </w:rPr>
              <w:t>Научная электронная библиотека «КИБЕРЛ</w:t>
            </w:r>
            <w:r w:rsidRPr="00FF3E73">
              <w:rPr>
                <w:rStyle w:val="afb"/>
                <w:i w:val="0"/>
              </w:rPr>
              <w:t>Е</w:t>
            </w:r>
            <w:r w:rsidRPr="00FF3E73">
              <w:rPr>
                <w:rStyle w:val="afb"/>
                <w:i w:val="0"/>
              </w:rPr>
              <w:t>НИНКА»  (</w:t>
            </w:r>
            <w:hyperlink r:id="rId169" w:history="1">
              <w:r w:rsidRPr="00FF3E73">
                <w:rPr>
                  <w:rStyle w:val="afb"/>
                  <w:i w:val="0"/>
                </w:rPr>
                <w:t>https://cyberleninka.ru/</w:t>
              </w:r>
            </w:hyperlink>
            <w:r w:rsidRPr="00FF3E73">
              <w:rPr>
                <w:rStyle w:val="afb"/>
                <w:i w:val="0"/>
              </w:rPr>
              <w:t xml:space="preserve">)  - сторонняя </w:t>
            </w:r>
          </w:p>
          <w:p w14:paraId="576162B4" w14:textId="77777777" w:rsidR="00341880" w:rsidRPr="00FF3E73" w:rsidRDefault="00341880" w:rsidP="009237CE">
            <w:pPr>
              <w:spacing w:after="100" w:afterAutospacing="1"/>
              <w:rPr>
                <w:rStyle w:val="afb"/>
                <w:i w:val="0"/>
              </w:rPr>
            </w:pPr>
          </w:p>
        </w:tc>
        <w:tc>
          <w:tcPr>
            <w:tcW w:w="5101" w:type="dxa"/>
            <w:shd w:val="clear" w:color="auto" w:fill="auto"/>
          </w:tcPr>
          <w:p w14:paraId="4E146762" w14:textId="77777777" w:rsidR="00341880" w:rsidRPr="00FF3E73" w:rsidRDefault="00341880" w:rsidP="009237CE">
            <w:pPr>
              <w:spacing w:after="100" w:afterAutospacing="1"/>
              <w:rPr>
                <w:rStyle w:val="afb"/>
                <w:i w:val="0"/>
              </w:rPr>
            </w:pPr>
            <w:r w:rsidRPr="00FF3E73">
              <w:rPr>
                <w:rStyle w:val="afb"/>
                <w:i w:val="0"/>
              </w:rPr>
              <w:t>Научная электронная библиотека, построенная на парадигме </w:t>
            </w:r>
            <w:hyperlink r:id="rId170" w:history="1">
              <w:r w:rsidRPr="00FF3E73">
                <w:rPr>
                  <w:rStyle w:val="afb"/>
                  <w:i w:val="0"/>
                </w:rPr>
                <w:t>открытой науки</w:t>
              </w:r>
            </w:hyperlink>
            <w:r w:rsidRPr="00FF3E73">
              <w:rPr>
                <w:rStyle w:val="afb"/>
                <w:i w:val="0"/>
              </w:rPr>
              <w:t> (</w:t>
            </w:r>
            <w:proofErr w:type="spellStart"/>
            <w:r w:rsidRPr="00FF3E73">
              <w:rPr>
                <w:rStyle w:val="afb"/>
                <w:i w:val="0"/>
              </w:rPr>
              <w:t>Open</w:t>
            </w:r>
            <w:proofErr w:type="spellEnd"/>
            <w:r w:rsidRPr="00FF3E73">
              <w:rPr>
                <w:rStyle w:val="afb"/>
                <w:i w:val="0"/>
              </w:rPr>
              <w:t xml:space="preserve"> </w:t>
            </w:r>
            <w:proofErr w:type="spellStart"/>
            <w:r w:rsidRPr="00FF3E73">
              <w:rPr>
                <w:rStyle w:val="afb"/>
                <w:i w:val="0"/>
              </w:rPr>
              <w:t>Science</w:t>
            </w:r>
            <w:proofErr w:type="spellEnd"/>
            <w:r w:rsidRPr="00FF3E73">
              <w:rPr>
                <w:rStyle w:val="afb"/>
                <w:i w:val="0"/>
              </w:rPr>
              <w:t>). База данных журналов по различным научным  темам</w:t>
            </w:r>
          </w:p>
        </w:tc>
        <w:tc>
          <w:tcPr>
            <w:tcW w:w="3086" w:type="dxa"/>
            <w:shd w:val="clear" w:color="auto" w:fill="auto"/>
          </w:tcPr>
          <w:p w14:paraId="7FCF0C30"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3FA87D35" w14:textId="77777777" w:rsidTr="00341880">
        <w:tc>
          <w:tcPr>
            <w:tcW w:w="540" w:type="dxa"/>
            <w:shd w:val="clear" w:color="auto" w:fill="auto"/>
          </w:tcPr>
          <w:p w14:paraId="1C4A0604" w14:textId="77777777" w:rsidR="00341880" w:rsidRPr="00FF3E73" w:rsidRDefault="00341880" w:rsidP="009237CE">
            <w:pPr>
              <w:spacing w:after="100" w:afterAutospacing="1"/>
              <w:jc w:val="center"/>
              <w:rPr>
                <w:rStyle w:val="afb"/>
                <w:i w:val="0"/>
              </w:rPr>
            </w:pPr>
            <w:r w:rsidRPr="00FF3E73">
              <w:rPr>
                <w:rStyle w:val="afb"/>
                <w:i w:val="0"/>
              </w:rPr>
              <w:t>18</w:t>
            </w:r>
          </w:p>
        </w:tc>
        <w:tc>
          <w:tcPr>
            <w:tcW w:w="5380" w:type="dxa"/>
            <w:shd w:val="clear" w:color="auto" w:fill="auto"/>
          </w:tcPr>
          <w:p w14:paraId="5ED579F4" w14:textId="77777777" w:rsidR="00341880" w:rsidRPr="00FF3E73" w:rsidRDefault="00341880" w:rsidP="009237CE">
            <w:pPr>
              <w:spacing w:after="100" w:afterAutospacing="1"/>
              <w:rPr>
                <w:rStyle w:val="afb"/>
                <w:i w:val="0"/>
              </w:rPr>
            </w:pPr>
            <w:r w:rsidRPr="00FF3E73">
              <w:rPr>
                <w:rStyle w:val="afb"/>
                <w:i w:val="0"/>
              </w:rPr>
              <w:t>Научно-образовательный портал IQ – Наци</w:t>
            </w:r>
            <w:r w:rsidRPr="00FF3E73">
              <w:rPr>
                <w:rStyle w:val="afb"/>
                <w:i w:val="0"/>
              </w:rPr>
              <w:t>о</w:t>
            </w:r>
            <w:r w:rsidRPr="00FF3E73">
              <w:rPr>
                <w:rStyle w:val="afb"/>
                <w:i w:val="0"/>
              </w:rPr>
              <w:t>нальный исследовательский университет «Вы</w:t>
            </w:r>
            <w:r w:rsidRPr="00FF3E73">
              <w:rPr>
                <w:rStyle w:val="afb"/>
                <w:i w:val="0"/>
              </w:rPr>
              <w:t>с</w:t>
            </w:r>
            <w:r w:rsidRPr="00FF3E73">
              <w:rPr>
                <w:rStyle w:val="afb"/>
                <w:i w:val="0"/>
              </w:rPr>
              <w:t>шая школа экономики»   (</w:t>
            </w:r>
            <w:hyperlink r:id="rId171" w:history="1">
              <w:r w:rsidRPr="00FF3E73">
                <w:rPr>
                  <w:rStyle w:val="af1"/>
                </w:rPr>
                <w:t>https://iq.hse.ru/</w:t>
              </w:r>
            </w:hyperlink>
            <w:r w:rsidRPr="00FF3E73">
              <w:rPr>
                <w:rStyle w:val="afb"/>
                <w:i w:val="0"/>
              </w:rPr>
              <w:t>) - ст</w:t>
            </w:r>
            <w:r w:rsidRPr="00FF3E73">
              <w:rPr>
                <w:rStyle w:val="afb"/>
                <w:i w:val="0"/>
              </w:rPr>
              <w:t>о</w:t>
            </w:r>
            <w:r w:rsidRPr="00FF3E73">
              <w:rPr>
                <w:rStyle w:val="afb"/>
                <w:i w:val="0"/>
              </w:rPr>
              <w:t>ронняя</w:t>
            </w:r>
          </w:p>
        </w:tc>
        <w:tc>
          <w:tcPr>
            <w:tcW w:w="5101" w:type="dxa"/>
            <w:shd w:val="clear" w:color="auto" w:fill="auto"/>
          </w:tcPr>
          <w:p w14:paraId="3EB46FD0" w14:textId="77777777" w:rsidR="00341880" w:rsidRPr="00FF3E73" w:rsidRDefault="00341880" w:rsidP="009237CE">
            <w:pPr>
              <w:rPr>
                <w:rStyle w:val="afb"/>
                <w:i w:val="0"/>
              </w:rPr>
            </w:pPr>
            <w:r w:rsidRPr="00FF3E73">
              <w:rPr>
                <w:rStyle w:val="afb"/>
                <w:i w:val="0"/>
              </w:rPr>
              <w:t xml:space="preserve">Открытый образовательный ресурс </w:t>
            </w:r>
          </w:p>
          <w:p w14:paraId="2B32672A" w14:textId="77777777" w:rsidR="00341880" w:rsidRPr="00FF3E73" w:rsidRDefault="00341880" w:rsidP="009237CE">
            <w:pPr>
              <w:spacing w:after="100" w:afterAutospacing="1"/>
              <w:rPr>
                <w:rStyle w:val="afb"/>
                <w:i w:val="0"/>
              </w:rPr>
            </w:pPr>
            <w:r w:rsidRPr="00FF3E73">
              <w:rPr>
                <w:rStyle w:val="afb"/>
                <w:i w:val="0"/>
              </w:rPr>
              <w:t xml:space="preserve"> </w:t>
            </w:r>
          </w:p>
        </w:tc>
        <w:tc>
          <w:tcPr>
            <w:tcW w:w="3086" w:type="dxa"/>
            <w:shd w:val="clear" w:color="auto" w:fill="auto"/>
          </w:tcPr>
          <w:p w14:paraId="47AC7F9D"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4B0200A0" w14:textId="77777777" w:rsidTr="00341880">
        <w:tc>
          <w:tcPr>
            <w:tcW w:w="540" w:type="dxa"/>
            <w:shd w:val="clear" w:color="auto" w:fill="auto"/>
          </w:tcPr>
          <w:p w14:paraId="3DD8258F" w14:textId="77777777" w:rsidR="00341880" w:rsidRPr="00FF3E73" w:rsidRDefault="00341880" w:rsidP="009237CE">
            <w:pPr>
              <w:spacing w:after="100" w:afterAutospacing="1"/>
              <w:jc w:val="center"/>
              <w:rPr>
                <w:rStyle w:val="afb"/>
                <w:i w:val="0"/>
              </w:rPr>
            </w:pPr>
            <w:r w:rsidRPr="00FF3E73">
              <w:rPr>
                <w:rStyle w:val="afb"/>
                <w:i w:val="0"/>
              </w:rPr>
              <w:t>19</w:t>
            </w:r>
          </w:p>
        </w:tc>
        <w:tc>
          <w:tcPr>
            <w:tcW w:w="5380" w:type="dxa"/>
            <w:shd w:val="clear" w:color="auto" w:fill="auto"/>
          </w:tcPr>
          <w:p w14:paraId="2825A77B" w14:textId="77777777" w:rsidR="00341880" w:rsidRPr="00FF3E73" w:rsidRDefault="00341880" w:rsidP="009237CE">
            <w:pPr>
              <w:outlineLvl w:val="0"/>
              <w:rPr>
                <w:rStyle w:val="afb"/>
                <w:i w:val="0"/>
              </w:rPr>
            </w:pPr>
            <w:r w:rsidRPr="00FF3E73">
              <w:rPr>
                <w:rStyle w:val="afb"/>
                <w:i w:val="0"/>
              </w:rPr>
              <w:t xml:space="preserve">Центр цифровой трансформации в сфере АПК (https://cctmcx.ru/)- </w:t>
            </w:r>
            <w:proofErr w:type="gramStart"/>
            <w:r w:rsidRPr="00FF3E73">
              <w:rPr>
                <w:rStyle w:val="afb"/>
                <w:i w:val="0"/>
              </w:rPr>
              <w:t>сторонняя</w:t>
            </w:r>
            <w:proofErr w:type="gramEnd"/>
          </w:p>
        </w:tc>
        <w:tc>
          <w:tcPr>
            <w:tcW w:w="5101" w:type="dxa"/>
            <w:shd w:val="clear" w:color="auto" w:fill="auto"/>
          </w:tcPr>
          <w:p w14:paraId="4796ECEE" w14:textId="77777777" w:rsidR="00341880" w:rsidRPr="00FF3E73" w:rsidRDefault="00341880" w:rsidP="009237CE">
            <w:pPr>
              <w:rPr>
                <w:iCs/>
              </w:rPr>
            </w:pPr>
            <w:r w:rsidRPr="00FF3E73">
              <w:rPr>
                <w:iCs/>
              </w:rPr>
              <w:t>Осуществляет информационно-аналитическое обеспечение в рамках государственной агра</w:t>
            </w:r>
            <w:r w:rsidRPr="00FF3E73">
              <w:rPr>
                <w:iCs/>
              </w:rPr>
              <w:t>р</w:t>
            </w:r>
            <w:r w:rsidRPr="00FF3E73">
              <w:rPr>
                <w:iCs/>
              </w:rPr>
              <w:t>ной политики, в том числе в области цифров</w:t>
            </w:r>
            <w:r w:rsidRPr="00FF3E73">
              <w:rPr>
                <w:iCs/>
              </w:rPr>
              <w:t>о</w:t>
            </w:r>
            <w:r w:rsidRPr="00FF3E73">
              <w:rPr>
                <w:iCs/>
              </w:rPr>
              <w:t>го развития, участия в создании и развитии государственных информационных ресурсов о  состоянии и развитии агропромышленного комплекса (далее - АПК), в качестве технич</w:t>
            </w:r>
            <w:r w:rsidRPr="00FF3E73">
              <w:rPr>
                <w:iCs/>
              </w:rPr>
              <w:t>е</w:t>
            </w:r>
            <w:r w:rsidRPr="00FF3E73">
              <w:rPr>
                <w:iCs/>
              </w:rPr>
              <w:t>ского заказчика, технического аналитика и оператора информационных ресурсов и баз данных;</w:t>
            </w:r>
          </w:p>
          <w:p w14:paraId="040C38BC" w14:textId="77777777" w:rsidR="00341880" w:rsidRPr="00FF3E73" w:rsidRDefault="00341880" w:rsidP="009237CE">
            <w:pPr>
              <w:rPr>
                <w:iCs/>
              </w:rPr>
            </w:pPr>
            <w:r w:rsidRPr="00FF3E73">
              <w:rPr>
                <w:iCs/>
              </w:rPr>
              <w:t>Осуществляет консультационную помощь сельскохозяйственным товаропроизводителям и другим участникам рынка сельскохозя</w:t>
            </w:r>
            <w:r w:rsidRPr="00FF3E73">
              <w:rPr>
                <w:iCs/>
              </w:rPr>
              <w:t>й</w:t>
            </w:r>
            <w:r w:rsidRPr="00FF3E73">
              <w:rPr>
                <w:iCs/>
              </w:rPr>
              <w:t>ственной продукции, сырья и продовольствия в области цифровой трансформации АПК, к</w:t>
            </w:r>
            <w:r w:rsidRPr="00FF3E73">
              <w:rPr>
                <w:iCs/>
              </w:rPr>
              <w:t>о</w:t>
            </w:r>
            <w:r w:rsidRPr="00FF3E73">
              <w:rPr>
                <w:iCs/>
              </w:rPr>
              <w:lastRenderedPageBreak/>
              <w:t>ординации деятельности по внедрению и п</w:t>
            </w:r>
            <w:r w:rsidRPr="00FF3E73">
              <w:rPr>
                <w:iCs/>
              </w:rPr>
              <w:t>о</w:t>
            </w:r>
            <w:r w:rsidRPr="00FF3E73">
              <w:rPr>
                <w:iCs/>
              </w:rPr>
              <w:t>пуляризации технологий, оборудования, пр</w:t>
            </w:r>
            <w:r w:rsidRPr="00FF3E73">
              <w:rPr>
                <w:iCs/>
              </w:rPr>
              <w:t>о</w:t>
            </w:r>
            <w:r w:rsidRPr="00FF3E73">
              <w:rPr>
                <w:iCs/>
              </w:rPr>
              <w:t xml:space="preserve">грамм, обеспечивающих повышение уровня </w:t>
            </w:r>
            <w:proofErr w:type="spellStart"/>
            <w:r w:rsidRPr="00FF3E73">
              <w:rPr>
                <w:iCs/>
              </w:rPr>
              <w:t>цифровизации</w:t>
            </w:r>
            <w:proofErr w:type="spellEnd"/>
            <w:r w:rsidRPr="00FF3E73">
              <w:rPr>
                <w:iCs/>
              </w:rPr>
              <w:t xml:space="preserve"> сельского хозяйства;</w:t>
            </w:r>
          </w:p>
          <w:p w14:paraId="63E948B4" w14:textId="77777777" w:rsidR="00341880" w:rsidRPr="00FF3E73" w:rsidRDefault="00341880" w:rsidP="009237CE">
            <w:pPr>
              <w:rPr>
                <w:rStyle w:val="afb"/>
                <w:i w:val="0"/>
              </w:rPr>
            </w:pPr>
            <w:r w:rsidRPr="00FF3E73">
              <w:rPr>
                <w:iCs/>
              </w:rPr>
              <w:t>Участвует в мероприятиях по созданию усл</w:t>
            </w:r>
            <w:r w:rsidRPr="00FF3E73">
              <w:rPr>
                <w:iCs/>
              </w:rPr>
              <w:t>о</w:t>
            </w:r>
            <w:r w:rsidRPr="00FF3E73">
              <w:rPr>
                <w:iCs/>
              </w:rPr>
              <w:t xml:space="preserve">вий для </w:t>
            </w:r>
            <w:proofErr w:type="spellStart"/>
            <w:r w:rsidRPr="00FF3E73">
              <w:rPr>
                <w:iCs/>
              </w:rPr>
              <w:t>импортозамещения</w:t>
            </w:r>
            <w:proofErr w:type="spellEnd"/>
            <w:r w:rsidRPr="00FF3E73">
              <w:rPr>
                <w:iCs/>
              </w:rPr>
              <w:t xml:space="preserve"> программного обеспечения в АПК, происходящего из ин</w:t>
            </w:r>
            <w:r w:rsidRPr="00FF3E73">
              <w:rPr>
                <w:iCs/>
              </w:rPr>
              <w:t>о</w:t>
            </w:r>
            <w:r w:rsidRPr="00FF3E73">
              <w:rPr>
                <w:iCs/>
              </w:rPr>
              <w:t>странных государств.</w:t>
            </w:r>
          </w:p>
        </w:tc>
        <w:tc>
          <w:tcPr>
            <w:tcW w:w="3086" w:type="dxa"/>
            <w:shd w:val="clear" w:color="auto" w:fill="auto"/>
          </w:tcPr>
          <w:p w14:paraId="07971B61" w14:textId="77777777" w:rsidR="00341880" w:rsidRPr="00FF3E73" w:rsidRDefault="00341880" w:rsidP="009237CE">
            <w:pPr>
              <w:spacing w:after="100" w:afterAutospacing="1"/>
              <w:rPr>
                <w:rStyle w:val="afb"/>
                <w:i w:val="0"/>
              </w:rPr>
            </w:pPr>
            <w:r w:rsidRPr="00FF3E73">
              <w:rPr>
                <w:rStyle w:val="afb"/>
                <w:i w:val="0"/>
              </w:rPr>
              <w:lastRenderedPageBreak/>
              <w:t>Доступ свободный</w:t>
            </w:r>
          </w:p>
        </w:tc>
      </w:tr>
      <w:tr w:rsidR="00341880" w:rsidRPr="00FF3E73" w14:paraId="7A20B06F" w14:textId="77777777" w:rsidTr="00341880">
        <w:tc>
          <w:tcPr>
            <w:tcW w:w="540" w:type="dxa"/>
            <w:shd w:val="clear" w:color="auto" w:fill="auto"/>
          </w:tcPr>
          <w:p w14:paraId="26DED04B" w14:textId="77777777" w:rsidR="00341880" w:rsidRPr="00FF3E73" w:rsidRDefault="00341880" w:rsidP="009237CE">
            <w:pPr>
              <w:spacing w:after="100" w:afterAutospacing="1"/>
              <w:jc w:val="center"/>
              <w:rPr>
                <w:rStyle w:val="afb"/>
                <w:i w:val="0"/>
              </w:rPr>
            </w:pPr>
            <w:r w:rsidRPr="00FF3E73">
              <w:rPr>
                <w:rStyle w:val="afb"/>
                <w:i w:val="0"/>
              </w:rPr>
              <w:lastRenderedPageBreak/>
              <w:t>20</w:t>
            </w:r>
          </w:p>
        </w:tc>
        <w:tc>
          <w:tcPr>
            <w:tcW w:w="5380" w:type="dxa"/>
            <w:shd w:val="clear" w:color="auto" w:fill="auto"/>
          </w:tcPr>
          <w:p w14:paraId="4CE9A2BD" w14:textId="77777777" w:rsidR="00341880" w:rsidRPr="00FF3E73" w:rsidRDefault="00341880" w:rsidP="009237CE">
            <w:pPr>
              <w:spacing w:after="100" w:afterAutospacing="1"/>
              <w:rPr>
                <w:rStyle w:val="afb"/>
                <w:i w:val="0"/>
              </w:rPr>
            </w:pPr>
            <w:r w:rsidRPr="00FF3E73">
              <w:rPr>
                <w:rStyle w:val="afb"/>
                <w:i w:val="0"/>
              </w:rPr>
              <w:t>Технологический портал Минсельхоза России</w:t>
            </w:r>
            <w:r w:rsidRPr="00FF3E73">
              <w:t xml:space="preserve"> (</w:t>
            </w:r>
            <w:r w:rsidRPr="00FF3E73">
              <w:rPr>
                <w:rStyle w:val="afb"/>
                <w:i w:val="0"/>
              </w:rPr>
              <w:t xml:space="preserve">http://usmt.mcx.ru/opendata) - </w:t>
            </w:r>
            <w:proofErr w:type="gramStart"/>
            <w:r w:rsidRPr="00FF3E73">
              <w:rPr>
                <w:rStyle w:val="afb"/>
                <w:i w:val="0"/>
              </w:rPr>
              <w:t>сторонняя</w:t>
            </w:r>
            <w:proofErr w:type="gramEnd"/>
          </w:p>
          <w:p w14:paraId="3A15102A" w14:textId="77777777" w:rsidR="00341880" w:rsidRPr="00FF3E73" w:rsidRDefault="00341880" w:rsidP="009237CE">
            <w:pPr>
              <w:spacing w:after="100" w:afterAutospacing="1"/>
              <w:rPr>
                <w:rStyle w:val="afb"/>
                <w:i w:val="0"/>
              </w:rPr>
            </w:pPr>
          </w:p>
        </w:tc>
        <w:tc>
          <w:tcPr>
            <w:tcW w:w="5101" w:type="dxa"/>
            <w:shd w:val="clear" w:color="auto" w:fill="auto"/>
          </w:tcPr>
          <w:p w14:paraId="5519FD7D" w14:textId="77777777" w:rsidR="00341880" w:rsidRPr="00956E8B" w:rsidRDefault="00341880" w:rsidP="009237CE">
            <w:pPr>
              <w:pStyle w:val="2"/>
              <w:shd w:val="clear" w:color="auto" w:fill="FFFFFF"/>
              <w:textAlignment w:val="baseline"/>
              <w:rPr>
                <w:bCs/>
                <w:color w:val="000000"/>
                <w:sz w:val="22"/>
                <w:szCs w:val="22"/>
              </w:rPr>
            </w:pPr>
            <w:r w:rsidRPr="00956E8B">
              <w:rPr>
                <w:bCs/>
                <w:color w:val="000000"/>
                <w:sz w:val="22"/>
                <w:szCs w:val="22"/>
              </w:rPr>
              <w:t>Открытые данные</w:t>
            </w:r>
          </w:p>
          <w:p w14:paraId="611E8345" w14:textId="77777777" w:rsidR="00341880" w:rsidRDefault="00FA5A5F" w:rsidP="009237CE">
            <w:pPr>
              <w:spacing w:after="100" w:afterAutospacing="1"/>
              <w:rPr>
                <w:color w:val="015A00"/>
                <w:u w:val="single"/>
                <w:bdr w:val="none" w:sz="0" w:space="0" w:color="auto" w:frame="1"/>
                <w:shd w:val="clear" w:color="auto" w:fill="FFFFFF"/>
              </w:rPr>
            </w:pPr>
            <w:hyperlink r:id="rId172" w:history="1">
              <w:r w:rsidR="00341880" w:rsidRPr="00956E8B">
                <w:rPr>
                  <w:color w:val="015A00"/>
                  <w:u w:val="single"/>
                  <w:bdr w:val="none" w:sz="0" w:space="0" w:color="auto" w:frame="1"/>
                  <w:shd w:val="clear" w:color="auto" w:fill="FFFFFF"/>
                </w:rPr>
                <w:t>http://usmt.mcx.ru/opendata/list.xml</w:t>
              </w:r>
            </w:hyperlink>
          </w:p>
          <w:p w14:paraId="6A9EC641" w14:textId="77777777" w:rsidR="00341880" w:rsidRPr="00FF3E73" w:rsidRDefault="00341880" w:rsidP="009237CE">
            <w:pPr>
              <w:spacing w:after="100" w:afterAutospacing="1"/>
              <w:rPr>
                <w:rStyle w:val="afb"/>
                <w:i w:val="0"/>
              </w:rPr>
            </w:pPr>
          </w:p>
        </w:tc>
        <w:tc>
          <w:tcPr>
            <w:tcW w:w="3086" w:type="dxa"/>
            <w:shd w:val="clear" w:color="auto" w:fill="auto"/>
          </w:tcPr>
          <w:p w14:paraId="6828A3CC"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26886665" w14:textId="77777777" w:rsidTr="00341880">
        <w:tc>
          <w:tcPr>
            <w:tcW w:w="540" w:type="dxa"/>
            <w:shd w:val="clear" w:color="auto" w:fill="auto"/>
          </w:tcPr>
          <w:p w14:paraId="531D7EAB" w14:textId="77777777" w:rsidR="00341880" w:rsidRPr="00FF3E73" w:rsidRDefault="00341880" w:rsidP="009237CE">
            <w:pPr>
              <w:spacing w:after="100" w:afterAutospacing="1"/>
              <w:jc w:val="center"/>
              <w:rPr>
                <w:rStyle w:val="afb"/>
                <w:i w:val="0"/>
              </w:rPr>
            </w:pPr>
            <w:r w:rsidRPr="00FF3E73">
              <w:rPr>
                <w:rStyle w:val="afb"/>
                <w:i w:val="0"/>
              </w:rPr>
              <w:t>21</w:t>
            </w:r>
          </w:p>
        </w:tc>
        <w:tc>
          <w:tcPr>
            <w:tcW w:w="5380" w:type="dxa"/>
            <w:shd w:val="clear" w:color="auto" w:fill="auto"/>
          </w:tcPr>
          <w:p w14:paraId="2D915923" w14:textId="77777777" w:rsidR="00341880" w:rsidRPr="00FF3E73" w:rsidRDefault="00341880" w:rsidP="009237CE">
            <w:pPr>
              <w:spacing w:after="100" w:afterAutospacing="1"/>
              <w:rPr>
                <w:rStyle w:val="afb"/>
                <w:i w:val="0"/>
              </w:rPr>
            </w:pPr>
            <w:r w:rsidRPr="00FF3E73">
              <w:rPr>
                <w:rStyle w:val="afb"/>
                <w:i w:val="0"/>
              </w:rPr>
              <w:t>Федеральная служба государственной статистики (</w:t>
            </w:r>
            <w:hyperlink r:id="rId173" w:history="1">
              <w:r w:rsidRPr="00FF3E73">
                <w:rPr>
                  <w:rStyle w:val="afb"/>
                  <w:i w:val="0"/>
                </w:rPr>
                <w:t>https://rosstat.gov.ru/</w:t>
              </w:r>
            </w:hyperlink>
            <w:r w:rsidRPr="00FF3E73">
              <w:rPr>
                <w:rStyle w:val="afb"/>
                <w:i w:val="0"/>
              </w:rPr>
              <w:t>) – сторонняя</w:t>
            </w:r>
          </w:p>
          <w:p w14:paraId="3C156696" w14:textId="77777777" w:rsidR="00341880" w:rsidRPr="00FF3E73" w:rsidRDefault="00341880" w:rsidP="009237CE">
            <w:pPr>
              <w:spacing w:after="100" w:afterAutospacing="1"/>
              <w:rPr>
                <w:rStyle w:val="afb"/>
                <w:i w:val="0"/>
              </w:rPr>
            </w:pPr>
          </w:p>
          <w:p w14:paraId="1C0D5E4A" w14:textId="77777777" w:rsidR="00341880" w:rsidRPr="00FF3E73" w:rsidRDefault="00341880" w:rsidP="009237CE">
            <w:pPr>
              <w:spacing w:after="100" w:afterAutospacing="1"/>
              <w:rPr>
                <w:rStyle w:val="afb"/>
                <w:i w:val="0"/>
              </w:rPr>
            </w:pPr>
          </w:p>
        </w:tc>
        <w:tc>
          <w:tcPr>
            <w:tcW w:w="5101" w:type="dxa"/>
            <w:shd w:val="clear" w:color="auto" w:fill="auto"/>
          </w:tcPr>
          <w:p w14:paraId="47E6EF89" w14:textId="77777777" w:rsidR="00341880" w:rsidRPr="00FF3E73" w:rsidRDefault="00341880" w:rsidP="009237CE">
            <w:pPr>
              <w:rPr>
                <w:rStyle w:val="afb"/>
                <w:i w:val="0"/>
              </w:rPr>
            </w:pPr>
            <w:r w:rsidRPr="00FF3E73">
              <w:rPr>
                <w:rStyle w:val="afb"/>
                <w:i w:val="0"/>
              </w:rPr>
              <w:t>- Официальная статистика</w:t>
            </w:r>
          </w:p>
          <w:p w14:paraId="01802C85" w14:textId="77777777" w:rsidR="00341880" w:rsidRPr="00FF3E73" w:rsidRDefault="00341880" w:rsidP="009237CE">
            <w:pPr>
              <w:rPr>
                <w:rStyle w:val="afb"/>
                <w:i w:val="0"/>
              </w:rPr>
            </w:pPr>
            <w:r w:rsidRPr="00FF3E73">
              <w:rPr>
                <w:rStyle w:val="afb"/>
                <w:i w:val="0"/>
              </w:rPr>
              <w:t>- Переписи и обследования</w:t>
            </w:r>
          </w:p>
          <w:p w14:paraId="2D38A450" w14:textId="77777777" w:rsidR="00341880" w:rsidRPr="00FF3E73" w:rsidRDefault="00341880" w:rsidP="009237CE">
            <w:pPr>
              <w:rPr>
                <w:rStyle w:val="afb"/>
                <w:i w:val="0"/>
              </w:rPr>
            </w:pPr>
            <w:r w:rsidRPr="00FF3E73">
              <w:rPr>
                <w:rStyle w:val="afb"/>
                <w:i w:val="0"/>
              </w:rPr>
              <w:t>- Публикации, характеризующие социально-экономическое положение субъектов Росси</w:t>
            </w:r>
            <w:r w:rsidRPr="00FF3E73">
              <w:rPr>
                <w:rStyle w:val="afb"/>
                <w:i w:val="0"/>
              </w:rPr>
              <w:t>й</w:t>
            </w:r>
            <w:r w:rsidRPr="00FF3E73">
              <w:rPr>
                <w:rStyle w:val="afb"/>
                <w:i w:val="0"/>
              </w:rPr>
              <w:t>ской Федерации</w:t>
            </w:r>
          </w:p>
          <w:p w14:paraId="71045B2A" w14:textId="77777777" w:rsidR="00341880" w:rsidRPr="00FF3E73" w:rsidRDefault="00341880" w:rsidP="009237CE">
            <w:pPr>
              <w:rPr>
                <w:rStyle w:val="afb"/>
                <w:i w:val="0"/>
              </w:rPr>
            </w:pPr>
            <w:r w:rsidRPr="00FF3E73">
              <w:rPr>
                <w:rStyle w:val="afb"/>
                <w:i w:val="0"/>
              </w:rPr>
              <w:t>- Статистические издания</w:t>
            </w:r>
          </w:p>
        </w:tc>
        <w:tc>
          <w:tcPr>
            <w:tcW w:w="3086" w:type="dxa"/>
            <w:shd w:val="clear" w:color="auto" w:fill="auto"/>
          </w:tcPr>
          <w:p w14:paraId="4F2A5840"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276EF32B" w14:textId="77777777" w:rsidTr="00341880">
        <w:tc>
          <w:tcPr>
            <w:tcW w:w="540" w:type="dxa"/>
            <w:shd w:val="clear" w:color="auto" w:fill="auto"/>
          </w:tcPr>
          <w:p w14:paraId="59CCEDAF" w14:textId="77777777" w:rsidR="00341880" w:rsidRPr="00FF3E73" w:rsidRDefault="00341880" w:rsidP="009237CE">
            <w:pPr>
              <w:spacing w:after="100" w:afterAutospacing="1"/>
              <w:jc w:val="center"/>
              <w:rPr>
                <w:rStyle w:val="afb"/>
                <w:i w:val="0"/>
              </w:rPr>
            </w:pPr>
            <w:r w:rsidRPr="00FF3E73">
              <w:rPr>
                <w:rStyle w:val="afb"/>
                <w:i w:val="0"/>
              </w:rPr>
              <w:t>22</w:t>
            </w:r>
          </w:p>
        </w:tc>
        <w:tc>
          <w:tcPr>
            <w:tcW w:w="5380" w:type="dxa"/>
            <w:shd w:val="clear" w:color="auto" w:fill="auto"/>
          </w:tcPr>
          <w:p w14:paraId="25C726DF" w14:textId="77777777" w:rsidR="00341880" w:rsidRPr="00FF3E73" w:rsidRDefault="00341880" w:rsidP="009237CE">
            <w:pPr>
              <w:spacing w:after="100" w:afterAutospacing="1"/>
              <w:rPr>
                <w:rStyle w:val="afb"/>
                <w:i w:val="0"/>
              </w:rPr>
            </w:pPr>
            <w:r w:rsidRPr="00FF3E73">
              <w:rPr>
                <w:rStyle w:val="afb"/>
                <w:i w:val="0"/>
              </w:rPr>
              <w:t>Законодательство России. Официальный инте</w:t>
            </w:r>
            <w:r w:rsidRPr="00FF3E73">
              <w:rPr>
                <w:rStyle w:val="afb"/>
                <w:i w:val="0"/>
              </w:rPr>
              <w:t>р</w:t>
            </w:r>
            <w:r w:rsidRPr="00FF3E73">
              <w:rPr>
                <w:rStyle w:val="afb"/>
                <w:i w:val="0"/>
              </w:rPr>
              <w:t>нет-портал правовой информации (</w:t>
            </w:r>
            <w:hyperlink r:id="rId174" w:history="1">
              <w:r w:rsidRPr="00FF3E73">
                <w:rPr>
                  <w:rStyle w:val="afb"/>
                  <w:i w:val="0"/>
                </w:rPr>
                <w:t>http://pravo.gov.ru/ips</w:t>
              </w:r>
            </w:hyperlink>
            <w:r w:rsidRPr="00FF3E73">
              <w:rPr>
                <w:rStyle w:val="afb"/>
                <w:i w:val="0"/>
              </w:rPr>
              <w:t xml:space="preserve">/) - </w:t>
            </w:r>
            <w:proofErr w:type="gramStart"/>
            <w:r w:rsidRPr="00FF3E73">
              <w:rPr>
                <w:rStyle w:val="afb"/>
                <w:i w:val="0"/>
              </w:rPr>
              <w:t>сторонняя</w:t>
            </w:r>
            <w:proofErr w:type="gramEnd"/>
            <w:r w:rsidRPr="00FF3E73">
              <w:rPr>
                <w:rStyle w:val="afb"/>
                <w:i w:val="0"/>
              </w:rPr>
              <w:t xml:space="preserve"> </w:t>
            </w:r>
          </w:p>
          <w:p w14:paraId="642AF9BF" w14:textId="77777777" w:rsidR="00341880" w:rsidRPr="00FF3E73" w:rsidRDefault="00341880" w:rsidP="009237CE">
            <w:pPr>
              <w:spacing w:after="100" w:afterAutospacing="1"/>
              <w:rPr>
                <w:rStyle w:val="afb"/>
                <w:i w:val="0"/>
              </w:rPr>
            </w:pPr>
          </w:p>
        </w:tc>
        <w:tc>
          <w:tcPr>
            <w:tcW w:w="5101" w:type="dxa"/>
            <w:shd w:val="clear" w:color="auto" w:fill="auto"/>
          </w:tcPr>
          <w:p w14:paraId="5FBC1231" w14:textId="77777777" w:rsidR="00341880" w:rsidRPr="00FF3E73" w:rsidRDefault="00341880" w:rsidP="009237CE">
            <w:pPr>
              <w:rPr>
                <w:rStyle w:val="afb"/>
                <w:i w:val="0"/>
              </w:rPr>
            </w:pPr>
            <w:r w:rsidRPr="00FF3E73">
              <w:rPr>
                <w:rStyle w:val="afb"/>
                <w:i w:val="0"/>
              </w:rPr>
              <w:t>- Интегрированный банк «Законодательство России»</w:t>
            </w:r>
          </w:p>
          <w:p w14:paraId="4D12BAAA" w14:textId="77777777" w:rsidR="00341880" w:rsidRPr="00FF3E73" w:rsidRDefault="00341880" w:rsidP="009237CE">
            <w:pPr>
              <w:rPr>
                <w:rStyle w:val="afb"/>
                <w:i w:val="0"/>
              </w:rPr>
            </w:pPr>
            <w:r w:rsidRPr="00FF3E73">
              <w:rPr>
                <w:rStyle w:val="afb"/>
                <w:i w:val="0"/>
              </w:rPr>
              <w:t>- Свод законов Российской Империи. Издание в 16-ти томах</w:t>
            </w:r>
          </w:p>
          <w:p w14:paraId="628FF5EE" w14:textId="77777777" w:rsidR="00341880" w:rsidRPr="00FF3E73" w:rsidRDefault="00341880" w:rsidP="009237CE">
            <w:pPr>
              <w:rPr>
                <w:rStyle w:val="afb"/>
                <w:i w:val="0"/>
              </w:rPr>
            </w:pPr>
            <w:r w:rsidRPr="00FF3E73">
              <w:rPr>
                <w:rStyle w:val="afb"/>
                <w:i w:val="0"/>
              </w:rPr>
              <w:t>- Архив периодических изданий</w:t>
            </w:r>
          </w:p>
        </w:tc>
        <w:tc>
          <w:tcPr>
            <w:tcW w:w="3086" w:type="dxa"/>
            <w:shd w:val="clear" w:color="auto" w:fill="auto"/>
          </w:tcPr>
          <w:p w14:paraId="47DA9410"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454C2D6E" w14:textId="77777777" w:rsidTr="00341880">
        <w:tc>
          <w:tcPr>
            <w:tcW w:w="540" w:type="dxa"/>
            <w:shd w:val="clear" w:color="auto" w:fill="auto"/>
          </w:tcPr>
          <w:p w14:paraId="66738BCA" w14:textId="77777777" w:rsidR="00341880" w:rsidRPr="00FF3E73" w:rsidRDefault="00341880" w:rsidP="009237CE">
            <w:pPr>
              <w:spacing w:after="100" w:afterAutospacing="1"/>
              <w:jc w:val="center"/>
              <w:rPr>
                <w:rStyle w:val="afb"/>
                <w:i w:val="0"/>
              </w:rPr>
            </w:pPr>
            <w:r w:rsidRPr="00FF3E73">
              <w:rPr>
                <w:rStyle w:val="afb"/>
                <w:i w:val="0"/>
              </w:rPr>
              <w:t>23</w:t>
            </w:r>
          </w:p>
        </w:tc>
        <w:tc>
          <w:tcPr>
            <w:tcW w:w="5380" w:type="dxa"/>
            <w:shd w:val="clear" w:color="auto" w:fill="auto"/>
          </w:tcPr>
          <w:p w14:paraId="79C6B60C" w14:textId="77777777" w:rsidR="00341880" w:rsidRPr="00FF3E73" w:rsidRDefault="00341880" w:rsidP="009237CE">
            <w:pPr>
              <w:spacing w:after="100" w:afterAutospacing="1"/>
              <w:rPr>
                <w:rStyle w:val="afb"/>
                <w:i w:val="0"/>
              </w:rPr>
            </w:pPr>
            <w:r w:rsidRPr="00FF3E73">
              <w:rPr>
                <w:rStyle w:val="afb"/>
                <w:i w:val="0"/>
              </w:rPr>
              <w:t xml:space="preserve">Единый портал бюджетной системы Российской Федерации Электронный бюджет (https://www.budget.gov.ru/) – </w:t>
            </w:r>
            <w:proofErr w:type="gramStart"/>
            <w:r w:rsidRPr="00FF3E73">
              <w:rPr>
                <w:rStyle w:val="afb"/>
                <w:i w:val="0"/>
              </w:rPr>
              <w:t>сторонняя</w:t>
            </w:r>
            <w:proofErr w:type="gramEnd"/>
          </w:p>
          <w:p w14:paraId="5742D941" w14:textId="77777777" w:rsidR="00341880" w:rsidRPr="00FF3E73" w:rsidRDefault="00341880" w:rsidP="009237CE">
            <w:pPr>
              <w:spacing w:after="100" w:afterAutospacing="1"/>
              <w:rPr>
                <w:rStyle w:val="afb"/>
                <w:i w:val="0"/>
              </w:rPr>
            </w:pPr>
          </w:p>
        </w:tc>
        <w:tc>
          <w:tcPr>
            <w:tcW w:w="5101" w:type="dxa"/>
            <w:shd w:val="clear" w:color="auto" w:fill="auto"/>
          </w:tcPr>
          <w:p w14:paraId="3A9565DC" w14:textId="77777777" w:rsidR="00341880" w:rsidRPr="00FF3E73" w:rsidRDefault="00341880" w:rsidP="009237CE">
            <w:pPr>
              <w:rPr>
                <w:rStyle w:val="afb"/>
                <w:i w:val="0"/>
              </w:rPr>
            </w:pPr>
            <w:r w:rsidRPr="00FF3E73">
              <w:rPr>
                <w:rStyle w:val="afb"/>
                <w:i w:val="0"/>
              </w:rPr>
              <w:t>- Бюджетная система</w:t>
            </w:r>
          </w:p>
          <w:p w14:paraId="10717B32" w14:textId="77777777" w:rsidR="00341880" w:rsidRPr="00FF3E73" w:rsidRDefault="00341880" w:rsidP="009237CE">
            <w:pPr>
              <w:rPr>
                <w:rStyle w:val="afb"/>
                <w:i w:val="0"/>
              </w:rPr>
            </w:pPr>
            <w:r w:rsidRPr="00FF3E73">
              <w:rPr>
                <w:rStyle w:val="afb"/>
                <w:i w:val="0"/>
              </w:rPr>
              <w:t>- Бюджет</w:t>
            </w:r>
          </w:p>
          <w:p w14:paraId="6C8FF192" w14:textId="77777777" w:rsidR="00341880" w:rsidRPr="00FF3E73" w:rsidRDefault="00341880" w:rsidP="009237CE">
            <w:pPr>
              <w:rPr>
                <w:rStyle w:val="afb"/>
                <w:i w:val="0"/>
              </w:rPr>
            </w:pPr>
            <w:r w:rsidRPr="00FF3E73">
              <w:rPr>
                <w:rStyle w:val="afb"/>
                <w:i w:val="0"/>
              </w:rPr>
              <w:t>- Регионы</w:t>
            </w:r>
          </w:p>
          <w:p w14:paraId="69336805" w14:textId="77777777" w:rsidR="00341880" w:rsidRPr="00FF3E73" w:rsidRDefault="00341880" w:rsidP="009237CE">
            <w:pPr>
              <w:rPr>
                <w:rStyle w:val="afb"/>
                <w:i w:val="0"/>
              </w:rPr>
            </w:pPr>
            <w:r w:rsidRPr="00FF3E73">
              <w:rPr>
                <w:rStyle w:val="afb"/>
                <w:i w:val="0"/>
              </w:rPr>
              <w:t>- Госсектор</w:t>
            </w:r>
          </w:p>
          <w:p w14:paraId="742A7CED" w14:textId="77777777" w:rsidR="00341880" w:rsidRPr="00FF3E73" w:rsidRDefault="00341880" w:rsidP="009237CE">
            <w:pPr>
              <w:rPr>
                <w:rStyle w:val="afb"/>
                <w:i w:val="0"/>
              </w:rPr>
            </w:pPr>
            <w:r w:rsidRPr="00FF3E73">
              <w:rPr>
                <w:rStyle w:val="afb"/>
                <w:i w:val="0"/>
              </w:rPr>
              <w:t>- Россия в мире</w:t>
            </w:r>
          </w:p>
          <w:p w14:paraId="1D078CA2" w14:textId="77777777" w:rsidR="00341880" w:rsidRPr="00FF3E73" w:rsidRDefault="00341880" w:rsidP="009237CE">
            <w:pPr>
              <w:rPr>
                <w:rStyle w:val="afb"/>
                <w:i w:val="0"/>
              </w:rPr>
            </w:pPr>
            <w:r w:rsidRPr="00FF3E73">
              <w:rPr>
                <w:rStyle w:val="afb"/>
                <w:i w:val="0"/>
              </w:rPr>
              <w:t>- Данные и сервисы</w:t>
            </w:r>
          </w:p>
        </w:tc>
        <w:tc>
          <w:tcPr>
            <w:tcW w:w="3086" w:type="dxa"/>
            <w:shd w:val="clear" w:color="auto" w:fill="auto"/>
          </w:tcPr>
          <w:p w14:paraId="45AAD222"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7BA9DAAD" w14:textId="77777777" w:rsidTr="00341880">
        <w:tc>
          <w:tcPr>
            <w:tcW w:w="540" w:type="dxa"/>
            <w:shd w:val="clear" w:color="auto" w:fill="auto"/>
          </w:tcPr>
          <w:p w14:paraId="1677AEF4" w14:textId="77777777" w:rsidR="00341880" w:rsidRPr="00FF3E73" w:rsidRDefault="00341880" w:rsidP="009237CE">
            <w:pPr>
              <w:spacing w:after="100" w:afterAutospacing="1"/>
              <w:jc w:val="center"/>
              <w:rPr>
                <w:rStyle w:val="afb"/>
                <w:i w:val="0"/>
              </w:rPr>
            </w:pPr>
            <w:r w:rsidRPr="00FF3E73">
              <w:rPr>
                <w:rStyle w:val="afb"/>
                <w:i w:val="0"/>
              </w:rPr>
              <w:t>24</w:t>
            </w:r>
          </w:p>
        </w:tc>
        <w:tc>
          <w:tcPr>
            <w:tcW w:w="5380" w:type="dxa"/>
            <w:shd w:val="clear" w:color="auto" w:fill="auto"/>
          </w:tcPr>
          <w:p w14:paraId="087F7FE4" w14:textId="77777777" w:rsidR="00341880" w:rsidRPr="00FF3E73" w:rsidRDefault="00341880" w:rsidP="009237CE">
            <w:pPr>
              <w:spacing w:after="100" w:afterAutospacing="1"/>
              <w:rPr>
                <w:rStyle w:val="afb"/>
                <w:i w:val="0"/>
              </w:rPr>
            </w:pPr>
            <w:r w:rsidRPr="00FF3E73">
              <w:rPr>
                <w:rStyle w:val="afb"/>
                <w:i w:val="0"/>
              </w:rPr>
              <w:t>Национальная платформа открытого образования (https://npoed.ru/about)- сторонняя</w:t>
            </w:r>
          </w:p>
          <w:p w14:paraId="1E59F89D" w14:textId="77777777" w:rsidR="00341880" w:rsidRPr="00FF3E73" w:rsidRDefault="00341880" w:rsidP="009237CE">
            <w:pPr>
              <w:spacing w:after="100" w:afterAutospacing="1"/>
              <w:rPr>
                <w:rStyle w:val="afb"/>
                <w:i w:val="0"/>
              </w:rPr>
            </w:pPr>
          </w:p>
        </w:tc>
        <w:tc>
          <w:tcPr>
            <w:tcW w:w="5101" w:type="dxa"/>
            <w:shd w:val="clear" w:color="auto" w:fill="auto"/>
          </w:tcPr>
          <w:p w14:paraId="7CA36E02" w14:textId="77777777" w:rsidR="00341880" w:rsidRPr="00FF3E73" w:rsidRDefault="00341880" w:rsidP="009237CE">
            <w:pPr>
              <w:rPr>
                <w:rStyle w:val="afb"/>
                <w:i w:val="0"/>
              </w:rPr>
            </w:pPr>
            <w:r w:rsidRPr="00FF3E73">
              <w:rPr>
                <w:rStyle w:val="afb"/>
                <w:i w:val="0"/>
              </w:rPr>
              <w:t>Современная образовательная платформа, предлагающая онлайн-курсы по базовым ди</w:t>
            </w:r>
            <w:r w:rsidRPr="00FF3E73">
              <w:rPr>
                <w:rStyle w:val="afb"/>
                <w:i w:val="0"/>
              </w:rPr>
              <w:t>с</w:t>
            </w:r>
            <w:r w:rsidRPr="00FF3E73">
              <w:rPr>
                <w:rStyle w:val="afb"/>
                <w:i w:val="0"/>
              </w:rPr>
              <w:t>циплинам, изучаемым в российских универс</w:t>
            </w:r>
            <w:r w:rsidRPr="00FF3E73">
              <w:rPr>
                <w:rStyle w:val="afb"/>
                <w:i w:val="0"/>
              </w:rPr>
              <w:t>и</w:t>
            </w:r>
            <w:r w:rsidRPr="00FF3E73">
              <w:rPr>
                <w:rStyle w:val="afb"/>
                <w:i w:val="0"/>
              </w:rPr>
              <w:t>тетах</w:t>
            </w:r>
          </w:p>
        </w:tc>
        <w:tc>
          <w:tcPr>
            <w:tcW w:w="3086" w:type="dxa"/>
            <w:shd w:val="clear" w:color="auto" w:fill="auto"/>
          </w:tcPr>
          <w:p w14:paraId="24C02DCD"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4EE6360A" w14:textId="77777777" w:rsidTr="00341880">
        <w:tc>
          <w:tcPr>
            <w:tcW w:w="540" w:type="dxa"/>
            <w:shd w:val="clear" w:color="auto" w:fill="auto"/>
          </w:tcPr>
          <w:p w14:paraId="3E370A72" w14:textId="77777777" w:rsidR="00341880" w:rsidRPr="00FF3E73" w:rsidRDefault="00341880" w:rsidP="009237CE">
            <w:pPr>
              <w:spacing w:after="100" w:afterAutospacing="1"/>
              <w:jc w:val="center"/>
              <w:rPr>
                <w:rStyle w:val="afb"/>
                <w:i w:val="0"/>
              </w:rPr>
            </w:pPr>
            <w:r w:rsidRPr="00FF3E73">
              <w:rPr>
                <w:rStyle w:val="afb"/>
                <w:i w:val="0"/>
              </w:rPr>
              <w:t>25</w:t>
            </w:r>
          </w:p>
        </w:tc>
        <w:tc>
          <w:tcPr>
            <w:tcW w:w="5380" w:type="dxa"/>
            <w:shd w:val="clear" w:color="auto" w:fill="auto"/>
          </w:tcPr>
          <w:p w14:paraId="60988AF5" w14:textId="77777777" w:rsidR="00341880" w:rsidRPr="00FF3E73" w:rsidRDefault="00341880" w:rsidP="009237CE">
            <w:pPr>
              <w:shd w:val="clear" w:color="auto" w:fill="FFFFFF"/>
              <w:rPr>
                <w:rStyle w:val="afb"/>
                <w:i w:val="0"/>
              </w:rPr>
            </w:pPr>
            <w:r w:rsidRPr="00FF3E73">
              <w:rPr>
                <w:rStyle w:val="afb"/>
                <w:i w:val="0"/>
              </w:rPr>
              <w:t xml:space="preserve">Про Школу </w:t>
            </w:r>
            <w:proofErr w:type="spellStart"/>
            <w:r w:rsidRPr="00FF3E73">
              <w:rPr>
                <w:rStyle w:val="afb"/>
                <w:i w:val="0"/>
              </w:rPr>
              <w:t>ру</w:t>
            </w:r>
            <w:proofErr w:type="spellEnd"/>
            <w:r w:rsidRPr="00FF3E73">
              <w:rPr>
                <w:rStyle w:val="afb"/>
                <w:i w:val="0"/>
              </w:rPr>
              <w:t xml:space="preserve"> - бесплатный школьный портал </w:t>
            </w:r>
            <w:r w:rsidRPr="00FF3E73">
              <w:rPr>
                <w:rStyle w:val="afb"/>
                <w:i w:val="0"/>
              </w:rPr>
              <w:lastRenderedPageBreak/>
              <w:t>(</w:t>
            </w:r>
            <w:hyperlink r:id="rId175" w:history="1">
              <w:r w:rsidRPr="00FF3E73">
                <w:rPr>
                  <w:rStyle w:val="af1"/>
                </w:rPr>
                <w:t>https://proshkolu.ru</w:t>
              </w:r>
            </w:hyperlink>
            <w:r w:rsidRPr="00FF3E73">
              <w:rPr>
                <w:rStyle w:val="afb"/>
                <w:i w:val="0"/>
              </w:rPr>
              <w:t xml:space="preserve">) /- </w:t>
            </w:r>
            <w:proofErr w:type="gramStart"/>
            <w:r w:rsidRPr="00FF3E73">
              <w:rPr>
                <w:rStyle w:val="afb"/>
                <w:i w:val="0"/>
              </w:rPr>
              <w:t>сторонняя</w:t>
            </w:r>
            <w:proofErr w:type="gramEnd"/>
            <w:r w:rsidRPr="00FF3E73">
              <w:rPr>
                <w:rStyle w:val="afb"/>
                <w:i w:val="0"/>
              </w:rPr>
              <w:t xml:space="preserve"> </w:t>
            </w:r>
          </w:p>
          <w:p w14:paraId="5717C726" w14:textId="77777777" w:rsidR="00341880" w:rsidRPr="00FF3E73" w:rsidRDefault="00341880" w:rsidP="009237CE">
            <w:pPr>
              <w:shd w:val="clear" w:color="auto" w:fill="FFFFFF"/>
              <w:spacing w:after="270"/>
              <w:rPr>
                <w:rStyle w:val="afb"/>
                <w:i w:val="0"/>
              </w:rPr>
            </w:pPr>
          </w:p>
          <w:p w14:paraId="463FD718" w14:textId="77777777" w:rsidR="00341880" w:rsidRPr="00FF3E73" w:rsidRDefault="00341880" w:rsidP="009237CE">
            <w:pPr>
              <w:shd w:val="clear" w:color="auto" w:fill="FFFFFF"/>
              <w:rPr>
                <w:rStyle w:val="afb"/>
                <w:i w:val="0"/>
              </w:rPr>
            </w:pPr>
          </w:p>
        </w:tc>
        <w:tc>
          <w:tcPr>
            <w:tcW w:w="5101" w:type="dxa"/>
            <w:shd w:val="clear" w:color="auto" w:fill="auto"/>
          </w:tcPr>
          <w:p w14:paraId="1A2B88D7" w14:textId="77777777" w:rsidR="00341880" w:rsidRPr="00FF3E73" w:rsidRDefault="00341880" w:rsidP="009237CE">
            <w:pPr>
              <w:shd w:val="clear" w:color="auto" w:fill="FFFFFF"/>
              <w:spacing w:after="270"/>
              <w:rPr>
                <w:rStyle w:val="afb"/>
                <w:i w:val="0"/>
              </w:rPr>
            </w:pPr>
            <w:proofErr w:type="spellStart"/>
            <w:r w:rsidRPr="00FF3E73">
              <w:rPr>
                <w:rStyle w:val="afb"/>
                <w:i w:val="0"/>
              </w:rPr>
              <w:lastRenderedPageBreak/>
              <w:t>ПроШколу</w:t>
            </w:r>
            <w:proofErr w:type="gramStart"/>
            <w:r w:rsidRPr="00FF3E73">
              <w:rPr>
                <w:rStyle w:val="afb"/>
                <w:i w:val="0"/>
              </w:rPr>
              <w:t>.р</w:t>
            </w:r>
            <w:proofErr w:type="gramEnd"/>
            <w:r w:rsidRPr="00FF3E73">
              <w:rPr>
                <w:rStyle w:val="afb"/>
                <w:i w:val="0"/>
              </w:rPr>
              <w:t>у</w:t>
            </w:r>
            <w:proofErr w:type="spellEnd"/>
            <w:r w:rsidRPr="00FF3E73">
              <w:rPr>
                <w:rStyle w:val="afb"/>
                <w:i w:val="0"/>
              </w:rPr>
              <w:t xml:space="preserve"> – бесплатный школьный портал. </w:t>
            </w:r>
            <w:proofErr w:type="gramStart"/>
            <w:r w:rsidRPr="00FF3E73">
              <w:rPr>
                <w:rStyle w:val="afb"/>
                <w:i w:val="0"/>
              </w:rPr>
              <w:lastRenderedPageBreak/>
              <w:t>Здесь можно посетить предметные клубы уч</w:t>
            </w:r>
            <w:r w:rsidRPr="00FF3E73">
              <w:rPr>
                <w:rStyle w:val="afb"/>
                <w:i w:val="0"/>
              </w:rPr>
              <w:t>и</w:t>
            </w:r>
            <w:r w:rsidRPr="00FF3E73">
              <w:rPr>
                <w:rStyle w:val="afb"/>
                <w:i w:val="0"/>
              </w:rPr>
              <w:t>телей, посмотреть на свою школу из космоса, пообщаться с тысячами школ, учителей и уч</w:t>
            </w:r>
            <w:r w:rsidRPr="00FF3E73">
              <w:rPr>
                <w:rStyle w:val="afb"/>
                <w:i w:val="0"/>
              </w:rPr>
              <w:t>е</w:t>
            </w:r>
            <w:r w:rsidRPr="00FF3E73">
              <w:rPr>
                <w:rStyle w:val="afb"/>
                <w:i w:val="0"/>
              </w:rPr>
              <w:t>ников, пополнить свои знания в Источнике знаний, разместить видео, документы и пр</w:t>
            </w:r>
            <w:r w:rsidRPr="00FF3E73">
              <w:rPr>
                <w:rStyle w:val="afb"/>
                <w:i w:val="0"/>
              </w:rPr>
              <w:t>е</w:t>
            </w:r>
            <w:r w:rsidRPr="00FF3E73">
              <w:rPr>
                <w:rStyle w:val="afb"/>
                <w:i w:val="0"/>
              </w:rPr>
              <w:t>зентации, опубликовать краеведческую и</w:t>
            </w:r>
            <w:r w:rsidRPr="00FF3E73">
              <w:rPr>
                <w:rStyle w:val="afb"/>
                <w:i w:val="0"/>
              </w:rPr>
              <w:t>н</w:t>
            </w:r>
            <w:r w:rsidRPr="00FF3E73">
              <w:rPr>
                <w:rStyle w:val="afb"/>
                <w:i w:val="0"/>
              </w:rPr>
              <w:t>формацию, посмотреть на карту школ-участниц, создать фото-видео галереи, блоги и чаты школ, посмотреть список активных участников и школ, прислать свои материалы на конкурс или в клуб.</w:t>
            </w:r>
            <w:proofErr w:type="gramEnd"/>
          </w:p>
        </w:tc>
        <w:tc>
          <w:tcPr>
            <w:tcW w:w="3086" w:type="dxa"/>
            <w:shd w:val="clear" w:color="auto" w:fill="auto"/>
          </w:tcPr>
          <w:p w14:paraId="132D60C6" w14:textId="77777777" w:rsidR="00341880" w:rsidRPr="00FF3E73" w:rsidRDefault="00341880" w:rsidP="009237CE">
            <w:pPr>
              <w:spacing w:after="100" w:afterAutospacing="1"/>
              <w:rPr>
                <w:rStyle w:val="afb"/>
                <w:i w:val="0"/>
              </w:rPr>
            </w:pPr>
            <w:r w:rsidRPr="00FF3E73">
              <w:rPr>
                <w:rStyle w:val="afb"/>
                <w:i w:val="0"/>
              </w:rPr>
              <w:lastRenderedPageBreak/>
              <w:t>Доступ свободный</w:t>
            </w:r>
          </w:p>
        </w:tc>
      </w:tr>
      <w:tr w:rsidR="00341880" w:rsidRPr="00FF3E73" w14:paraId="15BD098D" w14:textId="77777777" w:rsidTr="00341880">
        <w:tc>
          <w:tcPr>
            <w:tcW w:w="540" w:type="dxa"/>
            <w:shd w:val="clear" w:color="auto" w:fill="auto"/>
          </w:tcPr>
          <w:p w14:paraId="70B3FA9E" w14:textId="77777777" w:rsidR="00341880" w:rsidRPr="00FF3E73" w:rsidRDefault="00341880" w:rsidP="009237CE">
            <w:pPr>
              <w:spacing w:after="100" w:afterAutospacing="1"/>
              <w:jc w:val="center"/>
              <w:rPr>
                <w:rStyle w:val="afb"/>
                <w:i w:val="0"/>
              </w:rPr>
            </w:pPr>
            <w:r w:rsidRPr="00FF3E73">
              <w:rPr>
                <w:rStyle w:val="afb"/>
                <w:i w:val="0"/>
              </w:rPr>
              <w:lastRenderedPageBreak/>
              <w:t>26</w:t>
            </w:r>
          </w:p>
        </w:tc>
        <w:tc>
          <w:tcPr>
            <w:tcW w:w="5380" w:type="dxa"/>
            <w:shd w:val="clear" w:color="auto" w:fill="auto"/>
          </w:tcPr>
          <w:p w14:paraId="43A26933" w14:textId="77777777" w:rsidR="00341880" w:rsidRPr="00FF3E73" w:rsidRDefault="00341880" w:rsidP="009237CE">
            <w:pPr>
              <w:shd w:val="clear" w:color="auto" w:fill="FFFFFF"/>
              <w:spacing w:after="60" w:line="390" w:lineRule="atLeast"/>
              <w:outlineLvl w:val="1"/>
              <w:rPr>
                <w:rStyle w:val="afb"/>
                <w:i w:val="0"/>
              </w:rPr>
            </w:pPr>
            <w:r w:rsidRPr="00FF3E73">
              <w:rPr>
                <w:rStyle w:val="afb"/>
                <w:i w:val="0"/>
              </w:rPr>
              <w:t xml:space="preserve">Портал Национального фонда подготовки кадров - НФПК </w:t>
            </w:r>
          </w:p>
          <w:p w14:paraId="48AA8F49" w14:textId="77777777" w:rsidR="00341880" w:rsidRPr="00FF3E73" w:rsidRDefault="00341880" w:rsidP="009237CE">
            <w:pPr>
              <w:shd w:val="clear" w:color="auto" w:fill="FFFFFF"/>
              <w:rPr>
                <w:rStyle w:val="afb"/>
                <w:i w:val="0"/>
              </w:rPr>
            </w:pPr>
            <w:r w:rsidRPr="00FF3E73">
              <w:rPr>
                <w:rStyle w:val="afb"/>
                <w:i w:val="0"/>
              </w:rPr>
              <w:t>(https://ntf.ru/) - сторонняя</w:t>
            </w:r>
          </w:p>
          <w:p w14:paraId="5247C17B" w14:textId="77777777" w:rsidR="00341880" w:rsidRPr="00FF3E73" w:rsidRDefault="00341880" w:rsidP="009237CE">
            <w:pPr>
              <w:shd w:val="clear" w:color="auto" w:fill="FFFFFF"/>
              <w:spacing w:after="60" w:line="390" w:lineRule="atLeast"/>
              <w:outlineLvl w:val="1"/>
              <w:rPr>
                <w:rStyle w:val="afb"/>
                <w:i w:val="0"/>
              </w:rPr>
            </w:pPr>
          </w:p>
        </w:tc>
        <w:tc>
          <w:tcPr>
            <w:tcW w:w="5101" w:type="dxa"/>
            <w:shd w:val="clear" w:color="auto" w:fill="auto"/>
          </w:tcPr>
          <w:p w14:paraId="25D65CFC" w14:textId="77777777" w:rsidR="00341880" w:rsidRPr="00FF3E73" w:rsidRDefault="00341880" w:rsidP="009237CE">
            <w:pPr>
              <w:shd w:val="clear" w:color="auto" w:fill="FFFFFF"/>
              <w:spacing w:after="270"/>
              <w:rPr>
                <w:rStyle w:val="afb"/>
                <w:i w:val="0"/>
              </w:rPr>
            </w:pPr>
            <w:r w:rsidRPr="00FF3E73">
              <w:rPr>
                <w:rStyle w:val="afb"/>
                <w:i w:val="0"/>
              </w:rPr>
              <w:t>На портале представлены реализованные НФПК проекты, которые охватывают как о</w:t>
            </w:r>
            <w:r w:rsidRPr="00FF3E73">
              <w:rPr>
                <w:rStyle w:val="afb"/>
                <w:i w:val="0"/>
              </w:rPr>
              <w:t>б</w:t>
            </w:r>
            <w:r w:rsidRPr="00FF3E73">
              <w:rPr>
                <w:rStyle w:val="afb"/>
                <w:i w:val="0"/>
              </w:rPr>
              <w:t>щеобразовательную школу, так и все уровни профессионального образования – начальное, среднее и высшее, включая послевузовское и дополнительное образование. В ходе их в</w:t>
            </w:r>
            <w:r w:rsidRPr="00FF3E73">
              <w:rPr>
                <w:rStyle w:val="afb"/>
                <w:i w:val="0"/>
              </w:rPr>
              <w:t>ы</w:t>
            </w:r>
            <w:r w:rsidRPr="00FF3E73">
              <w:rPr>
                <w:rStyle w:val="afb"/>
                <w:i w:val="0"/>
              </w:rPr>
              <w:t>полнения решается широкий спектр задач, к</w:t>
            </w:r>
            <w:r w:rsidRPr="00FF3E73">
              <w:rPr>
                <w:rStyle w:val="afb"/>
                <w:i w:val="0"/>
              </w:rPr>
              <w:t>а</w:t>
            </w:r>
            <w:r w:rsidRPr="00FF3E73">
              <w:rPr>
                <w:rStyle w:val="afb"/>
                <w:i w:val="0"/>
              </w:rPr>
              <w:t>сающихся как самой системы образования (с</w:t>
            </w:r>
            <w:r w:rsidRPr="00FF3E73">
              <w:rPr>
                <w:rStyle w:val="afb"/>
                <w:i w:val="0"/>
              </w:rPr>
              <w:t>о</w:t>
            </w:r>
            <w:r w:rsidRPr="00FF3E73">
              <w:rPr>
                <w:rStyle w:val="afb"/>
                <w:i w:val="0"/>
              </w:rPr>
              <w:t>держание образования, методика обучения, учебное книгоиздание, применение новых и</w:t>
            </w:r>
            <w:r w:rsidRPr="00FF3E73">
              <w:rPr>
                <w:rStyle w:val="afb"/>
                <w:i w:val="0"/>
              </w:rPr>
              <w:t>н</w:t>
            </w:r>
            <w:r w:rsidRPr="00FF3E73">
              <w:rPr>
                <w:rStyle w:val="afb"/>
                <w:i w:val="0"/>
              </w:rPr>
              <w:t>формационных технологий, организационные и финансовые механизмы управления образ</w:t>
            </w:r>
            <w:r w:rsidRPr="00FF3E73">
              <w:rPr>
                <w:rStyle w:val="afb"/>
                <w:i w:val="0"/>
              </w:rPr>
              <w:t>о</w:t>
            </w:r>
            <w:r w:rsidRPr="00FF3E73">
              <w:rPr>
                <w:rStyle w:val="afb"/>
                <w:i w:val="0"/>
              </w:rPr>
              <w:t>вательными учреждениями и развитие иннов</w:t>
            </w:r>
            <w:r w:rsidRPr="00FF3E73">
              <w:rPr>
                <w:rStyle w:val="afb"/>
                <w:i w:val="0"/>
              </w:rPr>
              <w:t>а</w:t>
            </w:r>
            <w:r w:rsidRPr="00FF3E73">
              <w:rPr>
                <w:rStyle w:val="afb"/>
                <w:i w:val="0"/>
              </w:rPr>
              <w:t>ционной инфраструктуры образовательных учреждений), так и связи системы образования с рынком труда. С ходом выполнения этих проектов можно ознакомиться на рассматрив</w:t>
            </w:r>
            <w:r w:rsidRPr="00FF3E73">
              <w:rPr>
                <w:rStyle w:val="afb"/>
                <w:i w:val="0"/>
              </w:rPr>
              <w:t>а</w:t>
            </w:r>
            <w:r w:rsidRPr="00FF3E73">
              <w:rPr>
                <w:rStyle w:val="afb"/>
                <w:i w:val="0"/>
              </w:rPr>
              <w:t>емом портале.</w:t>
            </w:r>
          </w:p>
        </w:tc>
        <w:tc>
          <w:tcPr>
            <w:tcW w:w="3086" w:type="dxa"/>
            <w:shd w:val="clear" w:color="auto" w:fill="auto"/>
          </w:tcPr>
          <w:p w14:paraId="2BB9E619"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69DFDA29" w14:textId="77777777" w:rsidTr="00341880">
        <w:tc>
          <w:tcPr>
            <w:tcW w:w="540" w:type="dxa"/>
            <w:shd w:val="clear" w:color="auto" w:fill="auto"/>
          </w:tcPr>
          <w:p w14:paraId="1024301B" w14:textId="77777777" w:rsidR="00341880" w:rsidRPr="00FF3E73" w:rsidRDefault="00341880" w:rsidP="009237CE">
            <w:pPr>
              <w:spacing w:after="100" w:afterAutospacing="1"/>
              <w:jc w:val="center"/>
              <w:rPr>
                <w:rStyle w:val="afb"/>
                <w:i w:val="0"/>
              </w:rPr>
            </w:pPr>
            <w:r w:rsidRPr="00FF3E73">
              <w:rPr>
                <w:rStyle w:val="afb"/>
                <w:i w:val="0"/>
              </w:rPr>
              <w:t>27</w:t>
            </w:r>
          </w:p>
        </w:tc>
        <w:tc>
          <w:tcPr>
            <w:tcW w:w="5380" w:type="dxa"/>
            <w:shd w:val="clear" w:color="auto" w:fill="auto"/>
          </w:tcPr>
          <w:p w14:paraId="57563308" w14:textId="77777777" w:rsidR="00341880" w:rsidRPr="00FF3E73" w:rsidRDefault="00341880" w:rsidP="009237CE">
            <w:pPr>
              <w:spacing w:after="100" w:afterAutospacing="1"/>
              <w:rPr>
                <w:rStyle w:val="afb"/>
                <w:i w:val="0"/>
              </w:rPr>
            </w:pPr>
            <w:r w:rsidRPr="00FF3E73">
              <w:rPr>
                <w:rStyle w:val="afb"/>
                <w:i w:val="0"/>
              </w:rPr>
              <w:t xml:space="preserve">Ассоциированные региональные библиотечные консорциумы   АРБИКОН (https://arbicon.ru/) – </w:t>
            </w:r>
            <w:proofErr w:type="gramStart"/>
            <w:r w:rsidRPr="00FF3E73">
              <w:rPr>
                <w:rStyle w:val="afb"/>
                <w:i w:val="0"/>
              </w:rPr>
              <w:t>сторонняя</w:t>
            </w:r>
            <w:proofErr w:type="gramEnd"/>
          </w:p>
        </w:tc>
        <w:tc>
          <w:tcPr>
            <w:tcW w:w="5101" w:type="dxa"/>
            <w:shd w:val="clear" w:color="auto" w:fill="auto"/>
          </w:tcPr>
          <w:p w14:paraId="20F08EBA" w14:textId="77777777" w:rsidR="00341880" w:rsidRPr="00FF3E73" w:rsidRDefault="00341880" w:rsidP="009237CE">
            <w:pPr>
              <w:spacing w:after="100" w:afterAutospacing="1"/>
              <w:rPr>
                <w:rStyle w:val="afb"/>
                <w:i w:val="0"/>
              </w:rPr>
            </w:pPr>
            <w:r w:rsidRPr="00FF3E73">
              <w:rPr>
                <w:color w:val="000000"/>
                <w:shd w:val="clear" w:color="auto" w:fill="F9FCFF"/>
              </w:rPr>
              <w:t>Крупнейшая межведомственная межреги</w:t>
            </w:r>
            <w:r w:rsidRPr="00FF3E73">
              <w:rPr>
                <w:color w:val="000000"/>
                <w:shd w:val="clear" w:color="auto" w:fill="F9FCFF"/>
              </w:rPr>
              <w:t>о</w:t>
            </w:r>
            <w:r w:rsidRPr="00FF3E73">
              <w:rPr>
                <w:color w:val="000000"/>
                <w:shd w:val="clear" w:color="auto" w:fill="F9FCFF"/>
              </w:rPr>
              <w:t>нальная библиотечная сеть страны, располаг</w:t>
            </w:r>
            <w:r w:rsidRPr="00FF3E73">
              <w:rPr>
                <w:color w:val="000000"/>
                <w:shd w:val="clear" w:color="auto" w:fill="F9FCFF"/>
              </w:rPr>
              <w:t>а</w:t>
            </w:r>
            <w:r w:rsidRPr="00FF3E73">
              <w:rPr>
                <w:color w:val="000000"/>
                <w:shd w:val="clear" w:color="auto" w:fill="F9FCFF"/>
              </w:rPr>
              <w:t xml:space="preserve">ющая мощным совокупным информационным </w:t>
            </w:r>
            <w:r w:rsidRPr="00FF3E73">
              <w:rPr>
                <w:color w:val="000000"/>
                <w:shd w:val="clear" w:color="auto" w:fill="F9FCFF"/>
              </w:rPr>
              <w:lastRenderedPageBreak/>
              <w:t>ресурсом и современными библиотечно-информационными сервисами.</w:t>
            </w:r>
            <w:r w:rsidRPr="00FF3E73">
              <w:rPr>
                <w:rStyle w:val="afb"/>
                <w:i w:val="0"/>
              </w:rPr>
              <w:t xml:space="preserve"> </w:t>
            </w:r>
          </w:p>
        </w:tc>
        <w:tc>
          <w:tcPr>
            <w:tcW w:w="3086" w:type="dxa"/>
            <w:shd w:val="clear" w:color="auto" w:fill="auto"/>
          </w:tcPr>
          <w:p w14:paraId="47A040B9" w14:textId="77777777" w:rsidR="00341880" w:rsidRPr="00FF3E73" w:rsidRDefault="00341880" w:rsidP="009237CE">
            <w:pPr>
              <w:spacing w:after="100" w:afterAutospacing="1"/>
              <w:rPr>
                <w:rStyle w:val="afb"/>
                <w:i w:val="0"/>
              </w:rPr>
            </w:pPr>
            <w:r w:rsidRPr="00FF3E73">
              <w:rPr>
                <w:rStyle w:val="afb"/>
                <w:i w:val="0"/>
              </w:rPr>
              <w:lastRenderedPageBreak/>
              <w:t>Доступ свободный</w:t>
            </w:r>
          </w:p>
        </w:tc>
      </w:tr>
      <w:tr w:rsidR="00341880" w:rsidRPr="00FF3E73" w14:paraId="6B482DAA" w14:textId="77777777" w:rsidTr="00341880">
        <w:tc>
          <w:tcPr>
            <w:tcW w:w="540" w:type="dxa"/>
            <w:shd w:val="clear" w:color="auto" w:fill="auto"/>
          </w:tcPr>
          <w:p w14:paraId="4BC158BF" w14:textId="77777777" w:rsidR="00341880" w:rsidRPr="00FF3E73" w:rsidRDefault="00341880" w:rsidP="009237CE">
            <w:pPr>
              <w:spacing w:after="100" w:afterAutospacing="1"/>
              <w:jc w:val="center"/>
              <w:rPr>
                <w:rStyle w:val="afb"/>
                <w:i w:val="0"/>
              </w:rPr>
            </w:pPr>
            <w:r w:rsidRPr="00FF3E73">
              <w:rPr>
                <w:rStyle w:val="afb"/>
                <w:i w:val="0"/>
              </w:rPr>
              <w:lastRenderedPageBreak/>
              <w:t>28</w:t>
            </w:r>
          </w:p>
        </w:tc>
        <w:tc>
          <w:tcPr>
            <w:tcW w:w="5380" w:type="dxa"/>
            <w:shd w:val="clear" w:color="auto" w:fill="auto"/>
          </w:tcPr>
          <w:p w14:paraId="537668E8" w14:textId="77777777" w:rsidR="00341880" w:rsidRPr="00FF3E73" w:rsidRDefault="00341880" w:rsidP="009237CE">
            <w:pPr>
              <w:spacing w:after="100" w:afterAutospacing="1"/>
              <w:rPr>
                <w:rStyle w:val="afb"/>
                <w:i w:val="0"/>
              </w:rPr>
            </w:pPr>
            <w:r w:rsidRPr="00FF3E73">
              <w:rPr>
                <w:rStyle w:val="afb"/>
                <w:i w:val="0"/>
              </w:rPr>
              <w:t>ФИПС - Федеральное государственное бюдже</w:t>
            </w:r>
            <w:r w:rsidRPr="00FF3E73">
              <w:rPr>
                <w:rStyle w:val="afb"/>
                <w:i w:val="0"/>
              </w:rPr>
              <w:t>т</w:t>
            </w:r>
            <w:r w:rsidRPr="00FF3E73">
              <w:rPr>
                <w:rStyle w:val="afb"/>
                <w:i w:val="0"/>
              </w:rPr>
              <w:t>ное учреждение Федеральный институт промы</w:t>
            </w:r>
            <w:r w:rsidRPr="00FF3E73">
              <w:rPr>
                <w:rStyle w:val="afb"/>
                <w:i w:val="0"/>
              </w:rPr>
              <w:t>ш</w:t>
            </w:r>
            <w:r w:rsidRPr="00FF3E73">
              <w:rPr>
                <w:rStyle w:val="afb"/>
                <w:i w:val="0"/>
              </w:rPr>
              <w:t>ленной собственности (</w:t>
            </w:r>
            <w:hyperlink r:id="rId176" w:history="1">
              <w:r w:rsidRPr="00FF3E73">
                <w:rPr>
                  <w:rStyle w:val="afb"/>
                  <w:i w:val="0"/>
                </w:rPr>
                <w:t>https://www1.fips.ru/</w:t>
              </w:r>
            </w:hyperlink>
            <w:r w:rsidRPr="00FF3E73">
              <w:rPr>
                <w:rStyle w:val="afb"/>
                <w:i w:val="0"/>
              </w:rPr>
              <w:t xml:space="preserve">)- </w:t>
            </w:r>
            <w:proofErr w:type="gramStart"/>
            <w:r w:rsidRPr="00FF3E73">
              <w:rPr>
                <w:rStyle w:val="afb"/>
                <w:i w:val="0"/>
              </w:rPr>
              <w:t>ст</w:t>
            </w:r>
            <w:r w:rsidRPr="00FF3E73">
              <w:rPr>
                <w:rStyle w:val="afb"/>
                <w:i w:val="0"/>
              </w:rPr>
              <w:t>о</w:t>
            </w:r>
            <w:r w:rsidRPr="00FF3E73">
              <w:rPr>
                <w:rStyle w:val="afb"/>
                <w:i w:val="0"/>
              </w:rPr>
              <w:t>ронняя</w:t>
            </w:r>
            <w:proofErr w:type="gramEnd"/>
          </w:p>
          <w:p w14:paraId="00A37E1A" w14:textId="77777777" w:rsidR="00341880" w:rsidRPr="00FF3E73" w:rsidRDefault="00341880" w:rsidP="009237CE">
            <w:pPr>
              <w:spacing w:after="100" w:afterAutospacing="1"/>
              <w:rPr>
                <w:rStyle w:val="afb"/>
                <w:i w:val="0"/>
              </w:rPr>
            </w:pPr>
          </w:p>
        </w:tc>
        <w:tc>
          <w:tcPr>
            <w:tcW w:w="5101" w:type="dxa"/>
            <w:shd w:val="clear" w:color="auto" w:fill="auto"/>
          </w:tcPr>
          <w:p w14:paraId="1B295B8D" w14:textId="77777777" w:rsidR="00341880" w:rsidRPr="00FF3E73" w:rsidRDefault="00341880" w:rsidP="009237CE">
            <w:pPr>
              <w:rPr>
                <w:rStyle w:val="afb"/>
                <w:i w:val="0"/>
              </w:rPr>
            </w:pPr>
            <w:r w:rsidRPr="00FF3E73">
              <w:rPr>
                <w:rStyle w:val="afb"/>
                <w:i w:val="0"/>
              </w:rPr>
              <w:t>- Изобретения и полезные модели</w:t>
            </w:r>
          </w:p>
          <w:p w14:paraId="1CA9FB3B" w14:textId="77777777" w:rsidR="00341880" w:rsidRPr="00FF3E73" w:rsidRDefault="00341880" w:rsidP="009237CE">
            <w:pPr>
              <w:rPr>
                <w:rStyle w:val="afb"/>
                <w:i w:val="0"/>
              </w:rPr>
            </w:pPr>
            <w:r w:rsidRPr="00FF3E73">
              <w:rPr>
                <w:rStyle w:val="afb"/>
                <w:i w:val="0"/>
              </w:rPr>
              <w:t>- Промышленные образцы</w:t>
            </w:r>
          </w:p>
          <w:p w14:paraId="4017BE98" w14:textId="77777777" w:rsidR="00341880" w:rsidRPr="00FF3E73" w:rsidRDefault="00341880" w:rsidP="009237CE">
            <w:pPr>
              <w:rPr>
                <w:rStyle w:val="afb"/>
                <w:i w:val="0"/>
              </w:rPr>
            </w:pPr>
            <w:r w:rsidRPr="00FF3E73">
              <w:rPr>
                <w:rStyle w:val="afb"/>
                <w:i w:val="0"/>
              </w:rPr>
              <w:t>- Товарные знаки, наименования мест прои</w:t>
            </w:r>
            <w:r w:rsidRPr="00FF3E73">
              <w:rPr>
                <w:rStyle w:val="afb"/>
                <w:i w:val="0"/>
              </w:rPr>
              <w:t>с</w:t>
            </w:r>
            <w:r w:rsidRPr="00FF3E73">
              <w:rPr>
                <w:rStyle w:val="afb"/>
                <w:i w:val="0"/>
              </w:rPr>
              <w:t>хождения товаров</w:t>
            </w:r>
          </w:p>
          <w:p w14:paraId="69F7993B" w14:textId="77777777" w:rsidR="00341880" w:rsidRPr="00FF3E73" w:rsidRDefault="00341880" w:rsidP="009237CE">
            <w:pPr>
              <w:rPr>
                <w:rStyle w:val="afb"/>
                <w:i w:val="0"/>
              </w:rPr>
            </w:pPr>
            <w:r w:rsidRPr="00FF3E73">
              <w:rPr>
                <w:rStyle w:val="afb"/>
                <w:i w:val="0"/>
              </w:rPr>
              <w:t>- Программы ЭВМ, БД</w:t>
            </w:r>
          </w:p>
          <w:p w14:paraId="5ABE6405" w14:textId="77777777" w:rsidR="00341880" w:rsidRPr="00FF3E73" w:rsidRDefault="00341880" w:rsidP="009237CE">
            <w:pPr>
              <w:rPr>
                <w:rStyle w:val="afb"/>
                <w:i w:val="0"/>
              </w:rPr>
            </w:pPr>
            <w:r w:rsidRPr="00FF3E73">
              <w:rPr>
                <w:rStyle w:val="afb"/>
                <w:i w:val="0"/>
              </w:rPr>
              <w:t>Нормативные документы</w:t>
            </w:r>
          </w:p>
          <w:p w14:paraId="550FE9C2" w14:textId="77777777" w:rsidR="00341880" w:rsidRPr="00FF3E73" w:rsidRDefault="00341880" w:rsidP="009237CE">
            <w:pPr>
              <w:rPr>
                <w:rStyle w:val="afb"/>
                <w:i w:val="0"/>
              </w:rPr>
            </w:pPr>
            <w:r w:rsidRPr="00FF3E73">
              <w:rPr>
                <w:rStyle w:val="afb"/>
                <w:i w:val="0"/>
              </w:rPr>
              <w:t>- Электронный каталог патентно-правовой и научно-технической литературы</w:t>
            </w:r>
          </w:p>
          <w:p w14:paraId="5E879E6D" w14:textId="77777777" w:rsidR="00341880" w:rsidRPr="00FF3E73" w:rsidRDefault="00341880" w:rsidP="009237CE">
            <w:pPr>
              <w:rPr>
                <w:rStyle w:val="afb"/>
                <w:i w:val="0"/>
              </w:rPr>
            </w:pPr>
            <w:r w:rsidRPr="00FF3E73">
              <w:rPr>
                <w:rStyle w:val="afb"/>
                <w:i w:val="0"/>
              </w:rPr>
              <w:t>- Интернет-навигатор по патентно-информационным ресурсам</w:t>
            </w:r>
          </w:p>
          <w:p w14:paraId="13D5AB78" w14:textId="77777777" w:rsidR="00341880" w:rsidRPr="00FF3E73" w:rsidRDefault="00341880" w:rsidP="009237CE">
            <w:pPr>
              <w:spacing w:after="100" w:afterAutospacing="1"/>
              <w:rPr>
                <w:rStyle w:val="afb"/>
                <w:i w:val="0"/>
              </w:rPr>
            </w:pPr>
            <w:r w:rsidRPr="00FF3E73">
              <w:rPr>
                <w:rStyle w:val="afb"/>
                <w:i w:val="0"/>
              </w:rPr>
              <w:t>- Реферативный бюллетень по интеллектуал</w:t>
            </w:r>
            <w:r w:rsidRPr="00FF3E73">
              <w:rPr>
                <w:rStyle w:val="afb"/>
                <w:i w:val="0"/>
              </w:rPr>
              <w:t>ь</w:t>
            </w:r>
            <w:r w:rsidRPr="00FF3E73">
              <w:rPr>
                <w:rStyle w:val="afb"/>
                <w:i w:val="0"/>
              </w:rPr>
              <w:t>ной собственности (зарубежные публикации)</w:t>
            </w:r>
          </w:p>
        </w:tc>
        <w:tc>
          <w:tcPr>
            <w:tcW w:w="3086" w:type="dxa"/>
            <w:shd w:val="clear" w:color="auto" w:fill="auto"/>
          </w:tcPr>
          <w:p w14:paraId="071FD557"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53FE968B" w14:textId="77777777" w:rsidTr="00341880">
        <w:tc>
          <w:tcPr>
            <w:tcW w:w="540" w:type="dxa"/>
            <w:shd w:val="clear" w:color="auto" w:fill="auto"/>
          </w:tcPr>
          <w:p w14:paraId="4B0CC267" w14:textId="77777777" w:rsidR="00341880" w:rsidRPr="00FF3E73" w:rsidRDefault="00341880" w:rsidP="009237CE">
            <w:pPr>
              <w:spacing w:after="100" w:afterAutospacing="1"/>
              <w:jc w:val="center"/>
              <w:rPr>
                <w:rStyle w:val="afb"/>
                <w:i w:val="0"/>
              </w:rPr>
            </w:pPr>
            <w:r w:rsidRPr="00FF3E73">
              <w:rPr>
                <w:rStyle w:val="afb"/>
                <w:i w:val="0"/>
              </w:rPr>
              <w:t>29</w:t>
            </w:r>
          </w:p>
        </w:tc>
        <w:tc>
          <w:tcPr>
            <w:tcW w:w="5380" w:type="dxa"/>
            <w:shd w:val="clear" w:color="auto" w:fill="auto"/>
          </w:tcPr>
          <w:p w14:paraId="438AB5C5" w14:textId="77777777" w:rsidR="00341880" w:rsidRPr="00FF3E73" w:rsidRDefault="00341880" w:rsidP="009237CE">
            <w:pPr>
              <w:spacing w:after="100" w:afterAutospacing="1"/>
              <w:rPr>
                <w:rStyle w:val="afb"/>
                <w:i w:val="0"/>
              </w:rPr>
            </w:pPr>
            <w:r w:rsidRPr="00FF3E73">
              <w:rPr>
                <w:rStyle w:val="afb"/>
                <w:i w:val="0"/>
              </w:rPr>
              <w:t>Библиотека им. М.Ю. Лермонтова</w:t>
            </w:r>
            <w:r w:rsidRPr="00FF3E73">
              <w:t xml:space="preserve"> (</w:t>
            </w:r>
            <w:hyperlink r:id="rId177" w:history="1">
              <w:r w:rsidRPr="00FF3E73">
                <w:rPr>
                  <w:rStyle w:val="af1"/>
                </w:rPr>
                <w:t>https://www.liblermont.ru/</w:t>
              </w:r>
            </w:hyperlink>
            <w:r w:rsidRPr="00FF3E73">
              <w:rPr>
                <w:rStyle w:val="afb"/>
                <w:i w:val="0"/>
              </w:rPr>
              <w:t>) - сторонняя</w:t>
            </w:r>
          </w:p>
        </w:tc>
        <w:tc>
          <w:tcPr>
            <w:tcW w:w="5101" w:type="dxa"/>
            <w:shd w:val="clear" w:color="auto" w:fill="auto"/>
          </w:tcPr>
          <w:p w14:paraId="3B6C23ED" w14:textId="77777777" w:rsidR="00341880" w:rsidRPr="00FF3E73" w:rsidRDefault="00341880" w:rsidP="009237CE">
            <w:pPr>
              <w:rPr>
                <w:rStyle w:val="afb"/>
                <w:i w:val="0"/>
              </w:rPr>
            </w:pPr>
            <w:r w:rsidRPr="00FF3E73">
              <w:rPr>
                <w:rStyle w:val="afb"/>
                <w:i w:val="0"/>
              </w:rPr>
              <w:t>- Пензенская электронная библиотека</w:t>
            </w:r>
          </w:p>
          <w:p w14:paraId="3EAB2160" w14:textId="77777777" w:rsidR="00341880" w:rsidRPr="00FF3E73" w:rsidRDefault="00341880" w:rsidP="009237CE">
            <w:pPr>
              <w:rPr>
                <w:rStyle w:val="afb"/>
                <w:i w:val="0"/>
              </w:rPr>
            </w:pPr>
            <w:r w:rsidRPr="00FF3E73">
              <w:rPr>
                <w:rStyle w:val="afb"/>
                <w:i w:val="0"/>
              </w:rPr>
              <w:t>- WEB-ресурсы</w:t>
            </w:r>
          </w:p>
          <w:p w14:paraId="462C3764" w14:textId="77777777" w:rsidR="00341880" w:rsidRPr="00FF3E73" w:rsidRDefault="00341880" w:rsidP="009237CE">
            <w:pPr>
              <w:rPr>
                <w:rStyle w:val="afb"/>
                <w:i w:val="0"/>
              </w:rPr>
            </w:pPr>
            <w:r w:rsidRPr="00FF3E73">
              <w:rPr>
                <w:rStyle w:val="afb"/>
                <w:i w:val="0"/>
              </w:rPr>
              <w:t>- Электронный каталог Пензенской областной библиотеки им. М.Ю. Лермонтова</w:t>
            </w:r>
          </w:p>
          <w:p w14:paraId="2955D72A" w14:textId="77777777" w:rsidR="00341880" w:rsidRPr="00FF3E73" w:rsidRDefault="00341880" w:rsidP="009237CE">
            <w:pPr>
              <w:rPr>
                <w:rStyle w:val="afb"/>
                <w:i w:val="0"/>
              </w:rPr>
            </w:pPr>
            <w:r w:rsidRPr="00FF3E73">
              <w:rPr>
                <w:rStyle w:val="afb"/>
                <w:i w:val="0"/>
              </w:rPr>
              <w:t>- Корпоративная электронная библиотека пу</w:t>
            </w:r>
            <w:r w:rsidRPr="00FF3E73">
              <w:rPr>
                <w:rStyle w:val="afb"/>
                <w:i w:val="0"/>
              </w:rPr>
              <w:t>б</w:t>
            </w:r>
            <w:r w:rsidRPr="00FF3E73">
              <w:rPr>
                <w:rStyle w:val="afb"/>
                <w:i w:val="0"/>
              </w:rPr>
              <w:t>ликаций о Пензенском крае</w:t>
            </w:r>
          </w:p>
          <w:p w14:paraId="5D2C25F2" w14:textId="77777777" w:rsidR="00341880" w:rsidRPr="00FF3E73" w:rsidRDefault="00341880" w:rsidP="009237CE">
            <w:pPr>
              <w:rPr>
                <w:rStyle w:val="afb"/>
                <w:i w:val="0"/>
              </w:rPr>
            </w:pPr>
            <w:r w:rsidRPr="00FF3E73">
              <w:rPr>
                <w:rStyle w:val="afb"/>
                <w:i w:val="0"/>
              </w:rPr>
              <w:t xml:space="preserve">- </w:t>
            </w:r>
            <w:proofErr w:type="spellStart"/>
            <w:r w:rsidRPr="00FF3E73">
              <w:rPr>
                <w:rStyle w:val="afb"/>
                <w:i w:val="0"/>
              </w:rPr>
              <w:t>Имиджевый</w:t>
            </w:r>
            <w:proofErr w:type="spellEnd"/>
            <w:r w:rsidRPr="00FF3E73">
              <w:rPr>
                <w:rStyle w:val="afb"/>
                <w:i w:val="0"/>
              </w:rPr>
              <w:t xml:space="preserve"> каталог</w:t>
            </w:r>
          </w:p>
          <w:p w14:paraId="01B89DE5" w14:textId="77777777" w:rsidR="00341880" w:rsidRPr="00FF3E73" w:rsidRDefault="00341880" w:rsidP="009237CE">
            <w:pPr>
              <w:rPr>
                <w:rStyle w:val="afb"/>
                <w:i w:val="0"/>
              </w:rPr>
            </w:pPr>
            <w:r w:rsidRPr="00FF3E73">
              <w:rPr>
                <w:rStyle w:val="afb"/>
                <w:i w:val="0"/>
              </w:rPr>
              <w:t>- Сводный каталог</w:t>
            </w:r>
          </w:p>
          <w:p w14:paraId="228DF9AA" w14:textId="77777777" w:rsidR="00341880" w:rsidRPr="00FF3E73" w:rsidRDefault="00341880" w:rsidP="009237CE">
            <w:pPr>
              <w:rPr>
                <w:rStyle w:val="afb"/>
                <w:i w:val="0"/>
              </w:rPr>
            </w:pPr>
            <w:r w:rsidRPr="00FF3E73">
              <w:rPr>
                <w:rStyle w:val="afb"/>
                <w:i w:val="0"/>
              </w:rPr>
              <w:t xml:space="preserve">- Каталог журналов г. Пензы </w:t>
            </w:r>
          </w:p>
          <w:p w14:paraId="3BAFAD53" w14:textId="77777777" w:rsidR="00341880" w:rsidRPr="00FF3E73" w:rsidRDefault="00341880" w:rsidP="009237CE">
            <w:pPr>
              <w:rPr>
                <w:rStyle w:val="afb"/>
                <w:i w:val="0"/>
              </w:rPr>
            </w:pPr>
            <w:r w:rsidRPr="00FF3E73">
              <w:rPr>
                <w:rStyle w:val="afb"/>
                <w:i w:val="0"/>
              </w:rPr>
              <w:t>- Электронная библиотека (оцифрованные и</w:t>
            </w:r>
            <w:r w:rsidRPr="00FF3E73">
              <w:rPr>
                <w:rStyle w:val="afb"/>
                <w:i w:val="0"/>
              </w:rPr>
              <w:t>з</w:t>
            </w:r>
            <w:r w:rsidRPr="00FF3E73">
              <w:rPr>
                <w:rStyle w:val="afb"/>
                <w:i w:val="0"/>
              </w:rPr>
              <w:t>дания Пензенской областной библиотеки им. М.Ю. Лермонтова)</w:t>
            </w:r>
          </w:p>
          <w:p w14:paraId="5D992D54" w14:textId="77777777" w:rsidR="00341880" w:rsidRPr="00FF3E73" w:rsidRDefault="00341880" w:rsidP="009237CE">
            <w:pPr>
              <w:rPr>
                <w:rStyle w:val="afb"/>
                <w:i w:val="0"/>
              </w:rPr>
            </w:pPr>
            <w:r w:rsidRPr="00FF3E73">
              <w:rPr>
                <w:rStyle w:val="afb"/>
                <w:i w:val="0"/>
              </w:rPr>
              <w:t>- Страницы истории пензенского края начала 20 века</w:t>
            </w:r>
          </w:p>
          <w:p w14:paraId="586CEA19" w14:textId="77777777" w:rsidR="00341880" w:rsidRPr="00FF3E73" w:rsidRDefault="00341880" w:rsidP="009237CE">
            <w:pPr>
              <w:rPr>
                <w:rStyle w:val="afb"/>
                <w:i w:val="0"/>
              </w:rPr>
            </w:pPr>
            <w:r w:rsidRPr="00FF3E73">
              <w:rPr>
                <w:rStyle w:val="afb"/>
                <w:i w:val="0"/>
              </w:rPr>
              <w:t>- Каталог обязательного экземпляра</w:t>
            </w:r>
          </w:p>
        </w:tc>
        <w:tc>
          <w:tcPr>
            <w:tcW w:w="3086" w:type="dxa"/>
            <w:shd w:val="clear" w:color="auto" w:fill="auto"/>
          </w:tcPr>
          <w:p w14:paraId="655DA137"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514D5FA8" w14:textId="77777777" w:rsidTr="00341880">
        <w:tc>
          <w:tcPr>
            <w:tcW w:w="540" w:type="dxa"/>
            <w:shd w:val="clear" w:color="auto" w:fill="auto"/>
          </w:tcPr>
          <w:p w14:paraId="68E22AFC" w14:textId="77777777" w:rsidR="00341880" w:rsidRPr="00FF3E73" w:rsidRDefault="00341880" w:rsidP="009237CE">
            <w:pPr>
              <w:spacing w:after="100" w:afterAutospacing="1"/>
              <w:jc w:val="center"/>
              <w:rPr>
                <w:rStyle w:val="afb"/>
                <w:i w:val="0"/>
              </w:rPr>
            </w:pPr>
            <w:r w:rsidRPr="00FF3E73">
              <w:rPr>
                <w:rStyle w:val="afb"/>
                <w:i w:val="0"/>
              </w:rPr>
              <w:t>30</w:t>
            </w:r>
          </w:p>
        </w:tc>
        <w:tc>
          <w:tcPr>
            <w:tcW w:w="5380" w:type="dxa"/>
            <w:shd w:val="clear" w:color="auto" w:fill="auto"/>
          </w:tcPr>
          <w:p w14:paraId="4797F33E" w14:textId="77777777" w:rsidR="00341880" w:rsidRPr="00FF3E73" w:rsidRDefault="00341880" w:rsidP="009237CE">
            <w:pPr>
              <w:spacing w:after="100" w:afterAutospacing="1"/>
              <w:rPr>
                <w:rStyle w:val="afb"/>
                <w:i w:val="0"/>
              </w:rPr>
            </w:pPr>
            <w:r w:rsidRPr="00FF3E73">
              <w:rPr>
                <w:rStyle w:val="afb"/>
                <w:i w:val="0"/>
              </w:rPr>
              <w:t>Территориальный орган Федеральной службы государственной статистики по Пензенской обл</w:t>
            </w:r>
            <w:r w:rsidRPr="00FF3E73">
              <w:rPr>
                <w:rStyle w:val="afb"/>
                <w:i w:val="0"/>
              </w:rPr>
              <w:t>а</w:t>
            </w:r>
            <w:r w:rsidRPr="00FF3E73">
              <w:rPr>
                <w:rStyle w:val="afb"/>
                <w:i w:val="0"/>
              </w:rPr>
              <w:t>сти (</w:t>
            </w:r>
            <w:hyperlink r:id="rId178" w:history="1">
              <w:r w:rsidRPr="00FF3E73">
                <w:rPr>
                  <w:rStyle w:val="af1"/>
                </w:rPr>
                <w:t>https://58.rosstat.gov.ru/</w:t>
              </w:r>
            </w:hyperlink>
            <w:r w:rsidRPr="00FF3E73">
              <w:rPr>
                <w:rStyle w:val="afb"/>
                <w:i w:val="0"/>
              </w:rPr>
              <w:t xml:space="preserve">) - </w:t>
            </w:r>
            <w:proofErr w:type="gramStart"/>
            <w:r w:rsidRPr="00FF3E73">
              <w:rPr>
                <w:rStyle w:val="afb"/>
                <w:i w:val="0"/>
              </w:rPr>
              <w:t>сторонняя</w:t>
            </w:r>
            <w:proofErr w:type="gramEnd"/>
          </w:p>
        </w:tc>
        <w:tc>
          <w:tcPr>
            <w:tcW w:w="5101" w:type="dxa"/>
            <w:shd w:val="clear" w:color="auto" w:fill="auto"/>
          </w:tcPr>
          <w:p w14:paraId="2B5B685E" w14:textId="77777777" w:rsidR="00341880" w:rsidRPr="00FF3E73" w:rsidRDefault="00341880" w:rsidP="009237CE">
            <w:pPr>
              <w:rPr>
                <w:rStyle w:val="afb"/>
                <w:i w:val="0"/>
              </w:rPr>
            </w:pPr>
            <w:r w:rsidRPr="00FF3E73">
              <w:rPr>
                <w:rStyle w:val="afb"/>
                <w:i w:val="0"/>
              </w:rPr>
              <w:t>- Статистика</w:t>
            </w:r>
          </w:p>
          <w:p w14:paraId="6CBFA5A1" w14:textId="77777777" w:rsidR="00341880" w:rsidRPr="00FF3E73" w:rsidRDefault="00341880" w:rsidP="009237CE">
            <w:pPr>
              <w:rPr>
                <w:rStyle w:val="afb"/>
                <w:i w:val="0"/>
              </w:rPr>
            </w:pPr>
            <w:r w:rsidRPr="00FF3E73">
              <w:rPr>
                <w:rStyle w:val="afb"/>
                <w:i w:val="0"/>
              </w:rPr>
              <w:t>- Переписи и исследования</w:t>
            </w:r>
          </w:p>
          <w:p w14:paraId="0F41F645" w14:textId="77777777" w:rsidR="00341880" w:rsidRPr="00FF3E73" w:rsidRDefault="00341880" w:rsidP="009237CE">
            <w:pPr>
              <w:rPr>
                <w:rStyle w:val="afb"/>
                <w:i w:val="0"/>
              </w:rPr>
            </w:pPr>
            <w:r w:rsidRPr="00FF3E73">
              <w:rPr>
                <w:rStyle w:val="afb"/>
                <w:i w:val="0"/>
              </w:rPr>
              <w:t>- Официальная статистика</w:t>
            </w:r>
          </w:p>
          <w:p w14:paraId="70917461" w14:textId="77777777" w:rsidR="00341880" w:rsidRPr="00FF3E73" w:rsidRDefault="00341880" w:rsidP="009237CE">
            <w:pPr>
              <w:rPr>
                <w:rStyle w:val="afb"/>
                <w:i w:val="0"/>
              </w:rPr>
            </w:pPr>
            <w:r w:rsidRPr="00FF3E73">
              <w:rPr>
                <w:rStyle w:val="afb"/>
                <w:i w:val="0"/>
              </w:rPr>
              <w:t>- Муниципальная статистика</w:t>
            </w:r>
          </w:p>
          <w:p w14:paraId="172A99BD" w14:textId="77777777" w:rsidR="00341880" w:rsidRPr="00FF3E73" w:rsidRDefault="00341880" w:rsidP="009237CE">
            <w:pPr>
              <w:rPr>
                <w:rStyle w:val="afb"/>
                <w:i w:val="0"/>
              </w:rPr>
            </w:pPr>
            <w:r w:rsidRPr="00FF3E73">
              <w:rPr>
                <w:rStyle w:val="afb"/>
                <w:i w:val="0"/>
              </w:rPr>
              <w:t>- Публикации</w:t>
            </w:r>
          </w:p>
          <w:p w14:paraId="58589BBC" w14:textId="77777777" w:rsidR="00341880" w:rsidRPr="00FF3E73" w:rsidRDefault="00341880" w:rsidP="009237CE">
            <w:pPr>
              <w:rPr>
                <w:rStyle w:val="afb"/>
                <w:i w:val="0"/>
              </w:rPr>
            </w:pPr>
            <w:r w:rsidRPr="00FF3E73">
              <w:rPr>
                <w:rStyle w:val="afb"/>
                <w:i w:val="0"/>
              </w:rPr>
              <w:lastRenderedPageBreak/>
              <w:t>- Электронные версии публикаций статистич</w:t>
            </w:r>
            <w:r w:rsidRPr="00FF3E73">
              <w:rPr>
                <w:rStyle w:val="afb"/>
                <w:i w:val="0"/>
              </w:rPr>
              <w:t>е</w:t>
            </w:r>
            <w:r w:rsidRPr="00FF3E73">
              <w:rPr>
                <w:rStyle w:val="afb"/>
                <w:i w:val="0"/>
              </w:rPr>
              <w:t>ских изданий</w:t>
            </w:r>
          </w:p>
          <w:p w14:paraId="5A5B5E5A" w14:textId="77777777" w:rsidR="00341880" w:rsidRPr="00FF3E73" w:rsidRDefault="00341880" w:rsidP="009237CE">
            <w:pPr>
              <w:rPr>
                <w:rStyle w:val="afb"/>
                <w:i w:val="0"/>
              </w:rPr>
            </w:pPr>
            <w:r w:rsidRPr="00FF3E73">
              <w:rPr>
                <w:rStyle w:val="afb"/>
                <w:i w:val="0"/>
              </w:rPr>
              <w:t>- Информационно-аналитические материалы</w:t>
            </w:r>
          </w:p>
          <w:p w14:paraId="7E3F817A" w14:textId="77777777" w:rsidR="00341880" w:rsidRPr="00FF3E73" w:rsidRDefault="00341880" w:rsidP="009237CE">
            <w:pPr>
              <w:rPr>
                <w:rStyle w:val="afb"/>
                <w:i w:val="0"/>
              </w:rPr>
            </w:pPr>
            <w:r w:rsidRPr="00FF3E73">
              <w:rPr>
                <w:rStyle w:val="afb"/>
                <w:i w:val="0"/>
              </w:rPr>
              <w:t>- Официальные публикации Росстата</w:t>
            </w:r>
          </w:p>
          <w:p w14:paraId="65571CE7" w14:textId="77777777" w:rsidR="00341880" w:rsidRPr="00FF3E73" w:rsidRDefault="00341880" w:rsidP="009237CE">
            <w:pPr>
              <w:spacing w:after="100" w:afterAutospacing="1"/>
              <w:rPr>
                <w:rStyle w:val="afb"/>
                <w:i w:val="0"/>
              </w:rPr>
            </w:pPr>
          </w:p>
        </w:tc>
        <w:tc>
          <w:tcPr>
            <w:tcW w:w="3086" w:type="dxa"/>
            <w:shd w:val="clear" w:color="auto" w:fill="auto"/>
          </w:tcPr>
          <w:p w14:paraId="59FCC639" w14:textId="77777777" w:rsidR="00341880" w:rsidRPr="00FF3E73" w:rsidRDefault="00341880" w:rsidP="009237CE">
            <w:pPr>
              <w:spacing w:after="100" w:afterAutospacing="1"/>
              <w:rPr>
                <w:rStyle w:val="afb"/>
                <w:i w:val="0"/>
              </w:rPr>
            </w:pPr>
            <w:r w:rsidRPr="00FF3E73">
              <w:rPr>
                <w:rStyle w:val="afb"/>
                <w:i w:val="0"/>
              </w:rPr>
              <w:lastRenderedPageBreak/>
              <w:t>Доступ свободный</w:t>
            </w:r>
          </w:p>
        </w:tc>
      </w:tr>
      <w:tr w:rsidR="00341880" w:rsidRPr="00FF3E73" w14:paraId="73A39CD6" w14:textId="77777777" w:rsidTr="00341880">
        <w:tc>
          <w:tcPr>
            <w:tcW w:w="540" w:type="dxa"/>
            <w:shd w:val="clear" w:color="auto" w:fill="auto"/>
          </w:tcPr>
          <w:p w14:paraId="205B9FE7" w14:textId="77777777" w:rsidR="00341880" w:rsidRPr="00FF3E73" w:rsidRDefault="00341880" w:rsidP="009237CE">
            <w:pPr>
              <w:spacing w:after="100" w:afterAutospacing="1"/>
              <w:jc w:val="center"/>
              <w:rPr>
                <w:rStyle w:val="afb"/>
                <w:i w:val="0"/>
              </w:rPr>
            </w:pPr>
            <w:r w:rsidRPr="00FF3E73">
              <w:rPr>
                <w:rStyle w:val="afb"/>
                <w:i w:val="0"/>
              </w:rPr>
              <w:lastRenderedPageBreak/>
              <w:t>31</w:t>
            </w:r>
          </w:p>
        </w:tc>
        <w:tc>
          <w:tcPr>
            <w:tcW w:w="5380" w:type="dxa"/>
            <w:shd w:val="clear" w:color="auto" w:fill="auto"/>
          </w:tcPr>
          <w:p w14:paraId="76121BA9" w14:textId="77777777" w:rsidR="00341880" w:rsidRPr="00FF3E73" w:rsidRDefault="00341880" w:rsidP="009237CE">
            <w:pPr>
              <w:spacing w:after="100" w:afterAutospacing="1"/>
              <w:rPr>
                <w:rStyle w:val="afb"/>
                <w:i w:val="0"/>
              </w:rPr>
            </w:pPr>
            <w:r w:rsidRPr="00FF3E73">
              <w:rPr>
                <w:rStyle w:val="afb"/>
                <w:i w:val="0"/>
              </w:rPr>
              <w:t xml:space="preserve">Сводный Каталог Библиотек России (https://skbr21.ru/#/)- </w:t>
            </w:r>
            <w:proofErr w:type="gramStart"/>
            <w:r w:rsidRPr="00FF3E73">
              <w:rPr>
                <w:rStyle w:val="afb"/>
                <w:i w:val="0"/>
              </w:rPr>
              <w:t>сторонняя</w:t>
            </w:r>
            <w:proofErr w:type="gramEnd"/>
          </w:p>
          <w:p w14:paraId="2FBC0BD2" w14:textId="77777777" w:rsidR="00341880" w:rsidRPr="00FF3E73" w:rsidRDefault="00341880" w:rsidP="009237CE">
            <w:pPr>
              <w:spacing w:after="100" w:afterAutospacing="1"/>
              <w:rPr>
                <w:rStyle w:val="afb"/>
                <w:i w:val="0"/>
              </w:rPr>
            </w:pPr>
          </w:p>
        </w:tc>
        <w:tc>
          <w:tcPr>
            <w:tcW w:w="5101" w:type="dxa"/>
            <w:shd w:val="clear" w:color="auto" w:fill="auto"/>
          </w:tcPr>
          <w:p w14:paraId="5C1E40A4" w14:textId="77777777" w:rsidR="00341880" w:rsidRPr="00FF3E73" w:rsidRDefault="00341880" w:rsidP="009237CE">
            <w:pPr>
              <w:spacing w:after="100" w:afterAutospacing="1"/>
              <w:rPr>
                <w:rStyle w:val="afb"/>
                <w:i w:val="0"/>
              </w:rPr>
            </w:pPr>
            <w:r w:rsidRPr="00FF3E73">
              <w:rPr>
                <w:rStyle w:val="afb"/>
                <w:i w:val="0"/>
              </w:rPr>
              <w:t>Государственная информационная система «Сводный Каталог Библиотек России»</w:t>
            </w:r>
          </w:p>
        </w:tc>
        <w:tc>
          <w:tcPr>
            <w:tcW w:w="3086" w:type="dxa"/>
            <w:shd w:val="clear" w:color="auto" w:fill="auto"/>
          </w:tcPr>
          <w:p w14:paraId="0FA2CD1D" w14:textId="77777777" w:rsidR="00341880" w:rsidRPr="00FF3E73" w:rsidRDefault="00341880" w:rsidP="009237CE">
            <w:pPr>
              <w:spacing w:after="100" w:afterAutospacing="1"/>
              <w:rPr>
                <w:rStyle w:val="afb"/>
                <w:i w:val="0"/>
              </w:rPr>
            </w:pPr>
            <w:r w:rsidRPr="00FF3E73">
              <w:rPr>
                <w:rStyle w:val="afb"/>
                <w:i w:val="0"/>
              </w:rPr>
              <w:t xml:space="preserve">Доступ свободный </w:t>
            </w:r>
          </w:p>
        </w:tc>
      </w:tr>
      <w:tr w:rsidR="00341880" w:rsidRPr="00FF3E73" w14:paraId="353326A8" w14:textId="77777777" w:rsidTr="00341880">
        <w:tc>
          <w:tcPr>
            <w:tcW w:w="540" w:type="dxa"/>
            <w:shd w:val="clear" w:color="auto" w:fill="auto"/>
          </w:tcPr>
          <w:p w14:paraId="66C4ACA2" w14:textId="77777777" w:rsidR="00341880" w:rsidRPr="00FF3E73" w:rsidRDefault="00341880" w:rsidP="009237CE">
            <w:pPr>
              <w:spacing w:after="100" w:afterAutospacing="1"/>
              <w:jc w:val="center"/>
              <w:rPr>
                <w:rStyle w:val="afb"/>
                <w:i w:val="0"/>
              </w:rPr>
            </w:pPr>
            <w:r w:rsidRPr="00FF3E73">
              <w:rPr>
                <w:rStyle w:val="afb"/>
                <w:i w:val="0"/>
              </w:rPr>
              <w:t>32</w:t>
            </w:r>
          </w:p>
        </w:tc>
        <w:tc>
          <w:tcPr>
            <w:tcW w:w="5380" w:type="dxa"/>
            <w:shd w:val="clear" w:color="auto" w:fill="auto"/>
          </w:tcPr>
          <w:p w14:paraId="221FBC76" w14:textId="77777777" w:rsidR="00341880" w:rsidRPr="00FF3E73" w:rsidRDefault="00341880" w:rsidP="009237CE">
            <w:pPr>
              <w:spacing w:after="100" w:afterAutospacing="1"/>
              <w:rPr>
                <w:rStyle w:val="afb"/>
                <w:i w:val="0"/>
              </w:rPr>
            </w:pPr>
            <w:r w:rsidRPr="00FF3E73">
              <w:rPr>
                <w:rStyle w:val="afb"/>
                <w:i w:val="0"/>
              </w:rPr>
              <w:t xml:space="preserve"> Центр «ЛИБНЕТ»</w:t>
            </w:r>
            <w:r w:rsidRPr="00FF3E73">
              <w:t xml:space="preserve"> (</w:t>
            </w:r>
            <w:r w:rsidRPr="00FF3E73">
              <w:rPr>
                <w:rStyle w:val="afb"/>
                <w:i w:val="0"/>
              </w:rPr>
              <w:t xml:space="preserve">http://www.nilc.ru/skk/)- </w:t>
            </w:r>
            <w:proofErr w:type="gramStart"/>
            <w:r w:rsidRPr="00FF3E73">
              <w:rPr>
                <w:rStyle w:val="afb"/>
                <w:i w:val="0"/>
              </w:rPr>
              <w:t>ст</w:t>
            </w:r>
            <w:r w:rsidRPr="00FF3E73">
              <w:rPr>
                <w:rStyle w:val="afb"/>
                <w:i w:val="0"/>
              </w:rPr>
              <w:t>о</w:t>
            </w:r>
            <w:r w:rsidRPr="00FF3E73">
              <w:rPr>
                <w:rStyle w:val="afb"/>
                <w:i w:val="0"/>
              </w:rPr>
              <w:t>ронняя</w:t>
            </w:r>
            <w:proofErr w:type="gramEnd"/>
          </w:p>
          <w:p w14:paraId="368DCD24" w14:textId="77777777" w:rsidR="00341880" w:rsidRPr="00FF3E73" w:rsidRDefault="00341880" w:rsidP="009237CE">
            <w:pPr>
              <w:spacing w:after="100" w:afterAutospacing="1"/>
              <w:rPr>
                <w:rStyle w:val="afb"/>
                <w:i w:val="0"/>
              </w:rPr>
            </w:pPr>
          </w:p>
        </w:tc>
        <w:tc>
          <w:tcPr>
            <w:tcW w:w="5101" w:type="dxa"/>
            <w:shd w:val="clear" w:color="auto" w:fill="auto"/>
          </w:tcPr>
          <w:p w14:paraId="7903A27C" w14:textId="77777777" w:rsidR="00341880" w:rsidRPr="00D32C04" w:rsidRDefault="00341880" w:rsidP="009237CE">
            <w:pPr>
              <w:pStyle w:val="i"/>
              <w:spacing w:before="75" w:beforeAutospacing="0" w:after="0" w:afterAutospacing="0"/>
              <w:ind w:left="75"/>
              <w:rPr>
                <w:rStyle w:val="afb"/>
                <w:rFonts w:eastAsia="Calibri"/>
                <w:i w:val="0"/>
              </w:rPr>
            </w:pPr>
            <w:r w:rsidRPr="00D32C04">
              <w:rPr>
                <w:rStyle w:val="afb"/>
                <w:i w:val="0"/>
              </w:rPr>
              <w:t>Библиографическая база данных создана в 2001 г., пополняется ежедневно. Тематика универсальная. Документы, представленные в базе, охватывают период с 1700 года по настоящее время.</w:t>
            </w:r>
          </w:p>
        </w:tc>
        <w:tc>
          <w:tcPr>
            <w:tcW w:w="3086" w:type="dxa"/>
            <w:shd w:val="clear" w:color="auto" w:fill="auto"/>
          </w:tcPr>
          <w:p w14:paraId="1B7D6908"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6F34ABAB" w14:textId="77777777" w:rsidTr="00341880">
        <w:tc>
          <w:tcPr>
            <w:tcW w:w="540" w:type="dxa"/>
            <w:shd w:val="clear" w:color="auto" w:fill="auto"/>
          </w:tcPr>
          <w:p w14:paraId="065ED134" w14:textId="77777777" w:rsidR="00341880" w:rsidRPr="00FF3E73" w:rsidRDefault="00341880" w:rsidP="009237CE">
            <w:pPr>
              <w:spacing w:after="100" w:afterAutospacing="1"/>
              <w:jc w:val="center"/>
              <w:rPr>
                <w:rStyle w:val="afb"/>
                <w:i w:val="0"/>
              </w:rPr>
            </w:pPr>
            <w:r w:rsidRPr="00FF3E73">
              <w:rPr>
                <w:rStyle w:val="afb"/>
                <w:i w:val="0"/>
              </w:rPr>
              <w:t>33</w:t>
            </w:r>
          </w:p>
        </w:tc>
        <w:tc>
          <w:tcPr>
            <w:tcW w:w="5380" w:type="dxa"/>
            <w:shd w:val="clear" w:color="auto" w:fill="auto"/>
          </w:tcPr>
          <w:p w14:paraId="7E8C6704" w14:textId="77777777" w:rsidR="00341880" w:rsidRPr="00FF3E73" w:rsidRDefault="00341880" w:rsidP="009237CE">
            <w:r w:rsidRPr="00FF3E73">
              <w:rPr>
                <w:rStyle w:val="afb"/>
                <w:i w:val="0"/>
              </w:rPr>
              <w:t>Российская государственная библиотека</w:t>
            </w:r>
            <w:r w:rsidRPr="00FF3E73">
              <w:t xml:space="preserve"> (</w:t>
            </w:r>
            <w:r w:rsidRPr="00FF3E73">
              <w:rPr>
                <w:rStyle w:val="afb"/>
                <w:i w:val="0"/>
              </w:rPr>
              <w:t>https://www.rsl.ru/?f=46) - сторонняя</w:t>
            </w:r>
            <w:r w:rsidRPr="00FF3E73">
              <w:t xml:space="preserve"> </w:t>
            </w:r>
          </w:p>
          <w:p w14:paraId="6B590E52" w14:textId="77777777" w:rsidR="00341880" w:rsidRPr="00FF3E73" w:rsidRDefault="00341880" w:rsidP="009237CE">
            <w:pPr>
              <w:rPr>
                <w:rStyle w:val="afb"/>
                <w:i w:val="0"/>
              </w:rPr>
            </w:pPr>
          </w:p>
        </w:tc>
        <w:tc>
          <w:tcPr>
            <w:tcW w:w="5101" w:type="dxa"/>
            <w:shd w:val="clear" w:color="auto" w:fill="auto"/>
          </w:tcPr>
          <w:p w14:paraId="52874205" w14:textId="77777777" w:rsidR="00341880" w:rsidRPr="00FF3E73" w:rsidRDefault="00341880" w:rsidP="009237CE">
            <w:pPr>
              <w:rPr>
                <w:rStyle w:val="afb"/>
                <w:i w:val="0"/>
              </w:rPr>
            </w:pPr>
            <w:r w:rsidRPr="00FF3E73">
              <w:rPr>
                <w:rStyle w:val="afb"/>
                <w:i w:val="0"/>
              </w:rPr>
              <w:t>Библиографические  базы данных</w:t>
            </w:r>
          </w:p>
          <w:p w14:paraId="29FC98C1" w14:textId="77777777" w:rsidR="00341880" w:rsidRPr="00FF3E73" w:rsidRDefault="00341880" w:rsidP="009237CE">
            <w:pPr>
              <w:rPr>
                <w:rStyle w:val="afb"/>
                <w:i w:val="0"/>
              </w:rPr>
            </w:pPr>
            <w:r w:rsidRPr="00FF3E73">
              <w:rPr>
                <w:rStyle w:val="afb"/>
                <w:i w:val="0"/>
              </w:rPr>
              <w:t>Удаленные сетевые ресурсы</w:t>
            </w:r>
          </w:p>
          <w:p w14:paraId="5A7CDCE8" w14:textId="77777777" w:rsidR="00341880" w:rsidRPr="00FF3E73" w:rsidRDefault="00341880" w:rsidP="009237CE">
            <w:pPr>
              <w:rPr>
                <w:rStyle w:val="afb"/>
                <w:i w:val="0"/>
              </w:rPr>
            </w:pPr>
            <w:r w:rsidRPr="00FF3E73">
              <w:rPr>
                <w:rStyle w:val="afb"/>
                <w:i w:val="0"/>
              </w:rPr>
              <w:t>Ресурсы в свободном доступе.</w:t>
            </w:r>
          </w:p>
        </w:tc>
        <w:tc>
          <w:tcPr>
            <w:tcW w:w="3086" w:type="dxa"/>
            <w:shd w:val="clear" w:color="auto" w:fill="auto"/>
          </w:tcPr>
          <w:p w14:paraId="0333A459"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556A3370" w14:textId="77777777" w:rsidTr="00341880">
        <w:tc>
          <w:tcPr>
            <w:tcW w:w="540" w:type="dxa"/>
            <w:shd w:val="clear" w:color="auto" w:fill="auto"/>
          </w:tcPr>
          <w:p w14:paraId="52AAA7F3" w14:textId="77777777" w:rsidR="00341880" w:rsidRPr="00FF3E73" w:rsidRDefault="00341880" w:rsidP="009237CE">
            <w:pPr>
              <w:spacing w:after="100" w:afterAutospacing="1"/>
              <w:jc w:val="center"/>
              <w:rPr>
                <w:rStyle w:val="afb"/>
                <w:i w:val="0"/>
              </w:rPr>
            </w:pPr>
            <w:r w:rsidRPr="00FF3E73">
              <w:rPr>
                <w:rStyle w:val="afb"/>
                <w:i w:val="0"/>
              </w:rPr>
              <w:t>34</w:t>
            </w:r>
          </w:p>
        </w:tc>
        <w:tc>
          <w:tcPr>
            <w:tcW w:w="5380" w:type="dxa"/>
            <w:shd w:val="clear" w:color="auto" w:fill="auto"/>
          </w:tcPr>
          <w:p w14:paraId="77F9E42C" w14:textId="77777777" w:rsidR="00341880" w:rsidRPr="00FF3E73" w:rsidRDefault="00341880" w:rsidP="009237CE">
            <w:pPr>
              <w:rPr>
                <w:rStyle w:val="afb"/>
                <w:i w:val="0"/>
              </w:rPr>
            </w:pPr>
            <w:r w:rsidRPr="00FF3E73">
              <w:rPr>
                <w:rStyle w:val="afb"/>
                <w:i w:val="0"/>
              </w:rPr>
              <w:t xml:space="preserve">Электронный каталог </w:t>
            </w:r>
            <w:proofErr w:type="gramStart"/>
            <w:r w:rsidRPr="00FF3E73">
              <w:rPr>
                <w:rStyle w:val="afb"/>
                <w:i w:val="0"/>
              </w:rPr>
              <w:t>Российской</w:t>
            </w:r>
            <w:proofErr w:type="gramEnd"/>
            <w:r w:rsidRPr="00FF3E73">
              <w:rPr>
                <w:rStyle w:val="afb"/>
                <w:i w:val="0"/>
              </w:rPr>
              <w:t xml:space="preserve"> национальной библиотеки-РНБ (</w:t>
            </w:r>
            <w:hyperlink r:id="rId179" w:history="1">
              <w:r w:rsidRPr="00FF3E73">
                <w:rPr>
                  <w:rStyle w:val="af1"/>
                </w:rPr>
                <w:t>https://primo.nlr.ru/primo-explore/search?vid=07NLR_VU1</w:t>
              </w:r>
            </w:hyperlink>
            <w:r w:rsidRPr="00FF3E73">
              <w:rPr>
                <w:rStyle w:val="afb"/>
                <w:i w:val="0"/>
              </w:rPr>
              <w:t>) - сторонняя</w:t>
            </w:r>
          </w:p>
        </w:tc>
        <w:tc>
          <w:tcPr>
            <w:tcW w:w="5101" w:type="dxa"/>
            <w:shd w:val="clear" w:color="auto" w:fill="auto"/>
          </w:tcPr>
          <w:p w14:paraId="48B37674" w14:textId="77777777" w:rsidR="00341880" w:rsidRPr="00FF3E73" w:rsidRDefault="00341880" w:rsidP="009237CE">
            <w:pPr>
              <w:rPr>
                <w:rStyle w:val="afb"/>
                <w:i w:val="0"/>
              </w:rPr>
            </w:pPr>
            <w:r w:rsidRPr="00FF3E73">
              <w:rPr>
                <w:rStyle w:val="afb"/>
                <w:i w:val="0"/>
              </w:rPr>
              <w:t>- Генеральный алфавитный каталог книг на русском языке (1725-1998)</w:t>
            </w:r>
          </w:p>
          <w:p w14:paraId="27D40D65" w14:textId="77777777" w:rsidR="00341880" w:rsidRPr="00FF3E73" w:rsidRDefault="00341880" w:rsidP="009237CE">
            <w:pPr>
              <w:rPr>
                <w:rStyle w:val="afb"/>
                <w:i w:val="0"/>
              </w:rPr>
            </w:pPr>
            <w:r w:rsidRPr="00FF3E73">
              <w:rPr>
                <w:rStyle w:val="afb"/>
                <w:i w:val="0"/>
              </w:rPr>
              <w:t>- Каталоги книг на иностранных (европейских) языках</w:t>
            </w:r>
          </w:p>
          <w:p w14:paraId="0D129996" w14:textId="77777777" w:rsidR="00341880" w:rsidRPr="00FF3E73" w:rsidRDefault="00341880" w:rsidP="009237CE">
            <w:pPr>
              <w:rPr>
                <w:rStyle w:val="afb"/>
                <w:i w:val="0"/>
              </w:rPr>
            </w:pPr>
            <w:r w:rsidRPr="00FF3E73">
              <w:rPr>
                <w:rStyle w:val="afb"/>
                <w:i w:val="0"/>
              </w:rPr>
              <w:t xml:space="preserve">- Электронные коллекции книг </w:t>
            </w:r>
          </w:p>
        </w:tc>
        <w:tc>
          <w:tcPr>
            <w:tcW w:w="3086" w:type="dxa"/>
            <w:shd w:val="clear" w:color="auto" w:fill="auto"/>
          </w:tcPr>
          <w:p w14:paraId="1D9AC452" w14:textId="77777777" w:rsidR="00341880" w:rsidRPr="00FF3E73" w:rsidRDefault="00341880" w:rsidP="009237CE">
            <w:pPr>
              <w:spacing w:after="100" w:afterAutospacing="1"/>
              <w:rPr>
                <w:rStyle w:val="afb"/>
                <w:i w:val="0"/>
              </w:rPr>
            </w:pPr>
            <w:r w:rsidRPr="00FF3E73">
              <w:rPr>
                <w:rStyle w:val="afb"/>
                <w:i w:val="0"/>
              </w:rPr>
              <w:t>Доступ свободный</w:t>
            </w:r>
          </w:p>
        </w:tc>
      </w:tr>
      <w:tr w:rsidR="00341880" w:rsidRPr="00FF3E73" w14:paraId="347FB2E5" w14:textId="77777777" w:rsidTr="00341880">
        <w:trPr>
          <w:trHeight w:val="1000"/>
        </w:trPr>
        <w:tc>
          <w:tcPr>
            <w:tcW w:w="540" w:type="dxa"/>
            <w:shd w:val="clear" w:color="auto" w:fill="auto"/>
          </w:tcPr>
          <w:p w14:paraId="66442B9F" w14:textId="77777777" w:rsidR="00341880" w:rsidRPr="00FF3E73" w:rsidRDefault="00341880" w:rsidP="009237CE">
            <w:pPr>
              <w:spacing w:after="100" w:afterAutospacing="1"/>
              <w:jc w:val="center"/>
              <w:rPr>
                <w:rStyle w:val="afb"/>
                <w:i w:val="0"/>
              </w:rPr>
            </w:pPr>
            <w:r w:rsidRPr="00FF3E73">
              <w:rPr>
                <w:rStyle w:val="afb"/>
                <w:i w:val="0"/>
              </w:rPr>
              <w:t>35</w:t>
            </w:r>
          </w:p>
        </w:tc>
        <w:tc>
          <w:tcPr>
            <w:tcW w:w="5380" w:type="dxa"/>
            <w:shd w:val="clear" w:color="auto" w:fill="auto"/>
          </w:tcPr>
          <w:p w14:paraId="604A6E18" w14:textId="77777777" w:rsidR="00341880" w:rsidRPr="00FF3E73" w:rsidRDefault="00341880" w:rsidP="009237CE">
            <w:pPr>
              <w:rPr>
                <w:rStyle w:val="afb"/>
                <w:i w:val="0"/>
              </w:rPr>
            </w:pPr>
            <w:r w:rsidRPr="00FF3E73">
              <w:rPr>
                <w:rStyle w:val="afb"/>
                <w:i w:val="0"/>
              </w:rPr>
              <w:t>РОСИНФОРМАГРОТЕХ (</w:t>
            </w:r>
            <w:hyperlink r:id="rId180" w:history="1">
              <w:r w:rsidRPr="00FF3E73">
                <w:rPr>
                  <w:rStyle w:val="af1"/>
                </w:rPr>
                <w:t>https://rosinformagrotech.ru/</w:t>
              </w:r>
            </w:hyperlink>
            <w:r w:rsidRPr="00FF3E73">
              <w:rPr>
                <w:rStyle w:val="afb"/>
                <w:i w:val="0"/>
              </w:rPr>
              <w:t>) - сторонняя</w:t>
            </w:r>
          </w:p>
        </w:tc>
        <w:tc>
          <w:tcPr>
            <w:tcW w:w="5101" w:type="dxa"/>
            <w:shd w:val="clear" w:color="auto" w:fill="auto"/>
          </w:tcPr>
          <w:p w14:paraId="226E67D0"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t>Электронные копии изданий</w:t>
            </w:r>
          </w:p>
          <w:p w14:paraId="009148EB"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t>- Нормативные документы, справочники, кат</w:t>
            </w:r>
            <w:r w:rsidRPr="00D32C04">
              <w:rPr>
                <w:rStyle w:val="afb"/>
                <w:rFonts w:eastAsia="Calibri"/>
                <w:i w:val="0"/>
              </w:rPr>
              <w:t>а</w:t>
            </w:r>
            <w:r w:rsidRPr="00D32C04">
              <w:rPr>
                <w:rStyle w:val="afb"/>
                <w:rFonts w:eastAsia="Calibri"/>
                <w:i w:val="0"/>
              </w:rPr>
              <w:t>логи и др.</w:t>
            </w:r>
          </w:p>
          <w:p w14:paraId="60A7153E"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t>- Растениеводство</w:t>
            </w:r>
          </w:p>
          <w:p w14:paraId="04E6DC5F"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t>- Животноводство</w:t>
            </w:r>
          </w:p>
          <w:p w14:paraId="27A0D638"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t>- Архив изданий МСХ за 2019, 2018, 2017, 2016 годы</w:t>
            </w:r>
          </w:p>
          <w:p w14:paraId="6046F48A"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t>Полнотекстовые архивы периодических изд</w:t>
            </w:r>
            <w:r w:rsidRPr="00D32C04">
              <w:rPr>
                <w:rStyle w:val="afb"/>
                <w:rFonts w:eastAsia="Calibri"/>
                <w:i w:val="0"/>
              </w:rPr>
              <w:t>а</w:t>
            </w:r>
            <w:r w:rsidRPr="00D32C04">
              <w:rPr>
                <w:rStyle w:val="afb"/>
                <w:rFonts w:eastAsia="Calibri"/>
                <w:i w:val="0"/>
              </w:rPr>
              <w:t>ний:</w:t>
            </w:r>
          </w:p>
          <w:p w14:paraId="1D2035F1" w14:textId="77777777" w:rsidR="00341880" w:rsidRPr="00D32C04" w:rsidRDefault="00341880" w:rsidP="009237CE">
            <w:pPr>
              <w:pStyle w:val="maximenuck"/>
              <w:shd w:val="clear" w:color="auto" w:fill="F5F5F5"/>
              <w:spacing w:before="0" w:beforeAutospacing="0" w:after="0" w:afterAutospacing="0" w:line="270" w:lineRule="atLeast"/>
              <w:rPr>
                <w:rStyle w:val="afb"/>
                <w:rFonts w:eastAsia="Calibri"/>
                <w:i w:val="0"/>
              </w:rPr>
            </w:pPr>
            <w:r w:rsidRPr="00D32C04">
              <w:rPr>
                <w:rStyle w:val="afb"/>
                <w:rFonts w:eastAsia="Calibri"/>
                <w:i w:val="0"/>
              </w:rPr>
              <w:t>- Архив журнала «Информационный бюлл</w:t>
            </w:r>
            <w:r w:rsidRPr="00D32C04">
              <w:rPr>
                <w:rStyle w:val="afb"/>
                <w:rFonts w:eastAsia="Calibri"/>
                <w:i w:val="0"/>
              </w:rPr>
              <w:t>е</w:t>
            </w:r>
            <w:r w:rsidRPr="00D32C04">
              <w:rPr>
                <w:rStyle w:val="afb"/>
                <w:rFonts w:eastAsia="Calibri"/>
                <w:i w:val="0"/>
              </w:rPr>
              <w:t>тень Министерства  сельского хозяйства РФ (2007-202</w:t>
            </w:r>
            <w:r>
              <w:rPr>
                <w:rStyle w:val="afb"/>
                <w:rFonts w:eastAsia="Calibri"/>
                <w:i w:val="0"/>
              </w:rPr>
              <w:t>2</w:t>
            </w:r>
            <w:r w:rsidRPr="00D32C04">
              <w:rPr>
                <w:rStyle w:val="afb"/>
                <w:rFonts w:eastAsia="Calibri"/>
                <w:i w:val="0"/>
              </w:rPr>
              <w:t>)</w:t>
            </w:r>
          </w:p>
          <w:p w14:paraId="77C20FED" w14:textId="77777777" w:rsidR="00341880" w:rsidRPr="00FF3E73" w:rsidRDefault="00341880" w:rsidP="009237CE">
            <w:pPr>
              <w:rPr>
                <w:rStyle w:val="afb"/>
                <w:i w:val="0"/>
              </w:rPr>
            </w:pPr>
            <w:r w:rsidRPr="00FF3E73">
              <w:rPr>
                <w:rStyle w:val="afb"/>
                <w:i w:val="0"/>
              </w:rPr>
              <w:lastRenderedPageBreak/>
              <w:t>- Архив журнала «Техника и оборудование для села» (2008-2021)</w:t>
            </w:r>
          </w:p>
          <w:p w14:paraId="6AE9EBD5" w14:textId="77777777" w:rsidR="00341880" w:rsidRPr="00FF3E73" w:rsidRDefault="00341880" w:rsidP="009237CE">
            <w:pPr>
              <w:rPr>
                <w:rStyle w:val="afb"/>
                <w:i w:val="0"/>
              </w:rPr>
            </w:pPr>
            <w:r w:rsidRPr="00FF3E73">
              <w:rPr>
                <w:rStyle w:val="afb"/>
                <w:i w:val="0"/>
              </w:rPr>
              <w:t>- Архив реферативного журнала «Инженерно-техническое обеспечение АПК» (2002-2017)</w:t>
            </w:r>
          </w:p>
          <w:p w14:paraId="2B094A95" w14:textId="77777777" w:rsidR="00341880" w:rsidRPr="00FF3E73" w:rsidRDefault="00341880" w:rsidP="009237CE">
            <w:pPr>
              <w:jc w:val="center"/>
              <w:rPr>
                <w:rStyle w:val="afb"/>
                <w:i w:val="0"/>
              </w:rPr>
            </w:pPr>
            <w:r w:rsidRPr="00FF3E73">
              <w:rPr>
                <w:rStyle w:val="afb"/>
                <w:i w:val="0"/>
              </w:rPr>
              <w:t>Открытые отраслевые базы данных</w:t>
            </w:r>
          </w:p>
          <w:p w14:paraId="1E7F07E1" w14:textId="77777777" w:rsidR="00341880" w:rsidRPr="00FF3E73" w:rsidRDefault="00FA5A5F" w:rsidP="00341880">
            <w:pPr>
              <w:numPr>
                <w:ilvl w:val="0"/>
                <w:numId w:val="19"/>
              </w:numPr>
              <w:contextualSpacing/>
              <w:rPr>
                <w:rStyle w:val="afb"/>
                <w:i w:val="0"/>
              </w:rPr>
            </w:pPr>
            <w:hyperlink r:id="rId181" w:history="1">
              <w:r w:rsidR="00341880" w:rsidRPr="00FF3E73">
                <w:rPr>
                  <w:rStyle w:val="afb"/>
                  <w:i w:val="0"/>
                </w:rPr>
                <w:t>Документальная база данных "Инж</w:t>
              </w:r>
              <w:r w:rsidR="00341880" w:rsidRPr="00FF3E73">
                <w:rPr>
                  <w:rStyle w:val="afb"/>
                  <w:i w:val="0"/>
                </w:rPr>
                <w:t>е</w:t>
              </w:r>
              <w:r w:rsidR="00341880" w:rsidRPr="00FF3E73">
                <w:rPr>
                  <w:rStyle w:val="afb"/>
                  <w:i w:val="0"/>
                </w:rPr>
                <w:t>нерно-техническое обеспечение АПК"</w:t>
              </w:r>
            </w:hyperlink>
          </w:p>
          <w:p w14:paraId="0A5DFCBD" w14:textId="77777777" w:rsidR="00341880" w:rsidRPr="00FF3E73" w:rsidRDefault="00FA5A5F" w:rsidP="00341880">
            <w:pPr>
              <w:numPr>
                <w:ilvl w:val="0"/>
                <w:numId w:val="19"/>
              </w:numPr>
              <w:spacing w:after="100" w:afterAutospacing="1"/>
              <w:rPr>
                <w:rStyle w:val="afb"/>
                <w:i w:val="0"/>
              </w:rPr>
            </w:pPr>
            <w:hyperlink r:id="rId182" w:history="1">
              <w:r w:rsidR="00341880" w:rsidRPr="00FF3E73">
                <w:rPr>
                  <w:rStyle w:val="afb"/>
                  <w:i w:val="0"/>
                </w:rPr>
                <w:t>Фактографическая база данных "Маш</w:t>
              </w:r>
              <w:r w:rsidR="00341880" w:rsidRPr="00FF3E73">
                <w:rPr>
                  <w:rStyle w:val="afb"/>
                  <w:i w:val="0"/>
                </w:rPr>
                <w:t>и</w:t>
              </w:r>
              <w:r w:rsidR="00341880" w:rsidRPr="00FF3E73">
                <w:rPr>
                  <w:rStyle w:val="afb"/>
                  <w:i w:val="0"/>
                </w:rPr>
                <w:t>ны и оборудование для сельскохозя</w:t>
              </w:r>
              <w:r w:rsidR="00341880" w:rsidRPr="00FF3E73">
                <w:rPr>
                  <w:rStyle w:val="afb"/>
                  <w:i w:val="0"/>
                </w:rPr>
                <w:t>й</w:t>
              </w:r>
              <w:r w:rsidR="00341880" w:rsidRPr="00FF3E73">
                <w:rPr>
                  <w:rStyle w:val="afb"/>
                  <w:i w:val="0"/>
                </w:rPr>
                <w:t>ственного производства"</w:t>
              </w:r>
            </w:hyperlink>
          </w:p>
          <w:p w14:paraId="52B58266" w14:textId="77777777" w:rsidR="00341880" w:rsidRPr="00FF3E73" w:rsidRDefault="00FA5A5F" w:rsidP="00341880">
            <w:pPr>
              <w:numPr>
                <w:ilvl w:val="0"/>
                <w:numId w:val="19"/>
              </w:numPr>
              <w:spacing w:after="100" w:afterAutospacing="1"/>
              <w:rPr>
                <w:rStyle w:val="afb"/>
                <w:i w:val="0"/>
              </w:rPr>
            </w:pPr>
            <w:hyperlink r:id="rId183" w:history="1">
              <w:r w:rsidR="00341880" w:rsidRPr="00FF3E73">
                <w:rPr>
                  <w:rStyle w:val="afb"/>
                  <w:i w:val="0"/>
                </w:rPr>
                <w:t xml:space="preserve">База данных </w:t>
              </w:r>
              <w:proofErr w:type="spellStart"/>
              <w:r w:rsidR="00341880" w:rsidRPr="00FF3E73">
                <w:rPr>
                  <w:rStyle w:val="afb"/>
                  <w:i w:val="0"/>
                </w:rPr>
                <w:t>агротехнологий</w:t>
              </w:r>
              <w:proofErr w:type="spellEnd"/>
            </w:hyperlink>
          </w:p>
          <w:p w14:paraId="1858758C" w14:textId="77777777" w:rsidR="00341880" w:rsidRPr="00FF3E73" w:rsidRDefault="00FA5A5F" w:rsidP="00341880">
            <w:pPr>
              <w:numPr>
                <w:ilvl w:val="0"/>
                <w:numId w:val="19"/>
              </w:numPr>
              <w:spacing w:after="100" w:afterAutospacing="1"/>
              <w:rPr>
                <w:rStyle w:val="afb"/>
                <w:i w:val="0"/>
              </w:rPr>
            </w:pPr>
            <w:hyperlink r:id="rId184" w:history="1">
              <w:r w:rsidR="00341880" w:rsidRPr="00FF3E73">
                <w:rPr>
                  <w:rStyle w:val="afb"/>
                  <w:i w:val="0"/>
                </w:rPr>
                <w:t>База данных протоколов испытаний сельскохозяйственной техники</w:t>
              </w:r>
            </w:hyperlink>
          </w:p>
          <w:p w14:paraId="14A24451" w14:textId="77777777" w:rsidR="00341880" w:rsidRPr="00FF3E73" w:rsidRDefault="00FA5A5F" w:rsidP="00341880">
            <w:pPr>
              <w:numPr>
                <w:ilvl w:val="0"/>
                <w:numId w:val="19"/>
              </w:numPr>
              <w:spacing w:after="100" w:afterAutospacing="1"/>
              <w:rPr>
                <w:rStyle w:val="afb"/>
                <w:i w:val="0"/>
              </w:rPr>
            </w:pPr>
            <w:hyperlink r:id="rId185" w:history="1">
              <w:r w:rsidR="00341880" w:rsidRPr="00FF3E73">
                <w:rPr>
                  <w:rStyle w:val="afb"/>
                  <w:i w:val="0"/>
                </w:rPr>
                <w:t>База данных результатов научно-технической деятельности (БД РНТД) Министерства сельского хозяйства Ро</w:t>
              </w:r>
              <w:r w:rsidR="00341880" w:rsidRPr="00FF3E73">
                <w:rPr>
                  <w:rStyle w:val="afb"/>
                  <w:i w:val="0"/>
                </w:rPr>
                <w:t>с</w:t>
              </w:r>
              <w:r w:rsidR="00341880" w:rsidRPr="00FF3E73">
                <w:rPr>
                  <w:rStyle w:val="afb"/>
                  <w:i w:val="0"/>
                </w:rPr>
                <w:t>сийской Федерации</w:t>
              </w:r>
            </w:hyperlink>
          </w:p>
          <w:p w14:paraId="3023A3B4" w14:textId="77777777" w:rsidR="00341880" w:rsidRPr="00FF3E73" w:rsidRDefault="00FA5A5F" w:rsidP="00341880">
            <w:pPr>
              <w:numPr>
                <w:ilvl w:val="0"/>
                <w:numId w:val="19"/>
              </w:numPr>
              <w:spacing w:after="100" w:afterAutospacing="1"/>
              <w:rPr>
                <w:rStyle w:val="afb"/>
                <w:i w:val="0"/>
              </w:rPr>
            </w:pPr>
            <w:hyperlink r:id="rId186" w:history="1">
              <w:r w:rsidR="00341880" w:rsidRPr="00FF3E73">
                <w:rPr>
                  <w:rStyle w:val="afb"/>
                  <w:i w:val="0"/>
                </w:rPr>
                <w:t>База данных результатов интеллект</w:t>
              </w:r>
              <w:r w:rsidR="00341880" w:rsidRPr="00FF3E73">
                <w:rPr>
                  <w:rStyle w:val="afb"/>
                  <w:i w:val="0"/>
                </w:rPr>
                <w:t>у</w:t>
              </w:r>
              <w:r w:rsidR="00341880" w:rsidRPr="00FF3E73">
                <w:rPr>
                  <w:rStyle w:val="afb"/>
                  <w:i w:val="0"/>
                </w:rPr>
                <w:t>альной деятельности (БД РИД) Мин</w:t>
              </w:r>
              <w:r w:rsidR="00341880" w:rsidRPr="00FF3E73">
                <w:rPr>
                  <w:rStyle w:val="afb"/>
                  <w:i w:val="0"/>
                </w:rPr>
                <w:t>и</w:t>
              </w:r>
              <w:r w:rsidR="00341880" w:rsidRPr="00FF3E73">
                <w:rPr>
                  <w:rStyle w:val="afb"/>
                  <w:i w:val="0"/>
                </w:rPr>
                <w:t>стерства сельского хозяйства Росси</w:t>
              </w:r>
              <w:r w:rsidR="00341880" w:rsidRPr="00FF3E73">
                <w:rPr>
                  <w:rStyle w:val="afb"/>
                  <w:i w:val="0"/>
                </w:rPr>
                <w:t>й</w:t>
              </w:r>
              <w:r w:rsidR="00341880" w:rsidRPr="00FF3E73">
                <w:rPr>
                  <w:rStyle w:val="afb"/>
                  <w:i w:val="0"/>
                </w:rPr>
                <w:t>ской Федерации</w:t>
              </w:r>
            </w:hyperlink>
          </w:p>
          <w:p w14:paraId="624C06C8" w14:textId="77777777" w:rsidR="00341880" w:rsidRPr="00FF3E73" w:rsidRDefault="00FA5A5F" w:rsidP="00341880">
            <w:pPr>
              <w:numPr>
                <w:ilvl w:val="0"/>
                <w:numId w:val="19"/>
              </w:numPr>
              <w:spacing w:after="100" w:afterAutospacing="1"/>
              <w:rPr>
                <w:rStyle w:val="afb"/>
                <w:i w:val="0"/>
              </w:rPr>
            </w:pPr>
            <w:hyperlink r:id="rId187" w:history="1">
              <w:r w:rsidR="00341880" w:rsidRPr="00FF3E73">
                <w:rPr>
                  <w:rStyle w:val="afb"/>
                  <w:i w:val="0"/>
                </w:rPr>
                <w:t>Электронный каталог новых поступл</w:t>
              </w:r>
              <w:r w:rsidR="00341880" w:rsidRPr="00FF3E73">
                <w:rPr>
                  <w:rStyle w:val="afb"/>
                  <w:i w:val="0"/>
                </w:rPr>
                <w:t>е</w:t>
              </w:r>
              <w:r w:rsidR="00341880" w:rsidRPr="00FF3E73">
                <w:rPr>
                  <w:rStyle w:val="afb"/>
                  <w:i w:val="0"/>
                </w:rPr>
                <w:t>ний  "</w:t>
              </w:r>
              <w:proofErr w:type="spellStart"/>
              <w:r w:rsidR="00341880" w:rsidRPr="00FF3E73">
                <w:rPr>
                  <w:rStyle w:val="afb"/>
                  <w:i w:val="0"/>
                </w:rPr>
                <w:t>Росинформагротех</w:t>
              </w:r>
              <w:proofErr w:type="spellEnd"/>
              <w:r w:rsidR="00341880" w:rsidRPr="00FF3E73">
                <w:rPr>
                  <w:rStyle w:val="afb"/>
                  <w:i w:val="0"/>
                </w:rPr>
                <w:t>"</w:t>
              </w:r>
            </w:hyperlink>
          </w:p>
          <w:p w14:paraId="19AD110F" w14:textId="77777777" w:rsidR="00341880" w:rsidRPr="00FF3E73" w:rsidRDefault="00FA5A5F" w:rsidP="00341880">
            <w:pPr>
              <w:numPr>
                <w:ilvl w:val="0"/>
                <w:numId w:val="19"/>
              </w:numPr>
              <w:spacing w:after="100" w:afterAutospacing="1"/>
              <w:rPr>
                <w:rStyle w:val="afb"/>
                <w:i w:val="0"/>
              </w:rPr>
            </w:pPr>
            <w:hyperlink r:id="rId188" w:history="1">
              <w:r w:rsidR="00341880" w:rsidRPr="00FF3E73">
                <w:rPr>
                  <w:rStyle w:val="afb"/>
                  <w:i w:val="0"/>
                </w:rPr>
                <w:t>Электронная библиотека ФГБНУ "</w:t>
              </w:r>
              <w:proofErr w:type="spellStart"/>
              <w:r w:rsidR="00341880" w:rsidRPr="00FF3E73">
                <w:rPr>
                  <w:rStyle w:val="afb"/>
                  <w:i w:val="0"/>
                </w:rPr>
                <w:t>Р</w:t>
              </w:r>
              <w:r w:rsidR="00341880" w:rsidRPr="00FF3E73">
                <w:rPr>
                  <w:rStyle w:val="afb"/>
                  <w:i w:val="0"/>
                </w:rPr>
                <w:t>о</w:t>
              </w:r>
              <w:r w:rsidR="00341880" w:rsidRPr="00FF3E73">
                <w:rPr>
                  <w:rStyle w:val="afb"/>
                  <w:i w:val="0"/>
                </w:rPr>
                <w:t>синформагротех</w:t>
              </w:r>
              <w:proofErr w:type="spellEnd"/>
              <w:r w:rsidR="00341880" w:rsidRPr="00FF3E73">
                <w:rPr>
                  <w:rStyle w:val="afb"/>
                  <w:i w:val="0"/>
                </w:rPr>
                <w:t>"</w:t>
              </w:r>
            </w:hyperlink>
          </w:p>
          <w:p w14:paraId="1F741D3B" w14:textId="77777777" w:rsidR="00341880" w:rsidRPr="00FF3E73" w:rsidRDefault="00FA5A5F" w:rsidP="00341880">
            <w:pPr>
              <w:numPr>
                <w:ilvl w:val="0"/>
                <w:numId w:val="19"/>
              </w:numPr>
              <w:spacing w:after="100" w:afterAutospacing="1"/>
              <w:rPr>
                <w:rStyle w:val="afb"/>
                <w:i w:val="0"/>
              </w:rPr>
            </w:pPr>
            <w:hyperlink r:id="rId189" w:history="1">
              <w:r w:rsidR="00341880" w:rsidRPr="00FF3E73">
                <w:rPr>
                  <w:rStyle w:val="afb"/>
                  <w:i w:val="0"/>
                </w:rPr>
                <w:t xml:space="preserve">БД научных исследований учреждений Минсельхоза России </w:t>
              </w:r>
            </w:hyperlink>
          </w:p>
        </w:tc>
        <w:tc>
          <w:tcPr>
            <w:tcW w:w="3086" w:type="dxa"/>
            <w:shd w:val="clear" w:color="auto" w:fill="auto"/>
          </w:tcPr>
          <w:p w14:paraId="44921D6D" w14:textId="77777777" w:rsidR="00341880" w:rsidRPr="00FF3E73" w:rsidRDefault="00341880" w:rsidP="009237CE">
            <w:pPr>
              <w:spacing w:after="100" w:afterAutospacing="1"/>
              <w:rPr>
                <w:rStyle w:val="afb"/>
                <w:i w:val="0"/>
              </w:rPr>
            </w:pPr>
            <w:r w:rsidRPr="00FF3E73">
              <w:rPr>
                <w:rStyle w:val="afb"/>
                <w:i w:val="0"/>
              </w:rPr>
              <w:lastRenderedPageBreak/>
              <w:t>Доступ свободный</w:t>
            </w:r>
          </w:p>
        </w:tc>
      </w:tr>
    </w:tbl>
    <w:p w14:paraId="463A41A3" w14:textId="77777777" w:rsidR="00AF164B" w:rsidRPr="00EB0290" w:rsidRDefault="00AF164B" w:rsidP="00AF164B">
      <w:pPr>
        <w:spacing w:line="304" w:lineRule="exact"/>
        <w:rPr>
          <w:sz w:val="28"/>
        </w:rPr>
      </w:pPr>
    </w:p>
    <w:p w14:paraId="43F4D345" w14:textId="77777777" w:rsidR="00AF164B" w:rsidRPr="00EB0290" w:rsidRDefault="00AF164B" w:rsidP="00AF164B">
      <w:pPr>
        <w:spacing w:line="304" w:lineRule="exact"/>
        <w:rPr>
          <w:sz w:val="28"/>
        </w:rPr>
      </w:pPr>
    </w:p>
    <w:p w14:paraId="005244D7" w14:textId="77777777" w:rsidR="00341880" w:rsidRDefault="00341880" w:rsidP="003D0A18">
      <w:pPr>
        <w:jc w:val="right"/>
        <w:rPr>
          <w:rFonts w:eastAsia="Calibri"/>
          <w:b/>
          <w:bCs/>
          <w:iCs/>
          <w:sz w:val="28"/>
          <w:szCs w:val="28"/>
          <w:lang w:eastAsia="en-US"/>
        </w:rPr>
        <w:sectPr w:rsidR="00341880" w:rsidSect="00341880">
          <w:pgSz w:w="15840" w:h="12240" w:orient="landscape" w:code="1"/>
          <w:pgMar w:top="1701" w:right="680" w:bottom="851" w:left="851" w:header="720" w:footer="720" w:gutter="0"/>
          <w:cols w:space="720"/>
          <w:noEndnote/>
          <w:titlePg/>
          <w:docGrid w:linePitch="326"/>
        </w:sectPr>
      </w:pPr>
    </w:p>
    <w:p w14:paraId="223D0E62" w14:textId="6F279A09" w:rsidR="003D0A18" w:rsidRPr="003D0A18" w:rsidRDefault="003D0A18" w:rsidP="003D0A18">
      <w:pPr>
        <w:jc w:val="right"/>
        <w:rPr>
          <w:b/>
          <w:bCs/>
          <w:iCs/>
          <w:sz w:val="28"/>
          <w:szCs w:val="28"/>
        </w:rPr>
      </w:pPr>
      <w:r w:rsidRPr="003D0A18">
        <w:rPr>
          <w:b/>
          <w:bCs/>
          <w:iCs/>
          <w:sz w:val="28"/>
          <w:szCs w:val="28"/>
        </w:rPr>
        <w:lastRenderedPageBreak/>
        <w:t>Приложение 1</w:t>
      </w:r>
    </w:p>
    <w:p w14:paraId="1B5D8E82" w14:textId="77777777" w:rsidR="003D0A18" w:rsidRPr="00E777D0" w:rsidRDefault="003D0A18" w:rsidP="003D0A18">
      <w:pPr>
        <w:jc w:val="center"/>
        <w:rPr>
          <w:b/>
          <w:spacing w:val="-8"/>
          <w:sz w:val="28"/>
          <w:szCs w:val="28"/>
        </w:rPr>
      </w:pPr>
      <w:r w:rsidRPr="00E777D0">
        <w:rPr>
          <w:b/>
          <w:spacing w:val="-8"/>
          <w:sz w:val="28"/>
          <w:szCs w:val="28"/>
        </w:rPr>
        <w:t xml:space="preserve">Министерство сельского хозяйства </w:t>
      </w:r>
      <w:r w:rsidRPr="00E777D0">
        <w:rPr>
          <w:b/>
          <w:sz w:val="28"/>
          <w:szCs w:val="28"/>
        </w:rPr>
        <w:t>Российской Федерации</w:t>
      </w:r>
    </w:p>
    <w:p w14:paraId="6F30E0F3" w14:textId="77777777" w:rsidR="003D0A18" w:rsidRPr="00E777D0" w:rsidRDefault="003D0A18" w:rsidP="003D0A18">
      <w:pPr>
        <w:jc w:val="center"/>
        <w:rPr>
          <w:b/>
          <w:spacing w:val="-8"/>
          <w:sz w:val="28"/>
          <w:szCs w:val="28"/>
        </w:rPr>
      </w:pPr>
      <w:r w:rsidRPr="00E777D0">
        <w:rPr>
          <w:b/>
          <w:spacing w:val="-8"/>
          <w:sz w:val="28"/>
          <w:szCs w:val="28"/>
        </w:rPr>
        <w:t>Федеральное государственное бюджетное образовательное учреждение</w:t>
      </w:r>
    </w:p>
    <w:p w14:paraId="4132AE4F" w14:textId="77777777" w:rsidR="003D0A18" w:rsidRPr="00E777D0" w:rsidRDefault="003D0A18" w:rsidP="003D0A18">
      <w:pPr>
        <w:jc w:val="center"/>
        <w:rPr>
          <w:b/>
          <w:spacing w:val="-8"/>
          <w:sz w:val="28"/>
          <w:szCs w:val="28"/>
        </w:rPr>
      </w:pPr>
      <w:r w:rsidRPr="00E777D0">
        <w:rPr>
          <w:b/>
          <w:spacing w:val="-8"/>
          <w:sz w:val="28"/>
          <w:szCs w:val="28"/>
        </w:rPr>
        <w:t>высшего образования</w:t>
      </w:r>
    </w:p>
    <w:p w14:paraId="5055D30E" w14:textId="77777777" w:rsidR="003D0A18" w:rsidRPr="00E777D0" w:rsidRDefault="003D0A18" w:rsidP="003D0A18">
      <w:pPr>
        <w:jc w:val="center"/>
        <w:rPr>
          <w:b/>
          <w:spacing w:val="-8"/>
          <w:sz w:val="28"/>
          <w:szCs w:val="28"/>
        </w:rPr>
      </w:pPr>
      <w:r w:rsidRPr="00E777D0">
        <w:rPr>
          <w:b/>
          <w:spacing w:val="-8"/>
          <w:sz w:val="28"/>
          <w:szCs w:val="28"/>
        </w:rPr>
        <w:t>«Пензенский государственный аграрный университет»</w:t>
      </w:r>
    </w:p>
    <w:p w14:paraId="078EAF6F" w14:textId="77777777" w:rsidR="003D0A18" w:rsidRPr="00E777D0" w:rsidRDefault="003D0A18" w:rsidP="003D0A18">
      <w:pPr>
        <w:jc w:val="center"/>
        <w:rPr>
          <w:sz w:val="28"/>
          <w:szCs w:val="28"/>
        </w:rPr>
      </w:pPr>
    </w:p>
    <w:p w14:paraId="07ECE5A8" w14:textId="77777777" w:rsidR="003D0A18" w:rsidRPr="00E777D0" w:rsidRDefault="003D0A18" w:rsidP="003D0A18">
      <w:pPr>
        <w:rPr>
          <w:sz w:val="28"/>
          <w:szCs w:val="28"/>
        </w:rPr>
      </w:pPr>
      <w:r w:rsidRPr="00E777D0">
        <w:rPr>
          <w:sz w:val="28"/>
          <w:szCs w:val="28"/>
        </w:rPr>
        <w:t xml:space="preserve">Факультет </w:t>
      </w:r>
      <w:r w:rsidRPr="00E777D0">
        <w:rPr>
          <w:sz w:val="28"/>
          <w:szCs w:val="28"/>
          <w:u w:val="single"/>
        </w:rPr>
        <w:t>Технологический</w:t>
      </w:r>
    </w:p>
    <w:p w14:paraId="26331794" w14:textId="77777777" w:rsidR="003D0A18" w:rsidRPr="005A60FF" w:rsidRDefault="003D0A18" w:rsidP="003D0A18">
      <w:r w:rsidRPr="00E777D0">
        <w:rPr>
          <w:sz w:val="28"/>
          <w:szCs w:val="28"/>
        </w:rPr>
        <w:t xml:space="preserve">Кафедра </w:t>
      </w:r>
      <w:r w:rsidRPr="00E777D0">
        <w:rPr>
          <w:sz w:val="28"/>
          <w:szCs w:val="28"/>
          <w:u w:val="single"/>
        </w:rPr>
        <w:t>Переработка сельскохозяйственной продукции______</w:t>
      </w:r>
      <w:r w:rsidRPr="005A60FF">
        <w:rPr>
          <w:u w:val="single"/>
        </w:rPr>
        <w:t>_____________</w:t>
      </w:r>
    </w:p>
    <w:p w14:paraId="111C4F6D" w14:textId="77777777" w:rsidR="003D0A18" w:rsidRPr="005A60FF" w:rsidRDefault="003D0A18" w:rsidP="003D0A18">
      <w:pPr>
        <w:jc w:val="center"/>
        <w:rPr>
          <w:i/>
        </w:rPr>
      </w:pPr>
      <w:r w:rsidRPr="005A60FF">
        <w:rPr>
          <w:i/>
        </w:rPr>
        <w:t>наименование кафедры, обеспечивающей проведение практики</w:t>
      </w:r>
    </w:p>
    <w:p w14:paraId="061FC717" w14:textId="77777777" w:rsidR="003D0A18" w:rsidRPr="005A60FF" w:rsidRDefault="003D0A18" w:rsidP="003D0A18">
      <w:pPr>
        <w:rPr>
          <w:color w:val="FF0000"/>
          <w:u w:val="single"/>
        </w:rPr>
      </w:pPr>
      <w:r w:rsidRPr="00E777D0">
        <w:rPr>
          <w:sz w:val="28"/>
          <w:szCs w:val="28"/>
        </w:rPr>
        <w:t>Профильная организация</w:t>
      </w:r>
      <w:r>
        <w:rPr>
          <w:sz w:val="28"/>
          <w:szCs w:val="28"/>
        </w:rPr>
        <w:t>*</w:t>
      </w:r>
      <w:r w:rsidRPr="005A60FF">
        <w:rPr>
          <w:u w:val="single"/>
        </w:rPr>
        <w:t xml:space="preserve"> _____________________________________________________</w:t>
      </w:r>
    </w:p>
    <w:p w14:paraId="0C258391" w14:textId="77777777" w:rsidR="003D0A18" w:rsidRPr="005A60FF" w:rsidRDefault="003D0A18" w:rsidP="003D0A18">
      <w:pPr>
        <w:jc w:val="center"/>
        <w:rPr>
          <w:i/>
        </w:rPr>
      </w:pPr>
      <w:r w:rsidRPr="005A60FF">
        <w:rPr>
          <w:i/>
        </w:rPr>
        <w:t>полное наименование организации</w:t>
      </w:r>
    </w:p>
    <w:p w14:paraId="16350CB9" w14:textId="77777777" w:rsidR="003D0A18" w:rsidRPr="005A60FF" w:rsidRDefault="003D0A18" w:rsidP="003D0A18">
      <w:pPr>
        <w:rPr>
          <w:i/>
        </w:rPr>
      </w:pPr>
    </w:p>
    <w:p w14:paraId="0C35CDC8" w14:textId="77777777" w:rsidR="003D0A18" w:rsidRPr="005A60FF" w:rsidRDefault="003D0A18" w:rsidP="003D0A18">
      <w:pPr>
        <w:jc w:val="center"/>
        <w:rPr>
          <w:i/>
        </w:rPr>
      </w:pPr>
    </w:p>
    <w:tbl>
      <w:tblPr>
        <w:tblW w:w="0" w:type="auto"/>
        <w:tblLook w:val="04A0" w:firstRow="1" w:lastRow="0" w:firstColumn="1" w:lastColumn="0" w:noHBand="0" w:noVBand="1"/>
      </w:tblPr>
      <w:tblGrid>
        <w:gridCol w:w="4819"/>
        <w:gridCol w:w="4820"/>
      </w:tblGrid>
      <w:tr w:rsidR="003D0A18" w:rsidRPr="005A60FF" w14:paraId="14852CCF" w14:textId="77777777" w:rsidTr="001F10FA">
        <w:tc>
          <w:tcPr>
            <w:tcW w:w="4819" w:type="dxa"/>
            <w:shd w:val="clear" w:color="auto" w:fill="auto"/>
          </w:tcPr>
          <w:p w14:paraId="07242A75" w14:textId="77777777" w:rsidR="003D0A18" w:rsidRPr="005A60FF" w:rsidRDefault="003D0A18" w:rsidP="001F10FA">
            <w:pPr>
              <w:jc w:val="center"/>
              <w:rPr>
                <w:b/>
                <w:caps/>
              </w:rPr>
            </w:pPr>
          </w:p>
        </w:tc>
        <w:tc>
          <w:tcPr>
            <w:tcW w:w="4820" w:type="dxa"/>
            <w:shd w:val="clear" w:color="auto" w:fill="auto"/>
          </w:tcPr>
          <w:p w14:paraId="117D71D8" w14:textId="77777777" w:rsidR="003D0A18" w:rsidRPr="005A60FF" w:rsidRDefault="003D0A18" w:rsidP="001F10FA">
            <w:pPr>
              <w:jc w:val="center"/>
              <w:rPr>
                <w:b/>
                <w:caps/>
              </w:rPr>
            </w:pPr>
          </w:p>
        </w:tc>
      </w:tr>
      <w:tr w:rsidR="003D0A18" w:rsidRPr="005A60FF" w14:paraId="788FDBD6" w14:textId="77777777" w:rsidTr="001F10FA">
        <w:tc>
          <w:tcPr>
            <w:tcW w:w="4819" w:type="dxa"/>
            <w:shd w:val="clear" w:color="auto" w:fill="auto"/>
          </w:tcPr>
          <w:p w14:paraId="5414C3A9" w14:textId="77777777" w:rsidR="003D0A18" w:rsidRPr="005A60FF" w:rsidRDefault="003D0A18" w:rsidP="001F10FA">
            <w:pPr>
              <w:jc w:val="center"/>
            </w:pPr>
          </w:p>
        </w:tc>
        <w:tc>
          <w:tcPr>
            <w:tcW w:w="4820" w:type="dxa"/>
            <w:shd w:val="clear" w:color="auto" w:fill="auto"/>
          </w:tcPr>
          <w:p w14:paraId="3BA308A8" w14:textId="77777777" w:rsidR="003D0A18" w:rsidRPr="005A60FF" w:rsidRDefault="003D0A18" w:rsidP="001F10FA">
            <w:pPr>
              <w:jc w:val="center"/>
            </w:pPr>
          </w:p>
        </w:tc>
      </w:tr>
    </w:tbl>
    <w:p w14:paraId="41F19388" w14:textId="77777777" w:rsidR="003D0A18" w:rsidRPr="00E777D0" w:rsidRDefault="003D0A18" w:rsidP="003D0A18">
      <w:pPr>
        <w:pStyle w:val="FR1"/>
        <w:spacing w:line="240" w:lineRule="auto"/>
        <w:ind w:right="0"/>
        <w:jc w:val="center"/>
        <w:rPr>
          <w:rFonts w:ascii="Times New Roman" w:hAnsi="Times New Roman"/>
          <w:bCs/>
          <w:iCs/>
          <w:caps/>
          <w:sz w:val="32"/>
          <w:szCs w:val="32"/>
        </w:rPr>
      </w:pPr>
    </w:p>
    <w:p w14:paraId="6BB5ACBC" w14:textId="77777777" w:rsidR="003D0A18" w:rsidRPr="00E777D0" w:rsidRDefault="003D0A18" w:rsidP="003D0A18">
      <w:pPr>
        <w:pStyle w:val="FR1"/>
        <w:spacing w:line="240" w:lineRule="auto"/>
        <w:ind w:right="0"/>
        <w:jc w:val="center"/>
        <w:rPr>
          <w:rFonts w:ascii="Times New Roman" w:hAnsi="Times New Roman"/>
          <w:bCs/>
          <w:iCs/>
          <w:caps/>
          <w:sz w:val="32"/>
          <w:szCs w:val="32"/>
        </w:rPr>
      </w:pPr>
      <w:r w:rsidRPr="00E777D0">
        <w:rPr>
          <w:rFonts w:ascii="Times New Roman" w:hAnsi="Times New Roman"/>
          <w:bCs/>
          <w:iCs/>
          <w:caps/>
          <w:sz w:val="32"/>
          <w:szCs w:val="32"/>
        </w:rPr>
        <w:t>ДНЕВНИК</w:t>
      </w:r>
    </w:p>
    <w:p w14:paraId="33B08A74" w14:textId="77777777" w:rsidR="003D0A18" w:rsidRPr="00E777D0" w:rsidRDefault="003D0A18" w:rsidP="003D0A18">
      <w:pPr>
        <w:pStyle w:val="FR1"/>
        <w:spacing w:line="240" w:lineRule="auto"/>
        <w:ind w:right="0"/>
        <w:jc w:val="center"/>
        <w:rPr>
          <w:rFonts w:ascii="Times New Roman" w:hAnsi="Times New Roman"/>
          <w:bCs/>
          <w:iCs/>
          <w:caps/>
          <w:sz w:val="32"/>
          <w:szCs w:val="32"/>
        </w:rPr>
      </w:pPr>
    </w:p>
    <w:p w14:paraId="16BC5C2F" w14:textId="77777777" w:rsidR="003D0A18" w:rsidRDefault="003D0A18" w:rsidP="003D0A18">
      <w:pPr>
        <w:pStyle w:val="FR1"/>
        <w:spacing w:line="240" w:lineRule="auto"/>
        <w:ind w:right="0"/>
        <w:jc w:val="center"/>
        <w:rPr>
          <w:rFonts w:ascii="Times New Roman" w:hAnsi="Times New Roman"/>
          <w:b w:val="0"/>
          <w:bCs/>
          <w:iCs/>
          <w:sz w:val="32"/>
          <w:szCs w:val="32"/>
        </w:rPr>
      </w:pPr>
      <w:r>
        <w:rPr>
          <w:rFonts w:ascii="Times New Roman" w:hAnsi="Times New Roman"/>
          <w:b w:val="0"/>
          <w:bCs/>
          <w:iCs/>
          <w:sz w:val="32"/>
          <w:szCs w:val="32"/>
        </w:rPr>
        <w:t>Проектно-технологической практики</w:t>
      </w:r>
    </w:p>
    <w:p w14:paraId="53293AF5" w14:textId="77777777" w:rsidR="003D0A18" w:rsidRPr="005A60FF" w:rsidRDefault="003D0A18" w:rsidP="003D0A18"/>
    <w:p w14:paraId="6FC7B892" w14:textId="77777777" w:rsidR="003D0A18" w:rsidRDefault="003D0A18" w:rsidP="003D0A18">
      <w:pPr>
        <w:jc w:val="right"/>
        <w:rPr>
          <w:sz w:val="28"/>
          <w:szCs w:val="28"/>
        </w:rPr>
      </w:pPr>
    </w:p>
    <w:p w14:paraId="5C00A4A2" w14:textId="77777777" w:rsidR="003D0A18" w:rsidRDefault="003D0A18" w:rsidP="003D0A18">
      <w:pPr>
        <w:jc w:val="right"/>
        <w:rPr>
          <w:sz w:val="28"/>
          <w:szCs w:val="28"/>
        </w:rPr>
      </w:pPr>
    </w:p>
    <w:p w14:paraId="1FB8D4C3" w14:textId="77777777" w:rsidR="003D0A18" w:rsidRDefault="003D0A18" w:rsidP="003D0A18">
      <w:pPr>
        <w:jc w:val="right"/>
        <w:rPr>
          <w:sz w:val="28"/>
          <w:szCs w:val="28"/>
        </w:rPr>
      </w:pPr>
    </w:p>
    <w:p w14:paraId="10C704A0" w14:textId="77777777" w:rsidR="003D0A18" w:rsidRPr="00E777D0" w:rsidRDefault="003D0A18" w:rsidP="003D0A18">
      <w:pPr>
        <w:jc w:val="right"/>
        <w:rPr>
          <w:sz w:val="28"/>
          <w:szCs w:val="28"/>
        </w:rPr>
      </w:pPr>
      <w:r w:rsidRPr="00E777D0">
        <w:rPr>
          <w:sz w:val="28"/>
          <w:szCs w:val="28"/>
        </w:rPr>
        <w:t xml:space="preserve">Выполнил: студент </w:t>
      </w:r>
      <w:r w:rsidRPr="00E777D0">
        <w:rPr>
          <w:sz w:val="28"/>
          <w:szCs w:val="28"/>
          <w:u w:val="single"/>
        </w:rPr>
        <w:t>___________</w:t>
      </w:r>
      <w:r w:rsidRPr="00E777D0">
        <w:rPr>
          <w:sz w:val="28"/>
          <w:szCs w:val="28"/>
        </w:rPr>
        <w:t>группы</w:t>
      </w:r>
    </w:p>
    <w:p w14:paraId="3E09220D" w14:textId="77777777" w:rsidR="003D0A18" w:rsidRDefault="003D0A18" w:rsidP="003D0A18">
      <w:pPr>
        <w:jc w:val="right"/>
        <w:rPr>
          <w:sz w:val="28"/>
          <w:szCs w:val="28"/>
          <w:u w:val="single"/>
        </w:rPr>
      </w:pPr>
      <w:r w:rsidRPr="00E777D0">
        <w:rPr>
          <w:sz w:val="28"/>
          <w:szCs w:val="28"/>
          <w:u w:val="single"/>
        </w:rPr>
        <w:t>______________________________________</w:t>
      </w:r>
    </w:p>
    <w:p w14:paraId="7F6C21D6" w14:textId="77777777" w:rsidR="003D0A18" w:rsidRPr="00E777D0" w:rsidRDefault="003D0A18" w:rsidP="003D0A18">
      <w:pPr>
        <w:jc w:val="both"/>
        <w:rPr>
          <w:sz w:val="28"/>
          <w:szCs w:val="28"/>
        </w:rPr>
      </w:pPr>
      <w:r>
        <w:t xml:space="preserve">                                                                                                                     </w:t>
      </w:r>
      <w:r w:rsidRPr="00E777D0">
        <w:t>ФИО</w:t>
      </w:r>
    </w:p>
    <w:p w14:paraId="725B1C21" w14:textId="77777777" w:rsidR="003D0A18" w:rsidRDefault="003D0A18" w:rsidP="003D0A18">
      <w:pPr>
        <w:autoSpaceDE w:val="0"/>
        <w:autoSpaceDN w:val="0"/>
        <w:adjustRightInd w:val="0"/>
        <w:jc w:val="right"/>
        <w:rPr>
          <w:sz w:val="28"/>
          <w:szCs w:val="28"/>
          <w:u w:val="single"/>
        </w:rPr>
      </w:pPr>
      <w:r>
        <w:rPr>
          <w:sz w:val="28"/>
          <w:szCs w:val="28"/>
        </w:rPr>
        <w:t xml:space="preserve">                                                       </w:t>
      </w:r>
      <w:r w:rsidRPr="00E777D0">
        <w:rPr>
          <w:sz w:val="28"/>
          <w:szCs w:val="28"/>
        </w:rPr>
        <w:t xml:space="preserve">направление подготовки </w:t>
      </w:r>
      <w:r w:rsidRPr="00E777D0">
        <w:rPr>
          <w:sz w:val="28"/>
          <w:szCs w:val="28"/>
          <w:u w:val="single"/>
        </w:rPr>
        <w:t>19.04.03 Продукты</w:t>
      </w:r>
    </w:p>
    <w:p w14:paraId="2C5314E7" w14:textId="77777777" w:rsidR="003D0A18" w:rsidRPr="00E777D0" w:rsidRDefault="003D0A18" w:rsidP="003D0A18">
      <w:pPr>
        <w:autoSpaceDE w:val="0"/>
        <w:autoSpaceDN w:val="0"/>
        <w:adjustRightInd w:val="0"/>
        <w:jc w:val="both"/>
        <w:rPr>
          <w:sz w:val="28"/>
          <w:szCs w:val="28"/>
        </w:rPr>
      </w:pPr>
      <w:r w:rsidRPr="00E777D0">
        <w:rPr>
          <w:sz w:val="28"/>
          <w:szCs w:val="28"/>
        </w:rPr>
        <w:t xml:space="preserve">                                                          </w:t>
      </w:r>
      <w:r w:rsidRPr="00E777D0">
        <w:rPr>
          <w:sz w:val="28"/>
          <w:szCs w:val="28"/>
          <w:u w:val="single"/>
        </w:rPr>
        <w:t>питания животного происхождения</w:t>
      </w:r>
    </w:p>
    <w:p w14:paraId="0A559F96" w14:textId="77777777" w:rsidR="003D0A18" w:rsidRDefault="003D0A18" w:rsidP="003D0A18">
      <w:pPr>
        <w:jc w:val="both"/>
        <w:rPr>
          <w:sz w:val="28"/>
          <w:szCs w:val="28"/>
          <w:u w:val="single"/>
        </w:rPr>
      </w:pPr>
      <w:r>
        <w:rPr>
          <w:sz w:val="28"/>
          <w:szCs w:val="28"/>
        </w:rPr>
        <w:t xml:space="preserve">                                                          </w:t>
      </w:r>
      <w:r w:rsidRPr="00E777D0">
        <w:rPr>
          <w:sz w:val="28"/>
          <w:szCs w:val="28"/>
        </w:rPr>
        <w:t xml:space="preserve">профиль (направленность) </w:t>
      </w:r>
      <w:r w:rsidRPr="00E777D0">
        <w:rPr>
          <w:sz w:val="28"/>
          <w:szCs w:val="28"/>
          <w:u w:val="single"/>
        </w:rPr>
        <w:t xml:space="preserve">Производство </w:t>
      </w:r>
    </w:p>
    <w:p w14:paraId="11D803C7" w14:textId="77777777" w:rsidR="003D0A18" w:rsidRDefault="003D0A18" w:rsidP="003D0A18">
      <w:pPr>
        <w:jc w:val="both"/>
        <w:rPr>
          <w:sz w:val="28"/>
          <w:szCs w:val="28"/>
          <w:u w:val="single"/>
        </w:rPr>
      </w:pPr>
      <w:r w:rsidRPr="00E777D0">
        <w:rPr>
          <w:sz w:val="28"/>
          <w:szCs w:val="28"/>
        </w:rPr>
        <w:t xml:space="preserve">                                                          </w:t>
      </w:r>
      <w:r>
        <w:rPr>
          <w:sz w:val="28"/>
          <w:szCs w:val="28"/>
          <w:u w:val="single"/>
        </w:rPr>
        <w:t xml:space="preserve">инновационных </w:t>
      </w:r>
      <w:r w:rsidRPr="00E777D0">
        <w:rPr>
          <w:sz w:val="28"/>
          <w:szCs w:val="28"/>
          <w:u w:val="single"/>
        </w:rPr>
        <w:t xml:space="preserve">продуктов животного </w:t>
      </w:r>
    </w:p>
    <w:p w14:paraId="2715AB4F" w14:textId="77777777" w:rsidR="003D0A18" w:rsidRPr="00E777D0" w:rsidRDefault="003D0A18" w:rsidP="003D0A18">
      <w:pPr>
        <w:jc w:val="both"/>
        <w:rPr>
          <w:sz w:val="28"/>
          <w:szCs w:val="28"/>
          <w:u w:val="single"/>
        </w:rPr>
      </w:pPr>
      <w:r>
        <w:rPr>
          <w:sz w:val="28"/>
          <w:szCs w:val="28"/>
        </w:rPr>
        <w:t xml:space="preserve">                                                          </w:t>
      </w:r>
      <w:r w:rsidRPr="00E777D0">
        <w:rPr>
          <w:sz w:val="28"/>
          <w:szCs w:val="28"/>
          <w:u w:val="single"/>
        </w:rPr>
        <w:t>происхождения</w:t>
      </w:r>
    </w:p>
    <w:p w14:paraId="0559AA27" w14:textId="77777777" w:rsidR="003D0A18" w:rsidRPr="00E777D0" w:rsidRDefault="003D0A18" w:rsidP="003D0A18">
      <w:pPr>
        <w:jc w:val="right"/>
        <w:rPr>
          <w:sz w:val="28"/>
          <w:szCs w:val="28"/>
        </w:rPr>
      </w:pPr>
    </w:p>
    <w:p w14:paraId="5BE15356" w14:textId="77777777" w:rsidR="003D0A18" w:rsidRPr="00E777D0" w:rsidRDefault="003D0A18" w:rsidP="003D0A18">
      <w:pPr>
        <w:rPr>
          <w:sz w:val="28"/>
          <w:szCs w:val="28"/>
        </w:rPr>
      </w:pPr>
      <w:r w:rsidRPr="00E777D0">
        <w:rPr>
          <w:sz w:val="28"/>
          <w:szCs w:val="28"/>
        </w:rPr>
        <w:t>Содержание и объем выполненных работ подтверждаю.</w:t>
      </w:r>
    </w:p>
    <w:p w14:paraId="6E46FAC8" w14:textId="77777777" w:rsidR="003D0A18" w:rsidRPr="00E777D0" w:rsidRDefault="003D0A18" w:rsidP="003D0A18">
      <w:pPr>
        <w:rPr>
          <w:sz w:val="28"/>
          <w:szCs w:val="28"/>
        </w:rPr>
      </w:pPr>
    </w:p>
    <w:p w14:paraId="340FC41E" w14:textId="77777777" w:rsidR="003D0A18" w:rsidRPr="00E777D0" w:rsidRDefault="003D0A18" w:rsidP="003D0A18">
      <w:pPr>
        <w:rPr>
          <w:sz w:val="28"/>
          <w:szCs w:val="28"/>
        </w:rPr>
      </w:pPr>
      <w:r w:rsidRPr="00E777D0">
        <w:rPr>
          <w:sz w:val="28"/>
          <w:szCs w:val="28"/>
        </w:rPr>
        <w:t xml:space="preserve">Руководитель практики </w:t>
      </w:r>
    </w:p>
    <w:p w14:paraId="5BE3774E" w14:textId="77777777" w:rsidR="003D0A18" w:rsidRPr="00E777D0" w:rsidRDefault="003D0A18" w:rsidP="003D0A18">
      <w:pPr>
        <w:rPr>
          <w:sz w:val="28"/>
          <w:szCs w:val="28"/>
        </w:rPr>
      </w:pPr>
      <w:r w:rsidRPr="00E777D0">
        <w:rPr>
          <w:sz w:val="28"/>
          <w:szCs w:val="28"/>
        </w:rPr>
        <w:t xml:space="preserve">от </w:t>
      </w:r>
      <w:bookmarkStart w:id="33" w:name="_Hlk125388031"/>
      <w:r w:rsidRPr="00E777D0">
        <w:rPr>
          <w:sz w:val="28"/>
          <w:szCs w:val="28"/>
        </w:rPr>
        <w:t>профильной орг</w:t>
      </w:r>
      <w:r>
        <w:rPr>
          <w:sz w:val="28"/>
          <w:szCs w:val="28"/>
        </w:rPr>
        <w:t>анизации</w:t>
      </w:r>
      <w:bookmarkEnd w:id="33"/>
      <w:r>
        <w:rPr>
          <w:sz w:val="28"/>
          <w:szCs w:val="28"/>
        </w:rPr>
        <w:t xml:space="preserve">* _________   </w:t>
      </w:r>
      <w:r w:rsidRPr="00E777D0">
        <w:rPr>
          <w:sz w:val="28"/>
          <w:szCs w:val="28"/>
        </w:rPr>
        <w:t>______________________________</w:t>
      </w:r>
    </w:p>
    <w:p w14:paraId="4064E552" w14:textId="77777777" w:rsidR="003D0A18" w:rsidRPr="00E777D0" w:rsidRDefault="003D0A18" w:rsidP="003D0A18">
      <w:pPr>
        <w:jc w:val="both"/>
      </w:pPr>
      <w:r>
        <w:t xml:space="preserve">                                                                      </w:t>
      </w:r>
      <w:r w:rsidRPr="00E777D0">
        <w:t xml:space="preserve">подпись                            ФИО, должность </w:t>
      </w:r>
    </w:p>
    <w:p w14:paraId="79BE4989" w14:textId="77777777" w:rsidR="003D0A18" w:rsidRPr="00E777D0" w:rsidRDefault="003D0A18" w:rsidP="003D0A18">
      <w:pPr>
        <w:rPr>
          <w:sz w:val="28"/>
          <w:szCs w:val="28"/>
        </w:rPr>
      </w:pPr>
    </w:p>
    <w:p w14:paraId="1418094E" w14:textId="77777777" w:rsidR="003D0A18" w:rsidRPr="00E777D0" w:rsidRDefault="003D0A18" w:rsidP="003D0A18">
      <w:pPr>
        <w:jc w:val="both"/>
        <w:rPr>
          <w:sz w:val="28"/>
          <w:szCs w:val="28"/>
        </w:rPr>
      </w:pPr>
      <w:r w:rsidRPr="00E777D0">
        <w:rPr>
          <w:sz w:val="28"/>
          <w:szCs w:val="28"/>
        </w:rPr>
        <w:t xml:space="preserve">Руководитель практики </w:t>
      </w:r>
    </w:p>
    <w:p w14:paraId="7929A49D" w14:textId="77777777" w:rsidR="003D0A18" w:rsidRPr="00E777D0" w:rsidRDefault="003D0A18" w:rsidP="003D0A18">
      <w:pPr>
        <w:jc w:val="both"/>
        <w:rPr>
          <w:sz w:val="28"/>
          <w:szCs w:val="28"/>
        </w:rPr>
      </w:pPr>
      <w:r w:rsidRPr="00E777D0">
        <w:rPr>
          <w:sz w:val="28"/>
          <w:szCs w:val="28"/>
        </w:rPr>
        <w:t xml:space="preserve">от образовательной </w:t>
      </w:r>
    </w:p>
    <w:p w14:paraId="4D9D0C7A" w14:textId="77777777" w:rsidR="003D0A18" w:rsidRPr="00E777D0" w:rsidRDefault="003D0A18" w:rsidP="003D0A18">
      <w:pPr>
        <w:jc w:val="both"/>
        <w:rPr>
          <w:sz w:val="28"/>
          <w:szCs w:val="28"/>
          <w:u w:val="single"/>
        </w:rPr>
      </w:pPr>
      <w:r w:rsidRPr="00E777D0">
        <w:rPr>
          <w:sz w:val="28"/>
          <w:szCs w:val="28"/>
        </w:rPr>
        <w:t xml:space="preserve">организации </w:t>
      </w:r>
      <w:r w:rsidRPr="00E85BFD">
        <w:rPr>
          <w:sz w:val="28"/>
          <w:szCs w:val="28"/>
          <w:u w:val="single"/>
        </w:rPr>
        <w:t>_____________</w:t>
      </w:r>
      <w:r w:rsidRPr="00E85BFD">
        <w:rPr>
          <w:sz w:val="28"/>
          <w:szCs w:val="28"/>
        </w:rPr>
        <w:t xml:space="preserve">   </w:t>
      </w:r>
      <w:r w:rsidRPr="00E85BFD">
        <w:rPr>
          <w:sz w:val="28"/>
          <w:szCs w:val="28"/>
          <w:u w:val="single"/>
        </w:rPr>
        <w:t>_________________________________________</w:t>
      </w:r>
    </w:p>
    <w:p w14:paraId="1CF47E76" w14:textId="77777777" w:rsidR="003D0A18" w:rsidRPr="005A60FF" w:rsidRDefault="003D0A18" w:rsidP="003D0A18">
      <w:r w:rsidRPr="00B7782C">
        <w:t xml:space="preserve">              </w:t>
      </w:r>
      <w:r>
        <w:t xml:space="preserve">              </w:t>
      </w:r>
      <w:r w:rsidRPr="00B7782C">
        <w:t xml:space="preserve">              подпись                                  ФИО, должность, кафедра</w:t>
      </w:r>
    </w:p>
    <w:p w14:paraId="6AA43C0C" w14:textId="77777777" w:rsidR="003D0A18" w:rsidRDefault="003D0A18" w:rsidP="003D0A18">
      <w:pPr>
        <w:jc w:val="center"/>
        <w:rPr>
          <w:sz w:val="28"/>
          <w:szCs w:val="28"/>
          <w:u w:val="single"/>
        </w:rPr>
      </w:pPr>
      <w:r w:rsidRPr="00E9309B">
        <w:rPr>
          <w:b/>
          <w:sz w:val="28"/>
          <w:szCs w:val="28"/>
        </w:rPr>
        <w:t>Пенза</w:t>
      </w:r>
      <w:r>
        <w:rPr>
          <w:b/>
          <w:sz w:val="28"/>
          <w:szCs w:val="28"/>
        </w:rPr>
        <w:t xml:space="preserve"> </w:t>
      </w:r>
      <w:r w:rsidRPr="00E9309B">
        <w:rPr>
          <w:b/>
          <w:sz w:val="28"/>
          <w:szCs w:val="28"/>
        </w:rPr>
        <w:t>20</w:t>
      </w:r>
      <w:r>
        <w:rPr>
          <w:b/>
          <w:sz w:val="28"/>
          <w:szCs w:val="28"/>
        </w:rPr>
        <w:t>2</w:t>
      </w:r>
      <w:r w:rsidRPr="008B7E95">
        <w:rPr>
          <w:sz w:val="28"/>
          <w:szCs w:val="28"/>
          <w:u w:val="single"/>
        </w:rPr>
        <w:t>_</w:t>
      </w:r>
    </w:p>
    <w:p w14:paraId="39A087A1" w14:textId="77777777" w:rsidR="003D0A18" w:rsidRPr="00EC41EC" w:rsidRDefault="003D0A18" w:rsidP="003D0A18">
      <w:pPr>
        <w:pStyle w:val="af7"/>
        <w:ind w:left="0"/>
        <w:rPr>
          <w:b/>
        </w:rPr>
      </w:pPr>
      <w:bookmarkStart w:id="34" w:name="_Hlk125388083"/>
      <w:r w:rsidRPr="004E4E0C">
        <w:rPr>
          <w:i/>
          <w:spacing w:val="-6"/>
          <w:sz w:val="16"/>
          <w:szCs w:val="16"/>
        </w:rPr>
        <w:t xml:space="preserve">* Если </w:t>
      </w:r>
      <w:proofErr w:type="gramStart"/>
      <w:r w:rsidRPr="004E4E0C">
        <w:rPr>
          <w:i/>
          <w:spacing w:val="-6"/>
          <w:sz w:val="16"/>
          <w:szCs w:val="16"/>
        </w:rPr>
        <w:t>обучающийся</w:t>
      </w:r>
      <w:proofErr w:type="gramEnd"/>
      <w:r w:rsidRPr="004E4E0C">
        <w:rPr>
          <w:i/>
          <w:spacing w:val="-6"/>
          <w:sz w:val="16"/>
          <w:szCs w:val="16"/>
        </w:rPr>
        <w:t xml:space="preserve"> проходит практику </w:t>
      </w:r>
      <w:r>
        <w:rPr>
          <w:i/>
          <w:spacing w:val="-6"/>
          <w:sz w:val="16"/>
          <w:szCs w:val="16"/>
        </w:rPr>
        <w:t xml:space="preserve">в </w:t>
      </w:r>
      <w:r w:rsidRPr="00EC41EC">
        <w:rPr>
          <w:i/>
          <w:spacing w:val="-6"/>
          <w:sz w:val="16"/>
          <w:szCs w:val="16"/>
        </w:rPr>
        <w:t xml:space="preserve">профильной организации </w:t>
      </w:r>
      <w:bookmarkEnd w:id="34"/>
      <w:r>
        <w:br w:type="page"/>
      </w:r>
    </w:p>
    <w:p w14:paraId="6ED52AA5" w14:textId="4BF2787C" w:rsidR="003D0A18" w:rsidRPr="003C002A" w:rsidRDefault="003D0A18" w:rsidP="003D0A18">
      <w:pPr>
        <w:autoSpaceDE w:val="0"/>
        <w:autoSpaceDN w:val="0"/>
        <w:adjustRightInd w:val="0"/>
        <w:jc w:val="right"/>
        <w:rPr>
          <w:b/>
          <w:sz w:val="28"/>
          <w:szCs w:val="20"/>
        </w:rPr>
      </w:pPr>
      <w:bookmarkStart w:id="35" w:name="_Toc473810651"/>
      <w:r w:rsidRPr="003D0A18">
        <w:rPr>
          <w:b/>
          <w:bCs/>
          <w:iCs/>
          <w:sz w:val="28"/>
          <w:szCs w:val="28"/>
        </w:rPr>
        <w:lastRenderedPageBreak/>
        <w:t xml:space="preserve">Приложение </w:t>
      </w:r>
      <w:r>
        <w:rPr>
          <w:b/>
          <w:bCs/>
          <w:iCs/>
          <w:sz w:val="28"/>
          <w:szCs w:val="28"/>
        </w:rPr>
        <w:t>2</w:t>
      </w:r>
    </w:p>
    <w:p w14:paraId="02D1E897" w14:textId="77777777" w:rsidR="003D0A18" w:rsidRPr="003C002A" w:rsidRDefault="003D0A18" w:rsidP="003D0A18">
      <w:pPr>
        <w:autoSpaceDE w:val="0"/>
        <w:autoSpaceDN w:val="0"/>
        <w:adjustRightInd w:val="0"/>
        <w:ind w:firstLine="709"/>
        <w:jc w:val="both"/>
        <w:rPr>
          <w:b/>
          <w:i/>
          <w:sz w:val="26"/>
          <w:szCs w:val="26"/>
        </w:rPr>
      </w:pPr>
      <w:r w:rsidRPr="003C002A">
        <w:rPr>
          <w:b/>
          <w:i/>
          <w:caps/>
          <w:sz w:val="26"/>
          <w:szCs w:val="26"/>
        </w:rPr>
        <w:t>Ф</w:t>
      </w:r>
      <w:r w:rsidRPr="003C002A">
        <w:rPr>
          <w:b/>
          <w:i/>
          <w:sz w:val="26"/>
          <w:szCs w:val="26"/>
        </w:rPr>
        <w:t>орма дневника по практике «Проектно-технологическая практика» (пр</w:t>
      </w:r>
      <w:r w:rsidRPr="003C002A">
        <w:rPr>
          <w:b/>
          <w:i/>
          <w:sz w:val="26"/>
          <w:szCs w:val="26"/>
        </w:rPr>
        <w:t>о</w:t>
      </w:r>
      <w:r w:rsidRPr="003C002A">
        <w:rPr>
          <w:b/>
          <w:i/>
          <w:sz w:val="26"/>
          <w:szCs w:val="26"/>
        </w:rPr>
        <w:t>изводственная)</w:t>
      </w:r>
    </w:p>
    <w:p w14:paraId="49D4AB04" w14:textId="77777777" w:rsidR="003D0A18" w:rsidRPr="003C002A" w:rsidRDefault="003D0A18" w:rsidP="003D0A18">
      <w:pPr>
        <w:spacing w:line="360" w:lineRule="auto"/>
        <w:ind w:left="710"/>
        <w:jc w:val="both"/>
        <w:rPr>
          <w:b/>
          <w:bCs/>
          <w:sz w:val="26"/>
          <w:szCs w:val="26"/>
          <w:lang w:eastAsia="x-none"/>
        </w:rPr>
      </w:pPr>
      <w:bookmarkStart w:id="36" w:name="_Toc517195055"/>
      <w:bookmarkEnd w:id="35"/>
    </w:p>
    <w:p w14:paraId="7EB1A134" w14:textId="77777777" w:rsidR="003D0A18" w:rsidRPr="003C002A" w:rsidRDefault="003D0A18" w:rsidP="003D0A18">
      <w:pPr>
        <w:spacing w:line="360" w:lineRule="auto"/>
        <w:ind w:left="710"/>
        <w:jc w:val="both"/>
        <w:rPr>
          <w:bCs/>
          <w:sz w:val="20"/>
          <w:szCs w:val="20"/>
          <w:lang w:eastAsia="x-none"/>
        </w:rPr>
      </w:pPr>
      <w:r w:rsidRPr="003C002A">
        <w:rPr>
          <w:b/>
          <w:bCs/>
          <w:sz w:val="26"/>
          <w:szCs w:val="26"/>
          <w:lang w:eastAsia="x-none"/>
        </w:rPr>
        <w:t>Место прохождения практики</w:t>
      </w:r>
      <w:bookmarkEnd w:id="36"/>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2169"/>
      </w:tblGrid>
      <w:tr w:rsidR="003D0A18" w:rsidRPr="003C002A" w14:paraId="708403EC" w14:textId="77777777" w:rsidTr="001F10FA">
        <w:tc>
          <w:tcPr>
            <w:tcW w:w="7513" w:type="dxa"/>
          </w:tcPr>
          <w:p w14:paraId="7F82362E" w14:textId="77777777" w:rsidR="003D0A18" w:rsidRPr="003C002A" w:rsidRDefault="003D0A18" w:rsidP="001F10FA">
            <w:pPr>
              <w:spacing w:line="360" w:lineRule="auto"/>
              <w:jc w:val="both"/>
              <w:rPr>
                <w:sz w:val="28"/>
                <w:szCs w:val="20"/>
              </w:rPr>
            </w:pPr>
            <w:r w:rsidRPr="003C002A">
              <w:rPr>
                <w:sz w:val="28"/>
                <w:szCs w:val="20"/>
              </w:rPr>
              <w:t>Полное наименование предприятия</w:t>
            </w:r>
          </w:p>
        </w:tc>
        <w:tc>
          <w:tcPr>
            <w:tcW w:w="2169" w:type="dxa"/>
          </w:tcPr>
          <w:p w14:paraId="4165914D" w14:textId="77777777" w:rsidR="003D0A18" w:rsidRPr="003C002A" w:rsidRDefault="003D0A18" w:rsidP="001F10FA">
            <w:pPr>
              <w:spacing w:line="360" w:lineRule="auto"/>
              <w:ind w:firstLine="720"/>
              <w:jc w:val="both"/>
              <w:rPr>
                <w:bCs/>
                <w:sz w:val="28"/>
                <w:szCs w:val="20"/>
              </w:rPr>
            </w:pPr>
          </w:p>
        </w:tc>
      </w:tr>
      <w:tr w:rsidR="003D0A18" w:rsidRPr="003C002A" w14:paraId="1A13EC88" w14:textId="77777777" w:rsidTr="001F10FA">
        <w:tc>
          <w:tcPr>
            <w:tcW w:w="7513" w:type="dxa"/>
          </w:tcPr>
          <w:p w14:paraId="1397637B" w14:textId="77777777" w:rsidR="003D0A18" w:rsidRPr="003C002A" w:rsidRDefault="003D0A18" w:rsidP="001F10FA">
            <w:pPr>
              <w:spacing w:line="360" w:lineRule="auto"/>
              <w:jc w:val="both"/>
              <w:rPr>
                <w:sz w:val="28"/>
                <w:szCs w:val="20"/>
              </w:rPr>
            </w:pPr>
            <w:r w:rsidRPr="003C002A">
              <w:rPr>
                <w:sz w:val="28"/>
                <w:szCs w:val="20"/>
              </w:rPr>
              <w:t>Адрес предприятия</w:t>
            </w:r>
          </w:p>
        </w:tc>
        <w:tc>
          <w:tcPr>
            <w:tcW w:w="2169" w:type="dxa"/>
          </w:tcPr>
          <w:p w14:paraId="31D02B25" w14:textId="77777777" w:rsidR="003D0A18" w:rsidRPr="003C002A" w:rsidRDefault="003D0A18" w:rsidP="001F10FA">
            <w:pPr>
              <w:spacing w:line="360" w:lineRule="auto"/>
              <w:ind w:firstLine="720"/>
              <w:jc w:val="both"/>
              <w:rPr>
                <w:bCs/>
                <w:sz w:val="28"/>
                <w:szCs w:val="20"/>
              </w:rPr>
            </w:pPr>
          </w:p>
        </w:tc>
      </w:tr>
      <w:tr w:rsidR="003D0A18" w:rsidRPr="003C002A" w14:paraId="4DC240BB" w14:textId="77777777" w:rsidTr="001F10FA">
        <w:tc>
          <w:tcPr>
            <w:tcW w:w="7513" w:type="dxa"/>
          </w:tcPr>
          <w:p w14:paraId="0965D8D4" w14:textId="77777777" w:rsidR="003D0A18" w:rsidRPr="003C002A" w:rsidRDefault="003D0A18" w:rsidP="001F10FA">
            <w:pPr>
              <w:spacing w:line="360" w:lineRule="auto"/>
              <w:jc w:val="both"/>
              <w:rPr>
                <w:sz w:val="28"/>
                <w:szCs w:val="20"/>
              </w:rPr>
            </w:pPr>
            <w:r w:rsidRPr="003C002A">
              <w:rPr>
                <w:sz w:val="28"/>
                <w:szCs w:val="20"/>
              </w:rPr>
              <w:t>Дата начала практики</w:t>
            </w:r>
          </w:p>
        </w:tc>
        <w:tc>
          <w:tcPr>
            <w:tcW w:w="2169" w:type="dxa"/>
          </w:tcPr>
          <w:p w14:paraId="233BF211" w14:textId="77777777" w:rsidR="003D0A18" w:rsidRPr="003C002A" w:rsidRDefault="003D0A18" w:rsidP="001F10FA">
            <w:pPr>
              <w:spacing w:line="360" w:lineRule="auto"/>
              <w:ind w:firstLine="720"/>
              <w:jc w:val="both"/>
              <w:rPr>
                <w:bCs/>
                <w:sz w:val="28"/>
                <w:szCs w:val="20"/>
              </w:rPr>
            </w:pPr>
          </w:p>
        </w:tc>
      </w:tr>
      <w:tr w:rsidR="003D0A18" w:rsidRPr="003C002A" w14:paraId="2BF80251" w14:textId="77777777" w:rsidTr="001F10FA">
        <w:tc>
          <w:tcPr>
            <w:tcW w:w="7513" w:type="dxa"/>
          </w:tcPr>
          <w:p w14:paraId="303A1582" w14:textId="77777777" w:rsidR="003D0A18" w:rsidRPr="003C002A" w:rsidRDefault="003D0A18" w:rsidP="001F10FA">
            <w:pPr>
              <w:spacing w:line="360" w:lineRule="auto"/>
              <w:jc w:val="both"/>
              <w:rPr>
                <w:sz w:val="28"/>
                <w:szCs w:val="20"/>
              </w:rPr>
            </w:pPr>
            <w:r w:rsidRPr="003C002A">
              <w:rPr>
                <w:sz w:val="28"/>
                <w:szCs w:val="20"/>
              </w:rPr>
              <w:t>Дата окончания практики</w:t>
            </w:r>
          </w:p>
        </w:tc>
        <w:tc>
          <w:tcPr>
            <w:tcW w:w="2169" w:type="dxa"/>
          </w:tcPr>
          <w:p w14:paraId="3F57F252" w14:textId="77777777" w:rsidR="003D0A18" w:rsidRPr="003C002A" w:rsidRDefault="003D0A18" w:rsidP="001F10FA">
            <w:pPr>
              <w:spacing w:line="360" w:lineRule="auto"/>
              <w:ind w:firstLine="720"/>
              <w:jc w:val="both"/>
              <w:rPr>
                <w:bCs/>
                <w:sz w:val="28"/>
                <w:szCs w:val="20"/>
              </w:rPr>
            </w:pPr>
          </w:p>
        </w:tc>
      </w:tr>
      <w:tr w:rsidR="003D0A18" w:rsidRPr="003C002A" w14:paraId="525AF920" w14:textId="77777777" w:rsidTr="001F10FA">
        <w:tc>
          <w:tcPr>
            <w:tcW w:w="7513" w:type="dxa"/>
          </w:tcPr>
          <w:p w14:paraId="647D9EB0" w14:textId="77777777" w:rsidR="003D0A18" w:rsidRPr="003C002A" w:rsidRDefault="003D0A18" w:rsidP="001F10FA">
            <w:pPr>
              <w:spacing w:line="360" w:lineRule="auto"/>
              <w:jc w:val="both"/>
              <w:rPr>
                <w:sz w:val="28"/>
                <w:szCs w:val="20"/>
              </w:rPr>
            </w:pPr>
            <w:r w:rsidRPr="003C002A">
              <w:rPr>
                <w:sz w:val="28"/>
                <w:szCs w:val="20"/>
              </w:rPr>
              <w:t xml:space="preserve">Занимаемая </w:t>
            </w:r>
            <w:proofErr w:type="gramStart"/>
            <w:r w:rsidRPr="003C002A">
              <w:rPr>
                <w:sz w:val="28"/>
                <w:szCs w:val="20"/>
              </w:rPr>
              <w:t>обучающимся</w:t>
            </w:r>
            <w:proofErr w:type="gramEnd"/>
            <w:r w:rsidRPr="003C002A">
              <w:rPr>
                <w:sz w:val="28"/>
                <w:szCs w:val="20"/>
              </w:rPr>
              <w:t xml:space="preserve"> должность в период проектно-технологической практики</w:t>
            </w:r>
          </w:p>
        </w:tc>
        <w:tc>
          <w:tcPr>
            <w:tcW w:w="2169" w:type="dxa"/>
          </w:tcPr>
          <w:p w14:paraId="423DA7CB" w14:textId="77777777" w:rsidR="003D0A18" w:rsidRPr="003C002A" w:rsidRDefault="003D0A18" w:rsidP="001F10FA">
            <w:pPr>
              <w:spacing w:line="360" w:lineRule="auto"/>
              <w:ind w:firstLine="720"/>
              <w:jc w:val="both"/>
              <w:rPr>
                <w:bCs/>
                <w:sz w:val="28"/>
                <w:szCs w:val="20"/>
              </w:rPr>
            </w:pPr>
          </w:p>
        </w:tc>
      </w:tr>
      <w:tr w:rsidR="003D0A18" w:rsidRPr="003C002A" w14:paraId="4986D5A5" w14:textId="77777777" w:rsidTr="001F10FA">
        <w:tc>
          <w:tcPr>
            <w:tcW w:w="7513" w:type="dxa"/>
          </w:tcPr>
          <w:p w14:paraId="07142D6D" w14:textId="77777777" w:rsidR="003D0A18" w:rsidRPr="003C002A" w:rsidRDefault="003D0A18" w:rsidP="001F10FA">
            <w:pPr>
              <w:spacing w:line="360" w:lineRule="auto"/>
              <w:jc w:val="both"/>
              <w:rPr>
                <w:sz w:val="28"/>
                <w:szCs w:val="20"/>
              </w:rPr>
            </w:pPr>
            <w:r w:rsidRPr="003C002A">
              <w:rPr>
                <w:sz w:val="28"/>
                <w:szCs w:val="20"/>
              </w:rPr>
              <w:t>N приказа о закреплении руководителя практики от пре</w:t>
            </w:r>
            <w:r w:rsidRPr="003C002A">
              <w:rPr>
                <w:sz w:val="28"/>
                <w:szCs w:val="20"/>
              </w:rPr>
              <w:t>д</w:t>
            </w:r>
            <w:r w:rsidRPr="003C002A">
              <w:rPr>
                <w:sz w:val="28"/>
                <w:szCs w:val="20"/>
              </w:rPr>
              <w:t xml:space="preserve">приятия за </w:t>
            </w:r>
            <w:proofErr w:type="gramStart"/>
            <w:r w:rsidRPr="003C002A">
              <w:rPr>
                <w:sz w:val="28"/>
                <w:szCs w:val="20"/>
              </w:rPr>
              <w:t>обучающимся</w:t>
            </w:r>
            <w:proofErr w:type="gramEnd"/>
          </w:p>
        </w:tc>
        <w:tc>
          <w:tcPr>
            <w:tcW w:w="2169" w:type="dxa"/>
          </w:tcPr>
          <w:p w14:paraId="2C1F582F" w14:textId="77777777" w:rsidR="003D0A18" w:rsidRPr="003C002A" w:rsidRDefault="003D0A18" w:rsidP="001F10FA">
            <w:pPr>
              <w:spacing w:line="360" w:lineRule="auto"/>
              <w:ind w:firstLine="720"/>
              <w:jc w:val="both"/>
              <w:rPr>
                <w:bCs/>
                <w:sz w:val="28"/>
                <w:szCs w:val="20"/>
              </w:rPr>
            </w:pPr>
          </w:p>
        </w:tc>
      </w:tr>
      <w:tr w:rsidR="003D0A18" w:rsidRPr="003C002A" w14:paraId="6F59F880" w14:textId="77777777" w:rsidTr="001F10FA">
        <w:tc>
          <w:tcPr>
            <w:tcW w:w="7513" w:type="dxa"/>
          </w:tcPr>
          <w:p w14:paraId="54BEFB39" w14:textId="77777777" w:rsidR="003D0A18" w:rsidRPr="003C002A" w:rsidRDefault="003D0A18" w:rsidP="001F10FA">
            <w:pPr>
              <w:spacing w:line="360" w:lineRule="auto"/>
              <w:jc w:val="both"/>
              <w:rPr>
                <w:sz w:val="28"/>
                <w:szCs w:val="20"/>
              </w:rPr>
            </w:pPr>
            <w:r w:rsidRPr="003C002A">
              <w:rPr>
                <w:sz w:val="28"/>
                <w:szCs w:val="20"/>
              </w:rPr>
              <w:t>Фамилия, И.О. руководителя предприятия</w:t>
            </w:r>
          </w:p>
        </w:tc>
        <w:tc>
          <w:tcPr>
            <w:tcW w:w="2169" w:type="dxa"/>
          </w:tcPr>
          <w:p w14:paraId="3DB8A335" w14:textId="77777777" w:rsidR="003D0A18" w:rsidRPr="003C002A" w:rsidRDefault="003D0A18" w:rsidP="001F10FA">
            <w:pPr>
              <w:spacing w:line="360" w:lineRule="auto"/>
              <w:ind w:firstLine="720"/>
              <w:jc w:val="both"/>
              <w:rPr>
                <w:bCs/>
                <w:sz w:val="28"/>
                <w:szCs w:val="20"/>
              </w:rPr>
            </w:pPr>
          </w:p>
        </w:tc>
      </w:tr>
      <w:tr w:rsidR="003D0A18" w:rsidRPr="003C002A" w14:paraId="0837ABDC" w14:textId="77777777" w:rsidTr="001F10FA">
        <w:trPr>
          <w:trHeight w:val="238"/>
        </w:trPr>
        <w:tc>
          <w:tcPr>
            <w:tcW w:w="7513" w:type="dxa"/>
          </w:tcPr>
          <w:p w14:paraId="699F34F1" w14:textId="77777777" w:rsidR="003D0A18" w:rsidRPr="003C002A" w:rsidRDefault="003D0A18" w:rsidP="001F10FA">
            <w:pPr>
              <w:spacing w:line="360" w:lineRule="auto"/>
              <w:jc w:val="both"/>
              <w:rPr>
                <w:sz w:val="28"/>
                <w:szCs w:val="20"/>
              </w:rPr>
            </w:pPr>
            <w:r w:rsidRPr="003C002A">
              <w:rPr>
                <w:sz w:val="28"/>
                <w:szCs w:val="20"/>
              </w:rPr>
              <w:t>Фамилия, И.О. и должность руководителя практики</w:t>
            </w:r>
          </w:p>
        </w:tc>
        <w:tc>
          <w:tcPr>
            <w:tcW w:w="2169" w:type="dxa"/>
          </w:tcPr>
          <w:p w14:paraId="1BBEF7DD" w14:textId="77777777" w:rsidR="003D0A18" w:rsidRPr="003C002A" w:rsidRDefault="003D0A18" w:rsidP="001F10FA">
            <w:pPr>
              <w:spacing w:line="360" w:lineRule="auto"/>
              <w:ind w:firstLine="720"/>
              <w:jc w:val="both"/>
              <w:rPr>
                <w:bCs/>
                <w:sz w:val="28"/>
                <w:szCs w:val="20"/>
              </w:rPr>
            </w:pPr>
          </w:p>
        </w:tc>
      </w:tr>
      <w:tr w:rsidR="003D0A18" w:rsidRPr="003C002A" w14:paraId="66AA578E" w14:textId="77777777" w:rsidTr="001F10FA">
        <w:trPr>
          <w:trHeight w:val="238"/>
        </w:trPr>
        <w:tc>
          <w:tcPr>
            <w:tcW w:w="7513" w:type="dxa"/>
          </w:tcPr>
          <w:p w14:paraId="5AC8D0D7" w14:textId="77777777" w:rsidR="003D0A18" w:rsidRPr="003C002A" w:rsidRDefault="003D0A18" w:rsidP="001F10FA">
            <w:pPr>
              <w:spacing w:line="360" w:lineRule="auto"/>
              <w:jc w:val="both"/>
              <w:rPr>
                <w:sz w:val="28"/>
                <w:szCs w:val="20"/>
              </w:rPr>
            </w:pPr>
            <w:r w:rsidRPr="003C002A">
              <w:rPr>
                <w:sz w:val="28"/>
                <w:szCs w:val="20"/>
              </w:rPr>
              <w:t>Пропущено дней практики всего</w:t>
            </w:r>
          </w:p>
        </w:tc>
        <w:tc>
          <w:tcPr>
            <w:tcW w:w="2169" w:type="dxa"/>
          </w:tcPr>
          <w:p w14:paraId="6500B19A" w14:textId="77777777" w:rsidR="003D0A18" w:rsidRPr="003C002A" w:rsidRDefault="003D0A18" w:rsidP="001F10FA">
            <w:pPr>
              <w:spacing w:line="360" w:lineRule="auto"/>
              <w:ind w:firstLine="720"/>
              <w:jc w:val="both"/>
              <w:rPr>
                <w:bCs/>
                <w:sz w:val="28"/>
                <w:szCs w:val="20"/>
              </w:rPr>
            </w:pPr>
          </w:p>
        </w:tc>
      </w:tr>
      <w:tr w:rsidR="003D0A18" w:rsidRPr="003C002A" w14:paraId="2790B764" w14:textId="77777777" w:rsidTr="001F10FA">
        <w:trPr>
          <w:trHeight w:val="238"/>
        </w:trPr>
        <w:tc>
          <w:tcPr>
            <w:tcW w:w="7513" w:type="dxa"/>
          </w:tcPr>
          <w:p w14:paraId="2FEDD108" w14:textId="77777777" w:rsidR="003D0A18" w:rsidRPr="003C002A" w:rsidRDefault="003D0A18" w:rsidP="001F10FA">
            <w:pPr>
              <w:spacing w:line="360" w:lineRule="auto"/>
              <w:ind w:left="460"/>
              <w:jc w:val="both"/>
              <w:rPr>
                <w:sz w:val="28"/>
                <w:szCs w:val="20"/>
              </w:rPr>
            </w:pPr>
            <w:r w:rsidRPr="003C002A">
              <w:rPr>
                <w:sz w:val="28"/>
                <w:szCs w:val="20"/>
              </w:rPr>
              <w:t>– по уважительной причине</w:t>
            </w:r>
          </w:p>
        </w:tc>
        <w:tc>
          <w:tcPr>
            <w:tcW w:w="2169" w:type="dxa"/>
          </w:tcPr>
          <w:p w14:paraId="5178EFB4" w14:textId="77777777" w:rsidR="003D0A18" w:rsidRPr="003C002A" w:rsidRDefault="003D0A18" w:rsidP="001F10FA">
            <w:pPr>
              <w:spacing w:line="360" w:lineRule="auto"/>
              <w:ind w:firstLine="720"/>
              <w:jc w:val="both"/>
              <w:rPr>
                <w:bCs/>
                <w:sz w:val="28"/>
                <w:szCs w:val="20"/>
              </w:rPr>
            </w:pPr>
          </w:p>
        </w:tc>
      </w:tr>
      <w:tr w:rsidR="003D0A18" w:rsidRPr="003C002A" w14:paraId="57C35156" w14:textId="77777777" w:rsidTr="001F10FA">
        <w:trPr>
          <w:trHeight w:val="550"/>
        </w:trPr>
        <w:tc>
          <w:tcPr>
            <w:tcW w:w="7513" w:type="dxa"/>
          </w:tcPr>
          <w:p w14:paraId="75D8397D" w14:textId="77777777" w:rsidR="003D0A18" w:rsidRPr="003C002A" w:rsidRDefault="003D0A18" w:rsidP="001F10FA">
            <w:pPr>
              <w:spacing w:line="360" w:lineRule="auto"/>
              <w:ind w:left="460"/>
              <w:jc w:val="both"/>
              <w:rPr>
                <w:sz w:val="28"/>
                <w:szCs w:val="20"/>
              </w:rPr>
            </w:pPr>
            <w:r w:rsidRPr="003C002A">
              <w:rPr>
                <w:sz w:val="28"/>
                <w:szCs w:val="20"/>
              </w:rPr>
              <w:t xml:space="preserve">– без уважительной причины </w:t>
            </w:r>
          </w:p>
        </w:tc>
        <w:tc>
          <w:tcPr>
            <w:tcW w:w="2169" w:type="dxa"/>
          </w:tcPr>
          <w:p w14:paraId="0322592A" w14:textId="77777777" w:rsidR="003D0A18" w:rsidRPr="003C002A" w:rsidRDefault="003D0A18" w:rsidP="001F10FA">
            <w:pPr>
              <w:spacing w:line="360" w:lineRule="auto"/>
              <w:ind w:firstLine="720"/>
              <w:jc w:val="both"/>
              <w:rPr>
                <w:bCs/>
                <w:sz w:val="28"/>
                <w:szCs w:val="20"/>
              </w:rPr>
            </w:pPr>
          </w:p>
        </w:tc>
      </w:tr>
    </w:tbl>
    <w:p w14:paraId="7B14291B" w14:textId="77777777" w:rsidR="003D0A18" w:rsidRPr="003C002A" w:rsidRDefault="003D0A18" w:rsidP="003D0A18">
      <w:pPr>
        <w:spacing w:line="360" w:lineRule="auto"/>
        <w:ind w:firstLine="720"/>
        <w:rPr>
          <w:b/>
          <w:bCs/>
          <w:sz w:val="20"/>
          <w:szCs w:val="20"/>
          <w:lang w:eastAsia="x-none"/>
        </w:rPr>
      </w:pPr>
      <w:bookmarkStart w:id="37" w:name="_Toc517195056"/>
    </w:p>
    <w:p w14:paraId="4F79F1FC" w14:textId="77777777" w:rsidR="003D0A18" w:rsidRPr="003C002A" w:rsidRDefault="003D0A18" w:rsidP="003D0A18">
      <w:pPr>
        <w:spacing w:line="360" w:lineRule="auto"/>
        <w:ind w:firstLine="720"/>
        <w:jc w:val="both"/>
        <w:rPr>
          <w:b/>
          <w:sz w:val="28"/>
          <w:szCs w:val="20"/>
        </w:rPr>
      </w:pPr>
      <w:r w:rsidRPr="003C002A">
        <w:rPr>
          <w:b/>
          <w:sz w:val="28"/>
          <w:szCs w:val="20"/>
        </w:rPr>
        <w:t xml:space="preserve">2. Выполненная работа </w:t>
      </w:r>
      <w:proofErr w:type="gramStart"/>
      <w:r w:rsidRPr="003C002A">
        <w:rPr>
          <w:b/>
          <w:sz w:val="28"/>
          <w:szCs w:val="20"/>
        </w:rPr>
        <w:t>обучающимся</w:t>
      </w:r>
      <w:proofErr w:type="gramEnd"/>
      <w:r w:rsidRPr="003C002A">
        <w:rPr>
          <w:b/>
          <w:sz w:val="28"/>
          <w:szCs w:val="20"/>
        </w:rPr>
        <w:t xml:space="preserve"> в период практики</w:t>
      </w:r>
      <w:bookmarkEnd w:id="37"/>
      <w:r w:rsidRPr="003C002A">
        <w:rPr>
          <w:b/>
          <w:sz w:val="28"/>
          <w:szCs w:val="20"/>
        </w:rPr>
        <w:t xml:space="preserve"> </w:t>
      </w:r>
    </w:p>
    <w:p w14:paraId="14453015" w14:textId="77777777" w:rsidR="003D0A18" w:rsidRPr="003C002A" w:rsidRDefault="003D0A18" w:rsidP="003D0A1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5198"/>
        <w:gridCol w:w="1855"/>
      </w:tblGrid>
      <w:tr w:rsidR="003D0A18" w:rsidRPr="003C002A" w14:paraId="5D2AC38C" w14:textId="77777777" w:rsidTr="001F10FA">
        <w:tc>
          <w:tcPr>
            <w:tcW w:w="1242" w:type="dxa"/>
            <w:shd w:val="clear" w:color="auto" w:fill="auto"/>
          </w:tcPr>
          <w:p w14:paraId="3D525FCF" w14:textId="77777777" w:rsidR="003D0A18" w:rsidRPr="003C002A" w:rsidRDefault="003D0A18" w:rsidP="001F10FA">
            <w:pPr>
              <w:jc w:val="center"/>
              <w:rPr>
                <w:sz w:val="28"/>
                <w:szCs w:val="28"/>
              </w:rPr>
            </w:pPr>
            <w:r w:rsidRPr="003C002A">
              <w:rPr>
                <w:sz w:val="28"/>
                <w:szCs w:val="28"/>
              </w:rPr>
              <w:t xml:space="preserve">№ </w:t>
            </w:r>
            <w:proofErr w:type="gramStart"/>
            <w:r w:rsidRPr="003C002A">
              <w:rPr>
                <w:sz w:val="28"/>
                <w:szCs w:val="28"/>
              </w:rPr>
              <w:t>п</w:t>
            </w:r>
            <w:proofErr w:type="gramEnd"/>
            <w:r w:rsidRPr="003C002A">
              <w:rPr>
                <w:sz w:val="28"/>
                <w:szCs w:val="28"/>
              </w:rPr>
              <w:t>/п</w:t>
            </w:r>
          </w:p>
        </w:tc>
        <w:tc>
          <w:tcPr>
            <w:tcW w:w="1560" w:type="dxa"/>
            <w:shd w:val="clear" w:color="auto" w:fill="auto"/>
          </w:tcPr>
          <w:p w14:paraId="1C325B4C" w14:textId="77777777" w:rsidR="003D0A18" w:rsidRPr="003C002A" w:rsidRDefault="003D0A18" w:rsidP="001F10FA">
            <w:pPr>
              <w:jc w:val="center"/>
              <w:rPr>
                <w:sz w:val="28"/>
                <w:szCs w:val="28"/>
              </w:rPr>
            </w:pPr>
            <w:r w:rsidRPr="003C002A">
              <w:rPr>
                <w:sz w:val="28"/>
                <w:szCs w:val="28"/>
              </w:rPr>
              <w:t>Дата</w:t>
            </w:r>
          </w:p>
        </w:tc>
        <w:tc>
          <w:tcPr>
            <w:tcW w:w="5198" w:type="dxa"/>
            <w:shd w:val="clear" w:color="auto" w:fill="auto"/>
          </w:tcPr>
          <w:p w14:paraId="52E536F1" w14:textId="77777777" w:rsidR="003D0A18" w:rsidRPr="003C002A" w:rsidRDefault="003D0A18" w:rsidP="001F10FA">
            <w:pPr>
              <w:jc w:val="center"/>
              <w:rPr>
                <w:sz w:val="28"/>
                <w:szCs w:val="28"/>
              </w:rPr>
            </w:pPr>
            <w:r w:rsidRPr="003C002A">
              <w:rPr>
                <w:sz w:val="28"/>
                <w:szCs w:val="28"/>
              </w:rPr>
              <w:t>Содержание практики (краткое содерж</w:t>
            </w:r>
            <w:r w:rsidRPr="003C002A">
              <w:rPr>
                <w:sz w:val="28"/>
                <w:szCs w:val="28"/>
              </w:rPr>
              <w:t>а</w:t>
            </w:r>
            <w:r w:rsidRPr="003C002A">
              <w:rPr>
                <w:sz w:val="28"/>
                <w:szCs w:val="28"/>
              </w:rPr>
              <w:t>ние выполненной работы)</w:t>
            </w:r>
          </w:p>
        </w:tc>
        <w:tc>
          <w:tcPr>
            <w:tcW w:w="1855" w:type="dxa"/>
            <w:shd w:val="clear" w:color="auto" w:fill="auto"/>
          </w:tcPr>
          <w:p w14:paraId="3E79AE91" w14:textId="77777777" w:rsidR="003D0A18" w:rsidRPr="003C002A" w:rsidRDefault="003D0A18" w:rsidP="001F10FA">
            <w:pPr>
              <w:jc w:val="center"/>
              <w:rPr>
                <w:sz w:val="28"/>
                <w:szCs w:val="28"/>
              </w:rPr>
            </w:pPr>
            <w:r w:rsidRPr="003C002A">
              <w:rPr>
                <w:sz w:val="28"/>
                <w:szCs w:val="28"/>
              </w:rPr>
              <w:t>Примечание</w:t>
            </w:r>
          </w:p>
        </w:tc>
      </w:tr>
      <w:tr w:rsidR="003D0A18" w:rsidRPr="003C002A" w14:paraId="6744130E" w14:textId="77777777" w:rsidTr="001F10FA">
        <w:tc>
          <w:tcPr>
            <w:tcW w:w="1242" w:type="dxa"/>
            <w:shd w:val="clear" w:color="auto" w:fill="auto"/>
          </w:tcPr>
          <w:p w14:paraId="4C9CA7A7" w14:textId="77777777" w:rsidR="003D0A18" w:rsidRPr="003C002A" w:rsidRDefault="003D0A18" w:rsidP="001F10FA">
            <w:pPr>
              <w:jc w:val="center"/>
              <w:rPr>
                <w:sz w:val="28"/>
                <w:szCs w:val="28"/>
              </w:rPr>
            </w:pPr>
            <w:r w:rsidRPr="003C002A">
              <w:rPr>
                <w:sz w:val="28"/>
                <w:szCs w:val="28"/>
              </w:rPr>
              <w:t>1</w:t>
            </w:r>
          </w:p>
        </w:tc>
        <w:tc>
          <w:tcPr>
            <w:tcW w:w="1560" w:type="dxa"/>
            <w:shd w:val="clear" w:color="auto" w:fill="auto"/>
          </w:tcPr>
          <w:p w14:paraId="30D88AAF" w14:textId="77777777" w:rsidR="003D0A18" w:rsidRPr="003C002A" w:rsidRDefault="003D0A18" w:rsidP="001F10FA">
            <w:pPr>
              <w:jc w:val="center"/>
              <w:rPr>
                <w:sz w:val="28"/>
                <w:szCs w:val="28"/>
              </w:rPr>
            </w:pPr>
            <w:r w:rsidRPr="003C002A">
              <w:rPr>
                <w:sz w:val="28"/>
                <w:szCs w:val="28"/>
              </w:rPr>
              <w:t>2</w:t>
            </w:r>
          </w:p>
        </w:tc>
        <w:tc>
          <w:tcPr>
            <w:tcW w:w="5198" w:type="dxa"/>
            <w:shd w:val="clear" w:color="auto" w:fill="auto"/>
          </w:tcPr>
          <w:p w14:paraId="7E4D2D51" w14:textId="77777777" w:rsidR="003D0A18" w:rsidRPr="003C002A" w:rsidRDefault="003D0A18" w:rsidP="001F10FA">
            <w:pPr>
              <w:jc w:val="center"/>
              <w:rPr>
                <w:sz w:val="28"/>
                <w:szCs w:val="28"/>
              </w:rPr>
            </w:pPr>
            <w:r w:rsidRPr="003C002A">
              <w:rPr>
                <w:sz w:val="28"/>
                <w:szCs w:val="28"/>
              </w:rPr>
              <w:t>3</w:t>
            </w:r>
          </w:p>
        </w:tc>
        <w:tc>
          <w:tcPr>
            <w:tcW w:w="1855" w:type="dxa"/>
            <w:shd w:val="clear" w:color="auto" w:fill="auto"/>
          </w:tcPr>
          <w:p w14:paraId="71D08325" w14:textId="77777777" w:rsidR="003D0A18" w:rsidRPr="003C002A" w:rsidRDefault="003D0A18" w:rsidP="001F10FA">
            <w:pPr>
              <w:jc w:val="center"/>
              <w:rPr>
                <w:sz w:val="28"/>
                <w:szCs w:val="28"/>
              </w:rPr>
            </w:pPr>
            <w:r w:rsidRPr="003C002A">
              <w:rPr>
                <w:sz w:val="28"/>
                <w:szCs w:val="28"/>
              </w:rPr>
              <w:t>4</w:t>
            </w:r>
          </w:p>
        </w:tc>
      </w:tr>
      <w:tr w:rsidR="003D0A18" w:rsidRPr="003C002A" w14:paraId="2591AE97" w14:textId="77777777" w:rsidTr="001F10FA">
        <w:tc>
          <w:tcPr>
            <w:tcW w:w="1242" w:type="dxa"/>
            <w:shd w:val="clear" w:color="auto" w:fill="auto"/>
          </w:tcPr>
          <w:p w14:paraId="399C0097" w14:textId="77777777" w:rsidR="003D0A18" w:rsidRPr="003C002A" w:rsidRDefault="003D0A18" w:rsidP="001F10FA">
            <w:pPr>
              <w:jc w:val="center"/>
              <w:rPr>
                <w:sz w:val="28"/>
                <w:szCs w:val="28"/>
              </w:rPr>
            </w:pPr>
          </w:p>
        </w:tc>
        <w:tc>
          <w:tcPr>
            <w:tcW w:w="1560" w:type="dxa"/>
            <w:shd w:val="clear" w:color="auto" w:fill="auto"/>
          </w:tcPr>
          <w:p w14:paraId="30CF680A" w14:textId="77777777" w:rsidR="003D0A18" w:rsidRPr="003C002A" w:rsidRDefault="003D0A18" w:rsidP="001F10FA">
            <w:pPr>
              <w:jc w:val="center"/>
              <w:rPr>
                <w:sz w:val="28"/>
                <w:szCs w:val="28"/>
              </w:rPr>
            </w:pPr>
          </w:p>
        </w:tc>
        <w:tc>
          <w:tcPr>
            <w:tcW w:w="5198" w:type="dxa"/>
            <w:shd w:val="clear" w:color="auto" w:fill="auto"/>
          </w:tcPr>
          <w:p w14:paraId="1FD7108A" w14:textId="77777777" w:rsidR="003D0A18" w:rsidRPr="003C002A" w:rsidRDefault="003D0A18" w:rsidP="001F10FA">
            <w:pPr>
              <w:jc w:val="center"/>
              <w:rPr>
                <w:sz w:val="28"/>
                <w:szCs w:val="28"/>
              </w:rPr>
            </w:pPr>
          </w:p>
        </w:tc>
        <w:tc>
          <w:tcPr>
            <w:tcW w:w="1855" w:type="dxa"/>
            <w:shd w:val="clear" w:color="auto" w:fill="auto"/>
          </w:tcPr>
          <w:p w14:paraId="18A24DDC" w14:textId="77777777" w:rsidR="003D0A18" w:rsidRPr="003C002A" w:rsidRDefault="003D0A18" w:rsidP="001F10FA">
            <w:pPr>
              <w:jc w:val="center"/>
              <w:rPr>
                <w:sz w:val="28"/>
                <w:szCs w:val="28"/>
              </w:rPr>
            </w:pPr>
          </w:p>
        </w:tc>
      </w:tr>
      <w:tr w:rsidR="003D0A18" w:rsidRPr="003C002A" w14:paraId="33939AB6" w14:textId="77777777" w:rsidTr="001F10FA">
        <w:tc>
          <w:tcPr>
            <w:tcW w:w="1242" w:type="dxa"/>
            <w:shd w:val="clear" w:color="auto" w:fill="auto"/>
          </w:tcPr>
          <w:p w14:paraId="60E39D23" w14:textId="77777777" w:rsidR="003D0A18" w:rsidRPr="003C002A" w:rsidRDefault="003D0A18" w:rsidP="001F10FA">
            <w:pPr>
              <w:jc w:val="center"/>
              <w:rPr>
                <w:sz w:val="28"/>
                <w:szCs w:val="28"/>
              </w:rPr>
            </w:pPr>
          </w:p>
        </w:tc>
        <w:tc>
          <w:tcPr>
            <w:tcW w:w="1560" w:type="dxa"/>
            <w:shd w:val="clear" w:color="auto" w:fill="auto"/>
          </w:tcPr>
          <w:p w14:paraId="17103018" w14:textId="77777777" w:rsidR="003D0A18" w:rsidRPr="003C002A" w:rsidRDefault="003D0A18" w:rsidP="001F10FA">
            <w:pPr>
              <w:jc w:val="center"/>
              <w:rPr>
                <w:sz w:val="28"/>
                <w:szCs w:val="28"/>
              </w:rPr>
            </w:pPr>
          </w:p>
        </w:tc>
        <w:tc>
          <w:tcPr>
            <w:tcW w:w="5198" w:type="dxa"/>
            <w:shd w:val="clear" w:color="auto" w:fill="auto"/>
          </w:tcPr>
          <w:p w14:paraId="6311BD2B" w14:textId="77777777" w:rsidR="003D0A18" w:rsidRPr="003C002A" w:rsidRDefault="003D0A18" w:rsidP="001F10FA">
            <w:pPr>
              <w:jc w:val="center"/>
              <w:rPr>
                <w:sz w:val="28"/>
                <w:szCs w:val="28"/>
              </w:rPr>
            </w:pPr>
          </w:p>
        </w:tc>
        <w:tc>
          <w:tcPr>
            <w:tcW w:w="1855" w:type="dxa"/>
            <w:shd w:val="clear" w:color="auto" w:fill="auto"/>
          </w:tcPr>
          <w:p w14:paraId="3A92FA28" w14:textId="77777777" w:rsidR="003D0A18" w:rsidRPr="003C002A" w:rsidRDefault="003D0A18" w:rsidP="001F10FA">
            <w:pPr>
              <w:jc w:val="center"/>
              <w:rPr>
                <w:sz w:val="28"/>
                <w:szCs w:val="28"/>
              </w:rPr>
            </w:pPr>
          </w:p>
        </w:tc>
      </w:tr>
      <w:tr w:rsidR="003D0A18" w:rsidRPr="003C002A" w14:paraId="5E43D382" w14:textId="77777777" w:rsidTr="001F10FA">
        <w:tc>
          <w:tcPr>
            <w:tcW w:w="1242" w:type="dxa"/>
            <w:shd w:val="clear" w:color="auto" w:fill="auto"/>
          </w:tcPr>
          <w:p w14:paraId="40A30B37" w14:textId="77777777" w:rsidR="003D0A18" w:rsidRPr="003C002A" w:rsidRDefault="003D0A18" w:rsidP="001F10FA">
            <w:pPr>
              <w:jc w:val="center"/>
              <w:rPr>
                <w:sz w:val="28"/>
                <w:szCs w:val="28"/>
              </w:rPr>
            </w:pPr>
          </w:p>
        </w:tc>
        <w:tc>
          <w:tcPr>
            <w:tcW w:w="1560" w:type="dxa"/>
            <w:shd w:val="clear" w:color="auto" w:fill="auto"/>
          </w:tcPr>
          <w:p w14:paraId="49F20151" w14:textId="77777777" w:rsidR="003D0A18" w:rsidRPr="003C002A" w:rsidRDefault="003D0A18" w:rsidP="001F10FA">
            <w:pPr>
              <w:jc w:val="center"/>
              <w:rPr>
                <w:sz w:val="28"/>
                <w:szCs w:val="28"/>
              </w:rPr>
            </w:pPr>
          </w:p>
        </w:tc>
        <w:tc>
          <w:tcPr>
            <w:tcW w:w="5198" w:type="dxa"/>
            <w:shd w:val="clear" w:color="auto" w:fill="auto"/>
          </w:tcPr>
          <w:p w14:paraId="64294D13" w14:textId="77777777" w:rsidR="003D0A18" w:rsidRPr="003C002A" w:rsidRDefault="003D0A18" w:rsidP="001F10FA">
            <w:pPr>
              <w:jc w:val="center"/>
              <w:rPr>
                <w:sz w:val="28"/>
                <w:szCs w:val="28"/>
              </w:rPr>
            </w:pPr>
          </w:p>
        </w:tc>
        <w:tc>
          <w:tcPr>
            <w:tcW w:w="1855" w:type="dxa"/>
            <w:shd w:val="clear" w:color="auto" w:fill="auto"/>
          </w:tcPr>
          <w:p w14:paraId="1F7ECB23" w14:textId="77777777" w:rsidR="003D0A18" w:rsidRPr="003C002A" w:rsidRDefault="003D0A18" w:rsidP="001F10FA">
            <w:pPr>
              <w:jc w:val="center"/>
              <w:rPr>
                <w:sz w:val="28"/>
                <w:szCs w:val="28"/>
              </w:rPr>
            </w:pPr>
          </w:p>
        </w:tc>
      </w:tr>
    </w:tbl>
    <w:p w14:paraId="6B15FB3D" w14:textId="77777777" w:rsidR="003D0A18" w:rsidRPr="003C002A" w:rsidRDefault="003D0A18" w:rsidP="003D0A18">
      <w:pPr>
        <w:ind w:firstLine="720"/>
        <w:jc w:val="both"/>
        <w:rPr>
          <w:sz w:val="28"/>
          <w:szCs w:val="20"/>
        </w:rPr>
      </w:pPr>
    </w:p>
    <w:p w14:paraId="45544B45" w14:textId="365B0BE5" w:rsidR="003D0A18" w:rsidRPr="003C002A" w:rsidRDefault="003D0A18" w:rsidP="003D0A18">
      <w:pPr>
        <w:jc w:val="right"/>
        <w:rPr>
          <w:i/>
        </w:rPr>
      </w:pPr>
      <w:r w:rsidRPr="003C002A">
        <w:rPr>
          <w:sz w:val="28"/>
          <w:szCs w:val="20"/>
        </w:rPr>
        <w:br w:type="page"/>
      </w:r>
      <w:bookmarkStart w:id="38" w:name="_Toc473810652"/>
      <w:bookmarkStart w:id="39" w:name="_Hlk125385193"/>
      <w:r w:rsidRPr="003D0A18">
        <w:rPr>
          <w:b/>
          <w:bCs/>
          <w:iCs/>
          <w:sz w:val="28"/>
          <w:szCs w:val="28"/>
        </w:rPr>
        <w:lastRenderedPageBreak/>
        <w:t xml:space="preserve">Приложение </w:t>
      </w:r>
      <w:r>
        <w:rPr>
          <w:b/>
          <w:bCs/>
          <w:iCs/>
          <w:sz w:val="28"/>
          <w:szCs w:val="28"/>
        </w:rPr>
        <w:t>3</w:t>
      </w:r>
    </w:p>
    <w:p w14:paraId="4DD87680" w14:textId="77777777" w:rsidR="003D0A18" w:rsidRPr="008B7E95" w:rsidRDefault="003D0A18" w:rsidP="003D0A18">
      <w:pPr>
        <w:jc w:val="center"/>
        <w:rPr>
          <w:b/>
          <w:spacing w:val="-8"/>
          <w:sz w:val="28"/>
          <w:szCs w:val="28"/>
        </w:rPr>
      </w:pPr>
      <w:bookmarkStart w:id="40" w:name="_Toc473810649"/>
      <w:bookmarkEnd w:id="38"/>
      <w:bookmarkEnd w:id="39"/>
      <w:r w:rsidRPr="008B7E95">
        <w:rPr>
          <w:b/>
          <w:spacing w:val="-8"/>
          <w:sz w:val="28"/>
          <w:szCs w:val="28"/>
        </w:rPr>
        <w:t xml:space="preserve">Министерство сельского хозяйства </w:t>
      </w:r>
      <w:r w:rsidRPr="008B7E95">
        <w:rPr>
          <w:b/>
          <w:sz w:val="28"/>
          <w:szCs w:val="28"/>
        </w:rPr>
        <w:t>Российской Федерации</w:t>
      </w:r>
    </w:p>
    <w:p w14:paraId="0446DD94" w14:textId="77777777" w:rsidR="003D0A18" w:rsidRPr="008B7E95" w:rsidRDefault="003D0A18" w:rsidP="003D0A18">
      <w:pPr>
        <w:jc w:val="center"/>
        <w:rPr>
          <w:b/>
          <w:spacing w:val="-8"/>
          <w:sz w:val="28"/>
          <w:szCs w:val="28"/>
        </w:rPr>
      </w:pPr>
      <w:r w:rsidRPr="008B7E95">
        <w:rPr>
          <w:b/>
          <w:spacing w:val="-8"/>
          <w:sz w:val="28"/>
          <w:szCs w:val="28"/>
        </w:rPr>
        <w:t>Федеральное государственное бюджетное образовательное учреждение</w:t>
      </w:r>
    </w:p>
    <w:p w14:paraId="2DAF1869" w14:textId="77777777" w:rsidR="003D0A18" w:rsidRPr="008B7E95" w:rsidRDefault="003D0A18" w:rsidP="003D0A18">
      <w:pPr>
        <w:jc w:val="center"/>
        <w:rPr>
          <w:b/>
          <w:spacing w:val="-8"/>
          <w:sz w:val="28"/>
          <w:szCs w:val="28"/>
        </w:rPr>
      </w:pPr>
      <w:r w:rsidRPr="008B7E95">
        <w:rPr>
          <w:b/>
          <w:spacing w:val="-8"/>
          <w:sz w:val="28"/>
          <w:szCs w:val="28"/>
        </w:rPr>
        <w:t>высшего образования</w:t>
      </w:r>
    </w:p>
    <w:p w14:paraId="31483CFA" w14:textId="77777777" w:rsidR="003D0A18" w:rsidRPr="008B7E95" w:rsidRDefault="003D0A18" w:rsidP="003D0A18">
      <w:pPr>
        <w:jc w:val="center"/>
        <w:rPr>
          <w:b/>
          <w:spacing w:val="-8"/>
          <w:sz w:val="28"/>
          <w:szCs w:val="28"/>
        </w:rPr>
      </w:pPr>
      <w:r w:rsidRPr="008B7E95">
        <w:rPr>
          <w:b/>
          <w:spacing w:val="-8"/>
          <w:sz w:val="28"/>
          <w:szCs w:val="28"/>
        </w:rPr>
        <w:t>«Пензенский государственный аграрный университет»</w:t>
      </w:r>
    </w:p>
    <w:p w14:paraId="3B580B94" w14:textId="77777777" w:rsidR="003D0A18" w:rsidRPr="008B7E95" w:rsidRDefault="003D0A18" w:rsidP="003D0A18">
      <w:pPr>
        <w:jc w:val="center"/>
        <w:rPr>
          <w:sz w:val="28"/>
          <w:szCs w:val="28"/>
        </w:rPr>
      </w:pPr>
    </w:p>
    <w:p w14:paraId="3BC0EE8E" w14:textId="77777777" w:rsidR="003D0A18" w:rsidRPr="008B7E95" w:rsidRDefault="003D0A18" w:rsidP="003D0A18">
      <w:pPr>
        <w:rPr>
          <w:sz w:val="28"/>
          <w:szCs w:val="28"/>
        </w:rPr>
      </w:pPr>
      <w:r w:rsidRPr="008B7E95">
        <w:rPr>
          <w:sz w:val="28"/>
          <w:szCs w:val="28"/>
        </w:rPr>
        <w:t xml:space="preserve">Факультет </w:t>
      </w:r>
      <w:r w:rsidRPr="008B7E95">
        <w:rPr>
          <w:sz w:val="28"/>
          <w:szCs w:val="28"/>
          <w:u w:val="single"/>
        </w:rPr>
        <w:t>Технологический</w:t>
      </w:r>
    </w:p>
    <w:p w14:paraId="738C837E" w14:textId="77777777" w:rsidR="003D0A18" w:rsidRPr="008B7E95" w:rsidRDefault="003D0A18" w:rsidP="003D0A18">
      <w:pPr>
        <w:jc w:val="both"/>
        <w:rPr>
          <w:sz w:val="28"/>
          <w:szCs w:val="28"/>
        </w:rPr>
      </w:pPr>
      <w:r w:rsidRPr="008B7E95">
        <w:rPr>
          <w:sz w:val="28"/>
          <w:szCs w:val="28"/>
        </w:rPr>
        <w:t xml:space="preserve">Кафедра </w:t>
      </w:r>
      <w:r w:rsidRPr="008B7E95">
        <w:rPr>
          <w:sz w:val="28"/>
          <w:szCs w:val="28"/>
          <w:u w:val="single"/>
        </w:rPr>
        <w:t>Переработка сельскохозяйственной продукции</w:t>
      </w:r>
    </w:p>
    <w:p w14:paraId="709D64AB" w14:textId="77777777" w:rsidR="003D0A18" w:rsidRPr="00EB53BC" w:rsidRDefault="003D0A18" w:rsidP="003D0A18">
      <w:pPr>
        <w:jc w:val="center"/>
        <w:rPr>
          <w:i/>
        </w:rPr>
      </w:pPr>
      <w:r w:rsidRPr="00EB53BC">
        <w:rPr>
          <w:i/>
        </w:rPr>
        <w:t>наименование кафедры, обеспечивающей проведение практики</w:t>
      </w:r>
    </w:p>
    <w:p w14:paraId="612BE38A" w14:textId="77777777" w:rsidR="003D0A18" w:rsidRPr="008B7E95" w:rsidRDefault="003D0A18" w:rsidP="003D0A18">
      <w:pPr>
        <w:pStyle w:val="100"/>
        <w:spacing w:line="240" w:lineRule="auto"/>
        <w:jc w:val="both"/>
        <w:rPr>
          <w:color w:val="FF0000"/>
          <w:sz w:val="28"/>
          <w:szCs w:val="28"/>
          <w:u w:val="single"/>
        </w:rPr>
      </w:pPr>
      <w:r w:rsidRPr="008B7E95">
        <w:rPr>
          <w:sz w:val="28"/>
          <w:szCs w:val="28"/>
        </w:rPr>
        <w:t>Профильная организация</w:t>
      </w:r>
      <w:r>
        <w:rPr>
          <w:sz w:val="28"/>
          <w:szCs w:val="28"/>
        </w:rPr>
        <w:t>*</w:t>
      </w:r>
      <w:r w:rsidRPr="008B7E95">
        <w:rPr>
          <w:sz w:val="28"/>
          <w:szCs w:val="28"/>
          <w:lang w:eastAsia="ru-RU"/>
        </w:rPr>
        <w:t xml:space="preserve"> </w:t>
      </w:r>
      <w:r w:rsidRPr="00E85BFD">
        <w:rPr>
          <w:sz w:val="28"/>
          <w:szCs w:val="28"/>
          <w:u w:val="single"/>
          <w:lang w:eastAsia="ru-RU"/>
        </w:rPr>
        <w:t>____________________________________________</w:t>
      </w:r>
    </w:p>
    <w:p w14:paraId="6BC502DE" w14:textId="77777777" w:rsidR="003D0A18" w:rsidRPr="00EB53BC" w:rsidRDefault="003D0A18" w:rsidP="003D0A18">
      <w:pPr>
        <w:jc w:val="center"/>
        <w:rPr>
          <w:i/>
        </w:rPr>
      </w:pPr>
      <w:r w:rsidRPr="00EB53BC">
        <w:rPr>
          <w:i/>
        </w:rPr>
        <w:t>полное наименование организации</w:t>
      </w:r>
    </w:p>
    <w:tbl>
      <w:tblPr>
        <w:tblW w:w="0" w:type="auto"/>
        <w:tblLook w:val="04A0" w:firstRow="1" w:lastRow="0" w:firstColumn="1" w:lastColumn="0" w:noHBand="0" w:noVBand="1"/>
      </w:tblPr>
      <w:tblGrid>
        <w:gridCol w:w="4819"/>
        <w:gridCol w:w="4820"/>
      </w:tblGrid>
      <w:tr w:rsidR="003D0A18" w:rsidRPr="008B7E95" w14:paraId="11A23D88" w14:textId="77777777" w:rsidTr="001F10FA">
        <w:tc>
          <w:tcPr>
            <w:tcW w:w="4819" w:type="dxa"/>
            <w:shd w:val="clear" w:color="auto" w:fill="auto"/>
          </w:tcPr>
          <w:p w14:paraId="000BE168" w14:textId="77777777" w:rsidR="003D0A18" w:rsidRPr="008B7E95" w:rsidRDefault="003D0A18" w:rsidP="001F10FA">
            <w:pPr>
              <w:jc w:val="center"/>
              <w:rPr>
                <w:b/>
                <w:caps/>
                <w:sz w:val="28"/>
                <w:szCs w:val="28"/>
              </w:rPr>
            </w:pPr>
          </w:p>
        </w:tc>
        <w:tc>
          <w:tcPr>
            <w:tcW w:w="4820" w:type="dxa"/>
            <w:shd w:val="clear" w:color="auto" w:fill="auto"/>
          </w:tcPr>
          <w:p w14:paraId="62D315D7" w14:textId="77777777" w:rsidR="003D0A18" w:rsidRPr="008B7E95" w:rsidRDefault="003D0A18" w:rsidP="001F10FA">
            <w:pPr>
              <w:jc w:val="center"/>
              <w:rPr>
                <w:b/>
                <w:caps/>
                <w:sz w:val="28"/>
                <w:szCs w:val="28"/>
              </w:rPr>
            </w:pPr>
          </w:p>
          <w:p w14:paraId="56F9C8C0" w14:textId="77777777" w:rsidR="003D0A18" w:rsidRPr="008B7E95" w:rsidRDefault="003D0A18" w:rsidP="001F10FA">
            <w:pPr>
              <w:jc w:val="center"/>
              <w:rPr>
                <w:b/>
                <w:caps/>
                <w:sz w:val="28"/>
                <w:szCs w:val="28"/>
              </w:rPr>
            </w:pPr>
            <w:r w:rsidRPr="008B7E95">
              <w:rPr>
                <w:b/>
                <w:caps/>
                <w:sz w:val="28"/>
                <w:szCs w:val="28"/>
              </w:rPr>
              <w:t>Согласовано</w:t>
            </w:r>
          </w:p>
          <w:p w14:paraId="47974797" w14:textId="77777777" w:rsidR="003D0A18" w:rsidRPr="008B7E95" w:rsidRDefault="003D0A18" w:rsidP="001F10FA">
            <w:pPr>
              <w:jc w:val="center"/>
              <w:rPr>
                <w:b/>
                <w:caps/>
                <w:sz w:val="28"/>
                <w:szCs w:val="28"/>
              </w:rPr>
            </w:pPr>
          </w:p>
        </w:tc>
      </w:tr>
      <w:tr w:rsidR="003D0A18" w:rsidRPr="008B7E95" w14:paraId="1C095C59" w14:textId="77777777" w:rsidTr="001F10FA">
        <w:tc>
          <w:tcPr>
            <w:tcW w:w="4819" w:type="dxa"/>
            <w:shd w:val="clear" w:color="auto" w:fill="auto"/>
          </w:tcPr>
          <w:p w14:paraId="181F3D6F" w14:textId="77777777" w:rsidR="003D0A18" w:rsidRPr="008B7E95" w:rsidRDefault="003D0A18" w:rsidP="001F10FA">
            <w:pPr>
              <w:jc w:val="center"/>
              <w:rPr>
                <w:sz w:val="28"/>
                <w:szCs w:val="28"/>
              </w:rPr>
            </w:pPr>
          </w:p>
        </w:tc>
        <w:tc>
          <w:tcPr>
            <w:tcW w:w="4820" w:type="dxa"/>
            <w:shd w:val="clear" w:color="auto" w:fill="auto"/>
          </w:tcPr>
          <w:p w14:paraId="0184998E" w14:textId="77777777" w:rsidR="003D0A18" w:rsidRPr="008B7E95" w:rsidRDefault="003D0A18" w:rsidP="001F10FA">
            <w:pPr>
              <w:jc w:val="center"/>
              <w:rPr>
                <w:sz w:val="28"/>
                <w:szCs w:val="28"/>
              </w:rPr>
            </w:pPr>
            <w:r w:rsidRPr="008B7E95">
              <w:rPr>
                <w:sz w:val="28"/>
                <w:szCs w:val="28"/>
              </w:rPr>
              <w:t>Руководитель практики</w:t>
            </w:r>
          </w:p>
          <w:p w14:paraId="570381F9" w14:textId="77777777" w:rsidR="003D0A18" w:rsidRPr="008B7E95" w:rsidRDefault="003D0A18" w:rsidP="001F10FA">
            <w:pPr>
              <w:jc w:val="center"/>
              <w:rPr>
                <w:sz w:val="28"/>
                <w:szCs w:val="28"/>
              </w:rPr>
            </w:pPr>
            <w:r w:rsidRPr="008B7E95">
              <w:rPr>
                <w:sz w:val="28"/>
                <w:szCs w:val="28"/>
              </w:rPr>
              <w:t>от профильной организации</w:t>
            </w:r>
            <w:r>
              <w:rPr>
                <w:sz w:val="28"/>
                <w:szCs w:val="28"/>
              </w:rPr>
              <w:t>*</w:t>
            </w:r>
          </w:p>
          <w:p w14:paraId="3C9E1FCD" w14:textId="77777777" w:rsidR="003D0A18" w:rsidRPr="008B7E95" w:rsidRDefault="003D0A18" w:rsidP="001F10FA">
            <w:pPr>
              <w:jc w:val="center"/>
              <w:rPr>
                <w:i/>
                <w:color w:val="FF0000"/>
                <w:sz w:val="28"/>
                <w:szCs w:val="28"/>
              </w:rPr>
            </w:pPr>
            <w:r w:rsidRPr="008B7E95">
              <w:rPr>
                <w:sz w:val="28"/>
                <w:szCs w:val="28"/>
                <w:u w:val="single"/>
              </w:rPr>
              <w:t>______________________</w:t>
            </w:r>
          </w:p>
          <w:p w14:paraId="1936C175" w14:textId="77777777" w:rsidR="003D0A18" w:rsidRPr="008B7E95" w:rsidRDefault="003D0A18" w:rsidP="001F10FA">
            <w:pPr>
              <w:jc w:val="center"/>
              <w:rPr>
                <w:sz w:val="28"/>
                <w:szCs w:val="28"/>
                <w:u w:val="single"/>
              </w:rPr>
            </w:pPr>
            <w:r w:rsidRPr="00EB53BC">
              <w:rPr>
                <w:i/>
              </w:rPr>
              <w:t>должность</w:t>
            </w:r>
          </w:p>
          <w:p w14:paraId="64A87201" w14:textId="77777777" w:rsidR="003D0A18" w:rsidRPr="008B7E95" w:rsidRDefault="003D0A18" w:rsidP="001F10FA">
            <w:pPr>
              <w:rPr>
                <w:sz w:val="28"/>
                <w:szCs w:val="28"/>
              </w:rPr>
            </w:pPr>
            <w:r w:rsidRPr="008B7E95">
              <w:rPr>
                <w:sz w:val="28"/>
                <w:szCs w:val="28"/>
                <w:u w:val="single"/>
              </w:rPr>
              <w:t>________________.</w:t>
            </w:r>
            <w:r w:rsidRPr="008B7E95">
              <w:rPr>
                <w:sz w:val="28"/>
                <w:szCs w:val="28"/>
              </w:rPr>
              <w:t xml:space="preserve">      ____________</w:t>
            </w:r>
          </w:p>
          <w:p w14:paraId="2D2A7BA9" w14:textId="77777777" w:rsidR="003D0A18" w:rsidRPr="00EB53BC" w:rsidRDefault="003D0A18" w:rsidP="001F10FA">
            <w:pPr>
              <w:jc w:val="center"/>
              <w:rPr>
                <w:i/>
              </w:rPr>
            </w:pPr>
            <w:r w:rsidRPr="00EB53BC">
              <w:rPr>
                <w:i/>
              </w:rPr>
              <w:t>Ф.И.О.                                  подпись</w:t>
            </w:r>
          </w:p>
          <w:p w14:paraId="51D6E06E" w14:textId="77777777" w:rsidR="003D0A18" w:rsidRPr="008B7E95" w:rsidRDefault="003D0A18" w:rsidP="001F10FA">
            <w:pPr>
              <w:jc w:val="right"/>
              <w:rPr>
                <w:sz w:val="28"/>
                <w:szCs w:val="28"/>
              </w:rPr>
            </w:pPr>
            <w:r w:rsidRPr="008B7E95">
              <w:rPr>
                <w:sz w:val="28"/>
                <w:szCs w:val="28"/>
              </w:rPr>
              <w:t>«___» ______________ 20__ г.</w:t>
            </w:r>
          </w:p>
          <w:p w14:paraId="3B6CB43A" w14:textId="77777777" w:rsidR="003D0A18" w:rsidRPr="008B7E95" w:rsidRDefault="003D0A18" w:rsidP="001F10FA">
            <w:pPr>
              <w:rPr>
                <w:sz w:val="28"/>
                <w:szCs w:val="28"/>
              </w:rPr>
            </w:pPr>
            <w:r w:rsidRPr="008B7E95">
              <w:rPr>
                <w:sz w:val="28"/>
                <w:szCs w:val="28"/>
              </w:rPr>
              <w:t xml:space="preserve"> </w:t>
            </w:r>
          </w:p>
          <w:p w14:paraId="544AEDDC" w14:textId="77777777" w:rsidR="003D0A18" w:rsidRPr="008B7E95" w:rsidRDefault="003D0A18" w:rsidP="001F10FA">
            <w:pPr>
              <w:rPr>
                <w:sz w:val="28"/>
                <w:szCs w:val="28"/>
              </w:rPr>
            </w:pPr>
            <w:r w:rsidRPr="008B7E95">
              <w:rPr>
                <w:sz w:val="28"/>
                <w:szCs w:val="28"/>
              </w:rPr>
              <w:t xml:space="preserve">  М.П.</w:t>
            </w:r>
          </w:p>
          <w:p w14:paraId="5993F420" w14:textId="77777777" w:rsidR="003D0A18" w:rsidRPr="008B7E95" w:rsidRDefault="003D0A18" w:rsidP="001F10FA">
            <w:pPr>
              <w:jc w:val="center"/>
              <w:rPr>
                <w:sz w:val="28"/>
                <w:szCs w:val="28"/>
              </w:rPr>
            </w:pPr>
          </w:p>
        </w:tc>
      </w:tr>
    </w:tbl>
    <w:p w14:paraId="2E288B50" w14:textId="77777777" w:rsidR="003D0A18" w:rsidRPr="008B7E95" w:rsidRDefault="003D0A18" w:rsidP="003D0A18">
      <w:pPr>
        <w:pStyle w:val="FR1"/>
        <w:spacing w:line="240" w:lineRule="auto"/>
        <w:ind w:right="0"/>
        <w:jc w:val="center"/>
        <w:rPr>
          <w:rFonts w:ascii="Times New Roman" w:hAnsi="Times New Roman"/>
          <w:bCs/>
          <w:iCs/>
          <w:caps/>
          <w:sz w:val="28"/>
          <w:szCs w:val="28"/>
        </w:rPr>
      </w:pPr>
      <w:r w:rsidRPr="008B7E95">
        <w:rPr>
          <w:rFonts w:ascii="Times New Roman" w:hAnsi="Times New Roman"/>
          <w:bCs/>
          <w:iCs/>
          <w:caps/>
          <w:sz w:val="28"/>
          <w:szCs w:val="28"/>
        </w:rPr>
        <w:t xml:space="preserve">ОТЧЕТ </w:t>
      </w:r>
    </w:p>
    <w:p w14:paraId="647552C1" w14:textId="77777777" w:rsidR="003D0A18" w:rsidRPr="00BA60B2" w:rsidRDefault="003D0A18" w:rsidP="003D0A18">
      <w:pPr>
        <w:jc w:val="center"/>
        <w:rPr>
          <w:bCs/>
          <w:iCs/>
          <w:sz w:val="28"/>
          <w:szCs w:val="28"/>
          <w:u w:val="single"/>
        </w:rPr>
      </w:pPr>
      <w:r w:rsidRPr="008B7E95">
        <w:rPr>
          <w:sz w:val="28"/>
          <w:szCs w:val="28"/>
        </w:rPr>
        <w:t xml:space="preserve">по </w:t>
      </w:r>
      <w:r>
        <w:rPr>
          <w:bCs/>
          <w:iCs/>
          <w:sz w:val="28"/>
          <w:szCs w:val="28"/>
          <w:u w:val="single"/>
        </w:rPr>
        <w:t>п</w:t>
      </w:r>
      <w:r w:rsidRPr="00BA60B2">
        <w:rPr>
          <w:bCs/>
          <w:iCs/>
          <w:sz w:val="28"/>
          <w:szCs w:val="28"/>
          <w:u w:val="single"/>
        </w:rPr>
        <w:t>роектно-технологической практик</w:t>
      </w:r>
      <w:r>
        <w:rPr>
          <w:bCs/>
          <w:iCs/>
          <w:sz w:val="28"/>
          <w:szCs w:val="28"/>
          <w:u w:val="single"/>
        </w:rPr>
        <w:t>е</w:t>
      </w:r>
    </w:p>
    <w:p w14:paraId="03F49607" w14:textId="77777777" w:rsidR="003D0A18" w:rsidRPr="008B7E95" w:rsidRDefault="003D0A18" w:rsidP="003D0A18">
      <w:pPr>
        <w:jc w:val="center"/>
        <w:rPr>
          <w:sz w:val="28"/>
          <w:szCs w:val="28"/>
        </w:rPr>
      </w:pPr>
    </w:p>
    <w:p w14:paraId="592C2AD6" w14:textId="77777777" w:rsidR="003D0A18" w:rsidRPr="008B7E95" w:rsidRDefault="003D0A18" w:rsidP="003D0A18">
      <w:pPr>
        <w:spacing w:line="360" w:lineRule="auto"/>
        <w:jc w:val="right"/>
        <w:rPr>
          <w:sz w:val="28"/>
          <w:szCs w:val="28"/>
        </w:rPr>
      </w:pPr>
      <w:r w:rsidRPr="008B7E95">
        <w:rPr>
          <w:sz w:val="28"/>
          <w:szCs w:val="28"/>
        </w:rPr>
        <w:t xml:space="preserve">Выполнил: студент </w:t>
      </w:r>
      <w:r w:rsidRPr="008B7E95">
        <w:rPr>
          <w:sz w:val="28"/>
          <w:szCs w:val="28"/>
          <w:u w:val="single"/>
        </w:rPr>
        <w:t>___________</w:t>
      </w:r>
      <w:r w:rsidRPr="008B7E95">
        <w:rPr>
          <w:sz w:val="28"/>
          <w:szCs w:val="28"/>
        </w:rPr>
        <w:t>группы</w:t>
      </w:r>
    </w:p>
    <w:p w14:paraId="0E743899" w14:textId="77777777" w:rsidR="003D0A18" w:rsidRDefault="003D0A18" w:rsidP="003D0A18">
      <w:pPr>
        <w:spacing w:line="360" w:lineRule="auto"/>
        <w:jc w:val="right"/>
        <w:rPr>
          <w:sz w:val="28"/>
          <w:szCs w:val="28"/>
          <w:u w:val="single"/>
        </w:rPr>
      </w:pPr>
      <w:r>
        <w:rPr>
          <w:sz w:val="28"/>
          <w:szCs w:val="28"/>
          <w:u w:val="single"/>
        </w:rPr>
        <w:t>______________________________________</w:t>
      </w:r>
    </w:p>
    <w:p w14:paraId="1BAC0BCB" w14:textId="77777777" w:rsidR="003D0A18" w:rsidRPr="00EB53BC" w:rsidRDefault="003D0A18" w:rsidP="003D0A18">
      <w:pPr>
        <w:jc w:val="center"/>
        <w:rPr>
          <w:sz w:val="28"/>
          <w:szCs w:val="28"/>
        </w:rPr>
      </w:pPr>
      <w:r w:rsidRPr="00EB53BC">
        <w:t xml:space="preserve">                                           </w:t>
      </w:r>
      <w:r>
        <w:t xml:space="preserve">                                                             </w:t>
      </w:r>
      <w:r w:rsidRPr="00EB53BC">
        <w:t>ФИО</w:t>
      </w:r>
    </w:p>
    <w:p w14:paraId="324D25CA" w14:textId="77777777" w:rsidR="003D0A18" w:rsidRDefault="003D0A18" w:rsidP="003D0A18">
      <w:pPr>
        <w:autoSpaceDE w:val="0"/>
        <w:autoSpaceDN w:val="0"/>
        <w:adjustRightInd w:val="0"/>
        <w:jc w:val="both"/>
        <w:rPr>
          <w:sz w:val="28"/>
          <w:szCs w:val="28"/>
          <w:u w:val="single"/>
        </w:rPr>
      </w:pPr>
      <w:r>
        <w:rPr>
          <w:sz w:val="28"/>
          <w:szCs w:val="28"/>
        </w:rPr>
        <w:t xml:space="preserve">                                         </w:t>
      </w:r>
      <w:r w:rsidRPr="006F5911">
        <w:rPr>
          <w:sz w:val="28"/>
          <w:szCs w:val="28"/>
          <w:u w:val="single"/>
        </w:rPr>
        <w:t>направление подготовки 19</w:t>
      </w:r>
      <w:r w:rsidRPr="00C83640">
        <w:rPr>
          <w:sz w:val="28"/>
          <w:szCs w:val="28"/>
          <w:u w:val="single"/>
        </w:rPr>
        <w:t xml:space="preserve">.04.03 Продукты питания </w:t>
      </w:r>
    </w:p>
    <w:p w14:paraId="54AF9551" w14:textId="77777777" w:rsidR="003D0A18" w:rsidRPr="00C83640" w:rsidRDefault="003D0A18" w:rsidP="003D0A18">
      <w:pPr>
        <w:autoSpaceDE w:val="0"/>
        <w:autoSpaceDN w:val="0"/>
        <w:adjustRightInd w:val="0"/>
        <w:jc w:val="both"/>
        <w:rPr>
          <w:sz w:val="28"/>
          <w:szCs w:val="28"/>
        </w:rPr>
      </w:pPr>
      <w:r w:rsidRPr="006F5911">
        <w:rPr>
          <w:sz w:val="28"/>
          <w:szCs w:val="28"/>
        </w:rPr>
        <w:t xml:space="preserve">         </w:t>
      </w:r>
      <w:r>
        <w:rPr>
          <w:sz w:val="28"/>
          <w:szCs w:val="28"/>
        </w:rPr>
        <w:t xml:space="preserve">                                </w:t>
      </w:r>
      <w:r w:rsidRPr="00C83640">
        <w:rPr>
          <w:sz w:val="28"/>
          <w:szCs w:val="28"/>
          <w:u w:val="single"/>
        </w:rPr>
        <w:t>животного происхождения</w:t>
      </w:r>
    </w:p>
    <w:p w14:paraId="6F002395" w14:textId="77777777" w:rsidR="003D0A18" w:rsidRPr="006F5911" w:rsidRDefault="003D0A18" w:rsidP="003D0A18">
      <w:pPr>
        <w:jc w:val="both"/>
        <w:rPr>
          <w:spacing w:val="-10"/>
          <w:sz w:val="28"/>
          <w:szCs w:val="28"/>
          <w:u w:val="single"/>
        </w:rPr>
      </w:pPr>
      <w:r>
        <w:rPr>
          <w:sz w:val="28"/>
          <w:szCs w:val="28"/>
        </w:rPr>
        <w:t xml:space="preserve">                                         </w:t>
      </w:r>
      <w:r w:rsidRPr="006F5911">
        <w:rPr>
          <w:spacing w:val="-10"/>
          <w:sz w:val="28"/>
          <w:szCs w:val="28"/>
        </w:rPr>
        <w:t xml:space="preserve">профиль (направленность) </w:t>
      </w:r>
      <w:r w:rsidRPr="006F5911">
        <w:rPr>
          <w:spacing w:val="-10"/>
          <w:sz w:val="28"/>
          <w:szCs w:val="28"/>
          <w:u w:val="single"/>
        </w:rPr>
        <w:t xml:space="preserve">Производство </w:t>
      </w:r>
      <w:proofErr w:type="gramStart"/>
      <w:r w:rsidRPr="006F5911">
        <w:rPr>
          <w:spacing w:val="-10"/>
          <w:sz w:val="28"/>
          <w:szCs w:val="28"/>
          <w:u w:val="single"/>
        </w:rPr>
        <w:t>инновационных</w:t>
      </w:r>
      <w:proofErr w:type="gramEnd"/>
    </w:p>
    <w:p w14:paraId="7361FF31" w14:textId="77777777" w:rsidR="003D0A18" w:rsidRPr="00C83640" w:rsidRDefault="003D0A18" w:rsidP="003D0A18">
      <w:pPr>
        <w:jc w:val="both"/>
        <w:rPr>
          <w:sz w:val="28"/>
          <w:szCs w:val="28"/>
          <w:u w:val="single"/>
        </w:rPr>
      </w:pPr>
      <w:r w:rsidRPr="006F5911">
        <w:rPr>
          <w:sz w:val="28"/>
          <w:szCs w:val="28"/>
        </w:rPr>
        <w:t xml:space="preserve">                                         </w:t>
      </w:r>
      <w:r w:rsidRPr="00C83640">
        <w:rPr>
          <w:sz w:val="28"/>
          <w:szCs w:val="28"/>
          <w:u w:val="single"/>
        </w:rPr>
        <w:t>продуктов животного происхождения</w:t>
      </w:r>
    </w:p>
    <w:p w14:paraId="1187E294" w14:textId="77777777" w:rsidR="003D0A18" w:rsidRPr="008B7E95" w:rsidRDefault="003D0A18" w:rsidP="003D0A18">
      <w:pPr>
        <w:jc w:val="right"/>
        <w:rPr>
          <w:sz w:val="28"/>
          <w:szCs w:val="28"/>
          <w:u w:val="single"/>
        </w:rPr>
      </w:pPr>
    </w:p>
    <w:p w14:paraId="250C1146" w14:textId="77777777" w:rsidR="003D0A18" w:rsidRPr="008B7E95" w:rsidRDefault="003D0A18" w:rsidP="003D0A18">
      <w:pPr>
        <w:rPr>
          <w:sz w:val="28"/>
          <w:szCs w:val="28"/>
        </w:rPr>
      </w:pPr>
      <w:r>
        <w:rPr>
          <w:sz w:val="28"/>
          <w:szCs w:val="28"/>
        </w:rPr>
        <w:t xml:space="preserve">                                         </w:t>
      </w:r>
      <w:r w:rsidRPr="008B7E95">
        <w:rPr>
          <w:sz w:val="28"/>
          <w:szCs w:val="28"/>
        </w:rPr>
        <w:t>Отчет защищен с оценкой_</w:t>
      </w:r>
      <w:r>
        <w:rPr>
          <w:sz w:val="28"/>
          <w:szCs w:val="28"/>
        </w:rPr>
        <w:t>______________________</w:t>
      </w:r>
    </w:p>
    <w:p w14:paraId="5AFF652C" w14:textId="77777777" w:rsidR="003D0A18" w:rsidRPr="008B7E95" w:rsidRDefault="003D0A18" w:rsidP="003D0A18">
      <w:pPr>
        <w:jc w:val="both"/>
        <w:rPr>
          <w:sz w:val="28"/>
          <w:szCs w:val="28"/>
        </w:rPr>
      </w:pPr>
      <w:r w:rsidRPr="008B7E95">
        <w:rPr>
          <w:sz w:val="28"/>
          <w:szCs w:val="28"/>
        </w:rPr>
        <w:t xml:space="preserve">Руководитель практики </w:t>
      </w:r>
    </w:p>
    <w:p w14:paraId="12D93269" w14:textId="77777777" w:rsidR="003D0A18" w:rsidRDefault="003D0A18" w:rsidP="003D0A18">
      <w:pPr>
        <w:rPr>
          <w:sz w:val="28"/>
          <w:szCs w:val="28"/>
        </w:rPr>
      </w:pPr>
      <w:r w:rsidRPr="008B7E95">
        <w:rPr>
          <w:sz w:val="28"/>
          <w:szCs w:val="28"/>
        </w:rPr>
        <w:t>от образовате</w:t>
      </w:r>
      <w:r>
        <w:rPr>
          <w:sz w:val="28"/>
          <w:szCs w:val="28"/>
        </w:rPr>
        <w:t xml:space="preserve">льной </w:t>
      </w:r>
    </w:p>
    <w:p w14:paraId="316FAF6D" w14:textId="77777777" w:rsidR="003D0A18" w:rsidRDefault="003D0A18" w:rsidP="003D0A18">
      <w:pPr>
        <w:rPr>
          <w:i/>
          <w:sz w:val="28"/>
          <w:szCs w:val="28"/>
        </w:rPr>
      </w:pPr>
      <w:r>
        <w:rPr>
          <w:sz w:val="28"/>
          <w:szCs w:val="28"/>
        </w:rPr>
        <w:t xml:space="preserve">организации </w:t>
      </w:r>
      <w:r>
        <w:rPr>
          <w:sz w:val="28"/>
          <w:szCs w:val="28"/>
          <w:u w:val="single"/>
        </w:rPr>
        <w:t>________</w:t>
      </w:r>
      <w:r>
        <w:rPr>
          <w:sz w:val="28"/>
          <w:szCs w:val="28"/>
        </w:rPr>
        <w:t xml:space="preserve">   </w:t>
      </w:r>
      <w:r>
        <w:rPr>
          <w:sz w:val="28"/>
          <w:szCs w:val="28"/>
          <w:u w:val="single"/>
        </w:rPr>
        <w:t>____________________________________________</w:t>
      </w:r>
      <w:r>
        <w:rPr>
          <w:sz w:val="28"/>
          <w:szCs w:val="28"/>
        </w:rPr>
        <w:t xml:space="preserve"> </w:t>
      </w:r>
    </w:p>
    <w:p w14:paraId="24A9B4CD" w14:textId="77777777" w:rsidR="003D0A18" w:rsidRDefault="003D0A18" w:rsidP="003D0A18">
      <w:pPr>
        <w:jc w:val="both"/>
        <w:rPr>
          <w:sz w:val="28"/>
          <w:szCs w:val="28"/>
          <w:u w:val="single"/>
        </w:rPr>
      </w:pPr>
      <w:r>
        <w:rPr>
          <w:sz w:val="28"/>
          <w:szCs w:val="28"/>
        </w:rPr>
        <w:t xml:space="preserve">                        </w:t>
      </w:r>
      <w:r>
        <w:t>подпись</w:t>
      </w:r>
      <w:r>
        <w:rPr>
          <w:sz w:val="28"/>
          <w:szCs w:val="28"/>
        </w:rPr>
        <w:t xml:space="preserve">                                         </w:t>
      </w:r>
      <w:r>
        <w:rPr>
          <w:u w:val="single"/>
        </w:rPr>
        <w:t>ФИО, звание</w:t>
      </w:r>
      <w:r>
        <w:rPr>
          <w:sz w:val="28"/>
          <w:szCs w:val="28"/>
          <w:u w:val="single"/>
        </w:rPr>
        <w:t xml:space="preserve">, </w:t>
      </w:r>
    </w:p>
    <w:p w14:paraId="1D89EBE6" w14:textId="77777777" w:rsidR="003D0A18" w:rsidRDefault="003D0A18" w:rsidP="003D0A18">
      <w:pPr>
        <w:jc w:val="center"/>
        <w:rPr>
          <w:b/>
          <w:sz w:val="28"/>
          <w:szCs w:val="28"/>
        </w:rPr>
      </w:pPr>
    </w:p>
    <w:p w14:paraId="4F2B9EB6" w14:textId="77777777" w:rsidR="003D0A18" w:rsidRDefault="003D0A18" w:rsidP="003D0A18">
      <w:pPr>
        <w:autoSpaceDE w:val="0"/>
        <w:autoSpaceDN w:val="0"/>
        <w:adjustRightInd w:val="0"/>
        <w:jc w:val="center"/>
        <w:rPr>
          <w:sz w:val="28"/>
          <w:szCs w:val="28"/>
          <w:u w:val="single"/>
        </w:rPr>
      </w:pPr>
      <w:r w:rsidRPr="006F5911">
        <w:rPr>
          <w:b/>
          <w:sz w:val="28"/>
          <w:szCs w:val="28"/>
        </w:rPr>
        <w:t>Пенз</w:t>
      </w:r>
      <w:r>
        <w:rPr>
          <w:b/>
          <w:sz w:val="28"/>
          <w:szCs w:val="28"/>
        </w:rPr>
        <w:t>а 202</w:t>
      </w:r>
      <w:r w:rsidRPr="008B7E95">
        <w:rPr>
          <w:sz w:val="28"/>
          <w:szCs w:val="28"/>
          <w:u w:val="single"/>
        </w:rPr>
        <w:t>_</w:t>
      </w:r>
    </w:p>
    <w:p w14:paraId="71D16912" w14:textId="1660D8BE" w:rsidR="003D0A18" w:rsidRDefault="003D0A18" w:rsidP="003D0A18">
      <w:pPr>
        <w:autoSpaceDE w:val="0"/>
        <w:autoSpaceDN w:val="0"/>
        <w:adjustRightInd w:val="0"/>
        <w:rPr>
          <w:i/>
        </w:rPr>
      </w:pPr>
      <w:r w:rsidRPr="004E4E0C">
        <w:rPr>
          <w:i/>
          <w:spacing w:val="-6"/>
          <w:sz w:val="16"/>
          <w:szCs w:val="16"/>
        </w:rPr>
        <w:t xml:space="preserve">* Если </w:t>
      </w:r>
      <w:proofErr w:type="gramStart"/>
      <w:r w:rsidRPr="004E4E0C">
        <w:rPr>
          <w:i/>
          <w:spacing w:val="-6"/>
          <w:sz w:val="16"/>
          <w:szCs w:val="16"/>
        </w:rPr>
        <w:t>обучающийся</w:t>
      </w:r>
      <w:proofErr w:type="gramEnd"/>
      <w:r w:rsidRPr="004E4E0C">
        <w:rPr>
          <w:i/>
          <w:spacing w:val="-6"/>
          <w:sz w:val="16"/>
          <w:szCs w:val="16"/>
        </w:rPr>
        <w:t xml:space="preserve"> проходит практику </w:t>
      </w:r>
      <w:r>
        <w:rPr>
          <w:i/>
          <w:spacing w:val="-6"/>
          <w:sz w:val="16"/>
          <w:szCs w:val="16"/>
        </w:rPr>
        <w:t xml:space="preserve">в </w:t>
      </w:r>
      <w:r w:rsidRPr="00EC41EC">
        <w:rPr>
          <w:i/>
          <w:spacing w:val="-6"/>
          <w:sz w:val="16"/>
          <w:szCs w:val="16"/>
        </w:rPr>
        <w:t>профильной организации</w:t>
      </w:r>
      <w:r>
        <w:rPr>
          <w:i/>
        </w:rPr>
        <w:br w:type="page"/>
      </w:r>
    </w:p>
    <w:p w14:paraId="4E0A39E4" w14:textId="5202435B" w:rsidR="003D0A18" w:rsidRDefault="003D0A18" w:rsidP="003D0A18">
      <w:pPr>
        <w:jc w:val="right"/>
        <w:rPr>
          <w:b/>
          <w:bCs/>
          <w:iCs/>
          <w:sz w:val="28"/>
          <w:szCs w:val="28"/>
        </w:rPr>
      </w:pPr>
      <w:r w:rsidRPr="003D0A18">
        <w:rPr>
          <w:b/>
          <w:bCs/>
          <w:iCs/>
          <w:sz w:val="28"/>
          <w:szCs w:val="28"/>
        </w:rPr>
        <w:lastRenderedPageBreak/>
        <w:t xml:space="preserve">Приложение </w:t>
      </w:r>
      <w:r>
        <w:rPr>
          <w:b/>
          <w:bCs/>
          <w:iCs/>
          <w:sz w:val="28"/>
          <w:szCs w:val="28"/>
        </w:rPr>
        <w:t>4</w:t>
      </w:r>
    </w:p>
    <w:p w14:paraId="01072696" w14:textId="781EBB74" w:rsidR="003D0A18" w:rsidRDefault="003D0A18" w:rsidP="003D0A18">
      <w:pPr>
        <w:jc w:val="center"/>
        <w:rPr>
          <w:b/>
          <w:sz w:val="28"/>
          <w:szCs w:val="28"/>
        </w:rPr>
      </w:pPr>
      <w:r>
        <w:rPr>
          <w:b/>
          <w:sz w:val="28"/>
          <w:szCs w:val="28"/>
        </w:rPr>
        <w:t>Отзыв</w:t>
      </w:r>
    </w:p>
    <w:p w14:paraId="0A5FE771" w14:textId="77777777" w:rsidR="003D0A18" w:rsidRDefault="003D0A18" w:rsidP="003D0A18">
      <w:pPr>
        <w:jc w:val="center"/>
        <w:rPr>
          <w:b/>
          <w:sz w:val="28"/>
          <w:szCs w:val="28"/>
        </w:rPr>
      </w:pPr>
      <w:r>
        <w:rPr>
          <w:b/>
          <w:sz w:val="28"/>
          <w:szCs w:val="28"/>
        </w:rPr>
        <w:t>руководителя практики от образовательной организации</w:t>
      </w:r>
    </w:p>
    <w:p w14:paraId="1C3E8E34" w14:textId="77777777" w:rsidR="003D0A18" w:rsidRDefault="003D0A18" w:rsidP="003D0A18">
      <w:pPr>
        <w:jc w:val="center"/>
        <w:rPr>
          <w:b/>
          <w:sz w:val="28"/>
          <w:szCs w:val="28"/>
        </w:rPr>
      </w:pPr>
      <w:r>
        <w:rPr>
          <w:b/>
          <w:sz w:val="28"/>
          <w:szCs w:val="28"/>
        </w:rPr>
        <w:t>на отчет о прохождении</w:t>
      </w:r>
    </w:p>
    <w:p w14:paraId="26E2300E" w14:textId="77777777" w:rsidR="003D0A18" w:rsidRPr="008660B1" w:rsidRDefault="003D0A18" w:rsidP="003D0A18">
      <w:pPr>
        <w:jc w:val="center"/>
        <w:rPr>
          <w:b/>
          <w:sz w:val="28"/>
          <w:szCs w:val="28"/>
          <w:u w:val="single"/>
        </w:rPr>
      </w:pPr>
      <w:r w:rsidRPr="008660B1">
        <w:rPr>
          <w:b/>
          <w:sz w:val="28"/>
          <w:szCs w:val="28"/>
          <w:u w:val="single"/>
        </w:rPr>
        <w:t>__________________________________________________________________</w:t>
      </w:r>
    </w:p>
    <w:p w14:paraId="4E5A4C09" w14:textId="77777777" w:rsidR="003D0A18" w:rsidRPr="00C80E8E" w:rsidRDefault="003D0A18" w:rsidP="003D0A18">
      <w:pPr>
        <w:jc w:val="center"/>
        <w:rPr>
          <w:i/>
          <w:sz w:val="18"/>
          <w:szCs w:val="18"/>
        </w:rPr>
      </w:pPr>
      <w:r w:rsidRPr="00C80E8E">
        <w:rPr>
          <w:i/>
          <w:sz w:val="18"/>
          <w:szCs w:val="18"/>
        </w:rPr>
        <w:t>указать вид и тип практики</w:t>
      </w:r>
    </w:p>
    <w:p w14:paraId="7923C746" w14:textId="77777777" w:rsidR="003D0A18" w:rsidRDefault="003D0A18" w:rsidP="003D0A18">
      <w:pPr>
        <w:ind w:firstLine="709"/>
        <w:jc w:val="both"/>
        <w:rPr>
          <w:sz w:val="28"/>
          <w:szCs w:val="28"/>
        </w:rPr>
      </w:pPr>
      <w:r>
        <w:rPr>
          <w:sz w:val="28"/>
          <w:szCs w:val="28"/>
        </w:rPr>
        <w:t xml:space="preserve">Студент </w:t>
      </w:r>
      <w:r w:rsidRPr="008660B1">
        <w:rPr>
          <w:sz w:val="28"/>
          <w:szCs w:val="28"/>
          <w:u w:val="single"/>
        </w:rPr>
        <w:t xml:space="preserve">_________ </w:t>
      </w:r>
      <w:r>
        <w:rPr>
          <w:sz w:val="28"/>
          <w:szCs w:val="28"/>
        </w:rPr>
        <w:t xml:space="preserve">группы </w:t>
      </w:r>
      <w:r w:rsidRPr="008660B1">
        <w:rPr>
          <w:sz w:val="28"/>
          <w:szCs w:val="28"/>
          <w:u w:val="single"/>
        </w:rPr>
        <w:t>_____________________________________</w:t>
      </w:r>
    </w:p>
    <w:p w14:paraId="6CA0D465" w14:textId="77777777" w:rsidR="003D0A18" w:rsidRPr="002C3E29" w:rsidRDefault="003D0A18" w:rsidP="003D0A18">
      <w:pPr>
        <w:jc w:val="center"/>
        <w:rPr>
          <w:i/>
          <w:sz w:val="18"/>
          <w:szCs w:val="18"/>
        </w:rPr>
      </w:pPr>
      <w:r w:rsidRPr="002C3E29">
        <w:rPr>
          <w:i/>
          <w:sz w:val="18"/>
          <w:szCs w:val="18"/>
        </w:rPr>
        <w:t>Ф.И.О</w:t>
      </w:r>
    </w:p>
    <w:p w14:paraId="71010C37" w14:textId="77777777" w:rsidR="003D0A18" w:rsidRDefault="003D0A18" w:rsidP="003D0A18">
      <w:pPr>
        <w:jc w:val="both"/>
        <w:rPr>
          <w:sz w:val="28"/>
          <w:szCs w:val="28"/>
        </w:rPr>
      </w:pPr>
      <w:r>
        <w:rPr>
          <w:sz w:val="28"/>
          <w:szCs w:val="28"/>
        </w:rPr>
        <w:t xml:space="preserve">Направления подготовки </w:t>
      </w:r>
      <w:r w:rsidRPr="008660B1">
        <w:rPr>
          <w:sz w:val="28"/>
          <w:szCs w:val="28"/>
          <w:u w:val="single"/>
        </w:rPr>
        <w:t>____________________________________________</w:t>
      </w:r>
    </w:p>
    <w:p w14:paraId="503E9EFA" w14:textId="77777777" w:rsidR="003D0A18" w:rsidRPr="008660B1" w:rsidRDefault="003D0A18" w:rsidP="003D0A18">
      <w:pPr>
        <w:jc w:val="both"/>
        <w:rPr>
          <w:sz w:val="28"/>
          <w:szCs w:val="28"/>
          <w:u w:val="single"/>
        </w:rPr>
      </w:pPr>
      <w:r w:rsidRPr="008660B1">
        <w:rPr>
          <w:sz w:val="28"/>
          <w:szCs w:val="28"/>
          <w:u w:val="single"/>
        </w:rPr>
        <w:t>__________________________________________________________________</w:t>
      </w:r>
    </w:p>
    <w:p w14:paraId="0D65C68C" w14:textId="77777777" w:rsidR="003D0A18" w:rsidRDefault="003D0A18" w:rsidP="003D0A18">
      <w:pPr>
        <w:jc w:val="both"/>
        <w:rPr>
          <w:sz w:val="28"/>
          <w:szCs w:val="28"/>
        </w:rPr>
      </w:pPr>
      <w:r>
        <w:rPr>
          <w:sz w:val="28"/>
          <w:szCs w:val="28"/>
        </w:rPr>
        <w:t>направленность (профиль)</w:t>
      </w:r>
    </w:p>
    <w:p w14:paraId="147EA7A7" w14:textId="77777777" w:rsidR="003D0A18" w:rsidRPr="007F06A7" w:rsidRDefault="003D0A18" w:rsidP="003D0A18">
      <w:pPr>
        <w:jc w:val="both"/>
        <w:rPr>
          <w:sz w:val="28"/>
          <w:szCs w:val="28"/>
          <w:u w:val="single"/>
        </w:rPr>
      </w:pPr>
      <w:r w:rsidRPr="007F06A7">
        <w:rPr>
          <w:sz w:val="28"/>
          <w:szCs w:val="28"/>
          <w:u w:val="single"/>
        </w:rPr>
        <w:t>__________________________________________________________________</w:t>
      </w:r>
    </w:p>
    <w:p w14:paraId="59F26D62" w14:textId="77777777" w:rsidR="003D0A18" w:rsidRPr="007F06A7" w:rsidRDefault="003D0A18" w:rsidP="003D0A18">
      <w:pPr>
        <w:jc w:val="both"/>
        <w:rPr>
          <w:sz w:val="28"/>
          <w:szCs w:val="28"/>
          <w:u w:val="single"/>
        </w:rPr>
      </w:pPr>
      <w:r w:rsidRPr="007F06A7">
        <w:rPr>
          <w:sz w:val="28"/>
          <w:szCs w:val="28"/>
          <w:u w:val="single"/>
        </w:rPr>
        <w:t>__________________________________________________________________</w:t>
      </w:r>
    </w:p>
    <w:p w14:paraId="445B3FE3" w14:textId="77777777" w:rsidR="003D0A18" w:rsidRDefault="003D0A18" w:rsidP="003D0A18">
      <w:pPr>
        <w:jc w:val="both"/>
        <w:rPr>
          <w:sz w:val="28"/>
          <w:szCs w:val="28"/>
        </w:rPr>
      </w:pPr>
      <w:r>
        <w:rPr>
          <w:sz w:val="28"/>
          <w:szCs w:val="28"/>
        </w:rPr>
        <w:t xml:space="preserve">прошел </w:t>
      </w:r>
      <w:r w:rsidRPr="008660B1">
        <w:rPr>
          <w:sz w:val="28"/>
          <w:szCs w:val="28"/>
          <w:u w:val="single"/>
        </w:rPr>
        <w:t>__________________________________________________________________</w:t>
      </w:r>
    </w:p>
    <w:p w14:paraId="7BAEC7E5" w14:textId="77777777" w:rsidR="003D0A18" w:rsidRPr="008660B1" w:rsidRDefault="003D0A18" w:rsidP="003D0A18">
      <w:pPr>
        <w:jc w:val="both"/>
        <w:rPr>
          <w:sz w:val="28"/>
          <w:szCs w:val="28"/>
          <w:u w:val="single"/>
        </w:rPr>
      </w:pPr>
      <w:r w:rsidRPr="008660B1">
        <w:rPr>
          <w:sz w:val="28"/>
          <w:szCs w:val="28"/>
          <w:u w:val="single"/>
        </w:rPr>
        <w:t>__________________________________________________________________</w:t>
      </w:r>
    </w:p>
    <w:p w14:paraId="7B3793A0" w14:textId="77777777" w:rsidR="003D0A18" w:rsidRPr="00C80E8E" w:rsidRDefault="003D0A18" w:rsidP="003D0A18">
      <w:pPr>
        <w:jc w:val="center"/>
        <w:rPr>
          <w:i/>
          <w:sz w:val="18"/>
          <w:szCs w:val="18"/>
        </w:rPr>
      </w:pPr>
      <w:r w:rsidRPr="00C80E8E">
        <w:rPr>
          <w:i/>
          <w:sz w:val="18"/>
          <w:szCs w:val="18"/>
        </w:rPr>
        <w:t>указать вид и тип практики</w:t>
      </w:r>
    </w:p>
    <w:p w14:paraId="1E274FA6" w14:textId="77777777" w:rsidR="003D0A18" w:rsidRPr="00492E0C" w:rsidRDefault="003D0A18" w:rsidP="003D0A18">
      <w:pPr>
        <w:jc w:val="center"/>
        <w:rPr>
          <w:i/>
          <w:sz w:val="16"/>
          <w:szCs w:val="16"/>
        </w:rPr>
      </w:pPr>
    </w:p>
    <w:p w14:paraId="652743C8" w14:textId="77777777" w:rsidR="003D0A18" w:rsidRDefault="003D0A18" w:rsidP="003D0A18">
      <w:pPr>
        <w:jc w:val="both"/>
        <w:rPr>
          <w:sz w:val="28"/>
          <w:szCs w:val="28"/>
        </w:rPr>
      </w:pPr>
      <w:r>
        <w:rPr>
          <w:sz w:val="28"/>
          <w:szCs w:val="28"/>
        </w:rPr>
        <w:t xml:space="preserve">в объеме </w:t>
      </w:r>
      <w:r w:rsidRPr="008660B1">
        <w:rPr>
          <w:sz w:val="28"/>
          <w:szCs w:val="28"/>
          <w:u w:val="single"/>
        </w:rPr>
        <w:t>____________</w:t>
      </w:r>
      <w:proofErr w:type="spellStart"/>
      <w:r>
        <w:rPr>
          <w:sz w:val="28"/>
          <w:szCs w:val="28"/>
        </w:rPr>
        <w:t>з.е</w:t>
      </w:r>
      <w:proofErr w:type="spellEnd"/>
      <w:r>
        <w:rPr>
          <w:sz w:val="28"/>
          <w:szCs w:val="28"/>
        </w:rPr>
        <w:t xml:space="preserve">. в период </w:t>
      </w:r>
      <w:proofErr w:type="gramStart"/>
      <w:r>
        <w:rPr>
          <w:sz w:val="28"/>
          <w:szCs w:val="28"/>
        </w:rPr>
        <w:t>с</w:t>
      </w:r>
      <w:proofErr w:type="gramEnd"/>
      <w:r>
        <w:rPr>
          <w:sz w:val="28"/>
          <w:szCs w:val="28"/>
        </w:rPr>
        <w:t xml:space="preserve"> </w:t>
      </w:r>
      <w:r w:rsidRPr="008660B1">
        <w:rPr>
          <w:sz w:val="28"/>
          <w:szCs w:val="28"/>
          <w:u w:val="single"/>
        </w:rPr>
        <w:t>_________________</w:t>
      </w:r>
      <w:r>
        <w:rPr>
          <w:sz w:val="28"/>
          <w:szCs w:val="28"/>
        </w:rPr>
        <w:t xml:space="preserve"> по</w:t>
      </w:r>
      <w:r w:rsidRPr="008660B1">
        <w:rPr>
          <w:sz w:val="28"/>
          <w:szCs w:val="28"/>
          <w:u w:val="single"/>
        </w:rPr>
        <w:t>______________</w:t>
      </w:r>
    </w:p>
    <w:p w14:paraId="2E603D81" w14:textId="77777777" w:rsidR="003D0A18" w:rsidRDefault="003D0A18" w:rsidP="003D0A18">
      <w:pPr>
        <w:jc w:val="both"/>
        <w:rPr>
          <w:sz w:val="28"/>
          <w:szCs w:val="28"/>
        </w:rPr>
      </w:pPr>
      <w:r>
        <w:rPr>
          <w:sz w:val="28"/>
          <w:szCs w:val="28"/>
        </w:rPr>
        <w:t>место прохождения практики</w:t>
      </w:r>
      <w:r w:rsidRPr="008660B1">
        <w:rPr>
          <w:sz w:val="28"/>
          <w:szCs w:val="28"/>
          <w:u w:val="single"/>
        </w:rPr>
        <w:t>_________________________________________</w:t>
      </w:r>
    </w:p>
    <w:p w14:paraId="3D243C47" w14:textId="77777777" w:rsidR="003D0A18" w:rsidRPr="008660B1" w:rsidRDefault="003D0A18" w:rsidP="003D0A18">
      <w:pPr>
        <w:jc w:val="both"/>
        <w:rPr>
          <w:sz w:val="28"/>
          <w:szCs w:val="28"/>
          <w:u w:val="single"/>
        </w:rPr>
      </w:pPr>
      <w:r w:rsidRPr="008660B1">
        <w:rPr>
          <w:sz w:val="28"/>
          <w:szCs w:val="28"/>
          <w:u w:val="single"/>
        </w:rPr>
        <w:t>__________________________________________________________________</w:t>
      </w:r>
    </w:p>
    <w:p w14:paraId="32295566" w14:textId="77777777" w:rsidR="003D0A18" w:rsidRPr="00492E0C" w:rsidRDefault="003D0A18" w:rsidP="003D0A18">
      <w:pPr>
        <w:jc w:val="center"/>
        <w:rPr>
          <w:sz w:val="16"/>
          <w:szCs w:val="16"/>
        </w:rPr>
      </w:pPr>
    </w:p>
    <w:p w14:paraId="76BDE937" w14:textId="77777777" w:rsidR="003D0A18" w:rsidRDefault="003D0A18" w:rsidP="003D0A18">
      <w:pPr>
        <w:rPr>
          <w:sz w:val="28"/>
          <w:szCs w:val="28"/>
        </w:rPr>
      </w:pPr>
      <w:r>
        <w:rPr>
          <w:sz w:val="28"/>
          <w:szCs w:val="28"/>
        </w:rPr>
        <w:t>В период прохождения практики обучающийся</w:t>
      </w:r>
      <w:r w:rsidRPr="008660B1">
        <w:rPr>
          <w:sz w:val="28"/>
          <w:szCs w:val="28"/>
          <w:u w:val="single"/>
        </w:rPr>
        <w:t>__________________________</w:t>
      </w:r>
    </w:p>
    <w:p w14:paraId="6EA8E7E7" w14:textId="77777777" w:rsidR="003D0A18" w:rsidRPr="00492E0C" w:rsidRDefault="003D0A18" w:rsidP="003D0A18">
      <w:pPr>
        <w:ind w:firstLine="5245"/>
        <w:jc w:val="center"/>
        <w:rPr>
          <w:i/>
          <w:sz w:val="18"/>
          <w:szCs w:val="18"/>
        </w:rPr>
      </w:pPr>
      <w:proofErr w:type="gramStart"/>
      <w:r w:rsidRPr="00492E0C">
        <w:rPr>
          <w:i/>
          <w:sz w:val="18"/>
          <w:szCs w:val="18"/>
        </w:rPr>
        <w:t>подтвердил</w:t>
      </w:r>
      <w:proofErr w:type="gramEnd"/>
      <w:r w:rsidRPr="00492E0C">
        <w:rPr>
          <w:i/>
          <w:sz w:val="18"/>
          <w:szCs w:val="18"/>
        </w:rPr>
        <w:t>/не подтвердил</w:t>
      </w:r>
    </w:p>
    <w:p w14:paraId="60D56BBF" w14:textId="77777777" w:rsidR="003D0A18" w:rsidRDefault="003D0A18" w:rsidP="003D0A18">
      <w:pPr>
        <w:jc w:val="both"/>
        <w:rPr>
          <w:sz w:val="28"/>
          <w:szCs w:val="28"/>
        </w:rPr>
      </w:pPr>
      <w:proofErr w:type="spellStart"/>
      <w:r>
        <w:rPr>
          <w:sz w:val="28"/>
          <w:szCs w:val="28"/>
        </w:rPr>
        <w:t>сформированность</w:t>
      </w:r>
      <w:proofErr w:type="spellEnd"/>
      <w:r>
        <w:rPr>
          <w:sz w:val="28"/>
          <w:szCs w:val="28"/>
        </w:rPr>
        <w:t xml:space="preserve"> следующих общекультурных, общепрофессиональных и профессиональных компетенций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670"/>
        <w:gridCol w:w="2268"/>
      </w:tblGrid>
      <w:tr w:rsidR="003D0A18" w14:paraId="686A4309" w14:textId="77777777" w:rsidTr="001F10FA">
        <w:tc>
          <w:tcPr>
            <w:tcW w:w="1838" w:type="dxa"/>
            <w:shd w:val="clear" w:color="auto" w:fill="auto"/>
          </w:tcPr>
          <w:p w14:paraId="110AD3F3" w14:textId="77777777" w:rsidR="003D0A18" w:rsidRPr="000555A0" w:rsidRDefault="003D0A18" w:rsidP="001F10FA">
            <w:pPr>
              <w:jc w:val="center"/>
              <w:rPr>
                <w:sz w:val="28"/>
                <w:szCs w:val="28"/>
              </w:rPr>
            </w:pPr>
            <w:r w:rsidRPr="000555A0">
              <w:rPr>
                <w:sz w:val="28"/>
                <w:szCs w:val="28"/>
              </w:rPr>
              <w:t xml:space="preserve">Код </w:t>
            </w:r>
          </w:p>
          <w:p w14:paraId="6771BBC2" w14:textId="77777777" w:rsidR="003D0A18" w:rsidRPr="000555A0" w:rsidRDefault="003D0A18" w:rsidP="001F10FA">
            <w:pPr>
              <w:jc w:val="center"/>
              <w:rPr>
                <w:sz w:val="28"/>
                <w:szCs w:val="28"/>
              </w:rPr>
            </w:pPr>
            <w:r w:rsidRPr="000555A0">
              <w:rPr>
                <w:sz w:val="28"/>
                <w:szCs w:val="28"/>
              </w:rPr>
              <w:t>компетенции</w:t>
            </w:r>
          </w:p>
        </w:tc>
        <w:tc>
          <w:tcPr>
            <w:tcW w:w="5670" w:type="dxa"/>
            <w:shd w:val="clear" w:color="auto" w:fill="auto"/>
          </w:tcPr>
          <w:p w14:paraId="113D014F" w14:textId="77777777" w:rsidR="003D0A18" w:rsidRPr="000555A0" w:rsidRDefault="003D0A18" w:rsidP="001F10FA">
            <w:pPr>
              <w:jc w:val="center"/>
              <w:rPr>
                <w:sz w:val="28"/>
                <w:szCs w:val="28"/>
              </w:rPr>
            </w:pPr>
            <w:r w:rsidRPr="000555A0">
              <w:rPr>
                <w:sz w:val="28"/>
                <w:szCs w:val="28"/>
              </w:rPr>
              <w:t>Компетенция</w:t>
            </w:r>
          </w:p>
        </w:tc>
        <w:tc>
          <w:tcPr>
            <w:tcW w:w="2268" w:type="dxa"/>
            <w:shd w:val="clear" w:color="auto" w:fill="auto"/>
          </w:tcPr>
          <w:p w14:paraId="6C67E287" w14:textId="77777777" w:rsidR="003D0A18" w:rsidRPr="000555A0" w:rsidRDefault="003D0A18" w:rsidP="001F10FA">
            <w:pPr>
              <w:jc w:val="center"/>
              <w:rPr>
                <w:sz w:val="28"/>
                <w:szCs w:val="28"/>
              </w:rPr>
            </w:pPr>
            <w:r w:rsidRPr="000555A0">
              <w:rPr>
                <w:sz w:val="28"/>
                <w:szCs w:val="28"/>
              </w:rPr>
              <w:t>Оценка</w:t>
            </w:r>
            <w:r w:rsidRPr="000555A0">
              <w:rPr>
                <w:sz w:val="28"/>
                <w:szCs w:val="28"/>
              </w:rPr>
              <w:br/>
            </w:r>
          </w:p>
        </w:tc>
      </w:tr>
      <w:tr w:rsidR="003D0A18" w14:paraId="0C23D18B" w14:textId="77777777" w:rsidTr="001F10FA">
        <w:tc>
          <w:tcPr>
            <w:tcW w:w="1838" w:type="dxa"/>
            <w:shd w:val="clear" w:color="auto" w:fill="auto"/>
          </w:tcPr>
          <w:p w14:paraId="4F9AA2FC" w14:textId="77777777" w:rsidR="003D0A18" w:rsidRPr="0050063A" w:rsidRDefault="003D0A18" w:rsidP="001F10FA">
            <w:pPr>
              <w:jc w:val="center"/>
              <w:rPr>
                <w:sz w:val="20"/>
                <w:szCs w:val="20"/>
              </w:rPr>
            </w:pPr>
            <w:r w:rsidRPr="0050063A">
              <w:rPr>
                <w:sz w:val="20"/>
                <w:szCs w:val="20"/>
              </w:rPr>
              <w:t>1</w:t>
            </w:r>
          </w:p>
        </w:tc>
        <w:tc>
          <w:tcPr>
            <w:tcW w:w="5670" w:type="dxa"/>
            <w:shd w:val="clear" w:color="auto" w:fill="auto"/>
          </w:tcPr>
          <w:p w14:paraId="7A6B7AE7" w14:textId="77777777" w:rsidR="003D0A18" w:rsidRPr="0050063A" w:rsidRDefault="003D0A18" w:rsidP="001F10FA">
            <w:pPr>
              <w:jc w:val="center"/>
              <w:rPr>
                <w:sz w:val="20"/>
                <w:szCs w:val="20"/>
              </w:rPr>
            </w:pPr>
            <w:r w:rsidRPr="0050063A">
              <w:rPr>
                <w:sz w:val="20"/>
                <w:szCs w:val="20"/>
              </w:rPr>
              <w:t>2</w:t>
            </w:r>
          </w:p>
        </w:tc>
        <w:tc>
          <w:tcPr>
            <w:tcW w:w="2268" w:type="dxa"/>
            <w:shd w:val="clear" w:color="auto" w:fill="auto"/>
          </w:tcPr>
          <w:p w14:paraId="0856FC90" w14:textId="77777777" w:rsidR="003D0A18" w:rsidRPr="0050063A" w:rsidRDefault="003D0A18" w:rsidP="001F10FA">
            <w:pPr>
              <w:jc w:val="center"/>
              <w:rPr>
                <w:sz w:val="20"/>
                <w:szCs w:val="20"/>
              </w:rPr>
            </w:pPr>
            <w:r w:rsidRPr="0050063A">
              <w:rPr>
                <w:sz w:val="20"/>
                <w:szCs w:val="20"/>
              </w:rPr>
              <w:t>3</w:t>
            </w:r>
          </w:p>
        </w:tc>
      </w:tr>
      <w:tr w:rsidR="003D0A18" w14:paraId="7B313F8A" w14:textId="77777777" w:rsidTr="001F10FA">
        <w:tc>
          <w:tcPr>
            <w:tcW w:w="1838" w:type="dxa"/>
            <w:shd w:val="clear" w:color="auto" w:fill="auto"/>
          </w:tcPr>
          <w:p w14:paraId="552A81EF" w14:textId="77777777" w:rsidR="003D0A18" w:rsidRPr="000555A0" w:rsidRDefault="003D0A18" w:rsidP="001F10FA">
            <w:pPr>
              <w:jc w:val="center"/>
              <w:rPr>
                <w:sz w:val="28"/>
                <w:szCs w:val="28"/>
              </w:rPr>
            </w:pPr>
          </w:p>
        </w:tc>
        <w:tc>
          <w:tcPr>
            <w:tcW w:w="5670" w:type="dxa"/>
            <w:shd w:val="clear" w:color="auto" w:fill="auto"/>
          </w:tcPr>
          <w:p w14:paraId="5AC78FC1" w14:textId="77777777" w:rsidR="003D0A18" w:rsidRPr="000555A0" w:rsidRDefault="003D0A18" w:rsidP="001F10FA">
            <w:pPr>
              <w:jc w:val="center"/>
              <w:rPr>
                <w:sz w:val="28"/>
                <w:szCs w:val="28"/>
              </w:rPr>
            </w:pPr>
          </w:p>
        </w:tc>
        <w:tc>
          <w:tcPr>
            <w:tcW w:w="2268" w:type="dxa"/>
            <w:shd w:val="clear" w:color="auto" w:fill="auto"/>
          </w:tcPr>
          <w:p w14:paraId="34E2C877" w14:textId="77777777" w:rsidR="003D0A18" w:rsidRPr="000555A0" w:rsidRDefault="003D0A18" w:rsidP="001F10FA">
            <w:pPr>
              <w:jc w:val="center"/>
              <w:rPr>
                <w:sz w:val="28"/>
                <w:szCs w:val="28"/>
              </w:rPr>
            </w:pPr>
          </w:p>
        </w:tc>
      </w:tr>
      <w:tr w:rsidR="003D0A18" w14:paraId="079C7888" w14:textId="77777777" w:rsidTr="001F10FA">
        <w:tc>
          <w:tcPr>
            <w:tcW w:w="1838" w:type="dxa"/>
            <w:shd w:val="clear" w:color="auto" w:fill="auto"/>
          </w:tcPr>
          <w:p w14:paraId="2B5F87D2" w14:textId="77777777" w:rsidR="003D0A18" w:rsidRPr="000555A0" w:rsidRDefault="003D0A18" w:rsidP="001F10FA">
            <w:pPr>
              <w:jc w:val="center"/>
              <w:rPr>
                <w:sz w:val="28"/>
                <w:szCs w:val="28"/>
              </w:rPr>
            </w:pPr>
          </w:p>
        </w:tc>
        <w:tc>
          <w:tcPr>
            <w:tcW w:w="5670" w:type="dxa"/>
            <w:shd w:val="clear" w:color="auto" w:fill="auto"/>
          </w:tcPr>
          <w:p w14:paraId="0AEA5258" w14:textId="77777777" w:rsidR="003D0A18" w:rsidRPr="000555A0" w:rsidRDefault="003D0A18" w:rsidP="001F10FA">
            <w:pPr>
              <w:jc w:val="center"/>
              <w:rPr>
                <w:sz w:val="28"/>
                <w:szCs w:val="28"/>
              </w:rPr>
            </w:pPr>
          </w:p>
        </w:tc>
        <w:tc>
          <w:tcPr>
            <w:tcW w:w="2268" w:type="dxa"/>
            <w:shd w:val="clear" w:color="auto" w:fill="auto"/>
          </w:tcPr>
          <w:p w14:paraId="5A659F48" w14:textId="77777777" w:rsidR="003D0A18" w:rsidRPr="000555A0" w:rsidRDefault="003D0A18" w:rsidP="001F10FA">
            <w:pPr>
              <w:jc w:val="center"/>
              <w:rPr>
                <w:sz w:val="28"/>
                <w:szCs w:val="28"/>
              </w:rPr>
            </w:pPr>
          </w:p>
        </w:tc>
      </w:tr>
      <w:tr w:rsidR="003D0A18" w14:paraId="1AD9DA3B" w14:textId="77777777" w:rsidTr="001F10FA">
        <w:tc>
          <w:tcPr>
            <w:tcW w:w="1838" w:type="dxa"/>
            <w:shd w:val="clear" w:color="auto" w:fill="auto"/>
          </w:tcPr>
          <w:p w14:paraId="18C8B80D" w14:textId="77777777" w:rsidR="003D0A18" w:rsidRPr="000555A0" w:rsidRDefault="003D0A18" w:rsidP="001F10FA">
            <w:pPr>
              <w:jc w:val="center"/>
              <w:rPr>
                <w:sz w:val="28"/>
                <w:szCs w:val="28"/>
              </w:rPr>
            </w:pPr>
          </w:p>
        </w:tc>
        <w:tc>
          <w:tcPr>
            <w:tcW w:w="5670" w:type="dxa"/>
            <w:shd w:val="clear" w:color="auto" w:fill="auto"/>
          </w:tcPr>
          <w:p w14:paraId="67497880" w14:textId="77777777" w:rsidR="003D0A18" w:rsidRPr="000555A0" w:rsidRDefault="003D0A18" w:rsidP="001F10FA">
            <w:pPr>
              <w:jc w:val="center"/>
              <w:rPr>
                <w:sz w:val="28"/>
                <w:szCs w:val="28"/>
              </w:rPr>
            </w:pPr>
          </w:p>
        </w:tc>
        <w:tc>
          <w:tcPr>
            <w:tcW w:w="2268" w:type="dxa"/>
            <w:shd w:val="clear" w:color="auto" w:fill="auto"/>
          </w:tcPr>
          <w:p w14:paraId="08A0C608" w14:textId="77777777" w:rsidR="003D0A18" w:rsidRPr="000555A0" w:rsidRDefault="003D0A18" w:rsidP="001F10FA">
            <w:pPr>
              <w:jc w:val="center"/>
              <w:rPr>
                <w:sz w:val="28"/>
                <w:szCs w:val="28"/>
              </w:rPr>
            </w:pPr>
          </w:p>
        </w:tc>
      </w:tr>
    </w:tbl>
    <w:p w14:paraId="3295BB30" w14:textId="77777777" w:rsidR="003D0A18" w:rsidRPr="008660B1" w:rsidRDefault="003D0A18" w:rsidP="003D0A18">
      <w:pPr>
        <w:jc w:val="both"/>
        <w:rPr>
          <w:sz w:val="28"/>
          <w:szCs w:val="28"/>
          <w:u w:val="single"/>
        </w:rPr>
      </w:pPr>
      <w:r>
        <w:rPr>
          <w:sz w:val="28"/>
          <w:szCs w:val="28"/>
        </w:rPr>
        <w:t xml:space="preserve">Краткая характеристика содержания отчета </w:t>
      </w:r>
      <w:r w:rsidRPr="008660B1">
        <w:rPr>
          <w:sz w:val="28"/>
          <w:szCs w:val="28"/>
          <w:u w:val="single"/>
        </w:rPr>
        <w:t>_________________________________________________________________</w:t>
      </w:r>
    </w:p>
    <w:p w14:paraId="353AEB4B" w14:textId="77777777" w:rsidR="003D0A18" w:rsidRPr="008660B1" w:rsidRDefault="003D0A18" w:rsidP="003D0A18">
      <w:pPr>
        <w:jc w:val="both"/>
        <w:rPr>
          <w:sz w:val="28"/>
          <w:szCs w:val="28"/>
          <w:u w:val="single"/>
        </w:rPr>
      </w:pPr>
      <w:r w:rsidRPr="008660B1">
        <w:rPr>
          <w:sz w:val="28"/>
          <w:szCs w:val="28"/>
          <w:u w:val="single"/>
        </w:rPr>
        <w:t>_______________________________________________________________________________________________________________________________________________________________________________________________________________</w:t>
      </w:r>
    </w:p>
    <w:p w14:paraId="30616155" w14:textId="77777777" w:rsidR="003D0A18" w:rsidRPr="00492E0C" w:rsidRDefault="003D0A18" w:rsidP="003D0A18">
      <w:pPr>
        <w:jc w:val="center"/>
        <w:rPr>
          <w:i/>
          <w:sz w:val="18"/>
          <w:szCs w:val="18"/>
        </w:rPr>
      </w:pPr>
      <w:r w:rsidRPr="00492E0C">
        <w:rPr>
          <w:i/>
          <w:sz w:val="18"/>
          <w:szCs w:val="18"/>
        </w:rPr>
        <w:t>Общая характеристика соответствия отчета индивидуальному заданию, качество оформления отчета, положительные и отрицательные аспекты отчета</w:t>
      </w:r>
    </w:p>
    <w:p w14:paraId="22DFBF7D" w14:textId="77777777" w:rsidR="003D0A18" w:rsidRDefault="003D0A18" w:rsidP="003D0A18">
      <w:pPr>
        <w:jc w:val="center"/>
        <w:rPr>
          <w:sz w:val="28"/>
          <w:szCs w:val="28"/>
        </w:rPr>
      </w:pPr>
    </w:p>
    <w:p w14:paraId="7CC1EE6E" w14:textId="77777777" w:rsidR="003D0A18" w:rsidRDefault="003D0A18" w:rsidP="003D0A18">
      <w:pPr>
        <w:jc w:val="center"/>
        <w:rPr>
          <w:sz w:val="28"/>
          <w:szCs w:val="28"/>
        </w:rPr>
      </w:pPr>
      <w:r>
        <w:rPr>
          <w:sz w:val="28"/>
          <w:szCs w:val="28"/>
        </w:rPr>
        <w:t>Качество выполнения работы в соответствии с индивидуальным заданием</w:t>
      </w:r>
    </w:p>
    <w:p w14:paraId="36E4F1DD" w14:textId="77777777" w:rsidR="003D0A18" w:rsidRPr="008660B1" w:rsidRDefault="003D0A18" w:rsidP="003D0A18">
      <w:pPr>
        <w:jc w:val="center"/>
        <w:rPr>
          <w:sz w:val="28"/>
          <w:szCs w:val="28"/>
          <w:u w:val="single"/>
        </w:rPr>
      </w:pPr>
      <w:r w:rsidRPr="008660B1">
        <w:rPr>
          <w:sz w:val="28"/>
          <w:szCs w:val="28"/>
          <w:u w:val="single"/>
        </w:rPr>
        <w:t>__________________________________________________________________</w:t>
      </w:r>
    </w:p>
    <w:p w14:paraId="081F8787" w14:textId="77777777" w:rsidR="003D0A18" w:rsidRPr="0041167A" w:rsidRDefault="003D0A18" w:rsidP="003D0A18">
      <w:pPr>
        <w:jc w:val="center"/>
        <w:rPr>
          <w:i/>
          <w:sz w:val="20"/>
          <w:szCs w:val="20"/>
        </w:rPr>
      </w:pPr>
      <w:r>
        <w:rPr>
          <w:i/>
          <w:sz w:val="20"/>
          <w:szCs w:val="20"/>
        </w:rPr>
        <w:t>удовлетворительное, хорошее, отличное</w:t>
      </w:r>
    </w:p>
    <w:p w14:paraId="3C9EEA29" w14:textId="77777777" w:rsidR="003D0A18" w:rsidRDefault="003D0A18" w:rsidP="003D0A18">
      <w:pPr>
        <w:jc w:val="center"/>
        <w:rPr>
          <w:sz w:val="28"/>
          <w:szCs w:val="28"/>
        </w:rPr>
      </w:pPr>
    </w:p>
    <w:p w14:paraId="3789EF80" w14:textId="77777777" w:rsidR="003D0A18" w:rsidRDefault="003D0A18" w:rsidP="003D0A18">
      <w:pPr>
        <w:jc w:val="center"/>
        <w:rPr>
          <w:sz w:val="28"/>
          <w:szCs w:val="28"/>
        </w:rPr>
      </w:pPr>
      <w:r>
        <w:rPr>
          <w:sz w:val="28"/>
          <w:szCs w:val="28"/>
        </w:rPr>
        <w:t xml:space="preserve">Руководитель практики   </w:t>
      </w:r>
      <w:r w:rsidRPr="008660B1">
        <w:rPr>
          <w:sz w:val="28"/>
          <w:szCs w:val="28"/>
          <w:u w:val="single"/>
        </w:rPr>
        <w:t>_______________</w:t>
      </w:r>
      <w:r>
        <w:rPr>
          <w:sz w:val="28"/>
          <w:szCs w:val="28"/>
        </w:rPr>
        <w:t xml:space="preserve">      </w:t>
      </w:r>
      <w:r w:rsidRPr="008660B1">
        <w:rPr>
          <w:sz w:val="28"/>
          <w:szCs w:val="28"/>
          <w:u w:val="single"/>
        </w:rPr>
        <w:t>___________________________</w:t>
      </w:r>
    </w:p>
    <w:p w14:paraId="41B5DBB7" w14:textId="77777777" w:rsidR="003D0A18" w:rsidRPr="00F00D51" w:rsidRDefault="003D0A18" w:rsidP="003D0A18">
      <w:pPr>
        <w:ind w:firstLine="3119"/>
        <w:rPr>
          <w:i/>
          <w:sz w:val="18"/>
          <w:szCs w:val="18"/>
        </w:rPr>
      </w:pPr>
      <w:r w:rsidRPr="00F00D51">
        <w:rPr>
          <w:i/>
          <w:sz w:val="18"/>
          <w:szCs w:val="18"/>
        </w:rPr>
        <w:t xml:space="preserve">Подпись                                                    ФИО, должность </w:t>
      </w:r>
    </w:p>
    <w:p w14:paraId="2E4E08C1" w14:textId="1A4FAC42" w:rsidR="003D0A18" w:rsidRDefault="003D0A18" w:rsidP="003D0A18">
      <w:pPr>
        <w:jc w:val="right"/>
        <w:rPr>
          <w:b/>
          <w:bCs/>
          <w:iCs/>
          <w:sz w:val="28"/>
          <w:szCs w:val="28"/>
        </w:rPr>
      </w:pPr>
      <w:r>
        <w:rPr>
          <w:sz w:val="28"/>
          <w:szCs w:val="28"/>
        </w:rPr>
        <w:br w:type="page"/>
      </w:r>
      <w:r w:rsidRPr="003D0A18">
        <w:rPr>
          <w:b/>
          <w:bCs/>
          <w:iCs/>
          <w:sz w:val="28"/>
          <w:szCs w:val="28"/>
        </w:rPr>
        <w:lastRenderedPageBreak/>
        <w:t xml:space="preserve">Приложение </w:t>
      </w:r>
      <w:r>
        <w:rPr>
          <w:b/>
          <w:bCs/>
          <w:iCs/>
          <w:sz w:val="28"/>
          <w:szCs w:val="28"/>
        </w:rPr>
        <w:t>5</w:t>
      </w:r>
    </w:p>
    <w:p w14:paraId="1F490D77" w14:textId="46F13368" w:rsidR="003D0A18" w:rsidRDefault="003D0A18" w:rsidP="003D0A18">
      <w:pPr>
        <w:jc w:val="center"/>
        <w:rPr>
          <w:b/>
          <w:sz w:val="28"/>
          <w:szCs w:val="28"/>
        </w:rPr>
      </w:pPr>
      <w:r>
        <w:rPr>
          <w:b/>
          <w:sz w:val="28"/>
          <w:szCs w:val="28"/>
        </w:rPr>
        <w:t>Отзыв*</w:t>
      </w:r>
    </w:p>
    <w:p w14:paraId="50965650" w14:textId="77777777" w:rsidR="003D0A18" w:rsidRDefault="003D0A18" w:rsidP="003D0A18">
      <w:pPr>
        <w:jc w:val="center"/>
        <w:rPr>
          <w:b/>
          <w:sz w:val="28"/>
          <w:szCs w:val="28"/>
        </w:rPr>
      </w:pPr>
      <w:r>
        <w:rPr>
          <w:b/>
          <w:sz w:val="28"/>
          <w:szCs w:val="28"/>
        </w:rPr>
        <w:t>руководителя практики от профильной организации</w:t>
      </w:r>
    </w:p>
    <w:p w14:paraId="327A0ADD" w14:textId="77777777" w:rsidR="003D0A18" w:rsidRDefault="003D0A18" w:rsidP="003D0A18">
      <w:pPr>
        <w:jc w:val="center"/>
        <w:rPr>
          <w:b/>
          <w:sz w:val="28"/>
          <w:szCs w:val="28"/>
        </w:rPr>
      </w:pPr>
      <w:r>
        <w:rPr>
          <w:b/>
          <w:sz w:val="28"/>
          <w:szCs w:val="28"/>
        </w:rPr>
        <w:t>о прохождении</w:t>
      </w:r>
    </w:p>
    <w:p w14:paraId="0EFF84EC" w14:textId="77777777" w:rsidR="003D0A18" w:rsidRPr="008660B1" w:rsidRDefault="003D0A18" w:rsidP="003D0A18">
      <w:pPr>
        <w:jc w:val="center"/>
        <w:rPr>
          <w:bCs/>
          <w:sz w:val="28"/>
          <w:szCs w:val="28"/>
          <w:u w:val="single"/>
        </w:rPr>
      </w:pPr>
      <w:r w:rsidRPr="008660B1">
        <w:rPr>
          <w:bCs/>
          <w:sz w:val="28"/>
          <w:szCs w:val="28"/>
          <w:u w:val="single"/>
        </w:rPr>
        <w:t>__________________________________________________________________</w:t>
      </w:r>
    </w:p>
    <w:p w14:paraId="7B9B13E5" w14:textId="77777777" w:rsidR="003D0A18" w:rsidRPr="00C80E8E" w:rsidRDefault="003D0A18" w:rsidP="003D0A18">
      <w:pPr>
        <w:jc w:val="center"/>
        <w:rPr>
          <w:i/>
          <w:sz w:val="18"/>
          <w:szCs w:val="18"/>
        </w:rPr>
      </w:pPr>
      <w:r w:rsidRPr="00C80E8E">
        <w:rPr>
          <w:i/>
          <w:sz w:val="18"/>
          <w:szCs w:val="18"/>
        </w:rPr>
        <w:t>указать вид и тип практики</w:t>
      </w:r>
    </w:p>
    <w:p w14:paraId="075720F2" w14:textId="77777777" w:rsidR="003D0A18" w:rsidRPr="00492E0C" w:rsidRDefault="003D0A18" w:rsidP="003D0A18">
      <w:pPr>
        <w:ind w:firstLine="709"/>
        <w:jc w:val="both"/>
        <w:rPr>
          <w:sz w:val="16"/>
          <w:szCs w:val="16"/>
        </w:rPr>
      </w:pPr>
    </w:p>
    <w:p w14:paraId="349794FE" w14:textId="77777777" w:rsidR="003D0A18" w:rsidRDefault="003D0A18" w:rsidP="003D0A18">
      <w:pPr>
        <w:ind w:firstLine="709"/>
        <w:jc w:val="both"/>
        <w:rPr>
          <w:sz w:val="28"/>
          <w:szCs w:val="28"/>
        </w:rPr>
      </w:pPr>
      <w:r>
        <w:rPr>
          <w:sz w:val="28"/>
          <w:szCs w:val="28"/>
        </w:rPr>
        <w:t xml:space="preserve">Студент </w:t>
      </w:r>
      <w:r w:rsidRPr="008660B1">
        <w:rPr>
          <w:sz w:val="28"/>
          <w:szCs w:val="28"/>
          <w:u w:val="single"/>
        </w:rPr>
        <w:t>________</w:t>
      </w:r>
      <w:r>
        <w:rPr>
          <w:sz w:val="28"/>
          <w:szCs w:val="28"/>
        </w:rPr>
        <w:t xml:space="preserve"> группы </w:t>
      </w:r>
      <w:r w:rsidRPr="008660B1">
        <w:rPr>
          <w:sz w:val="28"/>
          <w:szCs w:val="28"/>
          <w:u w:val="single"/>
        </w:rPr>
        <w:t>______________________________________</w:t>
      </w:r>
    </w:p>
    <w:p w14:paraId="363BAD24" w14:textId="77777777" w:rsidR="003D0A18" w:rsidRPr="002C3E29" w:rsidRDefault="003D0A18" w:rsidP="003D0A18">
      <w:pPr>
        <w:jc w:val="center"/>
        <w:rPr>
          <w:i/>
          <w:sz w:val="18"/>
          <w:szCs w:val="18"/>
        </w:rPr>
      </w:pPr>
      <w:r w:rsidRPr="002C3E29">
        <w:rPr>
          <w:i/>
          <w:sz w:val="18"/>
          <w:szCs w:val="18"/>
        </w:rPr>
        <w:t>Ф.И.О</w:t>
      </w:r>
    </w:p>
    <w:p w14:paraId="2A6E01E4" w14:textId="77777777" w:rsidR="003D0A18" w:rsidRDefault="003D0A18" w:rsidP="003D0A18">
      <w:pPr>
        <w:jc w:val="both"/>
        <w:rPr>
          <w:sz w:val="28"/>
          <w:szCs w:val="28"/>
        </w:rPr>
      </w:pPr>
      <w:r>
        <w:rPr>
          <w:sz w:val="28"/>
          <w:szCs w:val="28"/>
        </w:rPr>
        <w:t xml:space="preserve">направления подготовки </w:t>
      </w:r>
      <w:r w:rsidRPr="008660B1">
        <w:rPr>
          <w:sz w:val="28"/>
          <w:szCs w:val="28"/>
          <w:u w:val="single"/>
        </w:rPr>
        <w:t>_____________________________________________</w:t>
      </w:r>
    </w:p>
    <w:p w14:paraId="594B4A10" w14:textId="77777777" w:rsidR="003D0A18" w:rsidRPr="008660B1" w:rsidRDefault="003D0A18" w:rsidP="003D0A18">
      <w:pPr>
        <w:jc w:val="both"/>
        <w:rPr>
          <w:sz w:val="28"/>
          <w:szCs w:val="28"/>
          <w:u w:val="single"/>
        </w:rPr>
      </w:pPr>
      <w:r w:rsidRPr="008660B1">
        <w:rPr>
          <w:sz w:val="28"/>
          <w:szCs w:val="28"/>
          <w:u w:val="single"/>
        </w:rPr>
        <w:t>__________________________________________________________________</w:t>
      </w:r>
    </w:p>
    <w:p w14:paraId="38653788" w14:textId="77777777" w:rsidR="003D0A18" w:rsidRDefault="003D0A18" w:rsidP="003D0A18">
      <w:pPr>
        <w:jc w:val="both"/>
        <w:rPr>
          <w:sz w:val="28"/>
          <w:szCs w:val="28"/>
        </w:rPr>
      </w:pPr>
      <w:r>
        <w:rPr>
          <w:sz w:val="28"/>
          <w:szCs w:val="28"/>
        </w:rPr>
        <w:t xml:space="preserve">направленность (профиль) </w:t>
      </w:r>
      <w:r w:rsidRPr="008660B1">
        <w:rPr>
          <w:sz w:val="28"/>
          <w:szCs w:val="28"/>
          <w:u w:val="single"/>
        </w:rPr>
        <w:t>___________________________________________</w:t>
      </w:r>
    </w:p>
    <w:p w14:paraId="1E102F94" w14:textId="77777777" w:rsidR="003D0A18" w:rsidRDefault="003D0A18" w:rsidP="003D0A18">
      <w:pPr>
        <w:jc w:val="both"/>
        <w:rPr>
          <w:sz w:val="28"/>
          <w:szCs w:val="28"/>
        </w:rPr>
      </w:pPr>
      <w:r>
        <w:rPr>
          <w:sz w:val="28"/>
          <w:szCs w:val="28"/>
        </w:rPr>
        <w:t>__________________________________________________________________</w:t>
      </w:r>
    </w:p>
    <w:p w14:paraId="6DFE0C11" w14:textId="77777777" w:rsidR="003D0A18" w:rsidRDefault="003D0A18" w:rsidP="003D0A18">
      <w:pPr>
        <w:jc w:val="both"/>
        <w:rPr>
          <w:sz w:val="28"/>
          <w:szCs w:val="28"/>
        </w:rPr>
      </w:pPr>
      <w:r>
        <w:rPr>
          <w:sz w:val="28"/>
          <w:szCs w:val="28"/>
        </w:rPr>
        <w:t xml:space="preserve">прошел </w:t>
      </w:r>
      <w:r w:rsidRPr="008660B1">
        <w:rPr>
          <w:sz w:val="28"/>
          <w:szCs w:val="28"/>
          <w:u w:val="single"/>
        </w:rPr>
        <w:t>__________________________________________________________________</w:t>
      </w:r>
    </w:p>
    <w:p w14:paraId="4621D712" w14:textId="77777777" w:rsidR="003D0A18" w:rsidRPr="008660B1" w:rsidRDefault="003D0A18" w:rsidP="003D0A18">
      <w:pPr>
        <w:jc w:val="both"/>
        <w:rPr>
          <w:sz w:val="28"/>
          <w:szCs w:val="28"/>
          <w:u w:val="single"/>
        </w:rPr>
      </w:pPr>
      <w:r w:rsidRPr="008660B1">
        <w:rPr>
          <w:sz w:val="28"/>
          <w:szCs w:val="28"/>
          <w:u w:val="single"/>
        </w:rPr>
        <w:t>__________________________________________________________________</w:t>
      </w:r>
    </w:p>
    <w:p w14:paraId="1B44A0C9" w14:textId="77777777" w:rsidR="003D0A18" w:rsidRDefault="003D0A18" w:rsidP="003D0A18">
      <w:pPr>
        <w:jc w:val="center"/>
        <w:rPr>
          <w:i/>
          <w:sz w:val="18"/>
          <w:szCs w:val="18"/>
        </w:rPr>
      </w:pPr>
      <w:r w:rsidRPr="00C80E8E">
        <w:rPr>
          <w:i/>
          <w:sz w:val="18"/>
          <w:szCs w:val="18"/>
        </w:rPr>
        <w:t>указать вид и тип практики</w:t>
      </w:r>
    </w:p>
    <w:p w14:paraId="32D9114B" w14:textId="77777777" w:rsidR="003D0A18" w:rsidRDefault="003D0A18" w:rsidP="003D0A18">
      <w:pPr>
        <w:jc w:val="center"/>
        <w:rPr>
          <w:i/>
          <w:sz w:val="28"/>
          <w:szCs w:val="28"/>
        </w:rPr>
      </w:pPr>
      <w:r w:rsidRPr="007C3798">
        <w:rPr>
          <w:sz w:val="28"/>
          <w:szCs w:val="28"/>
        </w:rPr>
        <w:t>на базе</w:t>
      </w:r>
      <w:r>
        <w:rPr>
          <w:i/>
          <w:sz w:val="28"/>
          <w:szCs w:val="28"/>
        </w:rPr>
        <w:t xml:space="preserve"> </w:t>
      </w:r>
      <w:r w:rsidRPr="008660B1">
        <w:rPr>
          <w:i/>
          <w:sz w:val="28"/>
          <w:szCs w:val="28"/>
          <w:u w:val="single"/>
        </w:rPr>
        <w:t>_________________________________________________________________</w:t>
      </w:r>
    </w:p>
    <w:p w14:paraId="4C792EA8" w14:textId="77777777" w:rsidR="003D0A18" w:rsidRPr="008660B1" w:rsidRDefault="003D0A18" w:rsidP="003D0A18">
      <w:pPr>
        <w:jc w:val="center"/>
        <w:rPr>
          <w:i/>
          <w:sz w:val="28"/>
          <w:szCs w:val="28"/>
          <w:u w:val="single"/>
        </w:rPr>
      </w:pPr>
      <w:r w:rsidRPr="008660B1">
        <w:rPr>
          <w:i/>
          <w:sz w:val="28"/>
          <w:szCs w:val="28"/>
          <w:u w:val="single"/>
        </w:rPr>
        <w:t>__________________________________________________________________</w:t>
      </w:r>
    </w:p>
    <w:p w14:paraId="5FFFB6A6" w14:textId="77777777" w:rsidR="003D0A18" w:rsidRPr="00913459" w:rsidRDefault="003D0A18" w:rsidP="003D0A18">
      <w:pPr>
        <w:jc w:val="center"/>
        <w:rPr>
          <w:i/>
          <w:sz w:val="20"/>
          <w:szCs w:val="20"/>
        </w:rPr>
      </w:pPr>
      <w:r>
        <w:rPr>
          <w:i/>
          <w:sz w:val="20"/>
          <w:szCs w:val="20"/>
        </w:rPr>
        <w:t>п</w:t>
      </w:r>
      <w:r w:rsidRPr="00913459">
        <w:rPr>
          <w:i/>
          <w:sz w:val="20"/>
          <w:szCs w:val="20"/>
        </w:rPr>
        <w:t xml:space="preserve">олное наименование </w:t>
      </w:r>
      <w:r>
        <w:rPr>
          <w:i/>
          <w:sz w:val="20"/>
          <w:szCs w:val="20"/>
        </w:rPr>
        <w:t xml:space="preserve">профильной </w:t>
      </w:r>
      <w:r w:rsidRPr="00913459">
        <w:rPr>
          <w:i/>
          <w:sz w:val="20"/>
          <w:szCs w:val="20"/>
        </w:rPr>
        <w:t>организации</w:t>
      </w:r>
    </w:p>
    <w:p w14:paraId="700EF36A" w14:textId="77777777" w:rsidR="003D0A18" w:rsidRDefault="003D0A18" w:rsidP="003D0A18">
      <w:pPr>
        <w:jc w:val="center"/>
        <w:rPr>
          <w:i/>
          <w:sz w:val="20"/>
          <w:szCs w:val="20"/>
        </w:rPr>
      </w:pPr>
    </w:p>
    <w:p w14:paraId="089D260B" w14:textId="77777777" w:rsidR="003D0A18" w:rsidRDefault="003D0A18" w:rsidP="003D0A18">
      <w:pPr>
        <w:jc w:val="center"/>
        <w:rPr>
          <w:sz w:val="28"/>
          <w:szCs w:val="28"/>
        </w:rPr>
      </w:pPr>
      <w:r>
        <w:rPr>
          <w:sz w:val="28"/>
          <w:szCs w:val="28"/>
        </w:rPr>
        <w:t xml:space="preserve">в период </w:t>
      </w:r>
      <w:proofErr w:type="gramStart"/>
      <w:r>
        <w:rPr>
          <w:sz w:val="28"/>
          <w:szCs w:val="28"/>
        </w:rPr>
        <w:t>с</w:t>
      </w:r>
      <w:proofErr w:type="gramEnd"/>
      <w:r>
        <w:rPr>
          <w:sz w:val="28"/>
          <w:szCs w:val="28"/>
        </w:rPr>
        <w:t xml:space="preserve"> _________________ по________________</w:t>
      </w:r>
    </w:p>
    <w:p w14:paraId="0FC92347" w14:textId="77777777" w:rsidR="003D0A18" w:rsidRPr="00492E0C" w:rsidRDefault="003D0A18" w:rsidP="003D0A18">
      <w:pPr>
        <w:jc w:val="center"/>
        <w:rPr>
          <w:sz w:val="16"/>
          <w:szCs w:val="16"/>
        </w:rPr>
      </w:pPr>
    </w:p>
    <w:p w14:paraId="325B25DF" w14:textId="77777777" w:rsidR="003D0A18" w:rsidRPr="008660B1" w:rsidRDefault="003D0A18" w:rsidP="003D0A18">
      <w:pPr>
        <w:jc w:val="both"/>
        <w:rPr>
          <w:sz w:val="28"/>
          <w:szCs w:val="28"/>
          <w:u w:val="single"/>
        </w:rPr>
      </w:pPr>
      <w:r>
        <w:rPr>
          <w:sz w:val="28"/>
          <w:szCs w:val="28"/>
        </w:rPr>
        <w:t xml:space="preserve">Краткая характеристика </w:t>
      </w:r>
      <w:proofErr w:type="gramStart"/>
      <w:r>
        <w:rPr>
          <w:sz w:val="28"/>
          <w:szCs w:val="28"/>
        </w:rPr>
        <w:t>обучающегося</w:t>
      </w:r>
      <w:proofErr w:type="gramEnd"/>
      <w:r>
        <w:rPr>
          <w:sz w:val="28"/>
          <w:szCs w:val="28"/>
        </w:rPr>
        <w:t xml:space="preserve"> </w:t>
      </w:r>
      <w:r w:rsidRPr="007F06A7">
        <w:rPr>
          <w:sz w:val="28"/>
          <w:szCs w:val="28"/>
        </w:rPr>
        <w:t>_______________________________</w:t>
      </w:r>
    </w:p>
    <w:p w14:paraId="6DC8B600" w14:textId="77777777" w:rsidR="003D0A18" w:rsidRPr="008660B1" w:rsidRDefault="003D0A18" w:rsidP="003D0A18">
      <w:pPr>
        <w:jc w:val="both"/>
        <w:rPr>
          <w:sz w:val="28"/>
          <w:szCs w:val="28"/>
          <w:u w:val="single"/>
        </w:rPr>
      </w:pPr>
      <w:r w:rsidRPr="008660B1">
        <w:rPr>
          <w:sz w:val="28"/>
          <w:szCs w:val="28"/>
          <w:u w:val="single"/>
        </w:rPr>
        <w:t>_______________________________________________________________________________________________________________________________________________________________________________________________________________</w:t>
      </w:r>
      <w:r w:rsidRPr="008660B1">
        <w:rPr>
          <w:sz w:val="28"/>
          <w:szCs w:val="28"/>
        </w:rPr>
        <w:t>_____________________________________________________________________</w:t>
      </w:r>
      <w:r w:rsidRPr="008660B1">
        <w:rPr>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FAFD9C" w14:textId="77777777" w:rsidR="003D0A18" w:rsidRPr="009D056C" w:rsidRDefault="003D0A18" w:rsidP="003D0A18">
      <w:pPr>
        <w:jc w:val="both"/>
        <w:rPr>
          <w:i/>
          <w:sz w:val="18"/>
          <w:szCs w:val="18"/>
        </w:rPr>
      </w:pPr>
      <w:r w:rsidRPr="009D056C">
        <w:rPr>
          <w:i/>
          <w:sz w:val="18"/>
          <w:szCs w:val="18"/>
        </w:rPr>
        <w:t>общая оценка качества подготовки, умение контактировать с людьми и анализировать ситуацию, положительные и о</w:t>
      </w:r>
      <w:r w:rsidRPr="009D056C">
        <w:rPr>
          <w:i/>
          <w:sz w:val="18"/>
          <w:szCs w:val="18"/>
        </w:rPr>
        <w:t>т</w:t>
      </w:r>
      <w:r w:rsidRPr="009D056C">
        <w:rPr>
          <w:i/>
          <w:sz w:val="18"/>
          <w:szCs w:val="18"/>
        </w:rPr>
        <w:t xml:space="preserve">рицательные черты характера, умение работать </w:t>
      </w:r>
      <w:proofErr w:type="gramStart"/>
      <w:r w:rsidRPr="009D056C">
        <w:rPr>
          <w:i/>
          <w:sz w:val="18"/>
          <w:szCs w:val="18"/>
        </w:rPr>
        <w:t>с</w:t>
      </w:r>
      <w:proofErr w:type="gramEnd"/>
      <w:r w:rsidRPr="009D056C">
        <w:rPr>
          <w:i/>
          <w:sz w:val="18"/>
          <w:szCs w:val="18"/>
        </w:rPr>
        <w:t xml:space="preserve"> статистическими данными, литературой, должностными и технич</w:t>
      </w:r>
      <w:r w:rsidRPr="009D056C">
        <w:rPr>
          <w:i/>
          <w:sz w:val="18"/>
          <w:szCs w:val="18"/>
        </w:rPr>
        <w:t>е</w:t>
      </w:r>
      <w:r w:rsidRPr="009D056C">
        <w:rPr>
          <w:i/>
          <w:sz w:val="18"/>
          <w:szCs w:val="18"/>
        </w:rPr>
        <w:t>скими инструкциями, общее отношение к рабочим и должностным обязанностям и т. д.</w:t>
      </w:r>
    </w:p>
    <w:p w14:paraId="02E01AD3" w14:textId="77777777" w:rsidR="003D0A18" w:rsidRDefault="003D0A18" w:rsidP="003D0A18">
      <w:pPr>
        <w:jc w:val="both"/>
        <w:rPr>
          <w:sz w:val="28"/>
          <w:szCs w:val="28"/>
        </w:rPr>
      </w:pPr>
    </w:p>
    <w:p w14:paraId="6A71B943" w14:textId="77777777" w:rsidR="003D0A18" w:rsidRDefault="003D0A18" w:rsidP="003D0A18">
      <w:pPr>
        <w:jc w:val="both"/>
        <w:rPr>
          <w:sz w:val="28"/>
          <w:szCs w:val="28"/>
        </w:rPr>
      </w:pPr>
      <w:r>
        <w:rPr>
          <w:sz w:val="28"/>
          <w:szCs w:val="28"/>
        </w:rPr>
        <w:t xml:space="preserve">Общая оценка обучающегося за период прохождения практики </w:t>
      </w:r>
    </w:p>
    <w:p w14:paraId="27DD2A6B" w14:textId="77777777" w:rsidR="003D0A18" w:rsidRPr="008660B1" w:rsidRDefault="003D0A18" w:rsidP="003D0A18">
      <w:pPr>
        <w:rPr>
          <w:sz w:val="28"/>
          <w:szCs w:val="28"/>
          <w:u w:val="single"/>
        </w:rPr>
      </w:pPr>
      <w:r w:rsidRPr="008660B1">
        <w:rPr>
          <w:sz w:val="28"/>
          <w:szCs w:val="28"/>
          <w:u w:val="single"/>
        </w:rPr>
        <w:t>__________________________________________________________________</w:t>
      </w:r>
    </w:p>
    <w:p w14:paraId="6AB104A3" w14:textId="77777777" w:rsidR="003D0A18" w:rsidRDefault="003D0A18" w:rsidP="003D0A18">
      <w:pPr>
        <w:jc w:val="both"/>
        <w:rPr>
          <w:sz w:val="28"/>
          <w:szCs w:val="28"/>
        </w:rPr>
      </w:pPr>
      <w:r>
        <w:rPr>
          <w:sz w:val="28"/>
          <w:szCs w:val="28"/>
        </w:rPr>
        <w:t xml:space="preserve">Руководитель практики </w:t>
      </w:r>
      <w:proofErr w:type="gramStart"/>
      <w:r>
        <w:rPr>
          <w:sz w:val="28"/>
          <w:szCs w:val="28"/>
        </w:rPr>
        <w:t>от</w:t>
      </w:r>
      <w:proofErr w:type="gramEnd"/>
    </w:p>
    <w:p w14:paraId="240BE324" w14:textId="77777777" w:rsidR="003D0A18" w:rsidRDefault="003D0A18" w:rsidP="003D0A18">
      <w:pPr>
        <w:jc w:val="both"/>
        <w:rPr>
          <w:sz w:val="28"/>
          <w:szCs w:val="28"/>
        </w:rPr>
      </w:pPr>
      <w:r>
        <w:rPr>
          <w:sz w:val="28"/>
          <w:szCs w:val="28"/>
        </w:rPr>
        <w:t xml:space="preserve">профильной организации    </w:t>
      </w:r>
      <w:r w:rsidRPr="008660B1">
        <w:rPr>
          <w:sz w:val="28"/>
          <w:szCs w:val="28"/>
          <w:u w:val="single"/>
        </w:rPr>
        <w:t>______________</w:t>
      </w:r>
      <w:r>
        <w:rPr>
          <w:sz w:val="28"/>
          <w:szCs w:val="28"/>
        </w:rPr>
        <w:t xml:space="preserve">      </w:t>
      </w:r>
      <w:r w:rsidRPr="008660B1">
        <w:rPr>
          <w:sz w:val="28"/>
          <w:szCs w:val="28"/>
          <w:u w:val="single"/>
        </w:rPr>
        <w:t>___________________________</w:t>
      </w:r>
    </w:p>
    <w:p w14:paraId="7715B491" w14:textId="77777777" w:rsidR="003D0A18" w:rsidRPr="00F00D51" w:rsidRDefault="003D0A18" w:rsidP="003D0A18">
      <w:pPr>
        <w:ind w:firstLine="3119"/>
        <w:rPr>
          <w:i/>
          <w:sz w:val="18"/>
          <w:szCs w:val="18"/>
        </w:rPr>
      </w:pPr>
      <w:r w:rsidRPr="00F00D51">
        <w:rPr>
          <w:i/>
          <w:sz w:val="18"/>
          <w:szCs w:val="18"/>
        </w:rPr>
        <w:t xml:space="preserve">Подпись                                                    ФИО, должность </w:t>
      </w:r>
    </w:p>
    <w:p w14:paraId="16BD0C60" w14:textId="77777777" w:rsidR="003D0A18" w:rsidRDefault="003D0A18" w:rsidP="003D0A18">
      <w:pPr>
        <w:ind w:firstLine="3119"/>
        <w:rPr>
          <w:sz w:val="18"/>
          <w:szCs w:val="18"/>
        </w:rPr>
      </w:pPr>
    </w:p>
    <w:p w14:paraId="6D906F5A" w14:textId="77777777" w:rsidR="003D0A18" w:rsidRDefault="003D0A18" w:rsidP="003D0A18">
      <w:pPr>
        <w:pStyle w:val="af7"/>
        <w:ind w:left="0"/>
        <w:rPr>
          <w:b/>
        </w:rPr>
      </w:pPr>
      <w:r w:rsidRPr="00EC41EC">
        <w:rPr>
          <w:i/>
          <w:spacing w:val="-6"/>
          <w:sz w:val="16"/>
          <w:szCs w:val="16"/>
        </w:rPr>
        <w:t xml:space="preserve">* Если </w:t>
      </w:r>
      <w:proofErr w:type="gramStart"/>
      <w:r w:rsidRPr="00EC41EC">
        <w:rPr>
          <w:i/>
          <w:spacing w:val="-6"/>
          <w:sz w:val="16"/>
          <w:szCs w:val="16"/>
        </w:rPr>
        <w:t>обучающийся</w:t>
      </w:r>
      <w:proofErr w:type="gramEnd"/>
      <w:r w:rsidRPr="00EC41EC">
        <w:rPr>
          <w:i/>
          <w:spacing w:val="-6"/>
          <w:sz w:val="16"/>
          <w:szCs w:val="16"/>
        </w:rPr>
        <w:t xml:space="preserve"> проходит практику в профильной организации</w:t>
      </w:r>
    </w:p>
    <w:p w14:paraId="590CBD8A" w14:textId="77777777" w:rsidR="003D0A18" w:rsidRPr="003C002A" w:rsidRDefault="003D0A18" w:rsidP="003D0A18">
      <w:pPr>
        <w:autoSpaceDE w:val="0"/>
        <w:autoSpaceDN w:val="0"/>
        <w:adjustRightInd w:val="0"/>
        <w:jc w:val="right"/>
        <w:rPr>
          <w:rFonts w:eastAsia="Calibri"/>
          <w:b/>
          <w:sz w:val="28"/>
          <w:szCs w:val="20"/>
          <w:lang w:eastAsia="en-US"/>
        </w:rPr>
        <w:sectPr w:rsidR="003D0A18" w:rsidRPr="003C002A" w:rsidSect="00341880">
          <w:pgSz w:w="12240" w:h="15840" w:code="1"/>
          <w:pgMar w:top="680" w:right="851" w:bottom="851" w:left="1701" w:header="720" w:footer="720" w:gutter="0"/>
          <w:cols w:space="720"/>
          <w:noEndnote/>
          <w:titlePg/>
        </w:sectPr>
      </w:pPr>
    </w:p>
    <w:p w14:paraId="479CFEFD" w14:textId="6FD5C1DB" w:rsidR="003D0A18" w:rsidRPr="003C002A" w:rsidRDefault="003D0A18" w:rsidP="003D0A18">
      <w:pPr>
        <w:jc w:val="right"/>
        <w:rPr>
          <w:i/>
        </w:rPr>
      </w:pPr>
      <w:r w:rsidRPr="003D0A18">
        <w:rPr>
          <w:b/>
          <w:bCs/>
          <w:iCs/>
          <w:sz w:val="28"/>
          <w:szCs w:val="28"/>
        </w:rPr>
        <w:lastRenderedPageBreak/>
        <w:t xml:space="preserve">Приложение </w:t>
      </w:r>
      <w:r>
        <w:rPr>
          <w:b/>
          <w:bCs/>
          <w:iCs/>
          <w:sz w:val="28"/>
          <w:szCs w:val="28"/>
        </w:rPr>
        <w:t>6</w:t>
      </w:r>
    </w:p>
    <w:p w14:paraId="6CEF0D32" w14:textId="77777777" w:rsidR="003D0A18" w:rsidRPr="003C002A" w:rsidRDefault="003D0A18" w:rsidP="003D0A18">
      <w:pPr>
        <w:autoSpaceDE w:val="0"/>
        <w:autoSpaceDN w:val="0"/>
        <w:adjustRightInd w:val="0"/>
        <w:jc w:val="center"/>
        <w:rPr>
          <w:rFonts w:ascii="Calibri" w:hAnsi="Calibri"/>
          <w:b/>
          <w:sz w:val="26"/>
          <w:szCs w:val="26"/>
          <w:vertAlign w:val="superscript"/>
        </w:rPr>
      </w:pPr>
      <w:r w:rsidRPr="003C002A">
        <w:rPr>
          <w:rFonts w:eastAsia="Calibri"/>
          <w:b/>
          <w:sz w:val="26"/>
          <w:szCs w:val="26"/>
          <w:lang w:eastAsia="en-US"/>
        </w:rPr>
        <w:t xml:space="preserve">Форма индивидуального задания для прохождения </w:t>
      </w:r>
      <w:bookmarkEnd w:id="40"/>
      <w:r w:rsidRPr="003C002A">
        <w:rPr>
          <w:rFonts w:ascii="Times New Roman Полужирный" w:hAnsi="Times New Roman Полужирный"/>
          <w:b/>
          <w:sz w:val="26"/>
          <w:szCs w:val="26"/>
        </w:rPr>
        <w:t>«Проектно-технологическая практика» (производственная)</w:t>
      </w:r>
    </w:p>
    <w:p w14:paraId="29DA1679" w14:textId="77777777" w:rsidR="003D0A18" w:rsidRPr="003C002A" w:rsidRDefault="003D0A18" w:rsidP="003D0A18">
      <w:pPr>
        <w:spacing w:before="100" w:beforeAutospacing="1"/>
        <w:ind w:firstLine="709"/>
        <w:jc w:val="center"/>
        <w:rPr>
          <w:rFonts w:eastAsia="Calibri"/>
          <w:b/>
          <w:sz w:val="26"/>
          <w:szCs w:val="26"/>
          <w:lang w:eastAsia="en-US"/>
        </w:rPr>
      </w:pPr>
      <w:r w:rsidRPr="003C002A">
        <w:rPr>
          <w:rFonts w:eastAsia="Calibri"/>
          <w:b/>
          <w:sz w:val="26"/>
          <w:szCs w:val="26"/>
          <w:lang w:eastAsia="en-US"/>
        </w:rPr>
        <w:t>Министерство сельского хозяйства Российской Федерации</w:t>
      </w:r>
    </w:p>
    <w:p w14:paraId="2E9CFB99" w14:textId="77777777" w:rsidR="003D0A18" w:rsidRPr="003C002A" w:rsidRDefault="003D0A18" w:rsidP="003D0A18">
      <w:pPr>
        <w:ind w:firstLine="720"/>
        <w:jc w:val="center"/>
        <w:rPr>
          <w:rFonts w:eastAsia="Calibri"/>
          <w:b/>
          <w:sz w:val="28"/>
          <w:szCs w:val="28"/>
          <w:lang w:eastAsia="en-US"/>
        </w:rPr>
      </w:pPr>
      <w:r w:rsidRPr="003C002A">
        <w:rPr>
          <w:rFonts w:eastAsia="Calibri"/>
          <w:b/>
          <w:sz w:val="28"/>
          <w:szCs w:val="28"/>
          <w:lang w:eastAsia="en-US"/>
        </w:rPr>
        <w:t xml:space="preserve">ФГБОУ </w:t>
      </w:r>
      <w:proofErr w:type="gramStart"/>
      <w:r w:rsidRPr="003C002A">
        <w:rPr>
          <w:rFonts w:eastAsia="Calibri"/>
          <w:b/>
          <w:sz w:val="28"/>
          <w:szCs w:val="28"/>
          <w:lang w:eastAsia="en-US"/>
        </w:rPr>
        <w:t>ВО</w:t>
      </w:r>
      <w:proofErr w:type="gramEnd"/>
      <w:r w:rsidRPr="003C002A">
        <w:rPr>
          <w:rFonts w:eastAsia="Calibri"/>
          <w:b/>
          <w:sz w:val="28"/>
          <w:szCs w:val="28"/>
          <w:lang w:eastAsia="en-US"/>
        </w:rPr>
        <w:t xml:space="preserve"> Пензенский ГАУ</w:t>
      </w:r>
    </w:p>
    <w:p w14:paraId="576CD5AD" w14:textId="77777777" w:rsidR="003D0A18" w:rsidRPr="003C002A" w:rsidRDefault="003D0A18" w:rsidP="003D0A18">
      <w:pPr>
        <w:autoSpaceDE w:val="0"/>
        <w:autoSpaceDN w:val="0"/>
        <w:adjustRightInd w:val="0"/>
        <w:ind w:left="2155" w:hanging="2155"/>
        <w:jc w:val="both"/>
        <w:rPr>
          <w:sz w:val="28"/>
          <w:szCs w:val="28"/>
          <w:u w:val="single"/>
        </w:rPr>
      </w:pPr>
      <w:r w:rsidRPr="003C002A">
        <w:rPr>
          <w:b/>
          <w:iCs/>
          <w:spacing w:val="-20"/>
          <w:sz w:val="28"/>
          <w:szCs w:val="28"/>
        </w:rPr>
        <w:t>Факультет</w:t>
      </w:r>
      <w:r w:rsidRPr="003C002A">
        <w:rPr>
          <w:iCs/>
          <w:spacing w:val="-20"/>
          <w:sz w:val="28"/>
          <w:szCs w:val="28"/>
        </w:rPr>
        <w:t xml:space="preserve">      Технологический</w:t>
      </w:r>
    </w:p>
    <w:p w14:paraId="054E376D" w14:textId="77777777" w:rsidR="003D0A18" w:rsidRPr="003C002A" w:rsidRDefault="003D0A18" w:rsidP="003D0A18">
      <w:pPr>
        <w:tabs>
          <w:tab w:val="left" w:pos="2126"/>
        </w:tabs>
        <w:autoSpaceDE w:val="0"/>
        <w:autoSpaceDN w:val="0"/>
        <w:adjustRightInd w:val="0"/>
        <w:jc w:val="both"/>
        <w:rPr>
          <w:iCs/>
          <w:spacing w:val="-20"/>
          <w:sz w:val="28"/>
          <w:szCs w:val="28"/>
          <w:u w:val="single"/>
        </w:rPr>
      </w:pPr>
      <w:r w:rsidRPr="003C002A">
        <w:rPr>
          <w:b/>
          <w:iCs/>
          <w:spacing w:val="-20"/>
          <w:sz w:val="28"/>
          <w:szCs w:val="28"/>
        </w:rPr>
        <w:t>Кафедра</w:t>
      </w:r>
      <w:r w:rsidRPr="003C002A">
        <w:rPr>
          <w:iCs/>
          <w:spacing w:val="-20"/>
          <w:sz w:val="28"/>
          <w:szCs w:val="28"/>
        </w:rPr>
        <w:t xml:space="preserve">       </w:t>
      </w:r>
      <w:r w:rsidRPr="003C002A">
        <w:rPr>
          <w:iCs/>
          <w:spacing w:val="-20"/>
          <w:sz w:val="28"/>
          <w:szCs w:val="28"/>
          <w:u w:val="single"/>
        </w:rPr>
        <w:t>Переработка с/х продукции</w:t>
      </w:r>
    </w:p>
    <w:p w14:paraId="24B10174" w14:textId="77777777" w:rsidR="003D0A18" w:rsidRPr="003C002A" w:rsidRDefault="003D0A18" w:rsidP="003D0A18">
      <w:pPr>
        <w:tabs>
          <w:tab w:val="left" w:pos="2126"/>
        </w:tabs>
        <w:autoSpaceDE w:val="0"/>
        <w:autoSpaceDN w:val="0"/>
        <w:adjustRightInd w:val="0"/>
        <w:jc w:val="both"/>
        <w:rPr>
          <w:iCs/>
          <w:spacing w:val="-20"/>
          <w:sz w:val="28"/>
          <w:szCs w:val="28"/>
          <w:u w:val="single"/>
        </w:rPr>
      </w:pPr>
    </w:p>
    <w:tbl>
      <w:tblPr>
        <w:tblW w:w="0" w:type="auto"/>
        <w:tblLook w:val="04A0" w:firstRow="1" w:lastRow="0" w:firstColumn="1" w:lastColumn="0" w:noHBand="0" w:noVBand="1"/>
      </w:tblPr>
      <w:tblGrid>
        <w:gridCol w:w="4987"/>
        <w:gridCol w:w="4917"/>
      </w:tblGrid>
      <w:tr w:rsidR="003D0A18" w:rsidRPr="003C002A" w14:paraId="062988DF" w14:textId="77777777" w:rsidTr="001F10FA">
        <w:tc>
          <w:tcPr>
            <w:tcW w:w="4987" w:type="dxa"/>
            <w:tcBorders>
              <w:bottom w:val="single" w:sz="4" w:space="0" w:color="auto"/>
            </w:tcBorders>
            <w:shd w:val="clear" w:color="auto" w:fill="auto"/>
          </w:tcPr>
          <w:p w14:paraId="3591831A" w14:textId="77777777" w:rsidR="003D0A18" w:rsidRPr="003C002A" w:rsidRDefault="003D0A18" w:rsidP="001F10FA">
            <w:pPr>
              <w:tabs>
                <w:tab w:val="left" w:pos="7020"/>
              </w:tabs>
              <w:autoSpaceDE w:val="0"/>
              <w:autoSpaceDN w:val="0"/>
              <w:adjustRightInd w:val="0"/>
              <w:jc w:val="center"/>
            </w:pPr>
            <w:r w:rsidRPr="003C002A">
              <w:rPr>
                <w:b/>
              </w:rPr>
              <w:t>СОГЛАСОВАНО</w:t>
            </w:r>
            <w:r w:rsidRPr="003C002A">
              <w:t>:</w:t>
            </w:r>
          </w:p>
          <w:p w14:paraId="2A5F4C9F" w14:textId="77777777" w:rsidR="003D0A18" w:rsidRPr="003C002A" w:rsidRDefault="003D0A18" w:rsidP="001F10FA">
            <w:pPr>
              <w:autoSpaceDE w:val="0"/>
              <w:autoSpaceDN w:val="0"/>
              <w:adjustRightInd w:val="0"/>
              <w:jc w:val="center"/>
            </w:pPr>
            <w:r w:rsidRPr="003C002A">
              <w:t>руководитель практики от предприятия</w:t>
            </w:r>
          </w:p>
        </w:tc>
        <w:tc>
          <w:tcPr>
            <w:tcW w:w="4917" w:type="dxa"/>
            <w:shd w:val="clear" w:color="auto" w:fill="auto"/>
          </w:tcPr>
          <w:p w14:paraId="250B30E0" w14:textId="77777777" w:rsidR="003D0A18" w:rsidRPr="003C002A" w:rsidRDefault="003D0A18" w:rsidP="001F10FA">
            <w:pPr>
              <w:tabs>
                <w:tab w:val="left" w:pos="2126"/>
              </w:tabs>
              <w:autoSpaceDE w:val="0"/>
              <w:autoSpaceDN w:val="0"/>
              <w:adjustRightInd w:val="0"/>
              <w:ind w:firstLine="720"/>
              <w:jc w:val="center"/>
            </w:pPr>
            <w:r w:rsidRPr="003C002A">
              <w:rPr>
                <w:b/>
              </w:rPr>
              <w:t>УТВЕРЖДАЮ:</w:t>
            </w:r>
            <w:r w:rsidRPr="003C002A">
              <w:t xml:space="preserve"> </w:t>
            </w:r>
          </w:p>
          <w:p w14:paraId="395ED54C" w14:textId="77777777" w:rsidR="003D0A18" w:rsidRPr="003C002A" w:rsidRDefault="003D0A18" w:rsidP="001F10FA">
            <w:pPr>
              <w:tabs>
                <w:tab w:val="left" w:pos="2126"/>
              </w:tabs>
              <w:autoSpaceDE w:val="0"/>
              <w:autoSpaceDN w:val="0"/>
              <w:adjustRightInd w:val="0"/>
              <w:ind w:firstLine="720"/>
              <w:jc w:val="center"/>
              <w:rPr>
                <w:b/>
              </w:rPr>
            </w:pPr>
          </w:p>
        </w:tc>
      </w:tr>
      <w:tr w:rsidR="003D0A18" w:rsidRPr="003C002A" w14:paraId="3FB5F174" w14:textId="77777777" w:rsidTr="001F10FA">
        <w:tc>
          <w:tcPr>
            <w:tcW w:w="4987" w:type="dxa"/>
            <w:tcBorders>
              <w:top w:val="single" w:sz="4" w:space="0" w:color="auto"/>
            </w:tcBorders>
            <w:shd w:val="clear" w:color="auto" w:fill="auto"/>
          </w:tcPr>
          <w:p w14:paraId="027498B3" w14:textId="77777777" w:rsidR="003D0A18" w:rsidRPr="003C002A" w:rsidRDefault="003D0A18" w:rsidP="001F10FA">
            <w:pPr>
              <w:tabs>
                <w:tab w:val="left" w:pos="7020"/>
              </w:tabs>
              <w:autoSpaceDE w:val="0"/>
              <w:autoSpaceDN w:val="0"/>
              <w:adjustRightInd w:val="0"/>
              <w:ind w:firstLine="720"/>
              <w:jc w:val="center"/>
              <w:rPr>
                <w:b/>
              </w:rPr>
            </w:pPr>
            <w:r w:rsidRPr="003C002A">
              <w:t>(название предприятия)</w:t>
            </w:r>
          </w:p>
        </w:tc>
        <w:tc>
          <w:tcPr>
            <w:tcW w:w="4917" w:type="dxa"/>
            <w:tcBorders>
              <w:bottom w:val="single" w:sz="4" w:space="0" w:color="auto"/>
            </w:tcBorders>
            <w:shd w:val="clear" w:color="auto" w:fill="auto"/>
          </w:tcPr>
          <w:p w14:paraId="4E12BBA8" w14:textId="77777777" w:rsidR="003D0A18" w:rsidRPr="003C002A" w:rsidRDefault="003D0A18" w:rsidP="001F10FA">
            <w:pPr>
              <w:tabs>
                <w:tab w:val="left" w:pos="2781"/>
              </w:tabs>
              <w:autoSpaceDE w:val="0"/>
              <w:autoSpaceDN w:val="0"/>
              <w:adjustRightInd w:val="0"/>
              <w:ind w:firstLine="720"/>
              <w:jc w:val="right"/>
            </w:pPr>
            <w:r w:rsidRPr="003C002A">
              <w:t>руководитель практики от универс</w:t>
            </w:r>
            <w:r w:rsidRPr="003C002A">
              <w:t>и</w:t>
            </w:r>
            <w:r w:rsidRPr="003C002A">
              <w:t xml:space="preserve">тета </w:t>
            </w:r>
          </w:p>
        </w:tc>
      </w:tr>
      <w:tr w:rsidR="003D0A18" w:rsidRPr="003C002A" w14:paraId="5378C16D" w14:textId="77777777" w:rsidTr="001F10FA">
        <w:tc>
          <w:tcPr>
            <w:tcW w:w="4987" w:type="dxa"/>
            <w:tcBorders>
              <w:bottom w:val="single" w:sz="4" w:space="0" w:color="auto"/>
            </w:tcBorders>
            <w:shd w:val="clear" w:color="auto" w:fill="auto"/>
          </w:tcPr>
          <w:p w14:paraId="41FCBC51" w14:textId="77777777" w:rsidR="003D0A18" w:rsidRPr="003C002A" w:rsidRDefault="003D0A18" w:rsidP="001F10FA">
            <w:pPr>
              <w:tabs>
                <w:tab w:val="left" w:pos="7020"/>
              </w:tabs>
              <w:autoSpaceDE w:val="0"/>
              <w:autoSpaceDN w:val="0"/>
              <w:adjustRightInd w:val="0"/>
              <w:ind w:firstLine="720"/>
              <w:jc w:val="center"/>
              <w:rPr>
                <w:b/>
              </w:rPr>
            </w:pPr>
          </w:p>
        </w:tc>
        <w:tc>
          <w:tcPr>
            <w:tcW w:w="4917" w:type="dxa"/>
            <w:tcBorders>
              <w:top w:val="single" w:sz="4" w:space="0" w:color="auto"/>
            </w:tcBorders>
            <w:shd w:val="clear" w:color="auto" w:fill="auto"/>
          </w:tcPr>
          <w:p w14:paraId="17D14CB7" w14:textId="77777777" w:rsidR="003D0A18" w:rsidRPr="003C002A" w:rsidRDefault="003D0A18" w:rsidP="001F10FA">
            <w:pPr>
              <w:tabs>
                <w:tab w:val="left" w:pos="2126"/>
              </w:tabs>
              <w:autoSpaceDE w:val="0"/>
              <w:autoSpaceDN w:val="0"/>
              <w:adjustRightInd w:val="0"/>
              <w:ind w:firstLine="720"/>
              <w:jc w:val="center"/>
              <w:rPr>
                <w:b/>
              </w:rPr>
            </w:pPr>
            <w:r w:rsidRPr="003C002A">
              <w:t>(Ф.И.О., подпись)</w:t>
            </w:r>
          </w:p>
        </w:tc>
      </w:tr>
      <w:tr w:rsidR="003D0A18" w:rsidRPr="003C002A" w14:paraId="22122E30" w14:textId="77777777" w:rsidTr="001F10FA">
        <w:tc>
          <w:tcPr>
            <w:tcW w:w="4987" w:type="dxa"/>
            <w:tcBorders>
              <w:bottom w:val="single" w:sz="4" w:space="0" w:color="auto"/>
            </w:tcBorders>
            <w:shd w:val="clear" w:color="auto" w:fill="auto"/>
          </w:tcPr>
          <w:p w14:paraId="5AA14E3C" w14:textId="77777777" w:rsidR="003D0A18" w:rsidRPr="003C002A" w:rsidRDefault="003D0A18" w:rsidP="001F10FA">
            <w:pPr>
              <w:tabs>
                <w:tab w:val="left" w:pos="7020"/>
              </w:tabs>
              <w:autoSpaceDE w:val="0"/>
              <w:autoSpaceDN w:val="0"/>
              <w:adjustRightInd w:val="0"/>
              <w:jc w:val="both"/>
              <w:rPr>
                <w:b/>
              </w:rPr>
            </w:pPr>
          </w:p>
        </w:tc>
        <w:tc>
          <w:tcPr>
            <w:tcW w:w="4917" w:type="dxa"/>
            <w:shd w:val="clear" w:color="auto" w:fill="auto"/>
          </w:tcPr>
          <w:p w14:paraId="79433341" w14:textId="77777777" w:rsidR="003D0A18" w:rsidRPr="003C002A" w:rsidRDefault="003D0A18" w:rsidP="001F10FA">
            <w:pPr>
              <w:tabs>
                <w:tab w:val="left" w:pos="2126"/>
              </w:tabs>
              <w:autoSpaceDE w:val="0"/>
              <w:autoSpaceDN w:val="0"/>
              <w:adjustRightInd w:val="0"/>
              <w:ind w:firstLine="720"/>
              <w:jc w:val="center"/>
              <w:rPr>
                <w:b/>
              </w:rPr>
            </w:pPr>
          </w:p>
        </w:tc>
      </w:tr>
      <w:tr w:rsidR="003D0A18" w:rsidRPr="003C002A" w14:paraId="54CEA856" w14:textId="77777777" w:rsidTr="001F10FA">
        <w:tc>
          <w:tcPr>
            <w:tcW w:w="4987" w:type="dxa"/>
            <w:tcBorders>
              <w:bottom w:val="single" w:sz="4" w:space="0" w:color="auto"/>
            </w:tcBorders>
            <w:shd w:val="clear" w:color="auto" w:fill="auto"/>
          </w:tcPr>
          <w:p w14:paraId="2E82BEBB" w14:textId="77777777" w:rsidR="003D0A18" w:rsidRPr="003C002A" w:rsidRDefault="003D0A18" w:rsidP="001F10FA">
            <w:pPr>
              <w:tabs>
                <w:tab w:val="left" w:pos="7020"/>
              </w:tabs>
              <w:autoSpaceDE w:val="0"/>
              <w:autoSpaceDN w:val="0"/>
              <w:adjustRightInd w:val="0"/>
              <w:ind w:firstLine="720"/>
              <w:jc w:val="center"/>
              <w:rPr>
                <w:b/>
              </w:rPr>
            </w:pPr>
            <w:r w:rsidRPr="003C002A">
              <w:t>(Ф.И.О., подпись)</w:t>
            </w:r>
          </w:p>
        </w:tc>
        <w:tc>
          <w:tcPr>
            <w:tcW w:w="4917" w:type="dxa"/>
            <w:shd w:val="clear" w:color="auto" w:fill="auto"/>
          </w:tcPr>
          <w:p w14:paraId="68DBD6DC" w14:textId="77777777" w:rsidR="003D0A18" w:rsidRPr="003C002A" w:rsidRDefault="003D0A18" w:rsidP="001F10FA">
            <w:pPr>
              <w:tabs>
                <w:tab w:val="left" w:pos="2126"/>
              </w:tabs>
              <w:autoSpaceDE w:val="0"/>
              <w:autoSpaceDN w:val="0"/>
              <w:adjustRightInd w:val="0"/>
              <w:jc w:val="both"/>
              <w:rPr>
                <w:b/>
              </w:rPr>
            </w:pPr>
            <w:r w:rsidRPr="003C002A">
              <w:t xml:space="preserve">     </w:t>
            </w:r>
          </w:p>
        </w:tc>
      </w:tr>
      <w:tr w:rsidR="003D0A18" w:rsidRPr="003C002A" w14:paraId="3A0624EB" w14:textId="77777777" w:rsidTr="001F10FA">
        <w:tc>
          <w:tcPr>
            <w:tcW w:w="4987" w:type="dxa"/>
            <w:tcBorders>
              <w:top w:val="single" w:sz="4" w:space="0" w:color="auto"/>
            </w:tcBorders>
            <w:shd w:val="clear" w:color="auto" w:fill="auto"/>
          </w:tcPr>
          <w:p w14:paraId="171CD318" w14:textId="77777777" w:rsidR="003D0A18" w:rsidRPr="003C002A" w:rsidRDefault="003D0A18" w:rsidP="001F10FA">
            <w:pPr>
              <w:tabs>
                <w:tab w:val="left" w:pos="7020"/>
              </w:tabs>
              <w:autoSpaceDE w:val="0"/>
              <w:autoSpaceDN w:val="0"/>
              <w:adjustRightInd w:val="0"/>
              <w:ind w:firstLine="720"/>
              <w:jc w:val="center"/>
              <w:rPr>
                <w:b/>
              </w:rPr>
            </w:pPr>
            <w:r w:rsidRPr="003C002A">
              <w:t>М.П.</w:t>
            </w:r>
            <w:r w:rsidRPr="003C002A">
              <w:rPr>
                <w:bCs/>
                <w:spacing w:val="-10"/>
              </w:rPr>
              <w:t xml:space="preserve">                  «      »  __________202__ г.</w:t>
            </w:r>
          </w:p>
        </w:tc>
        <w:tc>
          <w:tcPr>
            <w:tcW w:w="4917" w:type="dxa"/>
            <w:shd w:val="clear" w:color="auto" w:fill="auto"/>
          </w:tcPr>
          <w:p w14:paraId="47DB101E" w14:textId="77777777" w:rsidR="003D0A18" w:rsidRPr="003C002A" w:rsidRDefault="003D0A18" w:rsidP="001F10FA">
            <w:pPr>
              <w:tabs>
                <w:tab w:val="left" w:pos="2126"/>
              </w:tabs>
              <w:autoSpaceDE w:val="0"/>
              <w:autoSpaceDN w:val="0"/>
              <w:adjustRightInd w:val="0"/>
              <w:ind w:firstLine="720"/>
              <w:jc w:val="center"/>
              <w:rPr>
                <w:b/>
              </w:rPr>
            </w:pPr>
            <w:r w:rsidRPr="003C002A">
              <w:t xml:space="preserve">М.П.          </w:t>
            </w:r>
            <w:r w:rsidRPr="003C002A">
              <w:rPr>
                <w:bCs/>
                <w:spacing w:val="-10"/>
              </w:rPr>
              <w:t xml:space="preserve"> «        » _________ 202 __  г.</w:t>
            </w:r>
          </w:p>
        </w:tc>
      </w:tr>
    </w:tbl>
    <w:p w14:paraId="18C312EE" w14:textId="77777777" w:rsidR="003D0A18" w:rsidRPr="003C002A" w:rsidRDefault="003D0A18" w:rsidP="003D0A18">
      <w:pPr>
        <w:autoSpaceDE w:val="0"/>
        <w:autoSpaceDN w:val="0"/>
        <w:adjustRightInd w:val="0"/>
        <w:ind w:left="1656" w:right="1675" w:firstLine="720"/>
        <w:jc w:val="center"/>
        <w:rPr>
          <w:b/>
          <w:iCs/>
          <w:sz w:val="28"/>
          <w:szCs w:val="28"/>
        </w:rPr>
      </w:pPr>
    </w:p>
    <w:p w14:paraId="0EB9F9D9" w14:textId="77777777" w:rsidR="003D0A18" w:rsidRPr="003C002A" w:rsidRDefault="003D0A18" w:rsidP="003D0A18">
      <w:pPr>
        <w:autoSpaceDE w:val="0"/>
        <w:autoSpaceDN w:val="0"/>
        <w:adjustRightInd w:val="0"/>
        <w:ind w:left="1656" w:right="1675" w:firstLine="720"/>
        <w:jc w:val="center"/>
        <w:rPr>
          <w:b/>
          <w:iCs/>
          <w:sz w:val="28"/>
          <w:szCs w:val="28"/>
        </w:rPr>
      </w:pPr>
      <w:r w:rsidRPr="003C002A">
        <w:rPr>
          <w:b/>
          <w:iCs/>
          <w:sz w:val="28"/>
          <w:szCs w:val="28"/>
        </w:rPr>
        <w:t>ИНДИВИДУАЛЬНОЕ ЗАДАНИЕ</w:t>
      </w:r>
    </w:p>
    <w:p w14:paraId="0FB2B4F4" w14:textId="77777777" w:rsidR="003D0A18" w:rsidRPr="003C002A" w:rsidRDefault="003D0A18" w:rsidP="003D0A18">
      <w:pPr>
        <w:autoSpaceDE w:val="0"/>
        <w:autoSpaceDN w:val="0"/>
        <w:adjustRightInd w:val="0"/>
        <w:ind w:firstLine="709"/>
        <w:jc w:val="both"/>
        <w:rPr>
          <w:sz w:val="28"/>
          <w:szCs w:val="32"/>
        </w:rPr>
      </w:pPr>
      <w:r w:rsidRPr="003C002A">
        <w:rPr>
          <w:iCs/>
          <w:sz w:val="28"/>
          <w:szCs w:val="28"/>
        </w:rPr>
        <w:t>для прохождения</w:t>
      </w:r>
      <w:r w:rsidRPr="003C002A">
        <w:rPr>
          <w:i/>
          <w:sz w:val="32"/>
          <w:szCs w:val="32"/>
        </w:rPr>
        <w:t xml:space="preserve"> </w:t>
      </w:r>
      <w:r w:rsidRPr="003C002A">
        <w:rPr>
          <w:sz w:val="28"/>
          <w:szCs w:val="32"/>
        </w:rPr>
        <w:t>«Проектно-технологическая практика» (производстве</w:t>
      </w:r>
      <w:r w:rsidRPr="003C002A">
        <w:rPr>
          <w:sz w:val="28"/>
          <w:szCs w:val="32"/>
        </w:rPr>
        <w:t>н</w:t>
      </w:r>
      <w:r w:rsidRPr="003C002A">
        <w:rPr>
          <w:sz w:val="28"/>
          <w:szCs w:val="32"/>
        </w:rPr>
        <w:t>ная)</w:t>
      </w:r>
    </w:p>
    <w:p w14:paraId="55D4B42E" w14:textId="77777777" w:rsidR="003D0A18" w:rsidRPr="003C002A" w:rsidRDefault="003D0A18" w:rsidP="003D0A18">
      <w:pPr>
        <w:autoSpaceDE w:val="0"/>
        <w:autoSpaceDN w:val="0"/>
        <w:adjustRightInd w:val="0"/>
        <w:ind w:firstLine="709"/>
        <w:jc w:val="both"/>
        <w:rPr>
          <w:sz w:val="28"/>
          <w:szCs w:val="32"/>
        </w:rPr>
      </w:pPr>
    </w:p>
    <w:p w14:paraId="5C1123BF" w14:textId="77777777" w:rsidR="003D0A18" w:rsidRPr="003C002A" w:rsidRDefault="003D0A18" w:rsidP="003D0A18">
      <w:pPr>
        <w:autoSpaceDE w:val="0"/>
        <w:autoSpaceDN w:val="0"/>
        <w:adjustRightInd w:val="0"/>
        <w:ind w:left="1656" w:right="1675" w:firstLine="720"/>
        <w:jc w:val="center"/>
        <w:rPr>
          <w:bCs/>
          <w:sz w:val="16"/>
          <w:szCs w:val="16"/>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557"/>
      </w:tblGrid>
      <w:tr w:rsidR="003D0A18" w:rsidRPr="003C002A" w14:paraId="6965B4B6" w14:textId="77777777" w:rsidTr="001F10FA">
        <w:tc>
          <w:tcPr>
            <w:tcW w:w="4253" w:type="dxa"/>
            <w:shd w:val="clear" w:color="auto" w:fill="auto"/>
            <w:vAlign w:val="center"/>
          </w:tcPr>
          <w:p w14:paraId="18954AD4" w14:textId="77777777" w:rsidR="003D0A18" w:rsidRPr="003C002A" w:rsidRDefault="003D0A18" w:rsidP="001F10FA">
            <w:pPr>
              <w:autoSpaceDE w:val="0"/>
              <w:autoSpaceDN w:val="0"/>
              <w:adjustRightInd w:val="0"/>
              <w:ind w:firstLine="720"/>
              <w:jc w:val="both"/>
              <w:rPr>
                <w:bCs/>
                <w:i/>
              </w:rPr>
            </w:pPr>
            <w:r w:rsidRPr="003C002A">
              <w:rPr>
                <w:bCs/>
                <w:i/>
              </w:rPr>
              <w:t>Название практики</w:t>
            </w:r>
          </w:p>
        </w:tc>
        <w:tc>
          <w:tcPr>
            <w:tcW w:w="5557" w:type="dxa"/>
            <w:shd w:val="clear" w:color="auto" w:fill="auto"/>
          </w:tcPr>
          <w:p w14:paraId="326464D5" w14:textId="77777777" w:rsidR="003D0A18" w:rsidRPr="003C002A" w:rsidRDefault="003D0A18" w:rsidP="001F10FA">
            <w:pPr>
              <w:autoSpaceDE w:val="0"/>
              <w:autoSpaceDN w:val="0"/>
              <w:adjustRightInd w:val="0"/>
              <w:ind w:firstLine="709"/>
              <w:jc w:val="both"/>
              <w:rPr>
                <w:szCs w:val="32"/>
              </w:rPr>
            </w:pPr>
            <w:r w:rsidRPr="003C002A">
              <w:rPr>
                <w:szCs w:val="32"/>
              </w:rPr>
              <w:t>проектно-технологическая практика</w:t>
            </w:r>
          </w:p>
          <w:p w14:paraId="507D1399" w14:textId="77777777" w:rsidR="003D0A18" w:rsidRPr="003C002A" w:rsidRDefault="003D0A18" w:rsidP="001F10FA">
            <w:pPr>
              <w:autoSpaceDE w:val="0"/>
              <w:autoSpaceDN w:val="0"/>
              <w:adjustRightInd w:val="0"/>
              <w:jc w:val="center"/>
              <w:rPr>
                <w:b/>
                <w:i/>
                <w:vertAlign w:val="superscript"/>
              </w:rPr>
            </w:pPr>
          </w:p>
        </w:tc>
      </w:tr>
      <w:tr w:rsidR="003D0A18" w:rsidRPr="003C002A" w14:paraId="3D7C54D1" w14:textId="77777777" w:rsidTr="001F10FA">
        <w:tc>
          <w:tcPr>
            <w:tcW w:w="4253" w:type="dxa"/>
            <w:shd w:val="clear" w:color="auto" w:fill="auto"/>
            <w:vAlign w:val="center"/>
          </w:tcPr>
          <w:p w14:paraId="7DD2AC0A" w14:textId="77777777" w:rsidR="003D0A18" w:rsidRPr="003C002A" w:rsidRDefault="003D0A18" w:rsidP="001F10FA">
            <w:pPr>
              <w:autoSpaceDE w:val="0"/>
              <w:autoSpaceDN w:val="0"/>
              <w:adjustRightInd w:val="0"/>
              <w:jc w:val="both"/>
              <w:rPr>
                <w:bCs/>
                <w:i/>
              </w:rPr>
            </w:pPr>
            <w:r w:rsidRPr="003C002A">
              <w:rPr>
                <w:bCs/>
                <w:i/>
              </w:rPr>
              <w:t>Курс, группа</w:t>
            </w:r>
          </w:p>
        </w:tc>
        <w:tc>
          <w:tcPr>
            <w:tcW w:w="5557" w:type="dxa"/>
            <w:shd w:val="clear" w:color="auto" w:fill="auto"/>
          </w:tcPr>
          <w:p w14:paraId="161EFA7D" w14:textId="77777777" w:rsidR="003D0A18" w:rsidRPr="003C002A" w:rsidRDefault="003D0A18" w:rsidP="001F10FA">
            <w:pPr>
              <w:autoSpaceDE w:val="0"/>
              <w:autoSpaceDN w:val="0"/>
              <w:adjustRightInd w:val="0"/>
              <w:jc w:val="center"/>
              <w:rPr>
                <w:color w:val="000000"/>
              </w:rPr>
            </w:pPr>
          </w:p>
        </w:tc>
      </w:tr>
      <w:tr w:rsidR="003D0A18" w:rsidRPr="003C002A" w14:paraId="28B02DF9" w14:textId="77777777" w:rsidTr="001F10FA">
        <w:tc>
          <w:tcPr>
            <w:tcW w:w="4253" w:type="dxa"/>
            <w:shd w:val="clear" w:color="auto" w:fill="auto"/>
            <w:vAlign w:val="center"/>
          </w:tcPr>
          <w:p w14:paraId="65CEB3BC" w14:textId="77777777" w:rsidR="003D0A18" w:rsidRPr="003C002A" w:rsidRDefault="003D0A18" w:rsidP="001F10FA">
            <w:pPr>
              <w:autoSpaceDE w:val="0"/>
              <w:autoSpaceDN w:val="0"/>
              <w:adjustRightInd w:val="0"/>
              <w:jc w:val="both"/>
              <w:rPr>
                <w:bCs/>
                <w:i/>
              </w:rPr>
            </w:pPr>
            <w:r w:rsidRPr="003C002A">
              <w:rPr>
                <w:bCs/>
                <w:i/>
              </w:rPr>
              <w:t>Направление подготовки</w:t>
            </w:r>
          </w:p>
        </w:tc>
        <w:tc>
          <w:tcPr>
            <w:tcW w:w="5557" w:type="dxa"/>
            <w:shd w:val="clear" w:color="auto" w:fill="auto"/>
          </w:tcPr>
          <w:p w14:paraId="45D21D05" w14:textId="77777777" w:rsidR="003D0A18" w:rsidRPr="003C002A" w:rsidRDefault="003D0A18" w:rsidP="001F10FA">
            <w:pPr>
              <w:autoSpaceDE w:val="0"/>
              <w:autoSpaceDN w:val="0"/>
              <w:adjustRightInd w:val="0"/>
              <w:jc w:val="center"/>
              <w:rPr>
                <w:bCs/>
              </w:rPr>
            </w:pPr>
            <w:r w:rsidRPr="003C002A">
              <w:rPr>
                <w:szCs w:val="28"/>
              </w:rPr>
              <w:t>19.04.03 Продукты питания животного происхо</w:t>
            </w:r>
            <w:r w:rsidRPr="003C002A">
              <w:rPr>
                <w:szCs w:val="28"/>
              </w:rPr>
              <w:t>ж</w:t>
            </w:r>
            <w:r w:rsidRPr="003C002A">
              <w:rPr>
                <w:szCs w:val="28"/>
              </w:rPr>
              <w:t>дения</w:t>
            </w:r>
          </w:p>
        </w:tc>
      </w:tr>
      <w:tr w:rsidR="003D0A18" w:rsidRPr="003C002A" w14:paraId="07F13A94" w14:textId="77777777" w:rsidTr="001F10FA">
        <w:tc>
          <w:tcPr>
            <w:tcW w:w="4253" w:type="dxa"/>
            <w:shd w:val="clear" w:color="auto" w:fill="auto"/>
            <w:vAlign w:val="center"/>
          </w:tcPr>
          <w:p w14:paraId="09E0652E" w14:textId="77777777" w:rsidR="003D0A18" w:rsidRPr="003C002A" w:rsidRDefault="003D0A18" w:rsidP="001F10FA">
            <w:pPr>
              <w:autoSpaceDE w:val="0"/>
              <w:autoSpaceDN w:val="0"/>
              <w:adjustRightInd w:val="0"/>
              <w:ind w:left="34"/>
              <w:jc w:val="both"/>
              <w:rPr>
                <w:bCs/>
                <w:i/>
              </w:rPr>
            </w:pPr>
            <w:r w:rsidRPr="003C002A">
              <w:rPr>
                <w:bCs/>
                <w:i/>
              </w:rPr>
              <w:t>Ф.И.О. обучающегося  полностью</w:t>
            </w:r>
          </w:p>
        </w:tc>
        <w:tc>
          <w:tcPr>
            <w:tcW w:w="5557" w:type="dxa"/>
            <w:shd w:val="clear" w:color="auto" w:fill="auto"/>
          </w:tcPr>
          <w:p w14:paraId="00964046" w14:textId="77777777" w:rsidR="003D0A18" w:rsidRPr="003C002A" w:rsidRDefault="003D0A18" w:rsidP="001F10FA">
            <w:pPr>
              <w:autoSpaceDE w:val="0"/>
              <w:autoSpaceDN w:val="0"/>
              <w:adjustRightInd w:val="0"/>
              <w:ind w:firstLine="720"/>
              <w:jc w:val="both"/>
              <w:rPr>
                <w:bCs/>
              </w:rPr>
            </w:pPr>
          </w:p>
          <w:p w14:paraId="1F2C7780" w14:textId="77777777" w:rsidR="003D0A18" w:rsidRPr="003C002A" w:rsidRDefault="003D0A18" w:rsidP="001F10FA">
            <w:pPr>
              <w:autoSpaceDE w:val="0"/>
              <w:autoSpaceDN w:val="0"/>
              <w:adjustRightInd w:val="0"/>
              <w:ind w:firstLine="720"/>
              <w:jc w:val="both"/>
              <w:rPr>
                <w:bCs/>
              </w:rPr>
            </w:pPr>
          </w:p>
        </w:tc>
      </w:tr>
      <w:tr w:rsidR="003D0A18" w:rsidRPr="003C002A" w14:paraId="2C8C5AC2" w14:textId="77777777" w:rsidTr="001F10FA">
        <w:tc>
          <w:tcPr>
            <w:tcW w:w="4253" w:type="dxa"/>
            <w:shd w:val="clear" w:color="auto" w:fill="auto"/>
            <w:vAlign w:val="center"/>
          </w:tcPr>
          <w:p w14:paraId="4C60ECE9" w14:textId="77777777" w:rsidR="003D0A18" w:rsidRPr="003C002A" w:rsidRDefault="003D0A18" w:rsidP="001F10FA">
            <w:pPr>
              <w:autoSpaceDE w:val="0"/>
              <w:autoSpaceDN w:val="0"/>
              <w:adjustRightInd w:val="0"/>
              <w:ind w:left="34"/>
              <w:jc w:val="both"/>
              <w:rPr>
                <w:bCs/>
                <w:i/>
              </w:rPr>
            </w:pPr>
            <w:r w:rsidRPr="003C002A">
              <w:rPr>
                <w:i/>
                <w:iCs/>
              </w:rPr>
              <w:t>Сроки прохождения практики (46 к</w:t>
            </w:r>
            <w:r w:rsidRPr="003C002A">
              <w:rPr>
                <w:i/>
                <w:iCs/>
              </w:rPr>
              <w:t>а</w:t>
            </w:r>
            <w:r w:rsidRPr="003C002A">
              <w:rPr>
                <w:i/>
                <w:iCs/>
              </w:rPr>
              <w:t>лендарных дней)</w:t>
            </w:r>
          </w:p>
        </w:tc>
        <w:tc>
          <w:tcPr>
            <w:tcW w:w="5557" w:type="dxa"/>
            <w:shd w:val="clear" w:color="auto" w:fill="auto"/>
          </w:tcPr>
          <w:p w14:paraId="3D6D7E20" w14:textId="77777777" w:rsidR="003D0A18" w:rsidRPr="003C002A" w:rsidRDefault="003D0A18" w:rsidP="001F10FA">
            <w:pPr>
              <w:autoSpaceDE w:val="0"/>
              <w:autoSpaceDN w:val="0"/>
              <w:adjustRightInd w:val="0"/>
              <w:ind w:firstLine="720"/>
              <w:jc w:val="both"/>
              <w:rPr>
                <w:bCs/>
              </w:rPr>
            </w:pPr>
          </w:p>
        </w:tc>
      </w:tr>
      <w:tr w:rsidR="003D0A18" w:rsidRPr="003C002A" w14:paraId="307B6FB5" w14:textId="77777777" w:rsidTr="001F10FA">
        <w:tc>
          <w:tcPr>
            <w:tcW w:w="4253" w:type="dxa"/>
            <w:shd w:val="clear" w:color="auto" w:fill="auto"/>
            <w:vAlign w:val="center"/>
          </w:tcPr>
          <w:p w14:paraId="1F8282BF" w14:textId="77777777" w:rsidR="003D0A18" w:rsidRPr="003C002A" w:rsidRDefault="003D0A18" w:rsidP="001F10FA">
            <w:pPr>
              <w:autoSpaceDE w:val="0"/>
              <w:autoSpaceDN w:val="0"/>
              <w:adjustRightInd w:val="0"/>
              <w:ind w:left="34"/>
              <w:jc w:val="both"/>
              <w:rPr>
                <w:bCs/>
                <w:i/>
              </w:rPr>
            </w:pPr>
            <w:r w:rsidRPr="003C002A">
              <w:rPr>
                <w:i/>
                <w:iCs/>
              </w:rPr>
              <w:t>Дата выдачи задания, руководитель практики от университета (Ф.И.О.)</w:t>
            </w:r>
          </w:p>
        </w:tc>
        <w:tc>
          <w:tcPr>
            <w:tcW w:w="5557" w:type="dxa"/>
            <w:shd w:val="clear" w:color="auto" w:fill="auto"/>
          </w:tcPr>
          <w:p w14:paraId="6CDE8AB0" w14:textId="77777777" w:rsidR="003D0A18" w:rsidRPr="003C002A" w:rsidRDefault="003D0A18" w:rsidP="001F10FA">
            <w:pPr>
              <w:autoSpaceDE w:val="0"/>
              <w:autoSpaceDN w:val="0"/>
              <w:adjustRightInd w:val="0"/>
              <w:ind w:firstLine="720"/>
              <w:jc w:val="both"/>
              <w:rPr>
                <w:bCs/>
              </w:rPr>
            </w:pPr>
          </w:p>
        </w:tc>
      </w:tr>
    </w:tbl>
    <w:p w14:paraId="0A7950A5" w14:textId="77777777" w:rsidR="003D0A18" w:rsidRPr="003C002A" w:rsidRDefault="003D0A18" w:rsidP="003D0A18">
      <w:pPr>
        <w:autoSpaceDE w:val="0"/>
        <w:autoSpaceDN w:val="0"/>
        <w:adjustRightInd w:val="0"/>
        <w:ind w:firstLine="720"/>
        <w:jc w:val="center"/>
        <w:rPr>
          <w:b/>
          <w:bCs/>
          <w:sz w:val="28"/>
          <w:szCs w:val="28"/>
        </w:rPr>
      </w:pPr>
    </w:p>
    <w:p w14:paraId="6B176DE8" w14:textId="77777777" w:rsidR="003D0A18" w:rsidRPr="003C002A" w:rsidRDefault="003D0A18" w:rsidP="003D0A18">
      <w:pPr>
        <w:autoSpaceDE w:val="0"/>
        <w:autoSpaceDN w:val="0"/>
        <w:adjustRightInd w:val="0"/>
        <w:ind w:firstLine="720"/>
        <w:jc w:val="both"/>
        <w:rPr>
          <w:b/>
          <w:i/>
          <w:color w:val="000000"/>
        </w:rPr>
      </w:pPr>
      <w:r w:rsidRPr="003C002A">
        <w:rPr>
          <w:b/>
          <w:i/>
          <w:color w:val="000000"/>
        </w:rPr>
        <w:t>К отчету должны быть приложены: договор о прохождении практики, отзыв рук</w:t>
      </w:r>
      <w:r w:rsidRPr="003C002A">
        <w:rPr>
          <w:b/>
          <w:i/>
          <w:color w:val="000000"/>
        </w:rPr>
        <w:t>о</w:t>
      </w:r>
      <w:r w:rsidRPr="003C002A">
        <w:rPr>
          <w:b/>
          <w:i/>
          <w:color w:val="000000"/>
        </w:rPr>
        <w:t>водителя практики и дневник по практике (все документы должны быть подписаны рук</w:t>
      </w:r>
      <w:r w:rsidRPr="003C002A">
        <w:rPr>
          <w:b/>
          <w:i/>
          <w:color w:val="000000"/>
        </w:rPr>
        <w:t>о</w:t>
      </w:r>
      <w:r w:rsidRPr="003C002A">
        <w:rPr>
          <w:b/>
          <w:i/>
          <w:color w:val="000000"/>
        </w:rPr>
        <w:t>водителем практики).</w:t>
      </w:r>
    </w:p>
    <w:p w14:paraId="7CE03E4F" w14:textId="77777777" w:rsidR="003D0A18" w:rsidRPr="003C002A" w:rsidRDefault="003D0A18" w:rsidP="003D0A18">
      <w:pPr>
        <w:autoSpaceDE w:val="0"/>
        <w:autoSpaceDN w:val="0"/>
        <w:adjustRightInd w:val="0"/>
        <w:ind w:firstLine="720"/>
        <w:jc w:val="both"/>
        <w:rPr>
          <w:b/>
          <w:i/>
          <w:color w:val="000000"/>
        </w:rPr>
      </w:pPr>
    </w:p>
    <w:p w14:paraId="41C36598" w14:textId="77777777" w:rsidR="003D0A18" w:rsidRPr="003C002A" w:rsidRDefault="003D0A18" w:rsidP="003D0A18">
      <w:pPr>
        <w:autoSpaceDE w:val="0"/>
        <w:autoSpaceDN w:val="0"/>
        <w:adjustRightInd w:val="0"/>
        <w:ind w:firstLine="720"/>
        <w:jc w:val="both"/>
        <w:rPr>
          <w:b/>
          <w:i/>
          <w:color w:val="000000"/>
          <w:sz w:val="20"/>
          <w:szCs w:val="20"/>
        </w:rPr>
      </w:pPr>
    </w:p>
    <w:p w14:paraId="001D4CAB" w14:textId="77777777" w:rsidR="003D0A18" w:rsidRPr="003C002A" w:rsidRDefault="003D0A18" w:rsidP="003D0A18">
      <w:pPr>
        <w:autoSpaceDE w:val="0"/>
        <w:autoSpaceDN w:val="0"/>
        <w:adjustRightInd w:val="0"/>
        <w:ind w:firstLine="720"/>
        <w:jc w:val="both"/>
        <w:rPr>
          <w:b/>
          <w:i/>
          <w:color w:val="000000"/>
          <w:sz w:val="20"/>
          <w:szCs w:val="20"/>
        </w:rPr>
      </w:pPr>
    </w:p>
    <w:p w14:paraId="7F12E46E" w14:textId="77777777" w:rsidR="003D0A18" w:rsidRPr="003C002A" w:rsidRDefault="003D0A18" w:rsidP="003D0A18">
      <w:pPr>
        <w:autoSpaceDE w:val="0"/>
        <w:autoSpaceDN w:val="0"/>
        <w:adjustRightInd w:val="0"/>
        <w:ind w:firstLine="720"/>
        <w:jc w:val="both"/>
        <w:rPr>
          <w:b/>
          <w:i/>
          <w:color w:val="000000"/>
          <w:sz w:val="20"/>
          <w:szCs w:val="20"/>
        </w:rPr>
      </w:pPr>
    </w:p>
    <w:p w14:paraId="12D24587" w14:textId="77777777" w:rsidR="003D0A18" w:rsidRPr="003C002A" w:rsidRDefault="003D0A18" w:rsidP="003D0A18">
      <w:pPr>
        <w:autoSpaceDE w:val="0"/>
        <w:autoSpaceDN w:val="0"/>
        <w:adjustRightInd w:val="0"/>
        <w:ind w:firstLine="720"/>
        <w:jc w:val="both"/>
        <w:rPr>
          <w:b/>
          <w:i/>
          <w:color w:val="000000"/>
          <w:sz w:val="20"/>
          <w:szCs w:val="20"/>
        </w:rPr>
      </w:pPr>
    </w:p>
    <w:p w14:paraId="27C20DC2" w14:textId="77777777" w:rsidR="003D0A18" w:rsidRPr="003C002A" w:rsidRDefault="003D0A18" w:rsidP="003D0A18">
      <w:pPr>
        <w:autoSpaceDE w:val="0"/>
        <w:autoSpaceDN w:val="0"/>
        <w:adjustRightInd w:val="0"/>
        <w:ind w:firstLine="720"/>
        <w:jc w:val="both"/>
        <w:rPr>
          <w:b/>
          <w:i/>
          <w:color w:val="000000"/>
          <w:sz w:val="20"/>
          <w:szCs w:val="20"/>
        </w:rPr>
      </w:pPr>
    </w:p>
    <w:p w14:paraId="5A968A6A" w14:textId="77777777" w:rsidR="003D0A18" w:rsidRPr="003C002A" w:rsidRDefault="003D0A18" w:rsidP="003D0A18">
      <w:pPr>
        <w:autoSpaceDE w:val="0"/>
        <w:autoSpaceDN w:val="0"/>
        <w:adjustRightInd w:val="0"/>
        <w:ind w:firstLine="720"/>
        <w:jc w:val="both"/>
        <w:rPr>
          <w:b/>
          <w:i/>
          <w:color w:val="000000"/>
          <w:sz w:val="20"/>
          <w:szCs w:val="20"/>
        </w:rPr>
      </w:pPr>
    </w:p>
    <w:p w14:paraId="5C48F486" w14:textId="77777777" w:rsidR="003D0A18" w:rsidRPr="003C002A" w:rsidRDefault="003D0A18" w:rsidP="003D0A18">
      <w:pPr>
        <w:autoSpaceDE w:val="0"/>
        <w:autoSpaceDN w:val="0"/>
        <w:adjustRightInd w:val="0"/>
        <w:ind w:firstLine="720"/>
        <w:jc w:val="both"/>
        <w:rPr>
          <w:b/>
          <w:i/>
          <w:color w:val="000000"/>
          <w:sz w:val="20"/>
          <w:szCs w:val="20"/>
        </w:rPr>
      </w:pPr>
    </w:p>
    <w:p w14:paraId="75D9A7B8" w14:textId="77777777" w:rsidR="003D0A18" w:rsidRPr="003C002A" w:rsidRDefault="003D0A18" w:rsidP="003D0A18">
      <w:pPr>
        <w:jc w:val="both"/>
        <w:rPr>
          <w:sz w:val="28"/>
          <w:szCs w:val="20"/>
        </w:rPr>
      </w:pPr>
      <w:r w:rsidRPr="003C002A">
        <w:rPr>
          <w:spacing w:val="-4"/>
          <w:sz w:val="28"/>
          <w:szCs w:val="28"/>
        </w:rPr>
        <w:t xml:space="preserve">С заданием </w:t>
      </w:r>
      <w:proofErr w:type="gramStart"/>
      <w:r w:rsidRPr="003C002A">
        <w:rPr>
          <w:spacing w:val="-4"/>
          <w:sz w:val="28"/>
          <w:szCs w:val="28"/>
        </w:rPr>
        <w:t>ознакомлен</w:t>
      </w:r>
      <w:proofErr w:type="gramEnd"/>
      <w:r w:rsidRPr="003C002A">
        <w:rPr>
          <w:spacing w:val="-4"/>
          <w:sz w:val="28"/>
          <w:szCs w:val="28"/>
        </w:rPr>
        <w:t xml:space="preserve"> (на)</w:t>
      </w:r>
      <w:r w:rsidRPr="003C002A">
        <w:rPr>
          <w:spacing w:val="-4"/>
          <w:sz w:val="28"/>
          <w:szCs w:val="28"/>
        </w:rPr>
        <w:tab/>
        <w:t xml:space="preserve"> (подпись обучающегося)</w:t>
      </w:r>
    </w:p>
    <w:p w14:paraId="3A044564" w14:textId="77777777" w:rsidR="003D0A18" w:rsidRDefault="003D0A18" w:rsidP="003D0A18">
      <w:pPr>
        <w:spacing w:after="160" w:line="259" w:lineRule="auto"/>
        <w:rPr>
          <w:b/>
          <w:bCs/>
          <w:sz w:val="28"/>
          <w:szCs w:val="28"/>
        </w:rPr>
      </w:pPr>
      <w:r>
        <w:rPr>
          <w:b/>
          <w:bCs/>
          <w:sz w:val="28"/>
          <w:szCs w:val="28"/>
        </w:rPr>
        <w:br w:type="page"/>
      </w:r>
    </w:p>
    <w:p w14:paraId="50E6D76E" w14:textId="34F67338" w:rsidR="003D0A18" w:rsidRPr="003C002A" w:rsidRDefault="003D0A18" w:rsidP="003D0A18">
      <w:pPr>
        <w:jc w:val="right"/>
        <w:rPr>
          <w:i/>
        </w:rPr>
      </w:pPr>
      <w:r w:rsidRPr="003D0A18">
        <w:rPr>
          <w:b/>
          <w:bCs/>
          <w:iCs/>
          <w:sz w:val="28"/>
          <w:szCs w:val="28"/>
        </w:rPr>
        <w:lastRenderedPageBreak/>
        <w:t xml:space="preserve">Приложение </w:t>
      </w:r>
      <w:r>
        <w:rPr>
          <w:b/>
          <w:bCs/>
          <w:iCs/>
          <w:sz w:val="28"/>
          <w:szCs w:val="28"/>
        </w:rPr>
        <w:t>7</w:t>
      </w:r>
    </w:p>
    <w:p w14:paraId="42E38974" w14:textId="77777777" w:rsidR="003D0A18" w:rsidRPr="004D7697" w:rsidRDefault="003D0A18" w:rsidP="003D0A18">
      <w:pPr>
        <w:jc w:val="right"/>
        <w:rPr>
          <w:b/>
          <w:i/>
          <w:spacing w:val="-8"/>
        </w:rPr>
      </w:pPr>
      <w:r w:rsidRPr="004D7697">
        <w:rPr>
          <w:b/>
          <w:i/>
          <w:spacing w:val="-8"/>
        </w:rPr>
        <w:t>Приложение к договору от «____»____________20___г    №_______*</w:t>
      </w:r>
    </w:p>
    <w:p w14:paraId="2E1CEF99" w14:textId="77777777" w:rsidR="003D0A18" w:rsidRDefault="003D0A18" w:rsidP="003D0A18">
      <w:pPr>
        <w:ind w:firstLine="709"/>
        <w:jc w:val="center"/>
        <w:rPr>
          <w:rFonts w:eastAsia="Calibri"/>
          <w:b/>
          <w:sz w:val="26"/>
          <w:szCs w:val="26"/>
          <w:lang w:eastAsia="en-US"/>
        </w:rPr>
      </w:pPr>
      <w:r>
        <w:rPr>
          <w:rFonts w:eastAsia="Calibri"/>
          <w:b/>
          <w:sz w:val="26"/>
          <w:szCs w:val="26"/>
          <w:lang w:eastAsia="en-US"/>
        </w:rPr>
        <w:t>Министерство сельского хозяйства Российской Федерации</w:t>
      </w:r>
    </w:p>
    <w:p w14:paraId="27208CDC" w14:textId="77777777" w:rsidR="003D0A18" w:rsidRDefault="003D0A18" w:rsidP="003D0A18">
      <w:pPr>
        <w:jc w:val="center"/>
        <w:rPr>
          <w:rFonts w:eastAsia="Calibri"/>
          <w:b/>
          <w:szCs w:val="28"/>
          <w:lang w:eastAsia="en-US"/>
        </w:rPr>
      </w:pPr>
      <w:r>
        <w:rPr>
          <w:rFonts w:eastAsia="Calibri"/>
          <w:b/>
          <w:szCs w:val="28"/>
          <w:lang w:eastAsia="en-US"/>
        </w:rPr>
        <w:t xml:space="preserve">ФГБОУ </w:t>
      </w:r>
      <w:proofErr w:type="gramStart"/>
      <w:r>
        <w:rPr>
          <w:rFonts w:eastAsia="Calibri"/>
          <w:b/>
          <w:szCs w:val="28"/>
          <w:lang w:eastAsia="en-US"/>
        </w:rPr>
        <w:t>ВО</w:t>
      </w:r>
      <w:proofErr w:type="gramEnd"/>
      <w:r>
        <w:rPr>
          <w:rFonts w:eastAsia="Calibri"/>
          <w:b/>
          <w:szCs w:val="28"/>
          <w:lang w:eastAsia="en-US"/>
        </w:rPr>
        <w:t xml:space="preserve"> Пензенский ГАУ</w:t>
      </w:r>
    </w:p>
    <w:p w14:paraId="26C8AA51" w14:textId="77777777" w:rsidR="003D0A18" w:rsidRDefault="003D0A18" w:rsidP="003D0A18">
      <w:pPr>
        <w:autoSpaceDE w:val="0"/>
        <w:autoSpaceDN w:val="0"/>
        <w:adjustRightInd w:val="0"/>
        <w:ind w:left="2155" w:hanging="2155"/>
        <w:rPr>
          <w:szCs w:val="28"/>
          <w:u w:val="single"/>
        </w:rPr>
      </w:pPr>
      <w:r>
        <w:rPr>
          <w:b/>
          <w:iCs/>
          <w:spacing w:val="-20"/>
          <w:szCs w:val="28"/>
        </w:rPr>
        <w:t>Факультет</w:t>
      </w:r>
      <w:r>
        <w:rPr>
          <w:iCs/>
          <w:spacing w:val="-20"/>
          <w:szCs w:val="28"/>
        </w:rPr>
        <w:t xml:space="preserve">      Технологический</w:t>
      </w:r>
    </w:p>
    <w:p w14:paraId="7B3AA975" w14:textId="77777777" w:rsidR="003D0A18" w:rsidRPr="002A3EC2" w:rsidRDefault="003D0A18" w:rsidP="003D0A18">
      <w:pPr>
        <w:tabs>
          <w:tab w:val="left" w:pos="2126"/>
        </w:tabs>
        <w:autoSpaceDE w:val="0"/>
        <w:autoSpaceDN w:val="0"/>
        <w:adjustRightInd w:val="0"/>
        <w:rPr>
          <w:iCs/>
          <w:spacing w:val="-20"/>
          <w:szCs w:val="28"/>
        </w:rPr>
      </w:pPr>
      <w:r w:rsidRPr="002A3EC2">
        <w:rPr>
          <w:b/>
          <w:iCs/>
          <w:spacing w:val="-20"/>
          <w:szCs w:val="28"/>
        </w:rPr>
        <w:t>Кафедра</w:t>
      </w:r>
      <w:r w:rsidRPr="002A3EC2">
        <w:rPr>
          <w:iCs/>
          <w:spacing w:val="-20"/>
          <w:szCs w:val="28"/>
        </w:rPr>
        <w:t xml:space="preserve">       __________________________</w:t>
      </w:r>
      <w:r>
        <w:rPr>
          <w:iCs/>
          <w:spacing w:val="-20"/>
          <w:szCs w:val="28"/>
        </w:rPr>
        <w:t>___________________________________________________</w:t>
      </w:r>
      <w:r w:rsidRPr="002A3EC2">
        <w:rPr>
          <w:iCs/>
          <w:spacing w:val="-20"/>
          <w:szCs w:val="28"/>
        </w:rPr>
        <w:t>_____</w:t>
      </w:r>
    </w:p>
    <w:p w14:paraId="1483EB03" w14:textId="77777777" w:rsidR="003D0A18" w:rsidRDefault="003D0A18" w:rsidP="003D0A18">
      <w:pPr>
        <w:tabs>
          <w:tab w:val="left" w:pos="2126"/>
        </w:tabs>
        <w:autoSpaceDE w:val="0"/>
        <w:autoSpaceDN w:val="0"/>
        <w:adjustRightInd w:val="0"/>
        <w:rPr>
          <w:iCs/>
          <w:spacing w:val="-20"/>
          <w:szCs w:val="28"/>
          <w:u w:val="single"/>
        </w:rPr>
      </w:pPr>
    </w:p>
    <w:tbl>
      <w:tblPr>
        <w:tblW w:w="0" w:type="auto"/>
        <w:tblLook w:val="04A0" w:firstRow="1" w:lastRow="0" w:firstColumn="1" w:lastColumn="0" w:noHBand="0" w:noVBand="1"/>
      </w:tblPr>
      <w:tblGrid>
        <w:gridCol w:w="4987"/>
        <w:gridCol w:w="4917"/>
      </w:tblGrid>
      <w:tr w:rsidR="003D0A18" w14:paraId="1C556050" w14:textId="77777777" w:rsidTr="001F10FA">
        <w:tc>
          <w:tcPr>
            <w:tcW w:w="4987" w:type="dxa"/>
            <w:tcBorders>
              <w:top w:val="nil"/>
              <w:left w:val="nil"/>
              <w:bottom w:val="single" w:sz="4" w:space="0" w:color="auto"/>
              <w:right w:val="nil"/>
            </w:tcBorders>
            <w:hideMark/>
          </w:tcPr>
          <w:p w14:paraId="23DB8F29" w14:textId="77777777" w:rsidR="003D0A18" w:rsidRDefault="003D0A18" w:rsidP="001F10FA">
            <w:pPr>
              <w:tabs>
                <w:tab w:val="left" w:pos="7020"/>
              </w:tabs>
              <w:autoSpaceDE w:val="0"/>
              <w:autoSpaceDN w:val="0"/>
              <w:adjustRightInd w:val="0"/>
              <w:jc w:val="center"/>
            </w:pPr>
            <w:r>
              <w:rPr>
                <w:b/>
              </w:rPr>
              <w:t>СОГЛАСОВАНО</w:t>
            </w:r>
            <w:r>
              <w:t>:</w:t>
            </w:r>
          </w:p>
          <w:p w14:paraId="390FCCCB" w14:textId="77777777" w:rsidR="003D0A18" w:rsidRDefault="003D0A18" w:rsidP="001F10FA">
            <w:pPr>
              <w:autoSpaceDE w:val="0"/>
              <w:autoSpaceDN w:val="0"/>
              <w:adjustRightInd w:val="0"/>
              <w:jc w:val="center"/>
            </w:pPr>
            <w:r>
              <w:t>руководитель практики от предприятия</w:t>
            </w:r>
          </w:p>
        </w:tc>
        <w:tc>
          <w:tcPr>
            <w:tcW w:w="4917" w:type="dxa"/>
            <w:hideMark/>
          </w:tcPr>
          <w:p w14:paraId="2E306ABA" w14:textId="77777777" w:rsidR="003D0A18" w:rsidRDefault="003D0A18" w:rsidP="001F10FA">
            <w:pPr>
              <w:tabs>
                <w:tab w:val="left" w:pos="2126"/>
              </w:tabs>
              <w:autoSpaceDE w:val="0"/>
              <w:autoSpaceDN w:val="0"/>
              <w:adjustRightInd w:val="0"/>
              <w:jc w:val="center"/>
              <w:rPr>
                <w:lang w:val="en-US"/>
              </w:rPr>
            </w:pPr>
            <w:r>
              <w:rPr>
                <w:b/>
              </w:rPr>
              <w:t>УТВЕРЖДАЮ:</w:t>
            </w:r>
            <w:r>
              <w:t xml:space="preserve"> </w:t>
            </w:r>
          </w:p>
          <w:p w14:paraId="127B3964" w14:textId="77777777" w:rsidR="003D0A18" w:rsidRDefault="003D0A18" w:rsidP="001F10FA">
            <w:pPr>
              <w:tabs>
                <w:tab w:val="left" w:pos="2126"/>
              </w:tabs>
              <w:autoSpaceDE w:val="0"/>
              <w:autoSpaceDN w:val="0"/>
              <w:adjustRightInd w:val="0"/>
              <w:ind w:firstLine="720"/>
              <w:jc w:val="center"/>
              <w:rPr>
                <w:b/>
                <w:lang w:val="en-US"/>
              </w:rPr>
            </w:pPr>
            <w:r>
              <w:t>зав. кафедрой</w:t>
            </w:r>
          </w:p>
        </w:tc>
      </w:tr>
      <w:tr w:rsidR="003D0A18" w14:paraId="12805776" w14:textId="77777777" w:rsidTr="001F10FA">
        <w:tc>
          <w:tcPr>
            <w:tcW w:w="4987" w:type="dxa"/>
            <w:tcBorders>
              <w:top w:val="single" w:sz="4" w:space="0" w:color="auto"/>
              <w:left w:val="nil"/>
              <w:bottom w:val="nil"/>
              <w:right w:val="nil"/>
            </w:tcBorders>
            <w:hideMark/>
          </w:tcPr>
          <w:p w14:paraId="125C8C45" w14:textId="77777777" w:rsidR="003D0A18" w:rsidRDefault="003D0A18" w:rsidP="001F10FA">
            <w:pPr>
              <w:tabs>
                <w:tab w:val="left" w:pos="7020"/>
              </w:tabs>
              <w:autoSpaceDE w:val="0"/>
              <w:autoSpaceDN w:val="0"/>
              <w:adjustRightInd w:val="0"/>
              <w:ind w:firstLine="720"/>
              <w:jc w:val="center"/>
              <w:rPr>
                <w:b/>
                <w:lang w:val="en-US"/>
              </w:rPr>
            </w:pPr>
            <w:r>
              <w:t>(название предприятия)</w:t>
            </w:r>
          </w:p>
        </w:tc>
        <w:tc>
          <w:tcPr>
            <w:tcW w:w="4917" w:type="dxa"/>
            <w:tcBorders>
              <w:top w:val="nil"/>
              <w:left w:val="nil"/>
              <w:bottom w:val="single" w:sz="4" w:space="0" w:color="auto"/>
              <w:right w:val="nil"/>
            </w:tcBorders>
            <w:hideMark/>
          </w:tcPr>
          <w:p w14:paraId="037DF72E" w14:textId="77777777" w:rsidR="003D0A18" w:rsidRDefault="003D0A18" w:rsidP="001F10FA">
            <w:pPr>
              <w:tabs>
                <w:tab w:val="left" w:pos="2781"/>
              </w:tabs>
              <w:autoSpaceDE w:val="0"/>
              <w:autoSpaceDN w:val="0"/>
              <w:adjustRightInd w:val="0"/>
              <w:ind w:firstLine="720"/>
              <w:jc w:val="right"/>
              <w:rPr>
                <w:lang w:val="en-US"/>
              </w:rPr>
            </w:pPr>
          </w:p>
        </w:tc>
      </w:tr>
      <w:tr w:rsidR="003D0A18" w14:paraId="003A3719" w14:textId="77777777" w:rsidTr="001F10FA">
        <w:tc>
          <w:tcPr>
            <w:tcW w:w="4987" w:type="dxa"/>
            <w:tcBorders>
              <w:top w:val="nil"/>
              <w:left w:val="nil"/>
              <w:bottom w:val="single" w:sz="4" w:space="0" w:color="auto"/>
              <w:right w:val="nil"/>
            </w:tcBorders>
          </w:tcPr>
          <w:p w14:paraId="60A802BC" w14:textId="77777777" w:rsidR="003D0A18" w:rsidRDefault="003D0A18" w:rsidP="001F10FA">
            <w:pPr>
              <w:tabs>
                <w:tab w:val="left" w:pos="7020"/>
              </w:tabs>
              <w:autoSpaceDE w:val="0"/>
              <w:autoSpaceDN w:val="0"/>
              <w:adjustRightInd w:val="0"/>
              <w:ind w:firstLine="720"/>
              <w:jc w:val="center"/>
              <w:rPr>
                <w:b/>
                <w:lang w:val="en-US"/>
              </w:rPr>
            </w:pPr>
          </w:p>
        </w:tc>
        <w:tc>
          <w:tcPr>
            <w:tcW w:w="4917" w:type="dxa"/>
            <w:tcBorders>
              <w:top w:val="single" w:sz="4" w:space="0" w:color="auto"/>
              <w:left w:val="nil"/>
              <w:bottom w:val="nil"/>
              <w:right w:val="nil"/>
            </w:tcBorders>
            <w:hideMark/>
          </w:tcPr>
          <w:p w14:paraId="287DE155" w14:textId="77777777" w:rsidR="003D0A18" w:rsidRDefault="003D0A18" w:rsidP="001F10FA">
            <w:pPr>
              <w:tabs>
                <w:tab w:val="left" w:pos="2126"/>
              </w:tabs>
              <w:autoSpaceDE w:val="0"/>
              <w:autoSpaceDN w:val="0"/>
              <w:adjustRightInd w:val="0"/>
              <w:ind w:firstLine="720"/>
              <w:jc w:val="center"/>
              <w:rPr>
                <w:b/>
                <w:lang w:val="en-US"/>
              </w:rPr>
            </w:pPr>
            <w:r>
              <w:t>(Ф.И.О., подпись)</w:t>
            </w:r>
          </w:p>
        </w:tc>
      </w:tr>
      <w:tr w:rsidR="003D0A18" w14:paraId="1D80FF20" w14:textId="77777777" w:rsidTr="001F10FA">
        <w:tc>
          <w:tcPr>
            <w:tcW w:w="4987" w:type="dxa"/>
            <w:tcBorders>
              <w:top w:val="nil"/>
              <w:left w:val="nil"/>
              <w:bottom w:val="single" w:sz="4" w:space="0" w:color="auto"/>
              <w:right w:val="nil"/>
            </w:tcBorders>
          </w:tcPr>
          <w:p w14:paraId="54607CEB" w14:textId="77777777" w:rsidR="003D0A18" w:rsidRDefault="003D0A18" w:rsidP="001F10FA">
            <w:pPr>
              <w:tabs>
                <w:tab w:val="left" w:pos="7020"/>
              </w:tabs>
              <w:autoSpaceDE w:val="0"/>
              <w:autoSpaceDN w:val="0"/>
              <w:adjustRightInd w:val="0"/>
              <w:jc w:val="both"/>
              <w:rPr>
                <w:b/>
              </w:rPr>
            </w:pPr>
          </w:p>
        </w:tc>
        <w:tc>
          <w:tcPr>
            <w:tcW w:w="4917" w:type="dxa"/>
          </w:tcPr>
          <w:p w14:paraId="14A51E1D" w14:textId="77777777" w:rsidR="003D0A18" w:rsidRDefault="003D0A18" w:rsidP="001F10FA">
            <w:pPr>
              <w:tabs>
                <w:tab w:val="left" w:pos="2126"/>
              </w:tabs>
              <w:autoSpaceDE w:val="0"/>
              <w:autoSpaceDN w:val="0"/>
              <w:adjustRightInd w:val="0"/>
              <w:ind w:firstLine="720"/>
              <w:jc w:val="center"/>
              <w:rPr>
                <w:b/>
                <w:lang w:val="en-US"/>
              </w:rPr>
            </w:pPr>
          </w:p>
        </w:tc>
      </w:tr>
      <w:tr w:rsidR="003D0A18" w14:paraId="04682126" w14:textId="77777777" w:rsidTr="001F10FA">
        <w:tc>
          <w:tcPr>
            <w:tcW w:w="4987" w:type="dxa"/>
            <w:tcBorders>
              <w:top w:val="nil"/>
              <w:left w:val="nil"/>
              <w:bottom w:val="single" w:sz="4" w:space="0" w:color="auto"/>
              <w:right w:val="nil"/>
            </w:tcBorders>
            <w:hideMark/>
          </w:tcPr>
          <w:p w14:paraId="78C83820" w14:textId="77777777" w:rsidR="003D0A18" w:rsidRDefault="003D0A18" w:rsidP="001F10FA">
            <w:pPr>
              <w:tabs>
                <w:tab w:val="left" w:pos="7020"/>
              </w:tabs>
              <w:autoSpaceDE w:val="0"/>
              <w:autoSpaceDN w:val="0"/>
              <w:adjustRightInd w:val="0"/>
              <w:ind w:firstLine="720"/>
              <w:jc w:val="center"/>
              <w:rPr>
                <w:b/>
                <w:lang w:val="en-US"/>
              </w:rPr>
            </w:pPr>
            <w:r>
              <w:t>(Ф.И.О., подпись)</w:t>
            </w:r>
          </w:p>
        </w:tc>
        <w:tc>
          <w:tcPr>
            <w:tcW w:w="4917" w:type="dxa"/>
            <w:hideMark/>
          </w:tcPr>
          <w:p w14:paraId="341E2B19" w14:textId="77777777" w:rsidR="003D0A18" w:rsidRDefault="003D0A18" w:rsidP="001F10FA">
            <w:pPr>
              <w:tabs>
                <w:tab w:val="left" w:pos="2126"/>
              </w:tabs>
              <w:autoSpaceDE w:val="0"/>
              <w:autoSpaceDN w:val="0"/>
              <w:adjustRightInd w:val="0"/>
              <w:jc w:val="both"/>
              <w:rPr>
                <w:b/>
                <w:lang w:val="en-US"/>
              </w:rPr>
            </w:pPr>
            <w:r>
              <w:t xml:space="preserve">     </w:t>
            </w:r>
          </w:p>
        </w:tc>
      </w:tr>
      <w:tr w:rsidR="003D0A18" w14:paraId="14CB7592" w14:textId="77777777" w:rsidTr="001F10FA">
        <w:tc>
          <w:tcPr>
            <w:tcW w:w="4987" w:type="dxa"/>
            <w:tcBorders>
              <w:top w:val="single" w:sz="4" w:space="0" w:color="auto"/>
              <w:left w:val="nil"/>
              <w:bottom w:val="nil"/>
              <w:right w:val="nil"/>
            </w:tcBorders>
            <w:hideMark/>
          </w:tcPr>
          <w:p w14:paraId="29CC51B9" w14:textId="77777777" w:rsidR="003D0A18" w:rsidRDefault="003D0A18" w:rsidP="001F10FA">
            <w:pPr>
              <w:tabs>
                <w:tab w:val="left" w:pos="7020"/>
              </w:tabs>
              <w:autoSpaceDE w:val="0"/>
              <w:autoSpaceDN w:val="0"/>
              <w:adjustRightInd w:val="0"/>
              <w:ind w:firstLine="720"/>
              <w:jc w:val="center"/>
              <w:rPr>
                <w:b/>
                <w:lang w:val="en-US"/>
              </w:rPr>
            </w:pPr>
            <w:r>
              <w:t>М.П.</w:t>
            </w:r>
            <w:r>
              <w:rPr>
                <w:bCs/>
                <w:spacing w:val="-10"/>
              </w:rPr>
              <w:t xml:space="preserve">                  «      »  __________202__ г.</w:t>
            </w:r>
          </w:p>
        </w:tc>
        <w:tc>
          <w:tcPr>
            <w:tcW w:w="4917" w:type="dxa"/>
            <w:hideMark/>
          </w:tcPr>
          <w:p w14:paraId="1E67F269" w14:textId="77777777" w:rsidR="003D0A18" w:rsidRDefault="003D0A18" w:rsidP="001F10FA">
            <w:pPr>
              <w:tabs>
                <w:tab w:val="left" w:pos="2126"/>
              </w:tabs>
              <w:autoSpaceDE w:val="0"/>
              <w:autoSpaceDN w:val="0"/>
              <w:adjustRightInd w:val="0"/>
              <w:ind w:firstLine="720"/>
              <w:jc w:val="center"/>
              <w:rPr>
                <w:b/>
                <w:lang w:val="en-US"/>
              </w:rPr>
            </w:pPr>
            <w:r>
              <w:t xml:space="preserve">М.П.          </w:t>
            </w:r>
            <w:r>
              <w:rPr>
                <w:bCs/>
                <w:spacing w:val="-10"/>
              </w:rPr>
              <w:t xml:space="preserve"> «        » _________ 202 __  г.</w:t>
            </w:r>
          </w:p>
        </w:tc>
      </w:tr>
    </w:tbl>
    <w:p w14:paraId="5C6A2A32" w14:textId="77777777" w:rsidR="003D0A18" w:rsidRDefault="003D0A18" w:rsidP="003D0A18">
      <w:pPr>
        <w:tabs>
          <w:tab w:val="left" w:pos="8260"/>
        </w:tabs>
        <w:ind w:firstLine="7788"/>
        <w:jc w:val="right"/>
        <w:rPr>
          <w:i/>
          <w:spacing w:val="-6"/>
          <w:sz w:val="16"/>
          <w:szCs w:val="16"/>
        </w:rPr>
      </w:pPr>
    </w:p>
    <w:p w14:paraId="6FE196EE" w14:textId="77777777" w:rsidR="003D0A18" w:rsidRPr="00BA59FA" w:rsidRDefault="003D0A18" w:rsidP="003D0A18">
      <w:pPr>
        <w:jc w:val="center"/>
        <w:rPr>
          <w:b/>
          <w:caps/>
        </w:rPr>
      </w:pPr>
      <w:r w:rsidRPr="00BA59FA">
        <w:rPr>
          <w:b/>
          <w:caps/>
        </w:rPr>
        <w:t>Рабочий график</w:t>
      </w:r>
    </w:p>
    <w:p w14:paraId="3C680F57" w14:textId="77777777" w:rsidR="003D0A18" w:rsidRPr="00BA59FA" w:rsidRDefault="003D0A18" w:rsidP="003D0A18">
      <w:pPr>
        <w:jc w:val="center"/>
        <w:rPr>
          <w:b/>
          <w:caps/>
        </w:rPr>
      </w:pPr>
      <w:r w:rsidRPr="00BA59FA">
        <w:rPr>
          <w:b/>
          <w:caps/>
        </w:rPr>
        <w:t>(план)</w:t>
      </w:r>
    </w:p>
    <w:p w14:paraId="7F213F37" w14:textId="77777777" w:rsidR="003D0A18" w:rsidRDefault="003D0A18" w:rsidP="003D0A18">
      <w:pPr>
        <w:jc w:val="both"/>
        <w:rPr>
          <w:sz w:val="28"/>
          <w:szCs w:val="28"/>
        </w:rPr>
      </w:pPr>
      <w:r>
        <w:rPr>
          <w:sz w:val="28"/>
          <w:szCs w:val="28"/>
        </w:rPr>
        <w:t>__________________________________________________________________</w:t>
      </w:r>
    </w:p>
    <w:p w14:paraId="39830D2D" w14:textId="77777777" w:rsidR="003D0A18" w:rsidRPr="00C80E8E" w:rsidRDefault="003D0A18" w:rsidP="003D0A18">
      <w:pPr>
        <w:jc w:val="center"/>
        <w:rPr>
          <w:i/>
          <w:sz w:val="18"/>
          <w:szCs w:val="18"/>
        </w:rPr>
      </w:pPr>
      <w:r w:rsidRPr="00C80E8E">
        <w:rPr>
          <w:i/>
          <w:sz w:val="18"/>
          <w:szCs w:val="18"/>
        </w:rPr>
        <w:t>указать вид и тип практики</w:t>
      </w:r>
    </w:p>
    <w:p w14:paraId="739D5C46" w14:textId="77777777" w:rsidR="003D0A18" w:rsidRPr="00913459" w:rsidRDefault="003D0A18" w:rsidP="003D0A18">
      <w:pPr>
        <w:jc w:val="center"/>
        <w:rPr>
          <w:sz w:val="20"/>
          <w:szCs w:val="20"/>
        </w:rPr>
      </w:pPr>
    </w:p>
    <w:tbl>
      <w:tblPr>
        <w:tblW w:w="94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948"/>
      </w:tblGrid>
      <w:tr w:rsidR="003D0A18" w14:paraId="1C3D16E5" w14:textId="77777777" w:rsidTr="001F10FA">
        <w:trPr>
          <w:trHeight w:val="530"/>
        </w:trPr>
        <w:tc>
          <w:tcPr>
            <w:tcW w:w="6521" w:type="dxa"/>
            <w:shd w:val="clear" w:color="auto" w:fill="auto"/>
          </w:tcPr>
          <w:p w14:paraId="76E9DCF7" w14:textId="77777777" w:rsidR="003D0A18" w:rsidRPr="000555A0" w:rsidRDefault="003D0A18" w:rsidP="001F10FA">
            <w:pPr>
              <w:jc w:val="center"/>
              <w:rPr>
                <w:sz w:val="20"/>
                <w:szCs w:val="20"/>
              </w:rPr>
            </w:pPr>
            <w:r w:rsidRPr="000555A0">
              <w:rPr>
                <w:sz w:val="20"/>
                <w:szCs w:val="20"/>
              </w:rPr>
              <w:t>Наименование задач (мероприятий),</w:t>
            </w:r>
          </w:p>
          <w:p w14:paraId="04CEF389" w14:textId="77777777" w:rsidR="003D0A18" w:rsidRPr="000555A0" w:rsidRDefault="003D0A18" w:rsidP="001F10FA">
            <w:pPr>
              <w:jc w:val="center"/>
              <w:rPr>
                <w:sz w:val="20"/>
                <w:szCs w:val="20"/>
              </w:rPr>
            </w:pPr>
            <w:r w:rsidRPr="000555A0">
              <w:rPr>
                <w:sz w:val="20"/>
                <w:szCs w:val="20"/>
              </w:rPr>
              <w:t>составляющих задание</w:t>
            </w:r>
          </w:p>
        </w:tc>
        <w:tc>
          <w:tcPr>
            <w:tcW w:w="2948" w:type="dxa"/>
            <w:shd w:val="clear" w:color="auto" w:fill="auto"/>
          </w:tcPr>
          <w:p w14:paraId="12616F5E" w14:textId="77777777" w:rsidR="003D0A18" w:rsidRPr="000555A0" w:rsidRDefault="003D0A18" w:rsidP="001F10FA">
            <w:pPr>
              <w:jc w:val="center"/>
              <w:rPr>
                <w:sz w:val="20"/>
                <w:szCs w:val="20"/>
              </w:rPr>
            </w:pPr>
            <w:r>
              <w:rPr>
                <w:sz w:val="20"/>
                <w:szCs w:val="20"/>
              </w:rPr>
              <w:t>Срок</w:t>
            </w:r>
            <w:r w:rsidRPr="000555A0">
              <w:rPr>
                <w:sz w:val="20"/>
                <w:szCs w:val="20"/>
              </w:rPr>
              <w:t xml:space="preserve"> выполнения задачи</w:t>
            </w:r>
          </w:p>
          <w:p w14:paraId="3EFA1D26" w14:textId="77777777" w:rsidR="003D0A18" w:rsidRPr="000555A0" w:rsidRDefault="003D0A18" w:rsidP="001F10FA">
            <w:pPr>
              <w:jc w:val="center"/>
              <w:rPr>
                <w:sz w:val="20"/>
                <w:szCs w:val="20"/>
              </w:rPr>
            </w:pPr>
            <w:r w:rsidRPr="000555A0">
              <w:rPr>
                <w:sz w:val="20"/>
                <w:szCs w:val="20"/>
              </w:rPr>
              <w:t>(мероприятия)</w:t>
            </w:r>
          </w:p>
        </w:tc>
      </w:tr>
      <w:tr w:rsidR="003D0A18" w14:paraId="3E6FF0FB" w14:textId="77777777" w:rsidTr="001F10FA">
        <w:trPr>
          <w:trHeight w:val="404"/>
        </w:trPr>
        <w:tc>
          <w:tcPr>
            <w:tcW w:w="6521" w:type="dxa"/>
            <w:shd w:val="clear" w:color="auto" w:fill="auto"/>
          </w:tcPr>
          <w:p w14:paraId="6EA40BBB" w14:textId="77777777" w:rsidR="003D0A18" w:rsidRPr="000555A0" w:rsidRDefault="003D0A18" w:rsidP="001F10FA">
            <w:pPr>
              <w:jc w:val="center"/>
              <w:rPr>
                <w:i/>
                <w:sz w:val="16"/>
                <w:szCs w:val="16"/>
              </w:rPr>
            </w:pPr>
            <w:r w:rsidRPr="000555A0">
              <w:rPr>
                <w:i/>
                <w:sz w:val="16"/>
                <w:szCs w:val="16"/>
              </w:rPr>
              <w:t>1</w:t>
            </w:r>
          </w:p>
        </w:tc>
        <w:tc>
          <w:tcPr>
            <w:tcW w:w="2948" w:type="dxa"/>
            <w:shd w:val="clear" w:color="auto" w:fill="auto"/>
          </w:tcPr>
          <w:p w14:paraId="2662FC25" w14:textId="77777777" w:rsidR="003D0A18" w:rsidRPr="000555A0" w:rsidRDefault="003D0A18" w:rsidP="001F10FA">
            <w:pPr>
              <w:jc w:val="center"/>
              <w:rPr>
                <w:i/>
                <w:sz w:val="16"/>
                <w:szCs w:val="16"/>
              </w:rPr>
            </w:pPr>
            <w:r w:rsidRPr="000555A0">
              <w:rPr>
                <w:i/>
                <w:sz w:val="16"/>
                <w:szCs w:val="16"/>
              </w:rPr>
              <w:t>2</w:t>
            </w:r>
          </w:p>
        </w:tc>
      </w:tr>
      <w:tr w:rsidR="003D0A18" w14:paraId="3403F132" w14:textId="77777777" w:rsidTr="001F10FA">
        <w:trPr>
          <w:trHeight w:val="350"/>
        </w:trPr>
        <w:tc>
          <w:tcPr>
            <w:tcW w:w="6521" w:type="dxa"/>
            <w:shd w:val="clear" w:color="auto" w:fill="auto"/>
          </w:tcPr>
          <w:p w14:paraId="677CA958" w14:textId="77777777" w:rsidR="003D0A18" w:rsidRPr="00563B9B" w:rsidRDefault="003D0A18" w:rsidP="001F10FA">
            <w:pPr>
              <w:jc w:val="both"/>
              <w:rPr>
                <w:sz w:val="20"/>
                <w:szCs w:val="20"/>
              </w:rPr>
            </w:pPr>
          </w:p>
        </w:tc>
        <w:tc>
          <w:tcPr>
            <w:tcW w:w="2948" w:type="dxa"/>
            <w:shd w:val="clear" w:color="auto" w:fill="auto"/>
          </w:tcPr>
          <w:p w14:paraId="34797ED8" w14:textId="77777777" w:rsidR="003D0A18" w:rsidRPr="00635144" w:rsidRDefault="003D0A18" w:rsidP="001F10FA">
            <w:pPr>
              <w:jc w:val="center"/>
              <w:rPr>
                <w:sz w:val="20"/>
                <w:szCs w:val="20"/>
              </w:rPr>
            </w:pPr>
          </w:p>
        </w:tc>
      </w:tr>
      <w:tr w:rsidR="003D0A18" w14:paraId="06E117AA" w14:textId="77777777" w:rsidTr="001F10FA">
        <w:trPr>
          <w:trHeight w:val="339"/>
        </w:trPr>
        <w:tc>
          <w:tcPr>
            <w:tcW w:w="6521" w:type="dxa"/>
            <w:shd w:val="clear" w:color="auto" w:fill="auto"/>
          </w:tcPr>
          <w:p w14:paraId="1648E502" w14:textId="77777777" w:rsidR="003D0A18" w:rsidRPr="00563B9B" w:rsidRDefault="003D0A18" w:rsidP="001F10FA">
            <w:pPr>
              <w:autoSpaceDE w:val="0"/>
              <w:autoSpaceDN w:val="0"/>
              <w:adjustRightInd w:val="0"/>
              <w:jc w:val="both"/>
              <w:rPr>
                <w:bCs/>
                <w:sz w:val="20"/>
                <w:szCs w:val="20"/>
              </w:rPr>
            </w:pPr>
          </w:p>
        </w:tc>
        <w:tc>
          <w:tcPr>
            <w:tcW w:w="2948" w:type="dxa"/>
            <w:shd w:val="clear" w:color="auto" w:fill="auto"/>
          </w:tcPr>
          <w:p w14:paraId="0586290A" w14:textId="77777777" w:rsidR="003D0A18" w:rsidRPr="00635144" w:rsidRDefault="003D0A18" w:rsidP="001F10FA">
            <w:pPr>
              <w:jc w:val="center"/>
              <w:rPr>
                <w:sz w:val="20"/>
                <w:szCs w:val="20"/>
              </w:rPr>
            </w:pPr>
          </w:p>
        </w:tc>
      </w:tr>
      <w:tr w:rsidR="003D0A18" w14:paraId="6EB2B2EE" w14:textId="77777777" w:rsidTr="001F10FA">
        <w:trPr>
          <w:trHeight w:val="339"/>
        </w:trPr>
        <w:tc>
          <w:tcPr>
            <w:tcW w:w="6521" w:type="dxa"/>
            <w:shd w:val="clear" w:color="auto" w:fill="auto"/>
          </w:tcPr>
          <w:p w14:paraId="04557CA0" w14:textId="77777777" w:rsidR="003D0A18" w:rsidRPr="00563B9B" w:rsidRDefault="003D0A18" w:rsidP="001F10FA">
            <w:pPr>
              <w:autoSpaceDE w:val="0"/>
              <w:autoSpaceDN w:val="0"/>
              <w:adjustRightInd w:val="0"/>
              <w:jc w:val="both"/>
              <w:rPr>
                <w:bCs/>
                <w:sz w:val="20"/>
                <w:szCs w:val="20"/>
              </w:rPr>
            </w:pPr>
          </w:p>
        </w:tc>
        <w:tc>
          <w:tcPr>
            <w:tcW w:w="2948" w:type="dxa"/>
            <w:shd w:val="clear" w:color="auto" w:fill="auto"/>
          </w:tcPr>
          <w:p w14:paraId="5E9AAB83" w14:textId="77777777" w:rsidR="003D0A18" w:rsidRPr="00635144" w:rsidRDefault="003D0A18" w:rsidP="001F10FA">
            <w:pPr>
              <w:jc w:val="center"/>
              <w:rPr>
                <w:sz w:val="20"/>
                <w:szCs w:val="20"/>
              </w:rPr>
            </w:pPr>
          </w:p>
        </w:tc>
      </w:tr>
      <w:tr w:rsidR="003D0A18" w14:paraId="2F7781ED" w14:textId="77777777" w:rsidTr="001F10FA">
        <w:trPr>
          <w:trHeight w:val="339"/>
        </w:trPr>
        <w:tc>
          <w:tcPr>
            <w:tcW w:w="6521" w:type="dxa"/>
            <w:shd w:val="clear" w:color="auto" w:fill="auto"/>
          </w:tcPr>
          <w:p w14:paraId="58873558" w14:textId="77777777" w:rsidR="003D0A18" w:rsidRPr="00563B9B" w:rsidRDefault="003D0A18" w:rsidP="001F10FA">
            <w:pPr>
              <w:rPr>
                <w:sz w:val="20"/>
                <w:szCs w:val="20"/>
              </w:rPr>
            </w:pPr>
          </w:p>
        </w:tc>
        <w:tc>
          <w:tcPr>
            <w:tcW w:w="2948" w:type="dxa"/>
            <w:shd w:val="clear" w:color="auto" w:fill="auto"/>
          </w:tcPr>
          <w:p w14:paraId="56164590" w14:textId="77777777" w:rsidR="003D0A18" w:rsidRDefault="003D0A18" w:rsidP="001F10FA">
            <w:pPr>
              <w:jc w:val="center"/>
            </w:pPr>
          </w:p>
        </w:tc>
      </w:tr>
      <w:tr w:rsidR="003D0A18" w14:paraId="3A05C6DD" w14:textId="77777777" w:rsidTr="001F10FA">
        <w:trPr>
          <w:trHeight w:val="339"/>
        </w:trPr>
        <w:tc>
          <w:tcPr>
            <w:tcW w:w="6521" w:type="dxa"/>
            <w:shd w:val="clear" w:color="auto" w:fill="auto"/>
          </w:tcPr>
          <w:p w14:paraId="16C0280F" w14:textId="77777777" w:rsidR="003D0A18" w:rsidRPr="00563B9B" w:rsidRDefault="003D0A18" w:rsidP="001F10FA">
            <w:pPr>
              <w:rPr>
                <w:sz w:val="20"/>
                <w:szCs w:val="20"/>
              </w:rPr>
            </w:pPr>
          </w:p>
        </w:tc>
        <w:tc>
          <w:tcPr>
            <w:tcW w:w="2948" w:type="dxa"/>
            <w:shd w:val="clear" w:color="auto" w:fill="auto"/>
          </w:tcPr>
          <w:p w14:paraId="64CD7B73" w14:textId="77777777" w:rsidR="003D0A18" w:rsidRDefault="003D0A18" w:rsidP="001F10FA">
            <w:pPr>
              <w:jc w:val="center"/>
            </w:pPr>
          </w:p>
        </w:tc>
      </w:tr>
      <w:tr w:rsidR="003D0A18" w14:paraId="5310E8C5" w14:textId="77777777" w:rsidTr="001F10FA">
        <w:trPr>
          <w:trHeight w:val="431"/>
        </w:trPr>
        <w:tc>
          <w:tcPr>
            <w:tcW w:w="6521" w:type="dxa"/>
            <w:shd w:val="clear" w:color="auto" w:fill="auto"/>
          </w:tcPr>
          <w:p w14:paraId="0AAAEF32" w14:textId="77777777" w:rsidR="003D0A18" w:rsidRPr="00563B9B" w:rsidRDefault="003D0A18" w:rsidP="001F10FA">
            <w:pPr>
              <w:rPr>
                <w:sz w:val="20"/>
                <w:szCs w:val="20"/>
              </w:rPr>
            </w:pPr>
          </w:p>
        </w:tc>
        <w:tc>
          <w:tcPr>
            <w:tcW w:w="2948" w:type="dxa"/>
            <w:shd w:val="clear" w:color="auto" w:fill="auto"/>
          </w:tcPr>
          <w:p w14:paraId="5AA6FBA6" w14:textId="77777777" w:rsidR="003D0A18" w:rsidRPr="000555A0" w:rsidRDefault="003D0A18" w:rsidP="001F10FA">
            <w:pPr>
              <w:jc w:val="center"/>
              <w:rPr>
                <w:color w:val="FF0000"/>
                <w:sz w:val="20"/>
                <w:szCs w:val="20"/>
              </w:rPr>
            </w:pPr>
          </w:p>
        </w:tc>
      </w:tr>
      <w:tr w:rsidR="003D0A18" w14:paraId="00A82050" w14:textId="77777777" w:rsidTr="001F10FA">
        <w:trPr>
          <w:trHeight w:val="489"/>
        </w:trPr>
        <w:tc>
          <w:tcPr>
            <w:tcW w:w="6521" w:type="dxa"/>
            <w:shd w:val="clear" w:color="auto" w:fill="auto"/>
          </w:tcPr>
          <w:p w14:paraId="4ABEA2C2" w14:textId="77777777" w:rsidR="003D0A18" w:rsidRPr="00563B9B" w:rsidRDefault="003D0A18" w:rsidP="001F10FA">
            <w:pPr>
              <w:tabs>
                <w:tab w:val="left" w:pos="850"/>
              </w:tabs>
              <w:jc w:val="both"/>
              <w:rPr>
                <w:sz w:val="20"/>
                <w:szCs w:val="20"/>
              </w:rPr>
            </w:pPr>
          </w:p>
        </w:tc>
        <w:tc>
          <w:tcPr>
            <w:tcW w:w="2948" w:type="dxa"/>
            <w:shd w:val="clear" w:color="auto" w:fill="auto"/>
          </w:tcPr>
          <w:p w14:paraId="0E76DA7A" w14:textId="77777777" w:rsidR="003D0A18" w:rsidRDefault="003D0A18" w:rsidP="001F10FA">
            <w:pPr>
              <w:jc w:val="center"/>
              <w:rPr>
                <w:sz w:val="20"/>
                <w:szCs w:val="20"/>
              </w:rPr>
            </w:pPr>
          </w:p>
        </w:tc>
      </w:tr>
      <w:tr w:rsidR="003D0A18" w14:paraId="3AB9278D" w14:textId="77777777" w:rsidTr="001F10FA">
        <w:trPr>
          <w:trHeight w:val="489"/>
        </w:trPr>
        <w:tc>
          <w:tcPr>
            <w:tcW w:w="6521" w:type="dxa"/>
            <w:shd w:val="clear" w:color="auto" w:fill="auto"/>
          </w:tcPr>
          <w:p w14:paraId="4CEC540F" w14:textId="77777777" w:rsidR="003D0A18" w:rsidRPr="00563B9B" w:rsidRDefault="003D0A18" w:rsidP="001F10FA">
            <w:pPr>
              <w:rPr>
                <w:sz w:val="20"/>
                <w:szCs w:val="20"/>
              </w:rPr>
            </w:pPr>
          </w:p>
        </w:tc>
        <w:tc>
          <w:tcPr>
            <w:tcW w:w="2948" w:type="dxa"/>
            <w:shd w:val="clear" w:color="auto" w:fill="auto"/>
          </w:tcPr>
          <w:p w14:paraId="2161A9BB" w14:textId="77777777" w:rsidR="003D0A18" w:rsidRDefault="003D0A18" w:rsidP="001F10FA">
            <w:pPr>
              <w:jc w:val="center"/>
              <w:rPr>
                <w:sz w:val="20"/>
                <w:szCs w:val="20"/>
              </w:rPr>
            </w:pPr>
          </w:p>
        </w:tc>
      </w:tr>
    </w:tbl>
    <w:p w14:paraId="6C2F2409" w14:textId="77777777" w:rsidR="003D0A18" w:rsidRDefault="003D0A18" w:rsidP="003D0A18">
      <w:pPr>
        <w:pStyle w:val="af7"/>
        <w:ind w:left="0"/>
        <w:jc w:val="center"/>
        <w:rPr>
          <w:i/>
          <w:spacing w:val="-6"/>
          <w:sz w:val="16"/>
          <w:szCs w:val="16"/>
        </w:rPr>
      </w:pPr>
      <w:r w:rsidRPr="004E4E0C">
        <w:rPr>
          <w:i/>
          <w:spacing w:val="-6"/>
          <w:sz w:val="16"/>
          <w:szCs w:val="16"/>
        </w:rPr>
        <w:t xml:space="preserve">* Если </w:t>
      </w:r>
      <w:proofErr w:type="gramStart"/>
      <w:r w:rsidRPr="004E4E0C">
        <w:rPr>
          <w:i/>
          <w:spacing w:val="-6"/>
          <w:sz w:val="16"/>
          <w:szCs w:val="16"/>
        </w:rPr>
        <w:t>обучающийся</w:t>
      </w:r>
      <w:proofErr w:type="gramEnd"/>
      <w:r w:rsidRPr="004E4E0C">
        <w:rPr>
          <w:i/>
          <w:spacing w:val="-6"/>
          <w:sz w:val="16"/>
          <w:szCs w:val="16"/>
        </w:rPr>
        <w:t xml:space="preserve"> проходит практику стационарно в образовательной организации данные пункты не заполняются</w:t>
      </w:r>
    </w:p>
    <w:p w14:paraId="678668F9" w14:textId="77777777" w:rsidR="003D0A18" w:rsidRDefault="003D0A18" w:rsidP="003D0A18">
      <w:pPr>
        <w:tabs>
          <w:tab w:val="left" w:pos="8260"/>
        </w:tabs>
        <w:ind w:firstLine="7788"/>
        <w:rPr>
          <w:i/>
          <w:spacing w:val="-6"/>
          <w:sz w:val="16"/>
          <w:szCs w:val="16"/>
        </w:rPr>
      </w:pPr>
    </w:p>
    <w:p w14:paraId="2A761477" w14:textId="77777777" w:rsidR="003D0A18" w:rsidRDefault="003D0A18" w:rsidP="003D0A18">
      <w:pPr>
        <w:spacing w:after="200" w:line="276" w:lineRule="auto"/>
        <w:rPr>
          <w:b/>
        </w:rPr>
      </w:pPr>
    </w:p>
    <w:p w14:paraId="0EFBE450" w14:textId="77777777" w:rsidR="003D0A18" w:rsidRDefault="003D0A18" w:rsidP="003D0A18">
      <w:pPr>
        <w:spacing w:after="200" w:line="276" w:lineRule="auto"/>
        <w:rPr>
          <w:b/>
        </w:rPr>
      </w:pPr>
      <w:r>
        <w:rPr>
          <w:b/>
        </w:rPr>
        <w:br w:type="page"/>
      </w:r>
    </w:p>
    <w:p w14:paraId="6381CC70" w14:textId="23E784BA" w:rsidR="003D0A18" w:rsidRDefault="003D0A18" w:rsidP="003D0A18">
      <w:pPr>
        <w:jc w:val="right"/>
        <w:rPr>
          <w:b/>
          <w:bCs/>
          <w:iCs/>
          <w:sz w:val="28"/>
          <w:szCs w:val="28"/>
        </w:rPr>
      </w:pPr>
      <w:r w:rsidRPr="003D0A18">
        <w:rPr>
          <w:b/>
          <w:bCs/>
          <w:iCs/>
          <w:sz w:val="28"/>
          <w:szCs w:val="28"/>
        </w:rPr>
        <w:lastRenderedPageBreak/>
        <w:t xml:space="preserve">Приложение </w:t>
      </w:r>
      <w:r>
        <w:rPr>
          <w:b/>
          <w:bCs/>
          <w:iCs/>
          <w:sz w:val="28"/>
          <w:szCs w:val="28"/>
        </w:rPr>
        <w:t>8</w:t>
      </w:r>
    </w:p>
    <w:p w14:paraId="7459338B" w14:textId="410121FD" w:rsidR="003D0A18" w:rsidRPr="004D7697" w:rsidRDefault="003D0A18" w:rsidP="003D0A18">
      <w:pPr>
        <w:jc w:val="right"/>
        <w:rPr>
          <w:b/>
          <w:i/>
        </w:rPr>
      </w:pPr>
      <w:r w:rsidRPr="004D7697">
        <w:rPr>
          <w:b/>
          <w:i/>
        </w:rPr>
        <w:t>Приложение к договору от «____»____________20___г    №_______*</w:t>
      </w:r>
    </w:p>
    <w:p w14:paraId="1D1B5302" w14:textId="77777777" w:rsidR="003D0A18" w:rsidRPr="001D38AA" w:rsidRDefault="003D0A18" w:rsidP="003D0A18">
      <w:pPr>
        <w:jc w:val="center"/>
        <w:rPr>
          <w:sz w:val="18"/>
          <w:szCs w:val="18"/>
        </w:rPr>
      </w:pPr>
    </w:p>
    <w:p w14:paraId="3C4C42C7" w14:textId="77777777" w:rsidR="003D0A18" w:rsidRDefault="003D0A18" w:rsidP="003D0A18">
      <w:pPr>
        <w:autoSpaceDE w:val="0"/>
        <w:autoSpaceDN w:val="0"/>
        <w:adjustRightInd w:val="0"/>
        <w:ind w:left="2155" w:hanging="2155"/>
        <w:rPr>
          <w:szCs w:val="28"/>
          <w:u w:val="single"/>
        </w:rPr>
      </w:pPr>
      <w:r>
        <w:rPr>
          <w:b/>
          <w:iCs/>
          <w:spacing w:val="-20"/>
          <w:szCs w:val="28"/>
        </w:rPr>
        <w:t>Факультет</w:t>
      </w:r>
      <w:r>
        <w:rPr>
          <w:iCs/>
          <w:spacing w:val="-20"/>
          <w:szCs w:val="28"/>
        </w:rPr>
        <w:t xml:space="preserve">      Технологический</w:t>
      </w:r>
    </w:p>
    <w:p w14:paraId="54AA97F8" w14:textId="77777777" w:rsidR="003D0A18" w:rsidRPr="002A3EC2" w:rsidRDefault="003D0A18" w:rsidP="003D0A18">
      <w:pPr>
        <w:tabs>
          <w:tab w:val="left" w:pos="2126"/>
        </w:tabs>
        <w:autoSpaceDE w:val="0"/>
        <w:autoSpaceDN w:val="0"/>
        <w:adjustRightInd w:val="0"/>
        <w:rPr>
          <w:iCs/>
          <w:spacing w:val="-20"/>
          <w:szCs w:val="28"/>
        </w:rPr>
      </w:pPr>
      <w:r w:rsidRPr="002A3EC2">
        <w:rPr>
          <w:b/>
          <w:iCs/>
          <w:spacing w:val="-20"/>
          <w:szCs w:val="28"/>
        </w:rPr>
        <w:t>Кафедра</w:t>
      </w:r>
      <w:r w:rsidRPr="002A3EC2">
        <w:rPr>
          <w:iCs/>
          <w:spacing w:val="-20"/>
          <w:szCs w:val="28"/>
        </w:rPr>
        <w:t xml:space="preserve">       __________________________</w:t>
      </w:r>
      <w:r>
        <w:rPr>
          <w:iCs/>
          <w:spacing w:val="-20"/>
          <w:szCs w:val="28"/>
        </w:rPr>
        <w:t>___________________________________________________</w:t>
      </w:r>
      <w:r w:rsidRPr="002A3EC2">
        <w:rPr>
          <w:iCs/>
          <w:spacing w:val="-20"/>
          <w:szCs w:val="28"/>
        </w:rPr>
        <w:t>_____</w:t>
      </w:r>
    </w:p>
    <w:p w14:paraId="2F94F078" w14:textId="77777777" w:rsidR="003D0A18" w:rsidRDefault="003D0A18" w:rsidP="003D0A18">
      <w:pPr>
        <w:tabs>
          <w:tab w:val="left" w:pos="2126"/>
        </w:tabs>
        <w:autoSpaceDE w:val="0"/>
        <w:autoSpaceDN w:val="0"/>
        <w:adjustRightInd w:val="0"/>
        <w:rPr>
          <w:iCs/>
          <w:spacing w:val="-20"/>
          <w:szCs w:val="28"/>
          <w:u w:val="single"/>
        </w:rPr>
      </w:pPr>
    </w:p>
    <w:p w14:paraId="7FD9EA3B" w14:textId="77777777" w:rsidR="003D0A18" w:rsidRPr="005A650A" w:rsidRDefault="003D0A18" w:rsidP="003D0A18">
      <w:pPr>
        <w:jc w:val="center"/>
        <w:rPr>
          <w:i/>
          <w:sz w:val="20"/>
          <w:szCs w:val="20"/>
        </w:rPr>
      </w:pPr>
    </w:p>
    <w:tbl>
      <w:tblPr>
        <w:tblW w:w="0" w:type="auto"/>
        <w:tblLook w:val="04A0" w:firstRow="1" w:lastRow="0" w:firstColumn="1" w:lastColumn="0" w:noHBand="0" w:noVBand="1"/>
      </w:tblPr>
      <w:tblGrid>
        <w:gridCol w:w="4819"/>
        <w:gridCol w:w="168"/>
        <w:gridCol w:w="4652"/>
        <w:gridCol w:w="265"/>
      </w:tblGrid>
      <w:tr w:rsidR="003D0A18" w14:paraId="10EDF1EF" w14:textId="77777777" w:rsidTr="001F10FA">
        <w:tc>
          <w:tcPr>
            <w:tcW w:w="4987" w:type="dxa"/>
            <w:gridSpan w:val="2"/>
            <w:tcBorders>
              <w:top w:val="nil"/>
              <w:left w:val="nil"/>
              <w:bottom w:val="single" w:sz="4" w:space="0" w:color="auto"/>
              <w:right w:val="nil"/>
            </w:tcBorders>
            <w:hideMark/>
          </w:tcPr>
          <w:p w14:paraId="65FBD3F0" w14:textId="77777777" w:rsidR="003D0A18" w:rsidRDefault="003D0A18" w:rsidP="001F10FA">
            <w:pPr>
              <w:tabs>
                <w:tab w:val="left" w:pos="7020"/>
              </w:tabs>
              <w:autoSpaceDE w:val="0"/>
              <w:autoSpaceDN w:val="0"/>
              <w:adjustRightInd w:val="0"/>
              <w:jc w:val="center"/>
            </w:pPr>
            <w:r>
              <w:rPr>
                <w:b/>
              </w:rPr>
              <w:t>СОГЛАСОВАНО</w:t>
            </w:r>
            <w:r>
              <w:t>:</w:t>
            </w:r>
          </w:p>
          <w:p w14:paraId="08FE9DCB" w14:textId="77777777" w:rsidR="003D0A18" w:rsidRDefault="003D0A18" w:rsidP="001F10FA">
            <w:pPr>
              <w:autoSpaceDE w:val="0"/>
              <w:autoSpaceDN w:val="0"/>
              <w:adjustRightInd w:val="0"/>
              <w:jc w:val="center"/>
            </w:pPr>
            <w:r>
              <w:t>руководитель практики от предприятия</w:t>
            </w:r>
          </w:p>
        </w:tc>
        <w:tc>
          <w:tcPr>
            <w:tcW w:w="4917" w:type="dxa"/>
            <w:gridSpan w:val="2"/>
            <w:hideMark/>
          </w:tcPr>
          <w:p w14:paraId="2AF83509" w14:textId="77777777" w:rsidR="003D0A18" w:rsidRDefault="003D0A18" w:rsidP="001F10FA">
            <w:pPr>
              <w:tabs>
                <w:tab w:val="left" w:pos="2126"/>
              </w:tabs>
              <w:autoSpaceDE w:val="0"/>
              <w:autoSpaceDN w:val="0"/>
              <w:adjustRightInd w:val="0"/>
              <w:jc w:val="center"/>
              <w:rPr>
                <w:lang w:val="en-US"/>
              </w:rPr>
            </w:pPr>
            <w:r>
              <w:rPr>
                <w:b/>
              </w:rPr>
              <w:t>УТВЕРЖДАЮ:</w:t>
            </w:r>
            <w:r>
              <w:t xml:space="preserve"> </w:t>
            </w:r>
          </w:p>
          <w:p w14:paraId="0F176E44" w14:textId="77777777" w:rsidR="003D0A18" w:rsidRDefault="003D0A18" w:rsidP="001F10FA">
            <w:pPr>
              <w:tabs>
                <w:tab w:val="left" w:pos="2126"/>
              </w:tabs>
              <w:autoSpaceDE w:val="0"/>
              <w:autoSpaceDN w:val="0"/>
              <w:adjustRightInd w:val="0"/>
              <w:ind w:firstLine="720"/>
              <w:jc w:val="center"/>
              <w:rPr>
                <w:b/>
                <w:lang w:val="en-US"/>
              </w:rPr>
            </w:pPr>
            <w:r>
              <w:t>зав. кафедрой</w:t>
            </w:r>
          </w:p>
        </w:tc>
      </w:tr>
      <w:tr w:rsidR="003D0A18" w14:paraId="0EAFBEC7" w14:textId="77777777" w:rsidTr="001F10FA">
        <w:tc>
          <w:tcPr>
            <w:tcW w:w="4987" w:type="dxa"/>
            <w:gridSpan w:val="2"/>
            <w:tcBorders>
              <w:top w:val="single" w:sz="4" w:space="0" w:color="auto"/>
              <w:left w:val="nil"/>
              <w:bottom w:val="nil"/>
              <w:right w:val="nil"/>
            </w:tcBorders>
            <w:hideMark/>
          </w:tcPr>
          <w:p w14:paraId="13671F64" w14:textId="77777777" w:rsidR="003D0A18" w:rsidRDefault="003D0A18" w:rsidP="001F10FA">
            <w:pPr>
              <w:tabs>
                <w:tab w:val="left" w:pos="7020"/>
              </w:tabs>
              <w:autoSpaceDE w:val="0"/>
              <w:autoSpaceDN w:val="0"/>
              <w:adjustRightInd w:val="0"/>
              <w:ind w:firstLine="720"/>
              <w:jc w:val="center"/>
              <w:rPr>
                <w:b/>
                <w:lang w:val="en-US"/>
              </w:rPr>
            </w:pPr>
            <w:r>
              <w:t>(название предприятия)</w:t>
            </w:r>
          </w:p>
        </w:tc>
        <w:tc>
          <w:tcPr>
            <w:tcW w:w="4917" w:type="dxa"/>
            <w:gridSpan w:val="2"/>
            <w:tcBorders>
              <w:top w:val="nil"/>
              <w:left w:val="nil"/>
              <w:bottom w:val="single" w:sz="4" w:space="0" w:color="auto"/>
              <w:right w:val="nil"/>
            </w:tcBorders>
            <w:hideMark/>
          </w:tcPr>
          <w:p w14:paraId="762BF054" w14:textId="77777777" w:rsidR="003D0A18" w:rsidRDefault="003D0A18" w:rsidP="001F10FA">
            <w:pPr>
              <w:tabs>
                <w:tab w:val="left" w:pos="2781"/>
              </w:tabs>
              <w:autoSpaceDE w:val="0"/>
              <w:autoSpaceDN w:val="0"/>
              <w:adjustRightInd w:val="0"/>
              <w:ind w:firstLine="720"/>
              <w:jc w:val="right"/>
              <w:rPr>
                <w:lang w:val="en-US"/>
              </w:rPr>
            </w:pPr>
          </w:p>
        </w:tc>
      </w:tr>
      <w:tr w:rsidR="003D0A18" w14:paraId="6D311197" w14:textId="77777777" w:rsidTr="001F10FA">
        <w:tc>
          <w:tcPr>
            <w:tcW w:w="4987" w:type="dxa"/>
            <w:gridSpan w:val="2"/>
            <w:tcBorders>
              <w:top w:val="nil"/>
              <w:left w:val="nil"/>
              <w:bottom w:val="single" w:sz="4" w:space="0" w:color="auto"/>
              <w:right w:val="nil"/>
            </w:tcBorders>
          </w:tcPr>
          <w:p w14:paraId="0736A04E" w14:textId="77777777" w:rsidR="003D0A18" w:rsidRDefault="003D0A18" w:rsidP="001F10FA">
            <w:pPr>
              <w:tabs>
                <w:tab w:val="left" w:pos="7020"/>
              </w:tabs>
              <w:autoSpaceDE w:val="0"/>
              <w:autoSpaceDN w:val="0"/>
              <w:adjustRightInd w:val="0"/>
              <w:ind w:firstLine="720"/>
              <w:jc w:val="center"/>
              <w:rPr>
                <w:b/>
                <w:lang w:val="en-US"/>
              </w:rPr>
            </w:pPr>
          </w:p>
        </w:tc>
        <w:tc>
          <w:tcPr>
            <w:tcW w:w="4917" w:type="dxa"/>
            <w:gridSpan w:val="2"/>
            <w:tcBorders>
              <w:top w:val="single" w:sz="4" w:space="0" w:color="auto"/>
              <w:left w:val="nil"/>
              <w:bottom w:val="nil"/>
              <w:right w:val="nil"/>
            </w:tcBorders>
            <w:hideMark/>
          </w:tcPr>
          <w:p w14:paraId="55B072CD" w14:textId="77777777" w:rsidR="003D0A18" w:rsidRDefault="003D0A18" w:rsidP="001F10FA">
            <w:pPr>
              <w:tabs>
                <w:tab w:val="left" w:pos="2126"/>
              </w:tabs>
              <w:autoSpaceDE w:val="0"/>
              <w:autoSpaceDN w:val="0"/>
              <w:adjustRightInd w:val="0"/>
              <w:ind w:firstLine="720"/>
              <w:jc w:val="center"/>
              <w:rPr>
                <w:b/>
                <w:lang w:val="en-US"/>
              </w:rPr>
            </w:pPr>
            <w:r>
              <w:t>(Ф.И.О., подпись)</w:t>
            </w:r>
          </w:p>
        </w:tc>
      </w:tr>
      <w:tr w:rsidR="003D0A18" w14:paraId="1BDF627E" w14:textId="77777777" w:rsidTr="001F10FA">
        <w:tc>
          <w:tcPr>
            <w:tcW w:w="4987" w:type="dxa"/>
            <w:gridSpan w:val="2"/>
            <w:tcBorders>
              <w:top w:val="nil"/>
              <w:left w:val="nil"/>
              <w:bottom w:val="single" w:sz="4" w:space="0" w:color="auto"/>
              <w:right w:val="nil"/>
            </w:tcBorders>
          </w:tcPr>
          <w:p w14:paraId="0E7CB602" w14:textId="77777777" w:rsidR="003D0A18" w:rsidRDefault="003D0A18" w:rsidP="001F10FA">
            <w:pPr>
              <w:tabs>
                <w:tab w:val="left" w:pos="7020"/>
              </w:tabs>
              <w:autoSpaceDE w:val="0"/>
              <w:autoSpaceDN w:val="0"/>
              <w:adjustRightInd w:val="0"/>
              <w:jc w:val="both"/>
              <w:rPr>
                <w:b/>
              </w:rPr>
            </w:pPr>
          </w:p>
        </w:tc>
        <w:tc>
          <w:tcPr>
            <w:tcW w:w="4917" w:type="dxa"/>
            <w:gridSpan w:val="2"/>
          </w:tcPr>
          <w:p w14:paraId="615F30C8" w14:textId="77777777" w:rsidR="003D0A18" w:rsidRDefault="003D0A18" w:rsidP="001F10FA">
            <w:pPr>
              <w:tabs>
                <w:tab w:val="left" w:pos="2126"/>
              </w:tabs>
              <w:autoSpaceDE w:val="0"/>
              <w:autoSpaceDN w:val="0"/>
              <w:adjustRightInd w:val="0"/>
              <w:ind w:firstLine="720"/>
              <w:jc w:val="center"/>
              <w:rPr>
                <w:b/>
                <w:lang w:val="en-US"/>
              </w:rPr>
            </w:pPr>
          </w:p>
        </w:tc>
      </w:tr>
      <w:tr w:rsidR="003D0A18" w14:paraId="107386AA" w14:textId="77777777" w:rsidTr="001F10FA">
        <w:tc>
          <w:tcPr>
            <w:tcW w:w="4987" w:type="dxa"/>
            <w:gridSpan w:val="2"/>
            <w:tcBorders>
              <w:top w:val="nil"/>
              <w:left w:val="nil"/>
              <w:bottom w:val="single" w:sz="4" w:space="0" w:color="auto"/>
              <w:right w:val="nil"/>
            </w:tcBorders>
            <w:hideMark/>
          </w:tcPr>
          <w:p w14:paraId="63D23C96" w14:textId="77777777" w:rsidR="003D0A18" w:rsidRDefault="003D0A18" w:rsidP="001F10FA">
            <w:pPr>
              <w:tabs>
                <w:tab w:val="left" w:pos="7020"/>
              </w:tabs>
              <w:autoSpaceDE w:val="0"/>
              <w:autoSpaceDN w:val="0"/>
              <w:adjustRightInd w:val="0"/>
              <w:ind w:firstLine="720"/>
              <w:jc w:val="center"/>
              <w:rPr>
                <w:b/>
                <w:lang w:val="en-US"/>
              </w:rPr>
            </w:pPr>
            <w:r>
              <w:t>(Ф.И.О., подпись)</w:t>
            </w:r>
          </w:p>
        </w:tc>
        <w:tc>
          <w:tcPr>
            <w:tcW w:w="4917" w:type="dxa"/>
            <w:gridSpan w:val="2"/>
            <w:hideMark/>
          </w:tcPr>
          <w:p w14:paraId="136B24E8" w14:textId="77777777" w:rsidR="003D0A18" w:rsidRDefault="003D0A18" w:rsidP="001F10FA">
            <w:pPr>
              <w:tabs>
                <w:tab w:val="left" w:pos="2126"/>
              </w:tabs>
              <w:autoSpaceDE w:val="0"/>
              <w:autoSpaceDN w:val="0"/>
              <w:adjustRightInd w:val="0"/>
              <w:jc w:val="both"/>
              <w:rPr>
                <w:b/>
                <w:lang w:val="en-US"/>
              </w:rPr>
            </w:pPr>
            <w:r>
              <w:t xml:space="preserve">     </w:t>
            </w:r>
          </w:p>
        </w:tc>
      </w:tr>
      <w:tr w:rsidR="003D0A18" w14:paraId="563F389A" w14:textId="77777777" w:rsidTr="001F10FA">
        <w:tc>
          <w:tcPr>
            <w:tcW w:w="4987" w:type="dxa"/>
            <w:gridSpan w:val="2"/>
            <w:tcBorders>
              <w:top w:val="single" w:sz="4" w:space="0" w:color="auto"/>
              <w:left w:val="nil"/>
              <w:bottom w:val="nil"/>
              <w:right w:val="nil"/>
            </w:tcBorders>
            <w:hideMark/>
          </w:tcPr>
          <w:p w14:paraId="3B01EBF1" w14:textId="77777777" w:rsidR="003D0A18" w:rsidRDefault="003D0A18" w:rsidP="001F10FA">
            <w:pPr>
              <w:tabs>
                <w:tab w:val="left" w:pos="7020"/>
              </w:tabs>
              <w:autoSpaceDE w:val="0"/>
              <w:autoSpaceDN w:val="0"/>
              <w:adjustRightInd w:val="0"/>
              <w:ind w:firstLine="720"/>
              <w:jc w:val="center"/>
              <w:rPr>
                <w:b/>
                <w:lang w:val="en-US"/>
              </w:rPr>
            </w:pPr>
            <w:r>
              <w:t>М.П.</w:t>
            </w:r>
            <w:r>
              <w:rPr>
                <w:bCs/>
                <w:spacing w:val="-10"/>
              </w:rPr>
              <w:t xml:space="preserve">                  «      »  __________202__ г.</w:t>
            </w:r>
          </w:p>
        </w:tc>
        <w:tc>
          <w:tcPr>
            <w:tcW w:w="4917" w:type="dxa"/>
            <w:gridSpan w:val="2"/>
            <w:hideMark/>
          </w:tcPr>
          <w:p w14:paraId="53C561A1" w14:textId="77777777" w:rsidR="003D0A18" w:rsidRDefault="003D0A18" w:rsidP="001F10FA">
            <w:pPr>
              <w:tabs>
                <w:tab w:val="left" w:pos="2126"/>
              </w:tabs>
              <w:autoSpaceDE w:val="0"/>
              <w:autoSpaceDN w:val="0"/>
              <w:adjustRightInd w:val="0"/>
              <w:ind w:firstLine="720"/>
              <w:jc w:val="center"/>
              <w:rPr>
                <w:b/>
                <w:lang w:val="en-US"/>
              </w:rPr>
            </w:pPr>
            <w:r>
              <w:t xml:space="preserve">М.П.          </w:t>
            </w:r>
            <w:r>
              <w:rPr>
                <w:bCs/>
                <w:spacing w:val="-10"/>
              </w:rPr>
              <w:t xml:space="preserve"> «        » _________ 202 __  г.</w:t>
            </w:r>
          </w:p>
        </w:tc>
      </w:tr>
      <w:tr w:rsidR="003D0A18" w14:paraId="2AF043B0" w14:textId="77777777" w:rsidTr="001F10FA">
        <w:trPr>
          <w:gridAfter w:val="1"/>
          <w:wAfter w:w="265" w:type="dxa"/>
        </w:trPr>
        <w:tc>
          <w:tcPr>
            <w:tcW w:w="4819" w:type="dxa"/>
            <w:shd w:val="clear" w:color="auto" w:fill="auto"/>
          </w:tcPr>
          <w:p w14:paraId="526B40FD" w14:textId="77777777" w:rsidR="003D0A18" w:rsidRPr="000555A0" w:rsidRDefault="003D0A18" w:rsidP="001F10FA">
            <w:pPr>
              <w:jc w:val="center"/>
              <w:rPr>
                <w:b/>
                <w:caps/>
              </w:rPr>
            </w:pPr>
          </w:p>
        </w:tc>
        <w:tc>
          <w:tcPr>
            <w:tcW w:w="4820" w:type="dxa"/>
            <w:gridSpan w:val="2"/>
            <w:shd w:val="clear" w:color="auto" w:fill="auto"/>
          </w:tcPr>
          <w:p w14:paraId="77A909F7" w14:textId="77777777" w:rsidR="003D0A18" w:rsidRPr="000555A0" w:rsidRDefault="003D0A18" w:rsidP="001F10FA">
            <w:pPr>
              <w:jc w:val="center"/>
              <w:rPr>
                <w:b/>
                <w:caps/>
              </w:rPr>
            </w:pPr>
          </w:p>
        </w:tc>
      </w:tr>
      <w:tr w:rsidR="003D0A18" w14:paraId="3E3EDBF7" w14:textId="77777777" w:rsidTr="001F10FA">
        <w:trPr>
          <w:gridAfter w:val="1"/>
          <w:wAfter w:w="265" w:type="dxa"/>
        </w:trPr>
        <w:tc>
          <w:tcPr>
            <w:tcW w:w="4819" w:type="dxa"/>
            <w:shd w:val="clear" w:color="auto" w:fill="auto"/>
          </w:tcPr>
          <w:p w14:paraId="5E61939F" w14:textId="77777777" w:rsidR="003D0A18" w:rsidRPr="000555A0" w:rsidRDefault="003D0A18" w:rsidP="001F10FA">
            <w:pPr>
              <w:ind w:firstLine="180"/>
              <w:rPr>
                <w:sz w:val="20"/>
                <w:szCs w:val="20"/>
              </w:rPr>
            </w:pPr>
          </w:p>
        </w:tc>
        <w:tc>
          <w:tcPr>
            <w:tcW w:w="4820" w:type="dxa"/>
            <w:gridSpan w:val="2"/>
            <w:shd w:val="clear" w:color="auto" w:fill="auto"/>
          </w:tcPr>
          <w:p w14:paraId="60692F0C" w14:textId="77777777" w:rsidR="003D0A18" w:rsidRPr="000555A0" w:rsidRDefault="003D0A18" w:rsidP="001F10FA">
            <w:pPr>
              <w:ind w:firstLine="1167"/>
              <w:jc w:val="center"/>
              <w:rPr>
                <w:sz w:val="28"/>
                <w:szCs w:val="28"/>
              </w:rPr>
            </w:pPr>
          </w:p>
        </w:tc>
      </w:tr>
    </w:tbl>
    <w:p w14:paraId="0C896F32" w14:textId="77777777" w:rsidR="003D0A18" w:rsidRPr="007463CD" w:rsidRDefault="003D0A18" w:rsidP="003D0A18">
      <w:pPr>
        <w:tabs>
          <w:tab w:val="left" w:leader="underscore" w:pos="6595"/>
        </w:tabs>
        <w:autoSpaceDE w:val="0"/>
        <w:autoSpaceDN w:val="0"/>
        <w:adjustRightInd w:val="0"/>
        <w:jc w:val="center"/>
        <w:rPr>
          <w:b/>
          <w:iCs/>
          <w:caps/>
        </w:rPr>
      </w:pPr>
      <w:r w:rsidRPr="007463CD">
        <w:rPr>
          <w:b/>
          <w:iCs/>
          <w:caps/>
        </w:rPr>
        <w:t xml:space="preserve">Содержание </w:t>
      </w:r>
      <w:r>
        <w:rPr>
          <w:b/>
          <w:iCs/>
          <w:caps/>
        </w:rPr>
        <w:t xml:space="preserve">практики </w:t>
      </w:r>
      <w:r w:rsidRPr="007463CD">
        <w:rPr>
          <w:b/>
          <w:iCs/>
          <w:caps/>
        </w:rPr>
        <w:t>и планируемые результаты</w:t>
      </w:r>
    </w:p>
    <w:p w14:paraId="0F7B8A30" w14:textId="77777777" w:rsidR="003D0A18" w:rsidRDefault="003D0A18" w:rsidP="003D0A18">
      <w:pPr>
        <w:jc w:val="center"/>
        <w:rPr>
          <w:sz w:val="28"/>
          <w:szCs w:val="28"/>
        </w:rPr>
      </w:pPr>
      <w:r>
        <w:rPr>
          <w:sz w:val="28"/>
          <w:szCs w:val="28"/>
        </w:rPr>
        <w:t>__________________________________________________________________</w:t>
      </w:r>
    </w:p>
    <w:p w14:paraId="11710FAF" w14:textId="77777777" w:rsidR="003D0A18" w:rsidRDefault="003D0A18" w:rsidP="003D0A18">
      <w:pPr>
        <w:jc w:val="center"/>
        <w:rPr>
          <w:sz w:val="28"/>
          <w:szCs w:val="28"/>
        </w:rPr>
      </w:pPr>
      <w:r>
        <w:rPr>
          <w:sz w:val="28"/>
          <w:szCs w:val="28"/>
        </w:rPr>
        <w:t>__________________________________________________________________</w:t>
      </w:r>
    </w:p>
    <w:p w14:paraId="3973618D" w14:textId="77777777" w:rsidR="003D0A18" w:rsidRPr="00C80E8E" w:rsidRDefault="003D0A18" w:rsidP="003D0A18">
      <w:pPr>
        <w:jc w:val="center"/>
        <w:rPr>
          <w:i/>
          <w:sz w:val="18"/>
          <w:szCs w:val="18"/>
        </w:rPr>
      </w:pPr>
      <w:r w:rsidRPr="00C80E8E">
        <w:rPr>
          <w:i/>
          <w:sz w:val="18"/>
          <w:szCs w:val="18"/>
        </w:rPr>
        <w:t>указать вид и тип практики</w:t>
      </w:r>
    </w:p>
    <w:p w14:paraId="1A7221D0" w14:textId="77777777" w:rsidR="003D0A18" w:rsidRPr="007463CD" w:rsidRDefault="003D0A18" w:rsidP="003D0A18">
      <w:pPr>
        <w:ind w:left="2410" w:hanging="1843"/>
        <w:jc w:val="both"/>
        <w:rPr>
          <w:i/>
          <w:spacing w:val="-4"/>
        </w:rPr>
      </w:pPr>
      <w:r w:rsidRPr="007463CD">
        <w:rPr>
          <w:i/>
          <w:spacing w:val="-4"/>
        </w:rPr>
        <w:t>Таблица 1 – Содержание практики</w:t>
      </w:r>
      <w:r>
        <w:rPr>
          <w:i/>
          <w:spacing w:val="-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450"/>
        <w:gridCol w:w="6332"/>
      </w:tblGrid>
      <w:tr w:rsidR="003D0A18" w:rsidRPr="007463CD" w14:paraId="0588A72C" w14:textId="77777777" w:rsidTr="001F10FA">
        <w:tc>
          <w:tcPr>
            <w:tcW w:w="540" w:type="dxa"/>
            <w:vAlign w:val="center"/>
          </w:tcPr>
          <w:p w14:paraId="2787D5E5" w14:textId="77777777" w:rsidR="003D0A18" w:rsidRPr="007463CD" w:rsidRDefault="003D0A18" w:rsidP="001F10FA">
            <w:pPr>
              <w:autoSpaceDE w:val="0"/>
              <w:autoSpaceDN w:val="0"/>
              <w:adjustRightInd w:val="0"/>
              <w:jc w:val="center"/>
              <w:rPr>
                <w:bCs/>
              </w:rPr>
            </w:pPr>
            <w:r w:rsidRPr="007463CD">
              <w:rPr>
                <w:bCs/>
              </w:rPr>
              <w:t xml:space="preserve">№ </w:t>
            </w:r>
            <w:proofErr w:type="gramStart"/>
            <w:r w:rsidRPr="007463CD">
              <w:rPr>
                <w:bCs/>
              </w:rPr>
              <w:t>п</w:t>
            </w:r>
            <w:proofErr w:type="gramEnd"/>
            <w:r w:rsidRPr="007463CD">
              <w:rPr>
                <w:bCs/>
              </w:rPr>
              <w:t>/п</w:t>
            </w:r>
          </w:p>
        </w:tc>
        <w:tc>
          <w:tcPr>
            <w:tcW w:w="2450" w:type="dxa"/>
            <w:vAlign w:val="center"/>
          </w:tcPr>
          <w:p w14:paraId="212587E9" w14:textId="77777777" w:rsidR="003D0A18" w:rsidRPr="007463CD" w:rsidRDefault="003D0A18" w:rsidP="001F10FA">
            <w:pPr>
              <w:autoSpaceDE w:val="0"/>
              <w:autoSpaceDN w:val="0"/>
              <w:adjustRightInd w:val="0"/>
              <w:jc w:val="center"/>
              <w:rPr>
                <w:bCs/>
              </w:rPr>
            </w:pPr>
            <w:r w:rsidRPr="007463CD">
              <w:rPr>
                <w:bCs/>
              </w:rPr>
              <w:t>Наименование разд</w:t>
            </w:r>
            <w:r w:rsidRPr="007463CD">
              <w:rPr>
                <w:bCs/>
              </w:rPr>
              <w:t>е</w:t>
            </w:r>
            <w:r w:rsidRPr="007463CD">
              <w:rPr>
                <w:bCs/>
              </w:rPr>
              <w:t xml:space="preserve">ла </w:t>
            </w:r>
          </w:p>
        </w:tc>
        <w:tc>
          <w:tcPr>
            <w:tcW w:w="6332" w:type="dxa"/>
            <w:vAlign w:val="center"/>
          </w:tcPr>
          <w:p w14:paraId="37DBC7B1" w14:textId="77777777" w:rsidR="003D0A18" w:rsidRPr="007463CD" w:rsidRDefault="003D0A18" w:rsidP="001F10FA">
            <w:pPr>
              <w:autoSpaceDE w:val="0"/>
              <w:autoSpaceDN w:val="0"/>
              <w:adjustRightInd w:val="0"/>
              <w:jc w:val="center"/>
              <w:rPr>
                <w:bCs/>
              </w:rPr>
            </w:pPr>
            <w:r w:rsidRPr="007463CD">
              <w:rPr>
                <w:bCs/>
              </w:rPr>
              <w:t xml:space="preserve">Содержание раздела </w:t>
            </w:r>
          </w:p>
        </w:tc>
      </w:tr>
      <w:tr w:rsidR="003D0A18" w:rsidRPr="007463CD" w14:paraId="18F6EC89" w14:textId="77777777" w:rsidTr="001F10FA">
        <w:tc>
          <w:tcPr>
            <w:tcW w:w="540" w:type="dxa"/>
            <w:vAlign w:val="center"/>
          </w:tcPr>
          <w:p w14:paraId="6681FC9A" w14:textId="77777777" w:rsidR="003D0A18" w:rsidRPr="007463CD" w:rsidRDefault="003D0A18" w:rsidP="001F10FA">
            <w:pPr>
              <w:autoSpaceDE w:val="0"/>
              <w:autoSpaceDN w:val="0"/>
              <w:adjustRightInd w:val="0"/>
              <w:jc w:val="center"/>
              <w:rPr>
                <w:bCs/>
                <w:i/>
                <w:sz w:val="20"/>
                <w:szCs w:val="20"/>
              </w:rPr>
            </w:pPr>
            <w:r w:rsidRPr="007463CD">
              <w:rPr>
                <w:bCs/>
                <w:i/>
                <w:sz w:val="20"/>
                <w:szCs w:val="20"/>
              </w:rPr>
              <w:t>1</w:t>
            </w:r>
          </w:p>
        </w:tc>
        <w:tc>
          <w:tcPr>
            <w:tcW w:w="2450" w:type="dxa"/>
            <w:vAlign w:val="center"/>
          </w:tcPr>
          <w:p w14:paraId="23C493F0" w14:textId="77777777" w:rsidR="003D0A18" w:rsidRPr="007463CD" w:rsidRDefault="003D0A18" w:rsidP="001F10FA">
            <w:pPr>
              <w:autoSpaceDE w:val="0"/>
              <w:autoSpaceDN w:val="0"/>
              <w:adjustRightInd w:val="0"/>
              <w:jc w:val="center"/>
              <w:rPr>
                <w:bCs/>
                <w:i/>
                <w:sz w:val="20"/>
                <w:szCs w:val="20"/>
              </w:rPr>
            </w:pPr>
            <w:r w:rsidRPr="007463CD">
              <w:rPr>
                <w:bCs/>
                <w:i/>
                <w:sz w:val="20"/>
                <w:szCs w:val="20"/>
              </w:rPr>
              <w:t>2</w:t>
            </w:r>
          </w:p>
        </w:tc>
        <w:tc>
          <w:tcPr>
            <w:tcW w:w="6332" w:type="dxa"/>
            <w:vAlign w:val="center"/>
          </w:tcPr>
          <w:p w14:paraId="476C188E" w14:textId="77777777" w:rsidR="003D0A18" w:rsidRPr="007463CD" w:rsidRDefault="003D0A18" w:rsidP="001F10FA">
            <w:pPr>
              <w:autoSpaceDE w:val="0"/>
              <w:autoSpaceDN w:val="0"/>
              <w:adjustRightInd w:val="0"/>
              <w:jc w:val="center"/>
              <w:rPr>
                <w:bCs/>
                <w:i/>
                <w:sz w:val="20"/>
                <w:szCs w:val="20"/>
              </w:rPr>
            </w:pPr>
            <w:r w:rsidRPr="007463CD">
              <w:rPr>
                <w:bCs/>
                <w:i/>
                <w:sz w:val="20"/>
                <w:szCs w:val="20"/>
              </w:rPr>
              <w:t>3</w:t>
            </w:r>
          </w:p>
        </w:tc>
      </w:tr>
      <w:tr w:rsidR="003D0A18" w:rsidRPr="00C6587A" w14:paraId="09AD32C9" w14:textId="77777777" w:rsidTr="001F10FA">
        <w:tc>
          <w:tcPr>
            <w:tcW w:w="540" w:type="dxa"/>
            <w:vAlign w:val="center"/>
          </w:tcPr>
          <w:p w14:paraId="53DCFB4A" w14:textId="77777777" w:rsidR="003D0A18" w:rsidRPr="00C6587A" w:rsidRDefault="003D0A18" w:rsidP="001F10FA">
            <w:pPr>
              <w:tabs>
                <w:tab w:val="left" w:leader="underscore" w:pos="6595"/>
              </w:tabs>
              <w:autoSpaceDE w:val="0"/>
              <w:autoSpaceDN w:val="0"/>
              <w:adjustRightInd w:val="0"/>
              <w:jc w:val="center"/>
              <w:rPr>
                <w:spacing w:val="-4"/>
              </w:rPr>
            </w:pPr>
            <w:r>
              <w:rPr>
                <w:spacing w:val="-4"/>
              </w:rPr>
              <w:t>1</w:t>
            </w:r>
          </w:p>
        </w:tc>
        <w:tc>
          <w:tcPr>
            <w:tcW w:w="2450" w:type="dxa"/>
            <w:vAlign w:val="center"/>
          </w:tcPr>
          <w:p w14:paraId="5FA13693" w14:textId="77777777" w:rsidR="003D0A18" w:rsidRPr="00842516" w:rsidRDefault="003D0A18" w:rsidP="001F10FA">
            <w:pPr>
              <w:jc w:val="center"/>
            </w:pPr>
            <w:r w:rsidRPr="00463840">
              <w:rPr>
                <w:color w:val="000000"/>
                <w:sz w:val="28"/>
                <w:szCs w:val="28"/>
              </w:rPr>
              <w:t>Организационно</w:t>
            </w:r>
            <w:r>
              <w:rPr>
                <w:color w:val="000000"/>
                <w:sz w:val="28"/>
                <w:szCs w:val="28"/>
              </w:rPr>
              <w:t>-</w:t>
            </w:r>
            <w:r w:rsidRPr="00463840">
              <w:rPr>
                <w:color w:val="000000"/>
                <w:sz w:val="28"/>
                <w:szCs w:val="28"/>
              </w:rPr>
              <w:t>подготовительный</w:t>
            </w:r>
          </w:p>
        </w:tc>
        <w:tc>
          <w:tcPr>
            <w:tcW w:w="6332" w:type="dxa"/>
            <w:vAlign w:val="center"/>
          </w:tcPr>
          <w:p w14:paraId="46B7866F" w14:textId="77777777" w:rsidR="003D0A18" w:rsidRPr="00D12033" w:rsidRDefault="003D0A18" w:rsidP="001F10FA">
            <w:pPr>
              <w:tabs>
                <w:tab w:val="left" w:pos="850"/>
              </w:tabs>
              <w:jc w:val="both"/>
              <w:rPr>
                <w:i/>
              </w:rPr>
            </w:pPr>
            <w:r w:rsidRPr="00463840">
              <w:rPr>
                <w:color w:val="000000"/>
                <w:sz w:val="28"/>
                <w:szCs w:val="28"/>
              </w:rPr>
              <w:t>Участие в установочном собрании по практике</w:t>
            </w:r>
            <w:r w:rsidRPr="00463840">
              <w:rPr>
                <w:color w:val="000000"/>
                <w:sz w:val="28"/>
                <w:szCs w:val="28"/>
                <w:lang w:bidi="mr-IN"/>
              </w:rPr>
              <w:t>; подготовка документов, подтверждающие факт направления на практику;</w:t>
            </w:r>
            <w:r w:rsidRPr="00463840">
              <w:rPr>
                <w:color w:val="000000"/>
                <w:sz w:val="28"/>
                <w:szCs w:val="28"/>
              </w:rPr>
              <w:t xml:space="preserve"> выбор темы исследов</w:t>
            </w:r>
            <w:r w:rsidRPr="00463840">
              <w:rPr>
                <w:color w:val="000000"/>
                <w:sz w:val="28"/>
                <w:szCs w:val="28"/>
              </w:rPr>
              <w:t>а</w:t>
            </w:r>
            <w:r w:rsidRPr="00463840">
              <w:rPr>
                <w:color w:val="000000"/>
                <w:sz w:val="28"/>
                <w:szCs w:val="28"/>
              </w:rPr>
              <w:t>ния, получение задания от руководителя практ</w:t>
            </w:r>
            <w:r w:rsidRPr="00463840">
              <w:rPr>
                <w:color w:val="000000"/>
                <w:sz w:val="28"/>
                <w:szCs w:val="28"/>
              </w:rPr>
              <w:t>и</w:t>
            </w:r>
            <w:r w:rsidRPr="00463840">
              <w:rPr>
                <w:color w:val="000000"/>
                <w:sz w:val="28"/>
                <w:szCs w:val="28"/>
              </w:rPr>
              <w:t xml:space="preserve">ки; инструктаж по технике безопасности </w:t>
            </w:r>
          </w:p>
        </w:tc>
      </w:tr>
      <w:tr w:rsidR="003D0A18" w:rsidRPr="00C6587A" w14:paraId="561EE421" w14:textId="77777777" w:rsidTr="001F10FA">
        <w:tc>
          <w:tcPr>
            <w:tcW w:w="540" w:type="dxa"/>
            <w:vAlign w:val="center"/>
          </w:tcPr>
          <w:p w14:paraId="5481F00E" w14:textId="77777777" w:rsidR="003D0A18" w:rsidRPr="00C6587A" w:rsidRDefault="003D0A18" w:rsidP="001F10FA">
            <w:pPr>
              <w:tabs>
                <w:tab w:val="left" w:leader="underscore" w:pos="6595"/>
              </w:tabs>
              <w:autoSpaceDE w:val="0"/>
              <w:autoSpaceDN w:val="0"/>
              <w:adjustRightInd w:val="0"/>
              <w:jc w:val="center"/>
              <w:rPr>
                <w:spacing w:val="-4"/>
              </w:rPr>
            </w:pPr>
            <w:r>
              <w:rPr>
                <w:spacing w:val="-4"/>
              </w:rPr>
              <w:t>2</w:t>
            </w:r>
          </w:p>
        </w:tc>
        <w:tc>
          <w:tcPr>
            <w:tcW w:w="2450" w:type="dxa"/>
            <w:vAlign w:val="center"/>
          </w:tcPr>
          <w:p w14:paraId="17E33B48" w14:textId="77777777" w:rsidR="003D0A18" w:rsidRDefault="003D0A18" w:rsidP="001F10FA">
            <w:pPr>
              <w:jc w:val="center"/>
            </w:pPr>
            <w:r w:rsidRPr="00463840">
              <w:rPr>
                <w:color w:val="000000"/>
                <w:sz w:val="28"/>
                <w:szCs w:val="28"/>
              </w:rPr>
              <w:t>Аналитический</w:t>
            </w:r>
          </w:p>
          <w:p w14:paraId="0365E5BE" w14:textId="77777777" w:rsidR="003D0A18" w:rsidRDefault="003D0A18" w:rsidP="001F10FA">
            <w:pPr>
              <w:jc w:val="center"/>
            </w:pPr>
          </w:p>
        </w:tc>
        <w:tc>
          <w:tcPr>
            <w:tcW w:w="6332" w:type="dxa"/>
            <w:vAlign w:val="center"/>
          </w:tcPr>
          <w:p w14:paraId="772B606B" w14:textId="77777777" w:rsidR="003D0A18" w:rsidRPr="002051FA" w:rsidRDefault="003D0A18" w:rsidP="001F10FA">
            <w:pPr>
              <w:tabs>
                <w:tab w:val="left" w:pos="850"/>
              </w:tabs>
              <w:jc w:val="both"/>
              <w:rPr>
                <w:i/>
              </w:rPr>
            </w:pPr>
            <w:r w:rsidRPr="00463840">
              <w:rPr>
                <w:color w:val="000000"/>
                <w:sz w:val="28"/>
                <w:szCs w:val="28"/>
              </w:rPr>
              <w:t>Сбор материалов для выполнения задания по практике; анализ собранных материалов, провед</w:t>
            </w:r>
            <w:r w:rsidRPr="00463840">
              <w:rPr>
                <w:color w:val="000000"/>
                <w:sz w:val="28"/>
                <w:szCs w:val="28"/>
              </w:rPr>
              <w:t>е</w:t>
            </w:r>
            <w:r w:rsidRPr="00463840">
              <w:rPr>
                <w:color w:val="000000"/>
                <w:sz w:val="28"/>
                <w:szCs w:val="28"/>
              </w:rPr>
              <w:t>ние расчетов, составление графиков, диаграмм; представление руководителю собранных матери</w:t>
            </w:r>
            <w:r w:rsidRPr="00463840">
              <w:rPr>
                <w:color w:val="000000"/>
                <w:sz w:val="28"/>
                <w:szCs w:val="28"/>
              </w:rPr>
              <w:t>а</w:t>
            </w:r>
            <w:r w:rsidRPr="00463840">
              <w:rPr>
                <w:color w:val="000000"/>
                <w:sz w:val="28"/>
                <w:szCs w:val="28"/>
              </w:rPr>
              <w:t>лов; выполнение производственных заданий; уч</w:t>
            </w:r>
            <w:r w:rsidRPr="00463840">
              <w:rPr>
                <w:color w:val="000000"/>
                <w:sz w:val="28"/>
                <w:szCs w:val="28"/>
              </w:rPr>
              <w:t>а</w:t>
            </w:r>
            <w:r w:rsidRPr="00463840">
              <w:rPr>
                <w:color w:val="000000"/>
                <w:sz w:val="28"/>
                <w:szCs w:val="28"/>
              </w:rPr>
              <w:t xml:space="preserve">стие в решении конкретных профессиональных задач; обсуждение с руководителем проделанной части работы </w:t>
            </w:r>
          </w:p>
        </w:tc>
      </w:tr>
      <w:tr w:rsidR="003D0A18" w:rsidRPr="00C6587A" w14:paraId="210C0610" w14:textId="77777777" w:rsidTr="001F10FA">
        <w:tc>
          <w:tcPr>
            <w:tcW w:w="540" w:type="dxa"/>
            <w:vAlign w:val="center"/>
          </w:tcPr>
          <w:p w14:paraId="7A22982E" w14:textId="77777777" w:rsidR="003D0A18" w:rsidRPr="00C6587A" w:rsidRDefault="003D0A18" w:rsidP="001F10FA">
            <w:pPr>
              <w:tabs>
                <w:tab w:val="left" w:leader="underscore" w:pos="6595"/>
              </w:tabs>
              <w:autoSpaceDE w:val="0"/>
              <w:autoSpaceDN w:val="0"/>
              <w:adjustRightInd w:val="0"/>
              <w:jc w:val="center"/>
              <w:rPr>
                <w:spacing w:val="-4"/>
              </w:rPr>
            </w:pPr>
            <w:r>
              <w:rPr>
                <w:spacing w:val="-4"/>
              </w:rPr>
              <w:t>3</w:t>
            </w:r>
          </w:p>
        </w:tc>
        <w:tc>
          <w:tcPr>
            <w:tcW w:w="2450" w:type="dxa"/>
            <w:vAlign w:val="center"/>
          </w:tcPr>
          <w:p w14:paraId="1C3526E2" w14:textId="77777777" w:rsidR="003D0A18" w:rsidRDefault="003D0A18" w:rsidP="001F10FA">
            <w:pPr>
              <w:jc w:val="center"/>
            </w:pPr>
            <w:r w:rsidRPr="00463840">
              <w:rPr>
                <w:color w:val="000000"/>
                <w:sz w:val="28"/>
                <w:szCs w:val="28"/>
              </w:rPr>
              <w:t>Отчетный</w:t>
            </w:r>
          </w:p>
        </w:tc>
        <w:tc>
          <w:tcPr>
            <w:tcW w:w="6332" w:type="dxa"/>
            <w:vAlign w:val="center"/>
          </w:tcPr>
          <w:p w14:paraId="3E215D7B" w14:textId="77777777" w:rsidR="003D0A18" w:rsidRPr="00597943" w:rsidRDefault="003D0A18" w:rsidP="001F10FA">
            <w:pPr>
              <w:tabs>
                <w:tab w:val="left" w:pos="850"/>
              </w:tabs>
              <w:jc w:val="both"/>
            </w:pPr>
            <w:r w:rsidRPr="00463840">
              <w:rPr>
                <w:color w:val="000000"/>
                <w:sz w:val="28"/>
                <w:szCs w:val="28"/>
              </w:rPr>
              <w:t>Выработка на основе проведенного исследования выводов и предложений; подготовка отчетной д</w:t>
            </w:r>
            <w:r w:rsidRPr="00463840">
              <w:rPr>
                <w:color w:val="000000"/>
                <w:sz w:val="28"/>
                <w:szCs w:val="28"/>
              </w:rPr>
              <w:t>о</w:t>
            </w:r>
            <w:r w:rsidRPr="00463840">
              <w:rPr>
                <w:color w:val="000000"/>
                <w:sz w:val="28"/>
                <w:szCs w:val="28"/>
              </w:rPr>
              <w:t>кументации по итогам практики; оформление о</w:t>
            </w:r>
            <w:r w:rsidRPr="00463840">
              <w:rPr>
                <w:color w:val="000000"/>
                <w:sz w:val="28"/>
                <w:szCs w:val="28"/>
              </w:rPr>
              <w:t>т</w:t>
            </w:r>
            <w:r w:rsidRPr="00463840">
              <w:rPr>
                <w:color w:val="000000"/>
                <w:sz w:val="28"/>
                <w:szCs w:val="28"/>
              </w:rPr>
              <w:t>чета по проектно-технологической</w:t>
            </w:r>
            <w:r>
              <w:rPr>
                <w:color w:val="000000"/>
                <w:sz w:val="28"/>
                <w:szCs w:val="28"/>
              </w:rPr>
              <w:t xml:space="preserve"> </w:t>
            </w:r>
            <w:r w:rsidRPr="00463840">
              <w:rPr>
                <w:color w:val="000000"/>
                <w:sz w:val="28"/>
                <w:szCs w:val="28"/>
              </w:rPr>
              <w:t>практике в с</w:t>
            </w:r>
            <w:r w:rsidRPr="00463840">
              <w:rPr>
                <w:color w:val="000000"/>
                <w:sz w:val="28"/>
                <w:szCs w:val="28"/>
              </w:rPr>
              <w:t>о</w:t>
            </w:r>
            <w:r w:rsidRPr="00463840">
              <w:rPr>
                <w:color w:val="000000"/>
                <w:sz w:val="28"/>
                <w:szCs w:val="28"/>
              </w:rPr>
              <w:t>ответствии с требованиями; сдача отчета о пра</w:t>
            </w:r>
            <w:r w:rsidRPr="00463840">
              <w:rPr>
                <w:color w:val="000000"/>
                <w:sz w:val="28"/>
                <w:szCs w:val="28"/>
              </w:rPr>
              <w:t>к</w:t>
            </w:r>
            <w:r w:rsidRPr="00463840">
              <w:rPr>
                <w:color w:val="000000"/>
                <w:sz w:val="28"/>
                <w:szCs w:val="28"/>
              </w:rPr>
              <w:t>тике на кафедру; защита отчета</w:t>
            </w:r>
            <w:r>
              <w:rPr>
                <w:color w:val="000000"/>
                <w:sz w:val="28"/>
                <w:szCs w:val="28"/>
              </w:rPr>
              <w:t xml:space="preserve"> </w:t>
            </w:r>
          </w:p>
        </w:tc>
      </w:tr>
    </w:tbl>
    <w:p w14:paraId="7EC7A288" w14:textId="65514723" w:rsidR="00043829" w:rsidRDefault="00043829" w:rsidP="009E1304">
      <w:pPr>
        <w:autoSpaceDE w:val="0"/>
        <w:autoSpaceDN w:val="0"/>
        <w:adjustRightInd w:val="0"/>
        <w:jc w:val="right"/>
        <w:rPr>
          <w:rFonts w:eastAsia="Calibri"/>
          <w:b/>
          <w:sz w:val="28"/>
          <w:szCs w:val="20"/>
          <w:lang w:eastAsia="en-US"/>
        </w:rPr>
      </w:pPr>
    </w:p>
    <w:p w14:paraId="5A2DF797" w14:textId="77777777" w:rsidR="00B22465" w:rsidRDefault="00B22465" w:rsidP="009E1304">
      <w:pPr>
        <w:autoSpaceDE w:val="0"/>
        <w:autoSpaceDN w:val="0"/>
        <w:adjustRightInd w:val="0"/>
        <w:jc w:val="right"/>
        <w:rPr>
          <w:rFonts w:eastAsia="Calibri"/>
          <w:b/>
          <w:sz w:val="28"/>
          <w:szCs w:val="20"/>
          <w:lang w:eastAsia="en-US"/>
        </w:rPr>
      </w:pPr>
    </w:p>
    <w:p w14:paraId="73469C65" w14:textId="77777777" w:rsidR="00B22465" w:rsidRPr="008A6882" w:rsidRDefault="00B22465" w:rsidP="00B22465">
      <w:pPr>
        <w:autoSpaceDE w:val="0"/>
        <w:autoSpaceDN w:val="0"/>
        <w:adjustRightInd w:val="0"/>
        <w:ind w:left="3969"/>
        <w:jc w:val="both"/>
        <w:rPr>
          <w:color w:val="000000"/>
        </w:rPr>
      </w:pPr>
      <w:r w:rsidRPr="008A6882">
        <w:rPr>
          <w:b/>
          <w:bCs/>
          <w:color w:val="000000"/>
        </w:rPr>
        <w:t xml:space="preserve">Приложение №1 </w:t>
      </w:r>
      <w:r w:rsidRPr="008A6882">
        <w:rPr>
          <w:color w:val="000000"/>
        </w:rPr>
        <w:t xml:space="preserve">к рабочей программе </w:t>
      </w:r>
      <w:r w:rsidRPr="005B6A1C">
        <w:rPr>
          <w:color w:val="000000"/>
        </w:rPr>
        <w:t>«</w:t>
      </w:r>
      <w:r>
        <w:rPr>
          <w:noProof/>
        </w:rPr>
        <w:t>Проектно-технологическая практика</w:t>
      </w:r>
      <w:r w:rsidRPr="00640CA2">
        <w:rPr>
          <w:color w:val="000000"/>
        </w:rPr>
        <w:t xml:space="preserve">» </w:t>
      </w:r>
      <w:r w:rsidRPr="008A6882">
        <w:rPr>
          <w:color w:val="000000"/>
        </w:rPr>
        <w:t xml:space="preserve"> одобренной методической комиссией </w:t>
      </w:r>
      <w:r>
        <w:rPr>
          <w:color w:val="000000"/>
        </w:rPr>
        <w:t>т</w:t>
      </w:r>
      <w:r w:rsidRPr="008A6882">
        <w:rPr>
          <w:color w:val="000000"/>
        </w:rPr>
        <w:t>ехнологического</w:t>
      </w:r>
      <w:r>
        <w:rPr>
          <w:color w:val="000000"/>
        </w:rPr>
        <w:t xml:space="preserve"> </w:t>
      </w:r>
      <w:r w:rsidRPr="008A6882">
        <w:rPr>
          <w:color w:val="000000"/>
        </w:rPr>
        <w:t>факультета (протокол №</w:t>
      </w:r>
      <w:r>
        <w:rPr>
          <w:color w:val="000000"/>
        </w:rPr>
        <w:t>5</w:t>
      </w:r>
      <w:r w:rsidRPr="008A6882">
        <w:rPr>
          <w:color w:val="000000"/>
        </w:rPr>
        <w:t xml:space="preserve"> от</w:t>
      </w:r>
      <w:r>
        <w:rPr>
          <w:color w:val="000000"/>
        </w:rPr>
        <w:t xml:space="preserve"> 16</w:t>
      </w:r>
      <w:r w:rsidRPr="008A6882">
        <w:rPr>
          <w:color w:val="000000"/>
        </w:rPr>
        <w:t>.</w:t>
      </w:r>
      <w:r>
        <w:rPr>
          <w:color w:val="000000"/>
        </w:rPr>
        <w:t>11</w:t>
      </w:r>
      <w:r w:rsidRPr="008A6882">
        <w:rPr>
          <w:color w:val="000000"/>
        </w:rPr>
        <w:t>.20</w:t>
      </w:r>
      <w:r>
        <w:rPr>
          <w:color w:val="000000"/>
        </w:rPr>
        <w:t>20</w:t>
      </w:r>
      <w:r w:rsidRPr="008A6882">
        <w:rPr>
          <w:color w:val="000000"/>
        </w:rPr>
        <w:t>)</w:t>
      </w:r>
      <w:r>
        <w:t xml:space="preserve"> </w:t>
      </w:r>
      <w:r w:rsidRPr="008A6882">
        <w:t>и утвержденной деканом</w:t>
      </w:r>
      <w:r>
        <w:rPr>
          <w:color w:val="000000"/>
        </w:rPr>
        <w:t>16</w:t>
      </w:r>
      <w:r w:rsidRPr="008A6882">
        <w:rPr>
          <w:color w:val="000000"/>
        </w:rPr>
        <w:t>.</w:t>
      </w:r>
      <w:r>
        <w:rPr>
          <w:color w:val="000000"/>
        </w:rPr>
        <w:t>11</w:t>
      </w:r>
      <w:r w:rsidRPr="008A6882">
        <w:rPr>
          <w:color w:val="000000"/>
        </w:rPr>
        <w:t>.20</w:t>
      </w:r>
      <w:r>
        <w:rPr>
          <w:color w:val="000000"/>
        </w:rPr>
        <w:t>20</w:t>
      </w:r>
      <w:r w:rsidRPr="008A6882">
        <w:rPr>
          <w:color w:val="000000"/>
        </w:rPr>
        <w:t xml:space="preserve"> г.</w:t>
      </w:r>
    </w:p>
    <w:p w14:paraId="76EAC11B" w14:textId="77777777" w:rsidR="00B22465" w:rsidRDefault="00B22465" w:rsidP="00B22465">
      <w:pPr>
        <w:jc w:val="right"/>
        <w:rPr>
          <w:sz w:val="28"/>
          <w:szCs w:val="28"/>
        </w:rPr>
      </w:pPr>
    </w:p>
    <w:p w14:paraId="26FF10BC" w14:textId="77777777" w:rsidR="00B22465" w:rsidRDefault="00B22465" w:rsidP="00B22465">
      <w:pPr>
        <w:jc w:val="center"/>
        <w:rPr>
          <w:sz w:val="28"/>
          <w:szCs w:val="28"/>
        </w:rPr>
      </w:pPr>
    </w:p>
    <w:p w14:paraId="2231D3BE" w14:textId="77777777" w:rsidR="00B22465" w:rsidRDefault="00B22465" w:rsidP="00B22465">
      <w:pPr>
        <w:jc w:val="center"/>
        <w:rPr>
          <w:sz w:val="28"/>
          <w:szCs w:val="28"/>
        </w:rPr>
      </w:pPr>
    </w:p>
    <w:p w14:paraId="6C94D286" w14:textId="77777777" w:rsidR="00B22465" w:rsidRDefault="00B22465" w:rsidP="00B22465">
      <w:pPr>
        <w:jc w:val="center"/>
        <w:rPr>
          <w:sz w:val="36"/>
          <w:szCs w:val="36"/>
        </w:rPr>
      </w:pPr>
      <w:r w:rsidRPr="00515913">
        <w:rPr>
          <w:sz w:val="36"/>
          <w:szCs w:val="36"/>
        </w:rPr>
        <w:t xml:space="preserve">МИНИСТЕРСТВО СЕЛЬСКОГО ХОЗЯЙСТВА </w:t>
      </w:r>
    </w:p>
    <w:p w14:paraId="245D48DB" w14:textId="77777777" w:rsidR="00B22465" w:rsidRPr="00515913" w:rsidRDefault="00B22465" w:rsidP="00B22465">
      <w:pPr>
        <w:jc w:val="center"/>
        <w:rPr>
          <w:sz w:val="36"/>
          <w:szCs w:val="36"/>
        </w:rPr>
      </w:pPr>
      <w:r w:rsidRPr="00515913">
        <w:rPr>
          <w:sz w:val="36"/>
          <w:szCs w:val="36"/>
        </w:rPr>
        <w:t>РОССИЙСКОЙ ФЕДЕРАЦИИ</w:t>
      </w:r>
    </w:p>
    <w:p w14:paraId="29C0BBDF" w14:textId="77777777" w:rsidR="00B22465" w:rsidRPr="00515913" w:rsidRDefault="00B22465" w:rsidP="00B22465">
      <w:pPr>
        <w:jc w:val="center"/>
        <w:rPr>
          <w:sz w:val="36"/>
          <w:szCs w:val="36"/>
        </w:rPr>
      </w:pPr>
      <w:r w:rsidRPr="00515913">
        <w:rPr>
          <w:sz w:val="36"/>
          <w:szCs w:val="36"/>
        </w:rPr>
        <w:t>Федеральное государственное бюджетное образовательное учреждение высшего образования</w:t>
      </w:r>
    </w:p>
    <w:p w14:paraId="61F42A55" w14:textId="77777777" w:rsidR="00B22465" w:rsidRPr="00515913" w:rsidRDefault="00B22465" w:rsidP="00B22465">
      <w:pPr>
        <w:jc w:val="center"/>
        <w:rPr>
          <w:sz w:val="36"/>
          <w:szCs w:val="36"/>
        </w:rPr>
      </w:pPr>
      <w:r w:rsidRPr="00515913">
        <w:rPr>
          <w:sz w:val="36"/>
          <w:szCs w:val="36"/>
        </w:rPr>
        <w:t>«Пензенск</w:t>
      </w:r>
      <w:r>
        <w:rPr>
          <w:sz w:val="36"/>
          <w:szCs w:val="36"/>
        </w:rPr>
        <w:t>ий</w:t>
      </w:r>
      <w:r w:rsidRPr="00515913">
        <w:rPr>
          <w:sz w:val="36"/>
          <w:szCs w:val="36"/>
        </w:rPr>
        <w:t xml:space="preserve"> государственн</w:t>
      </w:r>
      <w:r>
        <w:rPr>
          <w:sz w:val="36"/>
          <w:szCs w:val="36"/>
        </w:rPr>
        <w:t>ый аграрный университет</w:t>
      </w:r>
      <w:r w:rsidRPr="00515913">
        <w:rPr>
          <w:sz w:val="36"/>
          <w:szCs w:val="36"/>
        </w:rPr>
        <w:t>»</w:t>
      </w:r>
    </w:p>
    <w:p w14:paraId="6F08F44A" w14:textId="77777777" w:rsidR="00B22465" w:rsidRPr="00515913" w:rsidRDefault="00B22465" w:rsidP="00B22465">
      <w:pPr>
        <w:autoSpaceDE w:val="0"/>
        <w:autoSpaceDN w:val="0"/>
        <w:adjustRightInd w:val="0"/>
        <w:ind w:firstLine="540"/>
        <w:jc w:val="both"/>
        <w:outlineLvl w:val="0"/>
        <w:rPr>
          <w:sz w:val="36"/>
          <w:szCs w:val="36"/>
        </w:rPr>
      </w:pPr>
    </w:p>
    <w:p w14:paraId="4590ACEC" w14:textId="77777777" w:rsidR="00B22465" w:rsidRDefault="00B22465" w:rsidP="00B22465">
      <w:pPr>
        <w:autoSpaceDE w:val="0"/>
        <w:autoSpaceDN w:val="0"/>
        <w:adjustRightInd w:val="0"/>
        <w:jc w:val="center"/>
        <w:rPr>
          <w:b/>
          <w:sz w:val="32"/>
          <w:szCs w:val="32"/>
        </w:rPr>
      </w:pPr>
      <w:r>
        <w:rPr>
          <w:b/>
          <w:sz w:val="32"/>
          <w:szCs w:val="32"/>
        </w:rPr>
        <w:t xml:space="preserve">ФОНД ОЦЕНОЧНЫХ СРЕДСТВ </w:t>
      </w:r>
    </w:p>
    <w:p w14:paraId="5A46C541" w14:textId="77777777" w:rsidR="00B22465" w:rsidRDefault="00B22465" w:rsidP="00B22465">
      <w:pPr>
        <w:jc w:val="center"/>
        <w:rPr>
          <w:b/>
          <w:sz w:val="32"/>
          <w:szCs w:val="32"/>
        </w:rPr>
      </w:pPr>
      <w:r>
        <w:rPr>
          <w:b/>
          <w:sz w:val="32"/>
          <w:szCs w:val="32"/>
        </w:rPr>
        <w:t>ПРОИЗВОДСТВЕННОЙ ПРАКТИКИ</w:t>
      </w:r>
    </w:p>
    <w:p w14:paraId="680A418D" w14:textId="77777777" w:rsidR="00B22465" w:rsidRPr="003C7C36" w:rsidRDefault="00B22465" w:rsidP="00B22465">
      <w:pPr>
        <w:autoSpaceDE w:val="0"/>
        <w:autoSpaceDN w:val="0"/>
        <w:adjustRightInd w:val="0"/>
        <w:jc w:val="center"/>
        <w:rPr>
          <w:b/>
          <w:sz w:val="32"/>
          <w:szCs w:val="32"/>
        </w:rPr>
      </w:pPr>
      <w:r>
        <w:rPr>
          <w:b/>
          <w:sz w:val="32"/>
          <w:szCs w:val="32"/>
        </w:rPr>
        <w:t>«</w:t>
      </w:r>
      <w:r w:rsidRPr="003C7C36">
        <w:rPr>
          <w:b/>
          <w:sz w:val="32"/>
          <w:szCs w:val="32"/>
        </w:rPr>
        <w:t>ПРОЕКТНО-ТЕХНОЛОГИЧЕСКАЯ ПРАКТИКА</w:t>
      </w:r>
      <w:r>
        <w:rPr>
          <w:b/>
          <w:sz w:val="32"/>
          <w:szCs w:val="32"/>
        </w:rPr>
        <w:t>»</w:t>
      </w:r>
    </w:p>
    <w:p w14:paraId="6C81B07C" w14:textId="77777777" w:rsidR="00B22465" w:rsidRPr="00751213" w:rsidRDefault="00B22465" w:rsidP="00B22465">
      <w:pPr>
        <w:jc w:val="center"/>
        <w:rPr>
          <w:rFonts w:asciiTheme="minorHAnsi" w:hAnsiTheme="minorHAnsi"/>
          <w:b/>
          <w:sz w:val="32"/>
        </w:rPr>
      </w:pPr>
    </w:p>
    <w:p w14:paraId="465C8553" w14:textId="77777777" w:rsidR="00B22465" w:rsidRPr="00751213" w:rsidRDefault="00B22465" w:rsidP="00B22465">
      <w:pPr>
        <w:jc w:val="center"/>
        <w:rPr>
          <w:sz w:val="32"/>
          <w:szCs w:val="36"/>
        </w:rPr>
      </w:pPr>
      <w:r w:rsidRPr="00751213">
        <w:rPr>
          <w:sz w:val="32"/>
          <w:szCs w:val="36"/>
        </w:rPr>
        <w:t>Направление подготовки</w:t>
      </w:r>
    </w:p>
    <w:p w14:paraId="667399CA" w14:textId="77777777" w:rsidR="00B22465" w:rsidRPr="00751213" w:rsidRDefault="00B22465" w:rsidP="00B22465">
      <w:pPr>
        <w:jc w:val="center"/>
        <w:rPr>
          <w:sz w:val="32"/>
          <w:szCs w:val="32"/>
          <w:u w:val="single"/>
        </w:rPr>
      </w:pPr>
      <w:r w:rsidRPr="00751213">
        <w:rPr>
          <w:sz w:val="32"/>
          <w:szCs w:val="32"/>
          <w:u w:val="single"/>
        </w:rPr>
        <w:t xml:space="preserve">19.04.03 Продукты питания животного происхождения </w:t>
      </w:r>
    </w:p>
    <w:p w14:paraId="7BDFD603" w14:textId="77777777" w:rsidR="00B22465" w:rsidRPr="00751213" w:rsidRDefault="00B22465" w:rsidP="00B22465">
      <w:pPr>
        <w:jc w:val="center"/>
        <w:rPr>
          <w:sz w:val="32"/>
          <w:szCs w:val="32"/>
          <w:vertAlign w:val="superscript"/>
        </w:rPr>
      </w:pPr>
      <w:r w:rsidRPr="00751213">
        <w:rPr>
          <w:sz w:val="32"/>
          <w:szCs w:val="32"/>
          <w:vertAlign w:val="superscript"/>
        </w:rPr>
        <w:t>(код и наименование направления подготовки)</w:t>
      </w:r>
    </w:p>
    <w:p w14:paraId="5522260D" w14:textId="77777777" w:rsidR="00B22465" w:rsidRPr="00751213" w:rsidRDefault="00B22465" w:rsidP="00B22465">
      <w:pPr>
        <w:jc w:val="center"/>
        <w:rPr>
          <w:sz w:val="32"/>
          <w:szCs w:val="32"/>
        </w:rPr>
      </w:pPr>
      <w:r w:rsidRPr="00751213">
        <w:rPr>
          <w:sz w:val="32"/>
          <w:szCs w:val="32"/>
        </w:rPr>
        <w:t xml:space="preserve">Производство </w:t>
      </w:r>
      <w:proofErr w:type="gramStart"/>
      <w:r w:rsidRPr="00751213">
        <w:rPr>
          <w:sz w:val="32"/>
          <w:szCs w:val="32"/>
        </w:rPr>
        <w:t>инновационных</w:t>
      </w:r>
      <w:proofErr w:type="gramEnd"/>
      <w:r w:rsidRPr="00751213">
        <w:rPr>
          <w:sz w:val="32"/>
          <w:szCs w:val="32"/>
        </w:rPr>
        <w:t xml:space="preserve"> </w:t>
      </w:r>
    </w:p>
    <w:p w14:paraId="1A1AAF65" w14:textId="77777777" w:rsidR="00B22465" w:rsidRPr="00751213" w:rsidRDefault="00B22465" w:rsidP="00B22465">
      <w:pPr>
        <w:jc w:val="center"/>
        <w:rPr>
          <w:sz w:val="32"/>
          <w:szCs w:val="32"/>
        </w:rPr>
      </w:pPr>
      <w:r w:rsidRPr="00751213">
        <w:rPr>
          <w:sz w:val="32"/>
          <w:szCs w:val="32"/>
        </w:rPr>
        <w:t>продуктов животного происхождения</w:t>
      </w:r>
    </w:p>
    <w:p w14:paraId="0CC77409" w14:textId="77777777" w:rsidR="00B22465" w:rsidRPr="00751213" w:rsidRDefault="00B22465" w:rsidP="00B22465">
      <w:pPr>
        <w:jc w:val="center"/>
        <w:rPr>
          <w:sz w:val="32"/>
          <w:szCs w:val="32"/>
        </w:rPr>
      </w:pPr>
    </w:p>
    <w:p w14:paraId="5ABB358A" w14:textId="77777777" w:rsidR="00B22465" w:rsidRPr="00751213" w:rsidRDefault="00B22465" w:rsidP="00B22465">
      <w:pPr>
        <w:jc w:val="center"/>
        <w:rPr>
          <w:sz w:val="32"/>
          <w:szCs w:val="32"/>
        </w:rPr>
      </w:pPr>
      <w:r w:rsidRPr="00751213">
        <w:rPr>
          <w:sz w:val="32"/>
          <w:szCs w:val="32"/>
        </w:rPr>
        <w:t>(программа магистратуры)</w:t>
      </w:r>
    </w:p>
    <w:p w14:paraId="5B01D8C8" w14:textId="77777777" w:rsidR="00B22465" w:rsidRPr="00751213" w:rsidRDefault="00B22465" w:rsidP="00B22465">
      <w:pPr>
        <w:jc w:val="center"/>
        <w:rPr>
          <w:sz w:val="32"/>
          <w:szCs w:val="32"/>
        </w:rPr>
      </w:pPr>
      <w:r w:rsidRPr="00751213">
        <w:rPr>
          <w:sz w:val="32"/>
          <w:szCs w:val="32"/>
        </w:rPr>
        <w:t>Квалификация</w:t>
      </w:r>
    </w:p>
    <w:p w14:paraId="70E64ED7" w14:textId="77777777" w:rsidR="00B22465" w:rsidRPr="00751213" w:rsidRDefault="00B22465" w:rsidP="00B22465">
      <w:pPr>
        <w:jc w:val="center"/>
        <w:rPr>
          <w:sz w:val="32"/>
          <w:szCs w:val="32"/>
        </w:rPr>
      </w:pPr>
      <w:r w:rsidRPr="00751213">
        <w:rPr>
          <w:sz w:val="32"/>
          <w:szCs w:val="32"/>
        </w:rPr>
        <w:t>«Магистр»</w:t>
      </w:r>
    </w:p>
    <w:p w14:paraId="4E6B744F" w14:textId="77777777" w:rsidR="00B22465" w:rsidRPr="0019560F" w:rsidRDefault="00B22465" w:rsidP="00B22465">
      <w:pPr>
        <w:jc w:val="center"/>
        <w:rPr>
          <w:sz w:val="32"/>
          <w:szCs w:val="32"/>
        </w:rPr>
      </w:pPr>
    </w:p>
    <w:p w14:paraId="0B59CB40" w14:textId="77777777" w:rsidR="00B22465" w:rsidRPr="00751213" w:rsidRDefault="00B22465" w:rsidP="00B22465">
      <w:pPr>
        <w:jc w:val="center"/>
        <w:rPr>
          <w:sz w:val="32"/>
          <w:szCs w:val="36"/>
        </w:rPr>
      </w:pPr>
      <w:r w:rsidRPr="00751213">
        <w:rPr>
          <w:sz w:val="32"/>
          <w:szCs w:val="36"/>
        </w:rPr>
        <w:t>Форма обучения – очная,</w:t>
      </w:r>
      <w:r>
        <w:rPr>
          <w:sz w:val="32"/>
          <w:szCs w:val="36"/>
        </w:rPr>
        <w:t xml:space="preserve"> </w:t>
      </w:r>
      <w:r w:rsidRPr="00751213">
        <w:rPr>
          <w:sz w:val="32"/>
          <w:szCs w:val="36"/>
        </w:rPr>
        <w:t>заочная</w:t>
      </w:r>
    </w:p>
    <w:p w14:paraId="0ED713D8" w14:textId="77777777" w:rsidR="00B22465" w:rsidRPr="00515913" w:rsidRDefault="00B22465" w:rsidP="00B22465">
      <w:pPr>
        <w:jc w:val="center"/>
        <w:rPr>
          <w:sz w:val="36"/>
          <w:szCs w:val="36"/>
        </w:rPr>
      </w:pPr>
    </w:p>
    <w:p w14:paraId="6C2104C8" w14:textId="77777777" w:rsidR="00B22465" w:rsidRPr="00515913" w:rsidRDefault="00B22465" w:rsidP="00B22465">
      <w:pPr>
        <w:jc w:val="center"/>
        <w:rPr>
          <w:sz w:val="36"/>
          <w:szCs w:val="36"/>
        </w:rPr>
      </w:pPr>
    </w:p>
    <w:p w14:paraId="49C15927" w14:textId="77777777" w:rsidR="00B22465" w:rsidRDefault="00B22465" w:rsidP="00B22465">
      <w:pPr>
        <w:jc w:val="center"/>
        <w:rPr>
          <w:sz w:val="36"/>
          <w:szCs w:val="36"/>
        </w:rPr>
      </w:pPr>
    </w:p>
    <w:p w14:paraId="1986079C" w14:textId="77777777" w:rsidR="00B22465" w:rsidRDefault="00B22465" w:rsidP="00B22465">
      <w:pPr>
        <w:jc w:val="center"/>
        <w:rPr>
          <w:sz w:val="36"/>
          <w:szCs w:val="36"/>
        </w:rPr>
      </w:pPr>
    </w:p>
    <w:p w14:paraId="45DEA85D" w14:textId="77777777" w:rsidR="00B22465" w:rsidRDefault="00B22465" w:rsidP="00B22465">
      <w:pPr>
        <w:jc w:val="center"/>
        <w:rPr>
          <w:sz w:val="36"/>
          <w:szCs w:val="36"/>
        </w:rPr>
      </w:pPr>
    </w:p>
    <w:p w14:paraId="09EDD693" w14:textId="77777777" w:rsidR="00B22465" w:rsidRDefault="00B22465" w:rsidP="00B22465">
      <w:pPr>
        <w:jc w:val="center"/>
        <w:rPr>
          <w:sz w:val="36"/>
          <w:szCs w:val="36"/>
        </w:rPr>
      </w:pPr>
    </w:p>
    <w:p w14:paraId="044D7044" w14:textId="77777777" w:rsidR="00B22465" w:rsidRDefault="00B22465" w:rsidP="00B22465">
      <w:pPr>
        <w:jc w:val="center"/>
        <w:rPr>
          <w:sz w:val="36"/>
          <w:szCs w:val="36"/>
        </w:rPr>
      </w:pPr>
    </w:p>
    <w:p w14:paraId="29D89049" w14:textId="77777777" w:rsidR="00B22465" w:rsidRDefault="00B22465" w:rsidP="00B22465">
      <w:pPr>
        <w:jc w:val="center"/>
        <w:rPr>
          <w:sz w:val="36"/>
          <w:szCs w:val="36"/>
        </w:rPr>
      </w:pPr>
    </w:p>
    <w:p w14:paraId="7424011B" w14:textId="77777777" w:rsidR="00B22465" w:rsidRDefault="00B22465" w:rsidP="00B22465">
      <w:pPr>
        <w:jc w:val="center"/>
        <w:rPr>
          <w:sz w:val="36"/>
          <w:szCs w:val="36"/>
        </w:rPr>
      </w:pPr>
      <w:r w:rsidRPr="00515913">
        <w:rPr>
          <w:sz w:val="36"/>
          <w:szCs w:val="36"/>
        </w:rPr>
        <w:t>Пенза – 20</w:t>
      </w:r>
      <w:r>
        <w:rPr>
          <w:sz w:val="36"/>
          <w:szCs w:val="36"/>
        </w:rPr>
        <w:t>20</w:t>
      </w:r>
    </w:p>
    <w:p w14:paraId="244B58AE" w14:textId="77777777" w:rsidR="00B22465" w:rsidRDefault="00B22465" w:rsidP="00B22465">
      <w:pPr>
        <w:jc w:val="center"/>
        <w:rPr>
          <w:sz w:val="36"/>
          <w:szCs w:val="36"/>
        </w:rPr>
      </w:pPr>
    </w:p>
    <w:p w14:paraId="7995C607" w14:textId="77777777" w:rsidR="00B22465" w:rsidRDefault="00B22465" w:rsidP="00B22465">
      <w:pPr>
        <w:jc w:val="center"/>
        <w:rPr>
          <w:sz w:val="36"/>
          <w:szCs w:val="36"/>
        </w:rPr>
      </w:pPr>
    </w:p>
    <w:p w14:paraId="01DAEAF1" w14:textId="77777777" w:rsidR="00B22465" w:rsidRPr="008A6882" w:rsidRDefault="00B22465" w:rsidP="00B22465">
      <w:pPr>
        <w:jc w:val="center"/>
        <w:rPr>
          <w:b/>
        </w:rPr>
      </w:pPr>
      <w:r w:rsidRPr="008A6882">
        <w:rPr>
          <w:b/>
        </w:rPr>
        <w:t>1. ПЕРЕЧЕНЬ КОМПЕТЕНЦИЙ С УКАЗАНИЕМ ЭТАПОВ ИХ ФОРМИРОВАНИЯ</w:t>
      </w:r>
    </w:p>
    <w:p w14:paraId="4673BE59" w14:textId="77777777" w:rsidR="00B22465" w:rsidRPr="00140257" w:rsidRDefault="00B22465" w:rsidP="00B22465">
      <w:pPr>
        <w:ind w:right="-142" w:firstLine="709"/>
        <w:jc w:val="both"/>
        <w:rPr>
          <w:sz w:val="28"/>
          <w:szCs w:val="28"/>
        </w:rPr>
      </w:pPr>
      <w:r w:rsidRPr="007406A4">
        <w:rPr>
          <w:sz w:val="28"/>
          <w:szCs w:val="28"/>
        </w:rPr>
        <w:lastRenderedPageBreak/>
        <w:t>Проектно-технологическая практика</w:t>
      </w:r>
      <w:r>
        <w:rPr>
          <w:sz w:val="28"/>
          <w:szCs w:val="28"/>
        </w:rPr>
        <w:t xml:space="preserve">  направлена на формирование общ</w:t>
      </w:r>
      <w:r>
        <w:rPr>
          <w:sz w:val="28"/>
          <w:szCs w:val="28"/>
        </w:rPr>
        <w:t>е</w:t>
      </w:r>
      <w:r>
        <w:rPr>
          <w:sz w:val="28"/>
          <w:szCs w:val="28"/>
        </w:rPr>
        <w:t xml:space="preserve">профессиональной компетенций: </w:t>
      </w:r>
      <w:bookmarkStart w:id="41" w:name="_Hlk49245436"/>
      <w:r w:rsidRPr="00140257">
        <w:rPr>
          <w:sz w:val="28"/>
          <w:szCs w:val="28"/>
        </w:rPr>
        <w:t>способен управлять проектом на всех этапах его жизненного цикла (УК-2);</w:t>
      </w:r>
    </w:p>
    <w:p w14:paraId="615A28E9" w14:textId="77777777" w:rsidR="00B22465" w:rsidRPr="00140257" w:rsidRDefault="00B22465" w:rsidP="00B22465">
      <w:pPr>
        <w:ind w:right="-142" w:firstLine="709"/>
        <w:jc w:val="both"/>
        <w:rPr>
          <w:sz w:val="28"/>
          <w:szCs w:val="28"/>
        </w:rPr>
      </w:pPr>
      <w:proofErr w:type="gramStart"/>
      <w:r w:rsidRPr="00140257">
        <w:rPr>
          <w:bCs/>
          <w:sz w:val="28"/>
          <w:szCs w:val="28"/>
        </w:rPr>
        <w:t>способен</w:t>
      </w:r>
      <w:proofErr w:type="gramEnd"/>
      <w:r w:rsidRPr="00140257">
        <w:rPr>
          <w:bCs/>
          <w:sz w:val="28"/>
          <w:szCs w:val="28"/>
        </w:rPr>
        <w:t xml:space="preserve"> к проектной деятельности и разработке инновационных продуктов питания из водных биоресурсов, объектов </w:t>
      </w:r>
      <w:proofErr w:type="spellStart"/>
      <w:r w:rsidRPr="00140257">
        <w:rPr>
          <w:bCs/>
          <w:sz w:val="28"/>
          <w:szCs w:val="28"/>
        </w:rPr>
        <w:t>аквакультуры</w:t>
      </w:r>
      <w:proofErr w:type="spellEnd"/>
      <w:r w:rsidRPr="00140257">
        <w:rPr>
          <w:bCs/>
          <w:sz w:val="28"/>
          <w:szCs w:val="28"/>
        </w:rPr>
        <w:t xml:space="preserve">  и сырья животного пр</w:t>
      </w:r>
      <w:r w:rsidRPr="00140257">
        <w:rPr>
          <w:bCs/>
          <w:sz w:val="28"/>
          <w:szCs w:val="28"/>
        </w:rPr>
        <w:t>о</w:t>
      </w:r>
      <w:r w:rsidRPr="00140257">
        <w:rPr>
          <w:bCs/>
          <w:sz w:val="28"/>
          <w:szCs w:val="28"/>
        </w:rPr>
        <w:t>исхождения на автоматизированных технологических линиях</w:t>
      </w:r>
      <w:r w:rsidRPr="00140257">
        <w:rPr>
          <w:sz w:val="28"/>
          <w:szCs w:val="28"/>
        </w:rPr>
        <w:t xml:space="preserve"> на основе </w:t>
      </w:r>
      <w:r w:rsidRPr="00140257">
        <w:rPr>
          <w:bCs/>
          <w:sz w:val="28"/>
          <w:szCs w:val="28"/>
        </w:rPr>
        <w:t>новых те</w:t>
      </w:r>
      <w:r w:rsidRPr="00140257">
        <w:rPr>
          <w:bCs/>
          <w:sz w:val="28"/>
          <w:szCs w:val="28"/>
        </w:rPr>
        <w:t>х</w:t>
      </w:r>
      <w:r w:rsidRPr="00140257">
        <w:rPr>
          <w:bCs/>
          <w:sz w:val="28"/>
          <w:szCs w:val="28"/>
        </w:rPr>
        <w:t xml:space="preserve">нологий </w:t>
      </w:r>
      <w:r w:rsidRPr="00140257">
        <w:rPr>
          <w:sz w:val="28"/>
          <w:szCs w:val="28"/>
        </w:rPr>
        <w:t>(ПКС-7);</w:t>
      </w:r>
    </w:p>
    <w:p w14:paraId="5AE0558C" w14:textId="77777777" w:rsidR="00B22465" w:rsidRPr="00140257" w:rsidRDefault="00B22465" w:rsidP="00B22465">
      <w:pPr>
        <w:ind w:right="-142" w:firstLine="709"/>
        <w:jc w:val="both"/>
        <w:rPr>
          <w:sz w:val="28"/>
          <w:szCs w:val="28"/>
        </w:rPr>
      </w:pPr>
      <w:proofErr w:type="gramStart"/>
      <w:r w:rsidRPr="00140257">
        <w:rPr>
          <w:sz w:val="28"/>
          <w:szCs w:val="28"/>
        </w:rPr>
        <w:t>способен</w:t>
      </w:r>
      <w:proofErr w:type="gramEnd"/>
      <w:r w:rsidRPr="00140257">
        <w:rPr>
          <w:sz w:val="28"/>
          <w:szCs w:val="28"/>
        </w:rPr>
        <w:t xml:space="preserve"> модифицировать и разрабатывать конкурентоспособную инновац</w:t>
      </w:r>
      <w:r w:rsidRPr="00140257">
        <w:rPr>
          <w:sz w:val="28"/>
          <w:szCs w:val="28"/>
        </w:rPr>
        <w:t>и</w:t>
      </w:r>
      <w:r w:rsidRPr="00140257">
        <w:rPr>
          <w:sz w:val="28"/>
          <w:szCs w:val="28"/>
        </w:rPr>
        <w:t>онную продукцию из мяса, молока, рыбы и морепродуктов (ПКС-8).</w:t>
      </w:r>
    </w:p>
    <w:p w14:paraId="6B3ED311" w14:textId="77777777" w:rsidR="00B22465" w:rsidRPr="00713660" w:rsidRDefault="00B22465" w:rsidP="00B22465">
      <w:pPr>
        <w:ind w:right="-142" w:firstLine="709"/>
        <w:jc w:val="both"/>
        <w:rPr>
          <w:sz w:val="28"/>
          <w:szCs w:val="28"/>
        </w:rPr>
      </w:pPr>
      <w:r>
        <w:rPr>
          <w:sz w:val="28"/>
          <w:szCs w:val="28"/>
        </w:rPr>
        <w:t xml:space="preserve">Этапы формирования компетенций в рамках дисциплины связаны </w:t>
      </w:r>
      <w:proofErr w:type="spellStart"/>
      <w:r>
        <w:rPr>
          <w:sz w:val="28"/>
          <w:szCs w:val="28"/>
        </w:rPr>
        <w:t>сдостиж</w:t>
      </w:r>
      <w:r>
        <w:rPr>
          <w:sz w:val="28"/>
          <w:szCs w:val="28"/>
        </w:rPr>
        <w:t>е</w:t>
      </w:r>
      <w:r>
        <w:rPr>
          <w:sz w:val="28"/>
          <w:szCs w:val="28"/>
        </w:rPr>
        <w:t>ниями</w:t>
      </w:r>
      <w:proofErr w:type="spellEnd"/>
      <w:r>
        <w:rPr>
          <w:sz w:val="28"/>
          <w:szCs w:val="28"/>
        </w:rPr>
        <w:t xml:space="preserve"> показателей идентификаторов достижения (ИД), от понятийного уровня (ИД-1) до уровня формирования навыка (ИД-3). </w:t>
      </w:r>
      <w:proofErr w:type="gramStart"/>
      <w:r>
        <w:rPr>
          <w:sz w:val="28"/>
          <w:szCs w:val="28"/>
        </w:rPr>
        <w:t>В ряду дисциплин, формирующих данную компетенцию у обучающегося, п</w:t>
      </w:r>
      <w:r w:rsidRPr="007406A4">
        <w:rPr>
          <w:sz w:val="28"/>
          <w:szCs w:val="28"/>
        </w:rPr>
        <w:t xml:space="preserve">роектно-технологическая практика  </w:t>
      </w:r>
      <w:r w:rsidRPr="00961672">
        <w:rPr>
          <w:sz w:val="28"/>
          <w:szCs w:val="28"/>
        </w:rPr>
        <w:t xml:space="preserve"> </w:t>
      </w:r>
      <w:r>
        <w:rPr>
          <w:sz w:val="28"/>
          <w:szCs w:val="28"/>
        </w:rPr>
        <w:t xml:space="preserve"> обеспечивает достижение требований следующих дескрипторов:</w:t>
      </w:r>
      <w:proofErr w:type="gramEnd"/>
      <w:r>
        <w:rPr>
          <w:sz w:val="28"/>
          <w:szCs w:val="28"/>
        </w:rPr>
        <w:t xml:space="preserve"> </w:t>
      </w:r>
      <w:r w:rsidRPr="00E82FEB">
        <w:rPr>
          <w:bCs/>
          <w:noProof/>
        </w:rPr>
        <w:t>З6 (</w:t>
      </w:r>
      <w:r w:rsidRPr="00E82FEB">
        <w:rPr>
          <w:bCs/>
          <w:iCs/>
          <w:noProof/>
        </w:rPr>
        <w:t>ИД-1</w:t>
      </w:r>
      <w:r w:rsidRPr="00E82FEB">
        <w:rPr>
          <w:bCs/>
          <w:iCs/>
          <w:noProof/>
          <w:vertAlign w:val="subscript"/>
        </w:rPr>
        <w:t>УК-2</w:t>
      </w:r>
      <w:r w:rsidRPr="00E82FEB">
        <w:rPr>
          <w:bCs/>
          <w:noProof/>
        </w:rPr>
        <w:t>)</w:t>
      </w:r>
      <w:r>
        <w:rPr>
          <w:bCs/>
          <w:noProof/>
        </w:rPr>
        <w:t xml:space="preserve">, </w:t>
      </w:r>
      <w:r w:rsidRPr="00E82FEB">
        <w:rPr>
          <w:bCs/>
          <w:noProof/>
        </w:rPr>
        <w:t>З2 (</w:t>
      </w:r>
      <w:r w:rsidRPr="00E82FEB">
        <w:rPr>
          <w:bCs/>
          <w:iCs/>
          <w:noProof/>
        </w:rPr>
        <w:t>ИД-1</w:t>
      </w:r>
      <w:r w:rsidRPr="00E82FEB">
        <w:rPr>
          <w:bCs/>
          <w:iCs/>
          <w:noProof/>
          <w:vertAlign w:val="subscript"/>
        </w:rPr>
        <w:t xml:space="preserve"> ПКС-7</w:t>
      </w:r>
      <w:r w:rsidRPr="00E82FEB">
        <w:rPr>
          <w:bCs/>
          <w:noProof/>
        </w:rPr>
        <w:t>)</w:t>
      </w:r>
      <w:r>
        <w:rPr>
          <w:bCs/>
          <w:noProof/>
        </w:rPr>
        <w:t xml:space="preserve">, </w:t>
      </w:r>
      <w:r w:rsidRPr="00CF60AE">
        <w:rPr>
          <w:bCs/>
        </w:rPr>
        <w:t>З</w:t>
      </w:r>
      <w:proofErr w:type="gramStart"/>
      <w:r w:rsidRPr="00CF60AE">
        <w:rPr>
          <w:bCs/>
        </w:rPr>
        <w:t>1</w:t>
      </w:r>
      <w:proofErr w:type="gramEnd"/>
      <w:r w:rsidRPr="00CF60AE">
        <w:rPr>
          <w:bCs/>
        </w:rPr>
        <w:t xml:space="preserve"> (</w:t>
      </w:r>
      <w:r w:rsidRPr="00CF60AE">
        <w:rPr>
          <w:iCs/>
        </w:rPr>
        <w:t>ИД-1</w:t>
      </w:r>
      <w:r w:rsidRPr="00CF60AE">
        <w:rPr>
          <w:iCs/>
          <w:vertAlign w:val="subscript"/>
        </w:rPr>
        <w:t xml:space="preserve"> ПКС-8</w:t>
      </w:r>
      <w:r w:rsidRPr="00CF60AE">
        <w:rPr>
          <w:bCs/>
        </w:rPr>
        <w:t>)</w:t>
      </w:r>
      <w:r>
        <w:rPr>
          <w:bCs/>
        </w:rPr>
        <w:t xml:space="preserve">  </w:t>
      </w:r>
      <w:r w:rsidRPr="00751213">
        <w:rPr>
          <w:sz w:val="32"/>
          <w:szCs w:val="36"/>
        </w:rPr>
        <w:t>–</w:t>
      </w:r>
      <w:r w:rsidRPr="00713660">
        <w:rPr>
          <w:rFonts w:eastAsiaTheme="minorHAnsi"/>
          <w:bCs/>
          <w:sz w:val="28"/>
          <w:szCs w:val="28"/>
        </w:rPr>
        <w:t xml:space="preserve"> </w:t>
      </w:r>
      <w:r>
        <w:rPr>
          <w:rFonts w:eastAsiaTheme="minorHAnsi"/>
          <w:bCs/>
          <w:sz w:val="28"/>
          <w:szCs w:val="28"/>
        </w:rPr>
        <w:t xml:space="preserve">(начальный уровень), </w:t>
      </w:r>
      <w:r w:rsidRPr="00E82FEB">
        <w:rPr>
          <w:bCs/>
          <w:noProof/>
        </w:rPr>
        <w:t>У6 (</w:t>
      </w:r>
      <w:r w:rsidRPr="00E82FEB">
        <w:rPr>
          <w:bCs/>
          <w:iCs/>
          <w:noProof/>
        </w:rPr>
        <w:t>ИД-2</w:t>
      </w:r>
      <w:r w:rsidRPr="00E82FEB">
        <w:rPr>
          <w:bCs/>
          <w:iCs/>
          <w:noProof/>
          <w:vertAlign w:val="subscript"/>
        </w:rPr>
        <w:t>УК-2</w:t>
      </w:r>
      <w:r w:rsidRPr="00E82FEB">
        <w:rPr>
          <w:bCs/>
          <w:noProof/>
        </w:rPr>
        <w:t>)</w:t>
      </w:r>
      <w:r>
        <w:rPr>
          <w:bCs/>
          <w:noProof/>
        </w:rPr>
        <w:t xml:space="preserve">, </w:t>
      </w:r>
      <w:r w:rsidRPr="00E82FEB">
        <w:rPr>
          <w:bCs/>
          <w:noProof/>
        </w:rPr>
        <w:t>У2 (</w:t>
      </w:r>
      <w:r w:rsidRPr="00E82FEB">
        <w:rPr>
          <w:bCs/>
          <w:iCs/>
          <w:noProof/>
        </w:rPr>
        <w:t>ИД-2</w:t>
      </w:r>
      <w:r w:rsidRPr="00E82FEB">
        <w:rPr>
          <w:bCs/>
          <w:iCs/>
          <w:noProof/>
          <w:vertAlign w:val="subscript"/>
        </w:rPr>
        <w:t xml:space="preserve"> ПКС-7</w:t>
      </w:r>
      <w:r w:rsidRPr="00E82FEB">
        <w:rPr>
          <w:bCs/>
          <w:noProof/>
        </w:rPr>
        <w:t>)</w:t>
      </w:r>
      <w:r>
        <w:rPr>
          <w:bCs/>
          <w:noProof/>
        </w:rPr>
        <w:t xml:space="preserve">, </w:t>
      </w:r>
      <w:r w:rsidRPr="00CF60AE">
        <w:rPr>
          <w:bCs/>
        </w:rPr>
        <w:t>У1 (</w:t>
      </w:r>
      <w:r w:rsidRPr="00CF60AE">
        <w:rPr>
          <w:iCs/>
        </w:rPr>
        <w:t>ИД-2</w:t>
      </w:r>
      <w:r w:rsidRPr="00CF60AE">
        <w:rPr>
          <w:iCs/>
          <w:vertAlign w:val="subscript"/>
        </w:rPr>
        <w:t xml:space="preserve"> ПКС-8</w:t>
      </w:r>
      <w:r w:rsidRPr="00CF60AE">
        <w:rPr>
          <w:bCs/>
        </w:rPr>
        <w:t>)</w:t>
      </w:r>
      <w:r>
        <w:rPr>
          <w:bCs/>
        </w:rPr>
        <w:t xml:space="preserve"> </w:t>
      </w:r>
      <w:r>
        <w:rPr>
          <w:bCs/>
          <w:sz w:val="28"/>
          <w:szCs w:val="28"/>
        </w:rPr>
        <w:t xml:space="preserve"> </w:t>
      </w:r>
      <w:r w:rsidRPr="00751213">
        <w:rPr>
          <w:sz w:val="32"/>
          <w:szCs w:val="36"/>
        </w:rPr>
        <w:t>–</w:t>
      </w:r>
      <w:r>
        <w:rPr>
          <w:rFonts w:eastAsiaTheme="minorHAnsi"/>
          <w:bCs/>
          <w:sz w:val="28"/>
          <w:szCs w:val="28"/>
        </w:rPr>
        <w:t xml:space="preserve"> (повышенный уровень), </w:t>
      </w:r>
      <w:r w:rsidRPr="00E82FEB">
        <w:rPr>
          <w:bCs/>
          <w:noProof/>
        </w:rPr>
        <w:t>В6 (</w:t>
      </w:r>
      <w:r w:rsidRPr="00E82FEB">
        <w:rPr>
          <w:bCs/>
          <w:iCs/>
          <w:noProof/>
        </w:rPr>
        <w:t>ИД-3</w:t>
      </w:r>
      <w:r w:rsidRPr="00E82FEB">
        <w:rPr>
          <w:bCs/>
          <w:iCs/>
          <w:noProof/>
          <w:vertAlign w:val="subscript"/>
        </w:rPr>
        <w:t>УК-2</w:t>
      </w:r>
      <w:r w:rsidRPr="00E82FEB">
        <w:rPr>
          <w:bCs/>
          <w:noProof/>
        </w:rPr>
        <w:t>)</w:t>
      </w:r>
      <w:r>
        <w:rPr>
          <w:bCs/>
          <w:noProof/>
        </w:rPr>
        <w:t xml:space="preserve">, </w:t>
      </w:r>
      <w:r w:rsidRPr="00E82FEB">
        <w:rPr>
          <w:bCs/>
          <w:noProof/>
        </w:rPr>
        <w:t>В2 (</w:t>
      </w:r>
      <w:r w:rsidRPr="00E82FEB">
        <w:rPr>
          <w:bCs/>
          <w:iCs/>
          <w:noProof/>
        </w:rPr>
        <w:t>ИД-3</w:t>
      </w:r>
      <w:r w:rsidRPr="00E82FEB">
        <w:rPr>
          <w:bCs/>
          <w:iCs/>
          <w:noProof/>
          <w:vertAlign w:val="subscript"/>
        </w:rPr>
        <w:t xml:space="preserve"> ПКС-7</w:t>
      </w:r>
      <w:r w:rsidRPr="00E82FEB">
        <w:rPr>
          <w:bCs/>
          <w:noProof/>
        </w:rPr>
        <w:t>)</w:t>
      </w:r>
      <w:r>
        <w:rPr>
          <w:bCs/>
          <w:noProof/>
        </w:rPr>
        <w:t xml:space="preserve">, </w:t>
      </w:r>
      <w:r w:rsidRPr="00CF60AE">
        <w:rPr>
          <w:bCs/>
        </w:rPr>
        <w:t>В1 (</w:t>
      </w:r>
      <w:r w:rsidRPr="00CF60AE">
        <w:rPr>
          <w:iCs/>
        </w:rPr>
        <w:t>ИД-3</w:t>
      </w:r>
      <w:r w:rsidRPr="00CF60AE">
        <w:rPr>
          <w:iCs/>
          <w:vertAlign w:val="subscript"/>
        </w:rPr>
        <w:t xml:space="preserve"> ПКС-8</w:t>
      </w:r>
      <w:r w:rsidRPr="00CF60AE">
        <w:rPr>
          <w:bCs/>
        </w:rPr>
        <w:t>)</w:t>
      </w:r>
      <w:r>
        <w:rPr>
          <w:bCs/>
        </w:rPr>
        <w:t xml:space="preserve"> </w:t>
      </w:r>
      <w:r w:rsidRPr="00751213">
        <w:rPr>
          <w:sz w:val="32"/>
          <w:szCs w:val="36"/>
        </w:rPr>
        <w:t>–</w:t>
      </w:r>
      <w:r>
        <w:rPr>
          <w:rFonts w:eastAsiaTheme="minorHAnsi"/>
          <w:bCs/>
          <w:sz w:val="28"/>
          <w:szCs w:val="28"/>
        </w:rPr>
        <w:t xml:space="preserve">  (высокий уровень). Содержание индикаторов и дескрипторов компетенций в рамках практ</w:t>
      </w:r>
      <w:r>
        <w:rPr>
          <w:rFonts w:eastAsiaTheme="minorHAnsi"/>
          <w:bCs/>
          <w:sz w:val="28"/>
          <w:szCs w:val="28"/>
        </w:rPr>
        <w:t>и</w:t>
      </w:r>
      <w:r>
        <w:rPr>
          <w:rFonts w:eastAsiaTheme="minorHAnsi"/>
          <w:bCs/>
          <w:sz w:val="28"/>
          <w:szCs w:val="28"/>
        </w:rPr>
        <w:t xml:space="preserve">ки  </w:t>
      </w:r>
      <w:r w:rsidRPr="00CF60AE">
        <w:rPr>
          <w:bCs/>
          <w:noProof/>
          <w:sz w:val="28"/>
          <w:szCs w:val="28"/>
        </w:rPr>
        <w:t>«Проектно-технологическая практика»</w:t>
      </w:r>
      <w:r>
        <w:rPr>
          <w:bCs/>
          <w:noProof/>
          <w:sz w:val="28"/>
          <w:szCs w:val="28"/>
        </w:rPr>
        <w:t xml:space="preserve"> </w:t>
      </w:r>
      <w:r>
        <w:rPr>
          <w:rFonts w:eastAsiaTheme="minorHAnsi"/>
          <w:bCs/>
          <w:sz w:val="28"/>
          <w:szCs w:val="28"/>
        </w:rPr>
        <w:t>приведено в таблице 1.1</w:t>
      </w:r>
    </w:p>
    <w:p w14:paraId="64343300" w14:textId="77777777" w:rsidR="00B22465" w:rsidRPr="006230F1" w:rsidRDefault="00B22465" w:rsidP="00B22465">
      <w:pPr>
        <w:ind w:right="-142" w:firstLine="709"/>
        <w:jc w:val="both"/>
        <w:rPr>
          <w:sz w:val="28"/>
          <w:szCs w:val="28"/>
        </w:rPr>
      </w:pPr>
      <w:r w:rsidRPr="006230F1">
        <w:rPr>
          <w:sz w:val="28"/>
          <w:szCs w:val="28"/>
        </w:rPr>
        <w:t xml:space="preserve">      </w:t>
      </w:r>
    </w:p>
    <w:p w14:paraId="419582B5" w14:textId="77777777" w:rsidR="00B22465" w:rsidRPr="006230F1" w:rsidRDefault="00B22465" w:rsidP="00B22465">
      <w:pPr>
        <w:ind w:right="-142" w:firstLine="709"/>
        <w:jc w:val="both"/>
        <w:rPr>
          <w:i/>
          <w:sz w:val="28"/>
          <w:szCs w:val="28"/>
        </w:rPr>
        <w:sectPr w:rsidR="00B22465" w:rsidRPr="006230F1" w:rsidSect="001F10FA">
          <w:footerReference w:type="even" r:id="rId190"/>
          <w:pgSz w:w="11906" w:h="16838"/>
          <w:pgMar w:top="1134" w:right="567" w:bottom="1134" w:left="1418" w:header="709" w:footer="709" w:gutter="0"/>
          <w:pgNumType w:start="0"/>
          <w:cols w:space="708"/>
          <w:docGrid w:linePitch="360"/>
        </w:sectPr>
      </w:pPr>
    </w:p>
    <w:p w14:paraId="1FC42F53" w14:textId="77777777" w:rsidR="00B22465" w:rsidRPr="006230F1" w:rsidRDefault="00B22465" w:rsidP="00B22465">
      <w:pPr>
        <w:ind w:right="-142" w:firstLine="709"/>
        <w:jc w:val="both"/>
        <w:rPr>
          <w:i/>
          <w:sz w:val="28"/>
          <w:szCs w:val="28"/>
        </w:rPr>
      </w:pPr>
      <w:r w:rsidRPr="006230F1">
        <w:rPr>
          <w:i/>
          <w:sz w:val="28"/>
          <w:szCs w:val="28"/>
        </w:rPr>
        <w:lastRenderedPageBreak/>
        <w:t xml:space="preserve">Таблица </w:t>
      </w:r>
      <w:r>
        <w:rPr>
          <w:i/>
          <w:sz w:val="28"/>
          <w:szCs w:val="28"/>
        </w:rPr>
        <w:t>1</w:t>
      </w:r>
      <w:r w:rsidRPr="006230F1">
        <w:rPr>
          <w:i/>
          <w:sz w:val="28"/>
          <w:szCs w:val="28"/>
        </w:rPr>
        <w:t xml:space="preserve">.1 – </w:t>
      </w:r>
      <w:r w:rsidRPr="00EC79A6">
        <w:rPr>
          <w:i/>
          <w:spacing w:val="-4"/>
          <w:sz w:val="28"/>
          <w:szCs w:val="28"/>
        </w:rPr>
        <w:t xml:space="preserve">Этапы формирования компетенций по </w:t>
      </w:r>
      <w:r w:rsidRPr="006230F1">
        <w:rPr>
          <w:i/>
          <w:sz w:val="28"/>
          <w:szCs w:val="28"/>
        </w:rPr>
        <w:t>проектно-технологической практике, индикаторы достиж</w:t>
      </w:r>
      <w:r w:rsidRPr="006230F1">
        <w:rPr>
          <w:i/>
          <w:sz w:val="28"/>
          <w:szCs w:val="28"/>
        </w:rPr>
        <w:t>е</w:t>
      </w:r>
      <w:r w:rsidRPr="006230F1">
        <w:rPr>
          <w:i/>
          <w:sz w:val="28"/>
          <w:szCs w:val="28"/>
        </w:rPr>
        <w:t>ния компетенций УК-2, ОПК-3, ОПК-4, ПКС-7, ПКС-8</w:t>
      </w:r>
    </w:p>
    <w:tbl>
      <w:tblPr>
        <w:tblW w:w="460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5954"/>
        <w:gridCol w:w="5954"/>
      </w:tblGrid>
      <w:tr w:rsidR="00B22465" w:rsidRPr="006230F1" w14:paraId="5F204C8A" w14:textId="77777777" w:rsidTr="001F10FA">
        <w:tc>
          <w:tcPr>
            <w:tcW w:w="626" w:type="pct"/>
          </w:tcPr>
          <w:p w14:paraId="44584743" w14:textId="77777777" w:rsidR="00B22465" w:rsidRPr="00140257" w:rsidRDefault="00B22465" w:rsidP="001F10FA">
            <w:pPr>
              <w:rPr>
                <w:rFonts w:eastAsiaTheme="minorEastAsia" w:cstheme="minorBidi"/>
              </w:rPr>
            </w:pPr>
            <w:r w:rsidRPr="00140257">
              <w:rPr>
                <w:rFonts w:eastAsiaTheme="minorEastAsia" w:cstheme="minorBidi"/>
              </w:rPr>
              <w:t>Код и наим</w:t>
            </w:r>
            <w:r w:rsidRPr="00140257">
              <w:rPr>
                <w:rFonts w:eastAsiaTheme="minorEastAsia" w:cstheme="minorBidi"/>
              </w:rPr>
              <w:t>е</w:t>
            </w:r>
            <w:r w:rsidRPr="00140257">
              <w:rPr>
                <w:rFonts w:eastAsiaTheme="minorEastAsia" w:cstheme="minorBidi"/>
              </w:rPr>
              <w:t>нование</w:t>
            </w:r>
          </w:p>
          <w:p w14:paraId="09B2B374" w14:textId="77777777" w:rsidR="00B22465" w:rsidRPr="009F501C" w:rsidRDefault="00B22465" w:rsidP="001F10FA">
            <w:pPr>
              <w:ind w:right="-142"/>
              <w:jc w:val="both"/>
            </w:pPr>
            <w:r w:rsidRPr="00140257">
              <w:rPr>
                <w:rFonts w:eastAsiaTheme="minorEastAsia" w:cstheme="minorBidi"/>
              </w:rPr>
              <w:t>компетенции</w:t>
            </w:r>
          </w:p>
        </w:tc>
        <w:tc>
          <w:tcPr>
            <w:tcW w:w="2187" w:type="pct"/>
          </w:tcPr>
          <w:p w14:paraId="279B2203" w14:textId="77777777" w:rsidR="00B22465" w:rsidRPr="00EC79A6" w:rsidRDefault="00B22465" w:rsidP="001F10FA">
            <w:pPr>
              <w:jc w:val="center"/>
              <w:rPr>
                <w:rFonts w:eastAsiaTheme="minorEastAsia" w:cstheme="minorBidi"/>
              </w:rPr>
            </w:pPr>
            <w:r w:rsidRPr="00EC79A6">
              <w:rPr>
                <w:rFonts w:eastAsiaTheme="minorEastAsia" w:cstheme="minorBidi"/>
              </w:rPr>
              <w:t>Код и наименование</w:t>
            </w:r>
          </w:p>
          <w:p w14:paraId="0574A1C3" w14:textId="77777777" w:rsidR="00B22465" w:rsidRPr="00EC79A6" w:rsidRDefault="00B22465" w:rsidP="001F10FA">
            <w:pPr>
              <w:jc w:val="center"/>
              <w:rPr>
                <w:rFonts w:eastAsiaTheme="minorEastAsia" w:cstheme="minorBidi"/>
              </w:rPr>
            </w:pPr>
            <w:r w:rsidRPr="00EC79A6">
              <w:rPr>
                <w:rFonts w:eastAsiaTheme="minorEastAsia" w:cstheme="minorBidi"/>
              </w:rPr>
              <w:t>индикатора достижения</w:t>
            </w:r>
          </w:p>
          <w:p w14:paraId="666E730E" w14:textId="77777777" w:rsidR="00B22465" w:rsidRPr="009F501C" w:rsidRDefault="00B22465" w:rsidP="001F10FA">
            <w:pPr>
              <w:ind w:right="-142" w:firstLine="709"/>
              <w:jc w:val="center"/>
              <w:rPr>
                <w:bCs/>
              </w:rPr>
            </w:pPr>
            <w:r w:rsidRPr="00EC79A6">
              <w:rPr>
                <w:rFonts w:eastAsiaTheme="minorEastAsia" w:cstheme="minorBidi"/>
              </w:rPr>
              <w:t>компетенции</w:t>
            </w:r>
          </w:p>
        </w:tc>
        <w:tc>
          <w:tcPr>
            <w:tcW w:w="2187" w:type="pct"/>
          </w:tcPr>
          <w:p w14:paraId="3640C949" w14:textId="77777777" w:rsidR="00B22465" w:rsidRPr="00EC79A6" w:rsidRDefault="00B22465" w:rsidP="001F10FA">
            <w:pPr>
              <w:jc w:val="center"/>
              <w:rPr>
                <w:rFonts w:eastAsiaTheme="minorEastAsia" w:cstheme="minorBidi"/>
              </w:rPr>
            </w:pPr>
            <w:r w:rsidRPr="00EC79A6">
              <w:rPr>
                <w:rFonts w:eastAsiaTheme="minorEastAsia" w:cstheme="minorBidi"/>
              </w:rPr>
              <w:t>Этапы формирования</w:t>
            </w:r>
          </w:p>
          <w:p w14:paraId="6E76D041" w14:textId="77777777" w:rsidR="00B22465" w:rsidRPr="009F501C" w:rsidRDefault="00B22465" w:rsidP="001F10FA">
            <w:pPr>
              <w:ind w:right="-142"/>
              <w:jc w:val="center"/>
              <w:rPr>
                <w:bCs/>
              </w:rPr>
            </w:pPr>
            <w:r w:rsidRPr="00EC79A6">
              <w:rPr>
                <w:rFonts w:eastAsiaTheme="minorEastAsia" w:cstheme="minorBidi"/>
              </w:rPr>
              <w:t>компетенции</w:t>
            </w:r>
          </w:p>
        </w:tc>
      </w:tr>
      <w:tr w:rsidR="00B22465" w:rsidRPr="006230F1" w14:paraId="19930034" w14:textId="77777777" w:rsidTr="001F10FA">
        <w:tc>
          <w:tcPr>
            <w:tcW w:w="626" w:type="pct"/>
          </w:tcPr>
          <w:p w14:paraId="75253EF1" w14:textId="77777777" w:rsidR="00B22465" w:rsidRPr="009F501C" w:rsidRDefault="00B22465" w:rsidP="001F10FA">
            <w:pPr>
              <w:ind w:right="-142" w:firstLine="709"/>
              <w:jc w:val="both"/>
            </w:pPr>
            <w:r w:rsidRPr="009F501C">
              <w:t>1</w:t>
            </w:r>
          </w:p>
        </w:tc>
        <w:tc>
          <w:tcPr>
            <w:tcW w:w="2187" w:type="pct"/>
          </w:tcPr>
          <w:p w14:paraId="30ECAA93" w14:textId="77777777" w:rsidR="00B22465" w:rsidRPr="009F501C" w:rsidRDefault="00B22465" w:rsidP="001F10FA">
            <w:pPr>
              <w:ind w:right="-142" w:firstLine="709"/>
              <w:jc w:val="both"/>
            </w:pPr>
            <w:r>
              <w:t>2</w:t>
            </w:r>
          </w:p>
        </w:tc>
        <w:tc>
          <w:tcPr>
            <w:tcW w:w="2187" w:type="pct"/>
          </w:tcPr>
          <w:p w14:paraId="0258892C" w14:textId="77777777" w:rsidR="00B22465" w:rsidRPr="009F501C" w:rsidRDefault="00B22465" w:rsidP="001F10FA">
            <w:pPr>
              <w:ind w:right="-142" w:firstLine="709"/>
              <w:jc w:val="both"/>
            </w:pPr>
            <w:r>
              <w:t>3</w:t>
            </w:r>
          </w:p>
        </w:tc>
      </w:tr>
      <w:tr w:rsidR="00B22465" w:rsidRPr="006230F1" w14:paraId="46A251CC" w14:textId="77777777" w:rsidTr="001F10FA">
        <w:trPr>
          <w:trHeight w:val="2207"/>
        </w:trPr>
        <w:tc>
          <w:tcPr>
            <w:tcW w:w="626" w:type="pct"/>
            <w:vMerge w:val="restart"/>
          </w:tcPr>
          <w:p w14:paraId="377B8C9B" w14:textId="77777777" w:rsidR="00B22465" w:rsidRPr="009F501C" w:rsidRDefault="00B22465" w:rsidP="001F10FA">
            <w:pPr>
              <w:ind w:right="-142"/>
              <w:jc w:val="both"/>
            </w:pPr>
            <w:r>
              <w:rPr>
                <w:sz w:val="28"/>
                <w:szCs w:val="28"/>
              </w:rPr>
              <w:t xml:space="preserve">УК-2 </w:t>
            </w:r>
            <w:r w:rsidRPr="00007643">
              <w:t>–</w:t>
            </w:r>
            <w:r>
              <w:t xml:space="preserve"> </w:t>
            </w:r>
            <w:r w:rsidRPr="00961672">
              <w:rPr>
                <w:sz w:val="28"/>
                <w:szCs w:val="28"/>
              </w:rPr>
              <w:t>сп</w:t>
            </w:r>
            <w:r w:rsidRPr="00961672">
              <w:rPr>
                <w:sz w:val="28"/>
                <w:szCs w:val="28"/>
              </w:rPr>
              <w:t>о</w:t>
            </w:r>
            <w:r w:rsidRPr="00961672">
              <w:rPr>
                <w:sz w:val="28"/>
                <w:szCs w:val="28"/>
              </w:rPr>
              <w:t>собен упра</w:t>
            </w:r>
            <w:r w:rsidRPr="00961672">
              <w:rPr>
                <w:sz w:val="28"/>
                <w:szCs w:val="28"/>
              </w:rPr>
              <w:t>в</w:t>
            </w:r>
            <w:r w:rsidRPr="00961672">
              <w:rPr>
                <w:sz w:val="28"/>
                <w:szCs w:val="28"/>
              </w:rPr>
              <w:t>лять прое</w:t>
            </w:r>
            <w:r w:rsidRPr="00961672">
              <w:rPr>
                <w:sz w:val="28"/>
                <w:szCs w:val="28"/>
              </w:rPr>
              <w:t>к</w:t>
            </w:r>
            <w:r w:rsidRPr="00961672">
              <w:rPr>
                <w:sz w:val="28"/>
                <w:szCs w:val="28"/>
              </w:rPr>
              <w:t>том на всех этапах его жизненного цикла</w:t>
            </w:r>
          </w:p>
        </w:tc>
        <w:tc>
          <w:tcPr>
            <w:tcW w:w="2187" w:type="pct"/>
          </w:tcPr>
          <w:p w14:paraId="19CDEC41" w14:textId="77777777" w:rsidR="00B22465" w:rsidRPr="00EC79A6" w:rsidRDefault="00B22465" w:rsidP="001F10FA">
            <w:pPr>
              <w:ind w:right="-142"/>
              <w:jc w:val="both"/>
              <w:rPr>
                <w:iCs/>
                <w:vertAlign w:val="subscript"/>
              </w:rPr>
            </w:pPr>
            <w:r w:rsidRPr="009F501C">
              <w:rPr>
                <w:iCs/>
              </w:rPr>
              <w:t>ИД-1</w:t>
            </w:r>
            <w:r w:rsidRPr="009F501C">
              <w:rPr>
                <w:iCs/>
                <w:vertAlign w:val="subscript"/>
              </w:rPr>
              <w:t>УК-2</w:t>
            </w:r>
            <w:proofErr w:type="gramStart"/>
            <w:r>
              <w:rPr>
                <w:iCs/>
                <w:vertAlign w:val="subscript"/>
              </w:rPr>
              <w:t xml:space="preserve"> </w:t>
            </w:r>
            <w:r w:rsidRPr="009F501C">
              <w:rPr>
                <w:iCs/>
              </w:rPr>
              <w:t>З</w:t>
            </w:r>
            <w:proofErr w:type="gramEnd"/>
            <w:r w:rsidRPr="009F501C">
              <w:rPr>
                <w:iCs/>
              </w:rPr>
              <w:t>нать: основы разработки и управления прое</w:t>
            </w:r>
            <w:r w:rsidRPr="009F501C">
              <w:rPr>
                <w:iCs/>
              </w:rPr>
              <w:t>к</w:t>
            </w:r>
            <w:r w:rsidRPr="009F501C">
              <w:rPr>
                <w:iCs/>
              </w:rPr>
              <w:t>том на всех этапах в рамках обозначенной проблемы, с учётом поставленной цели, задач, актуальности, знач</w:t>
            </w:r>
            <w:r w:rsidRPr="009F501C">
              <w:rPr>
                <w:iCs/>
              </w:rPr>
              <w:t>и</w:t>
            </w:r>
            <w:r w:rsidRPr="009F501C">
              <w:rPr>
                <w:iCs/>
              </w:rPr>
              <w:t>мости ожидаемых результатов, отчётности, произво</w:t>
            </w:r>
            <w:r w:rsidRPr="009F501C">
              <w:rPr>
                <w:iCs/>
              </w:rPr>
              <w:t>д</w:t>
            </w:r>
            <w:r w:rsidRPr="009F501C">
              <w:rPr>
                <w:iCs/>
              </w:rPr>
              <w:t>ственных затрат и возможных сфер их применения с и</w:t>
            </w:r>
            <w:r w:rsidRPr="009F501C">
              <w:rPr>
                <w:iCs/>
              </w:rPr>
              <w:t>с</w:t>
            </w:r>
            <w:r w:rsidRPr="009F501C">
              <w:rPr>
                <w:iCs/>
              </w:rPr>
              <w:t>пользованием современных технологий</w:t>
            </w:r>
          </w:p>
          <w:p w14:paraId="0BED3A34" w14:textId="77777777" w:rsidR="00B22465" w:rsidRPr="009F501C" w:rsidRDefault="00B22465" w:rsidP="001F10FA">
            <w:pPr>
              <w:ind w:right="-142" w:firstLine="709"/>
              <w:jc w:val="both"/>
            </w:pPr>
          </w:p>
        </w:tc>
        <w:tc>
          <w:tcPr>
            <w:tcW w:w="2187" w:type="pct"/>
          </w:tcPr>
          <w:p w14:paraId="26DEA666" w14:textId="77777777" w:rsidR="00B22465" w:rsidRPr="009F501C" w:rsidRDefault="00B22465" w:rsidP="001F10FA">
            <w:pPr>
              <w:ind w:right="-142"/>
              <w:jc w:val="both"/>
            </w:pPr>
            <w:r w:rsidRPr="00EC79A6">
              <w:rPr>
                <w:bCs/>
                <w:iCs/>
              </w:rPr>
              <w:t>З6 (</w:t>
            </w:r>
            <w:r w:rsidRPr="00EC79A6">
              <w:rPr>
                <w:iCs/>
              </w:rPr>
              <w:t>ИД-1</w:t>
            </w:r>
            <w:r w:rsidRPr="00EC79A6">
              <w:rPr>
                <w:iCs/>
                <w:vertAlign w:val="subscript"/>
              </w:rPr>
              <w:t>УК-2</w:t>
            </w:r>
            <w:proofErr w:type="gramStart"/>
            <w:r w:rsidRPr="009F501C">
              <w:rPr>
                <w:iCs/>
              </w:rPr>
              <w:t xml:space="preserve"> З</w:t>
            </w:r>
            <w:proofErr w:type="gramEnd"/>
            <w:r w:rsidRPr="009F501C">
              <w:rPr>
                <w:iCs/>
              </w:rPr>
              <w:t>нать: основы разработки и управления проектом на всех этапах в рамках обозначенной пробл</w:t>
            </w:r>
            <w:r w:rsidRPr="009F501C">
              <w:rPr>
                <w:iCs/>
              </w:rPr>
              <w:t>е</w:t>
            </w:r>
            <w:r w:rsidRPr="009F501C">
              <w:rPr>
                <w:iCs/>
              </w:rPr>
              <w:t>мы, с учётом поставленной цели, задач, актуальности, значимости ожидаемых результатов, отчётности, прои</w:t>
            </w:r>
            <w:r w:rsidRPr="009F501C">
              <w:rPr>
                <w:iCs/>
              </w:rPr>
              <w:t>з</w:t>
            </w:r>
            <w:r w:rsidRPr="009F501C">
              <w:rPr>
                <w:iCs/>
              </w:rPr>
              <w:t>водственных затрат и возможных сфер их применения с использованием современных технологий</w:t>
            </w:r>
            <w:r>
              <w:rPr>
                <w:iCs/>
              </w:rPr>
              <w:t xml:space="preserve"> </w:t>
            </w:r>
            <w:r w:rsidRPr="009F501C">
              <w:t>при прохо</w:t>
            </w:r>
            <w:r w:rsidRPr="009F501C">
              <w:t>ж</w:t>
            </w:r>
            <w:r w:rsidRPr="009F501C">
              <w:t xml:space="preserve">дении </w:t>
            </w:r>
            <w:r w:rsidRPr="009F501C">
              <w:rPr>
                <w:bCs/>
              </w:rPr>
              <w:t>проектно-технологической практики</w:t>
            </w:r>
          </w:p>
        </w:tc>
      </w:tr>
      <w:tr w:rsidR="00B22465" w:rsidRPr="006230F1" w14:paraId="6EC17A85" w14:textId="77777777" w:rsidTr="001F10FA">
        <w:trPr>
          <w:trHeight w:val="2536"/>
        </w:trPr>
        <w:tc>
          <w:tcPr>
            <w:tcW w:w="626" w:type="pct"/>
            <w:vMerge/>
          </w:tcPr>
          <w:p w14:paraId="5C28E888" w14:textId="77777777" w:rsidR="00B22465" w:rsidRPr="009F501C" w:rsidRDefault="00B22465" w:rsidP="001F10FA">
            <w:pPr>
              <w:ind w:right="-142"/>
              <w:jc w:val="both"/>
              <w:rPr>
                <w:bCs/>
              </w:rPr>
            </w:pPr>
          </w:p>
        </w:tc>
        <w:tc>
          <w:tcPr>
            <w:tcW w:w="2187" w:type="pct"/>
          </w:tcPr>
          <w:p w14:paraId="286D990D" w14:textId="77777777" w:rsidR="00B22465" w:rsidRPr="00EC79A6" w:rsidRDefault="00B22465" w:rsidP="001F10FA">
            <w:pPr>
              <w:ind w:right="-142"/>
              <w:jc w:val="both"/>
              <w:rPr>
                <w:iCs/>
                <w:vertAlign w:val="subscript"/>
              </w:rPr>
            </w:pPr>
            <w:r w:rsidRPr="009F501C">
              <w:rPr>
                <w:iCs/>
              </w:rPr>
              <w:t>ИД-2</w:t>
            </w:r>
            <w:r w:rsidRPr="009F501C">
              <w:rPr>
                <w:iCs/>
                <w:vertAlign w:val="subscript"/>
              </w:rPr>
              <w:t>УК-2</w:t>
            </w:r>
            <w:r>
              <w:rPr>
                <w:iCs/>
                <w:vertAlign w:val="subscript"/>
              </w:rPr>
              <w:t xml:space="preserve">. </w:t>
            </w:r>
            <w:r w:rsidRPr="009F501C">
              <w:rPr>
                <w:bCs/>
              </w:rPr>
              <w:t xml:space="preserve">Уметь: совершенствовать существующие и внедрять новые технологии </w:t>
            </w:r>
            <w:r w:rsidRPr="009F501C">
              <w:t>производства продуктов п</w:t>
            </w:r>
            <w:r w:rsidRPr="009F501C">
              <w:t>и</w:t>
            </w:r>
            <w:r w:rsidRPr="009F501C">
              <w:t>тания животного происхождения, рыбных и морепр</w:t>
            </w:r>
            <w:r w:rsidRPr="009F501C">
              <w:t>о</w:t>
            </w:r>
            <w:r w:rsidRPr="009F501C">
              <w:t>дуктов, полуфабрикатов и консервов, продуктов детск</w:t>
            </w:r>
            <w:r w:rsidRPr="009F501C">
              <w:t>о</w:t>
            </w:r>
            <w:r w:rsidRPr="009F501C">
              <w:t>го питания на основе современных достижений науки и техники, безотходных технологий в сфере професси</w:t>
            </w:r>
            <w:r w:rsidRPr="009F501C">
              <w:t>о</w:t>
            </w:r>
            <w:r w:rsidRPr="009F501C">
              <w:t xml:space="preserve">нальной деятельности </w:t>
            </w:r>
          </w:p>
        </w:tc>
        <w:tc>
          <w:tcPr>
            <w:tcW w:w="2187" w:type="pct"/>
          </w:tcPr>
          <w:p w14:paraId="0F9553EE" w14:textId="77777777" w:rsidR="00B22465" w:rsidRPr="009F501C" w:rsidRDefault="00B22465" w:rsidP="001F10FA">
            <w:pPr>
              <w:ind w:right="-142"/>
              <w:jc w:val="both"/>
              <w:rPr>
                <w:bCs/>
              </w:rPr>
            </w:pPr>
            <w:r w:rsidRPr="009F501C">
              <w:rPr>
                <w:bCs/>
              </w:rPr>
              <w:t>У</w:t>
            </w:r>
            <w:proofErr w:type="gramStart"/>
            <w:r w:rsidRPr="009F501C">
              <w:rPr>
                <w:bCs/>
              </w:rPr>
              <w:t>6</w:t>
            </w:r>
            <w:proofErr w:type="gramEnd"/>
            <w:r w:rsidRPr="009F501C">
              <w:rPr>
                <w:bCs/>
              </w:rPr>
              <w:t xml:space="preserve"> (</w:t>
            </w:r>
            <w:r w:rsidRPr="009F501C">
              <w:rPr>
                <w:iCs/>
              </w:rPr>
              <w:t>ИД-2</w:t>
            </w:r>
            <w:r w:rsidRPr="009F501C">
              <w:rPr>
                <w:iCs/>
                <w:vertAlign w:val="subscript"/>
              </w:rPr>
              <w:t>УК-2</w:t>
            </w:r>
            <w:r w:rsidRPr="009F501C">
              <w:rPr>
                <w:bCs/>
              </w:rPr>
              <w:t>)</w:t>
            </w:r>
            <w:r>
              <w:rPr>
                <w:bCs/>
              </w:rPr>
              <w:t xml:space="preserve"> </w:t>
            </w:r>
            <w:r w:rsidRPr="009F501C">
              <w:rPr>
                <w:iCs/>
              </w:rPr>
              <w:t>Уметь:</w:t>
            </w:r>
            <w:r w:rsidRPr="009F501C">
              <w:t xml:space="preserve"> управлять проектами, формировать план реализации проекта с учётом затрат и отчётности, предлагать к внедрению новые проекты по производству продуктов питания животного происхождения при пр</w:t>
            </w:r>
            <w:r w:rsidRPr="009F501C">
              <w:t>о</w:t>
            </w:r>
            <w:r w:rsidRPr="009F501C">
              <w:t xml:space="preserve">хождении </w:t>
            </w:r>
            <w:r w:rsidRPr="009F501C">
              <w:rPr>
                <w:bCs/>
              </w:rPr>
              <w:t>проектно-технологической практики</w:t>
            </w:r>
          </w:p>
        </w:tc>
      </w:tr>
      <w:tr w:rsidR="00B22465" w:rsidRPr="006230F1" w14:paraId="53BFE03C" w14:textId="77777777" w:rsidTr="001F10FA">
        <w:trPr>
          <w:trHeight w:val="1827"/>
        </w:trPr>
        <w:tc>
          <w:tcPr>
            <w:tcW w:w="626" w:type="pct"/>
            <w:vMerge/>
          </w:tcPr>
          <w:p w14:paraId="0F862ED7" w14:textId="77777777" w:rsidR="00B22465" w:rsidRPr="009F501C" w:rsidRDefault="00B22465" w:rsidP="001F10FA">
            <w:pPr>
              <w:ind w:right="-142"/>
              <w:jc w:val="both"/>
              <w:rPr>
                <w:bCs/>
              </w:rPr>
            </w:pPr>
          </w:p>
        </w:tc>
        <w:tc>
          <w:tcPr>
            <w:tcW w:w="2187" w:type="pct"/>
          </w:tcPr>
          <w:p w14:paraId="29BF9E96" w14:textId="77777777" w:rsidR="00B22465" w:rsidRPr="00EC79A6" w:rsidRDefault="00B22465" w:rsidP="001F10FA">
            <w:pPr>
              <w:ind w:right="-142"/>
              <w:jc w:val="both"/>
              <w:rPr>
                <w:iCs/>
                <w:vertAlign w:val="subscript"/>
              </w:rPr>
            </w:pPr>
            <w:r w:rsidRPr="009F501C">
              <w:rPr>
                <w:iCs/>
              </w:rPr>
              <w:t>ИД-3</w:t>
            </w:r>
            <w:r w:rsidRPr="009F501C">
              <w:rPr>
                <w:iCs/>
                <w:vertAlign w:val="subscript"/>
              </w:rPr>
              <w:t>УК-2</w:t>
            </w:r>
            <w:proofErr w:type="gramStart"/>
            <w:r>
              <w:rPr>
                <w:iCs/>
                <w:vertAlign w:val="subscript"/>
              </w:rPr>
              <w:t xml:space="preserve"> </w:t>
            </w:r>
            <w:r w:rsidRPr="009F501C">
              <w:rPr>
                <w:bCs/>
              </w:rPr>
              <w:t>В</w:t>
            </w:r>
            <w:proofErr w:type="gramEnd"/>
            <w:r w:rsidRPr="009F501C">
              <w:rPr>
                <w:bCs/>
              </w:rPr>
              <w:t>ладеть:</w:t>
            </w:r>
            <w:r w:rsidRPr="009F501C">
              <w:t xml:space="preserve"> навыками разработки и внедрения и</w:t>
            </w:r>
            <w:r w:rsidRPr="009F501C">
              <w:t>н</w:t>
            </w:r>
            <w:r w:rsidRPr="009F501C">
              <w:t>новационных продуктов питания животного происхо</w:t>
            </w:r>
            <w:r w:rsidRPr="009F501C">
              <w:t>ж</w:t>
            </w:r>
            <w:r w:rsidRPr="009F501C">
              <w:t>дения, рыбных и морепродуктов, полуфабрикатов и ко</w:t>
            </w:r>
            <w:r w:rsidRPr="009F501C">
              <w:t>н</w:t>
            </w:r>
            <w:r w:rsidRPr="009F501C">
              <w:t>сервов, продуктов детского питания на автоматизир</w:t>
            </w:r>
            <w:r w:rsidRPr="009F501C">
              <w:t>о</w:t>
            </w:r>
            <w:r w:rsidRPr="009F501C">
              <w:t>ванных технологических линиях</w:t>
            </w:r>
          </w:p>
        </w:tc>
        <w:tc>
          <w:tcPr>
            <w:tcW w:w="2187" w:type="pct"/>
          </w:tcPr>
          <w:p w14:paraId="3733A7FA" w14:textId="77777777" w:rsidR="00B22465" w:rsidRPr="009F501C" w:rsidRDefault="00B22465" w:rsidP="001F10FA">
            <w:pPr>
              <w:ind w:right="-142"/>
              <w:jc w:val="both"/>
              <w:rPr>
                <w:bCs/>
              </w:rPr>
            </w:pPr>
            <w:r w:rsidRPr="009F501C">
              <w:rPr>
                <w:bCs/>
              </w:rPr>
              <w:t>В</w:t>
            </w:r>
            <w:proofErr w:type="gramStart"/>
            <w:r w:rsidRPr="009F501C">
              <w:rPr>
                <w:bCs/>
              </w:rPr>
              <w:t>6</w:t>
            </w:r>
            <w:proofErr w:type="gramEnd"/>
            <w:r w:rsidRPr="009F501C">
              <w:rPr>
                <w:bCs/>
              </w:rPr>
              <w:t xml:space="preserve"> (</w:t>
            </w:r>
            <w:r w:rsidRPr="009F501C">
              <w:rPr>
                <w:iCs/>
              </w:rPr>
              <w:t>ИД-3</w:t>
            </w:r>
            <w:r w:rsidRPr="009F501C">
              <w:rPr>
                <w:iCs/>
                <w:vertAlign w:val="subscript"/>
              </w:rPr>
              <w:t>УК-2</w:t>
            </w:r>
            <w:r w:rsidRPr="009F501C">
              <w:rPr>
                <w:bCs/>
              </w:rPr>
              <w:t>)</w:t>
            </w:r>
            <w:r>
              <w:rPr>
                <w:bCs/>
              </w:rPr>
              <w:t xml:space="preserve"> </w:t>
            </w:r>
            <w:r w:rsidRPr="009F501C">
              <w:rPr>
                <w:iCs/>
              </w:rPr>
              <w:t>Владеть: навыками разработки и управл</w:t>
            </w:r>
            <w:r w:rsidRPr="009F501C">
              <w:rPr>
                <w:iCs/>
              </w:rPr>
              <w:t>е</w:t>
            </w:r>
            <w:r w:rsidRPr="009F501C">
              <w:rPr>
                <w:iCs/>
              </w:rPr>
              <w:t>ния проектами на основе математического моделиров</w:t>
            </w:r>
            <w:r w:rsidRPr="009F501C">
              <w:rPr>
                <w:iCs/>
              </w:rPr>
              <w:t>а</w:t>
            </w:r>
            <w:r w:rsidRPr="009F501C">
              <w:rPr>
                <w:iCs/>
              </w:rPr>
              <w:t>ния и информационных технологий, учёта и отчётности, представлять публично результаты проекта по прои</w:t>
            </w:r>
            <w:r w:rsidRPr="009F501C">
              <w:rPr>
                <w:iCs/>
              </w:rPr>
              <w:t>з</w:t>
            </w:r>
            <w:r w:rsidRPr="009F501C">
              <w:rPr>
                <w:iCs/>
              </w:rPr>
              <w:t xml:space="preserve">водству продуктов питания </w:t>
            </w:r>
            <w:r w:rsidRPr="009F501C">
              <w:t xml:space="preserve">при прохождении </w:t>
            </w:r>
            <w:r w:rsidRPr="009F501C">
              <w:rPr>
                <w:bCs/>
              </w:rPr>
              <w:t>проектно-технологической практики</w:t>
            </w:r>
          </w:p>
        </w:tc>
      </w:tr>
      <w:tr w:rsidR="00B22465" w:rsidRPr="006230F1" w14:paraId="5A04DD00" w14:textId="77777777" w:rsidTr="001F10FA">
        <w:trPr>
          <w:trHeight w:val="1827"/>
        </w:trPr>
        <w:tc>
          <w:tcPr>
            <w:tcW w:w="626" w:type="pct"/>
            <w:vMerge w:val="restart"/>
          </w:tcPr>
          <w:p w14:paraId="030A4367" w14:textId="77777777" w:rsidR="00B22465" w:rsidRPr="009F501C" w:rsidRDefault="00B22465" w:rsidP="001F10FA">
            <w:pPr>
              <w:ind w:right="-142"/>
              <w:jc w:val="both"/>
              <w:rPr>
                <w:bCs/>
              </w:rPr>
            </w:pPr>
            <w:r w:rsidRPr="00140257">
              <w:lastRenderedPageBreak/>
              <w:t>ПКС-7</w:t>
            </w:r>
            <w:r>
              <w:rPr>
                <w:sz w:val="28"/>
                <w:szCs w:val="28"/>
              </w:rPr>
              <w:t xml:space="preserve"> </w:t>
            </w:r>
            <w:proofErr w:type="gramStart"/>
            <w:r w:rsidRPr="00140257">
              <w:rPr>
                <w:bCs/>
              </w:rPr>
              <w:t>спос</w:t>
            </w:r>
            <w:r w:rsidRPr="00140257">
              <w:rPr>
                <w:bCs/>
              </w:rPr>
              <w:t>о</w:t>
            </w:r>
            <w:r w:rsidRPr="00140257">
              <w:rPr>
                <w:bCs/>
              </w:rPr>
              <w:t>бен</w:t>
            </w:r>
            <w:proofErr w:type="gramEnd"/>
            <w:r w:rsidRPr="00140257">
              <w:rPr>
                <w:bCs/>
              </w:rPr>
              <w:t xml:space="preserve"> к проек</w:t>
            </w:r>
            <w:r w:rsidRPr="00140257">
              <w:rPr>
                <w:bCs/>
              </w:rPr>
              <w:t>т</w:t>
            </w:r>
            <w:r w:rsidRPr="00140257">
              <w:rPr>
                <w:bCs/>
              </w:rPr>
              <w:t>ной деятельн</w:t>
            </w:r>
            <w:r w:rsidRPr="00140257">
              <w:rPr>
                <w:bCs/>
              </w:rPr>
              <w:t>о</w:t>
            </w:r>
            <w:r w:rsidRPr="00140257">
              <w:rPr>
                <w:bCs/>
              </w:rPr>
              <w:t>сти и разрабо</w:t>
            </w:r>
            <w:r w:rsidRPr="00140257">
              <w:rPr>
                <w:bCs/>
              </w:rPr>
              <w:t>т</w:t>
            </w:r>
            <w:r w:rsidRPr="00140257">
              <w:rPr>
                <w:bCs/>
              </w:rPr>
              <w:t>ке инновац</w:t>
            </w:r>
            <w:r w:rsidRPr="00140257">
              <w:rPr>
                <w:bCs/>
              </w:rPr>
              <w:t>и</w:t>
            </w:r>
            <w:r w:rsidRPr="00140257">
              <w:rPr>
                <w:bCs/>
              </w:rPr>
              <w:t>онных проду</w:t>
            </w:r>
            <w:r w:rsidRPr="00140257">
              <w:rPr>
                <w:bCs/>
              </w:rPr>
              <w:t>к</w:t>
            </w:r>
            <w:r w:rsidRPr="00140257">
              <w:rPr>
                <w:bCs/>
              </w:rPr>
              <w:t>тов питания из водных биор</w:t>
            </w:r>
            <w:r w:rsidRPr="00140257">
              <w:rPr>
                <w:bCs/>
              </w:rPr>
              <w:t>е</w:t>
            </w:r>
            <w:r w:rsidRPr="00140257">
              <w:rPr>
                <w:bCs/>
              </w:rPr>
              <w:t>сурсов, объе</w:t>
            </w:r>
            <w:r w:rsidRPr="00140257">
              <w:rPr>
                <w:bCs/>
              </w:rPr>
              <w:t>к</w:t>
            </w:r>
            <w:r w:rsidRPr="00140257">
              <w:rPr>
                <w:bCs/>
              </w:rPr>
              <w:t xml:space="preserve">тов </w:t>
            </w:r>
            <w:proofErr w:type="spellStart"/>
            <w:r w:rsidRPr="00140257">
              <w:rPr>
                <w:bCs/>
              </w:rPr>
              <w:t>аквакул</w:t>
            </w:r>
            <w:r w:rsidRPr="00140257">
              <w:rPr>
                <w:bCs/>
              </w:rPr>
              <w:t>ь</w:t>
            </w:r>
            <w:r w:rsidRPr="00140257">
              <w:rPr>
                <w:bCs/>
              </w:rPr>
              <w:t>туры</w:t>
            </w:r>
            <w:proofErr w:type="spellEnd"/>
            <w:r w:rsidRPr="00140257">
              <w:rPr>
                <w:bCs/>
              </w:rPr>
              <w:t xml:space="preserve">  и сырья животного происхождения на автоматиз</w:t>
            </w:r>
            <w:r w:rsidRPr="00140257">
              <w:rPr>
                <w:bCs/>
              </w:rPr>
              <w:t>и</w:t>
            </w:r>
            <w:r w:rsidRPr="00140257">
              <w:rPr>
                <w:bCs/>
              </w:rPr>
              <w:t>рованных те</w:t>
            </w:r>
            <w:r w:rsidRPr="00140257">
              <w:rPr>
                <w:bCs/>
              </w:rPr>
              <w:t>х</w:t>
            </w:r>
            <w:r w:rsidRPr="00140257">
              <w:rPr>
                <w:bCs/>
              </w:rPr>
              <w:t>нологических линиях</w:t>
            </w:r>
            <w:r w:rsidRPr="00140257">
              <w:t xml:space="preserve"> на о</w:t>
            </w:r>
            <w:r w:rsidRPr="00140257">
              <w:t>с</w:t>
            </w:r>
            <w:r w:rsidRPr="00140257">
              <w:t xml:space="preserve">нове </w:t>
            </w:r>
            <w:r w:rsidRPr="00140257">
              <w:rPr>
                <w:bCs/>
              </w:rPr>
              <w:t>новых технологий</w:t>
            </w:r>
            <w:r w:rsidRPr="00140257">
              <w:rPr>
                <w:bCs/>
                <w:sz w:val="28"/>
                <w:szCs w:val="28"/>
              </w:rPr>
              <w:t xml:space="preserve"> </w:t>
            </w:r>
          </w:p>
        </w:tc>
        <w:tc>
          <w:tcPr>
            <w:tcW w:w="2187" w:type="pct"/>
          </w:tcPr>
          <w:p w14:paraId="3BC88595" w14:textId="77777777" w:rsidR="00B22465" w:rsidRPr="00A27F24" w:rsidRDefault="00B22465" w:rsidP="001F10FA">
            <w:pPr>
              <w:autoSpaceDE w:val="0"/>
              <w:autoSpaceDN w:val="0"/>
              <w:adjustRightInd w:val="0"/>
            </w:pPr>
            <w:r w:rsidRPr="00A27F24">
              <w:rPr>
                <w:bCs/>
              </w:rPr>
              <w:t xml:space="preserve">ИД-1 </w:t>
            </w:r>
            <w:r w:rsidRPr="00A27F24">
              <w:rPr>
                <w:bCs/>
                <w:vertAlign w:val="subscript"/>
              </w:rPr>
              <w:t>ПКС-7</w:t>
            </w:r>
            <w:proofErr w:type="gramStart"/>
            <w:r w:rsidRPr="00A27F24">
              <w:rPr>
                <w:bCs/>
                <w:vertAlign w:val="subscript"/>
              </w:rPr>
              <w:t xml:space="preserve"> </w:t>
            </w:r>
            <w:r w:rsidRPr="00A27F24">
              <w:rPr>
                <w:bCs/>
              </w:rPr>
              <w:t>З</w:t>
            </w:r>
            <w:proofErr w:type="gramEnd"/>
            <w:r w:rsidRPr="00A27F24">
              <w:rPr>
                <w:bCs/>
              </w:rPr>
              <w:t>нать:</w:t>
            </w:r>
            <w:r w:rsidRPr="00A27F24">
              <w:t xml:space="preserve"> способы проектной деятельности и новые технологии в сфере производства продуктов </w:t>
            </w:r>
            <w:r w:rsidRPr="00A27F24">
              <w:rPr>
                <w:bCs/>
              </w:rPr>
              <w:t>п</w:t>
            </w:r>
            <w:r w:rsidRPr="00A27F24">
              <w:rPr>
                <w:bCs/>
              </w:rPr>
              <w:t>и</w:t>
            </w:r>
            <w:r w:rsidRPr="00A27F24">
              <w:rPr>
                <w:bCs/>
              </w:rPr>
              <w:t>тания и полуфабрикатов из сырья животного прои</w:t>
            </w:r>
            <w:r w:rsidRPr="00A27F24">
              <w:rPr>
                <w:bCs/>
              </w:rPr>
              <w:t>с</w:t>
            </w:r>
            <w:r w:rsidRPr="00A27F24">
              <w:rPr>
                <w:bCs/>
              </w:rPr>
              <w:t xml:space="preserve">хождения, водных биоресурсов, объектов </w:t>
            </w:r>
            <w:proofErr w:type="spellStart"/>
            <w:r w:rsidRPr="00A27F24">
              <w:rPr>
                <w:bCs/>
              </w:rPr>
              <w:t>аквакульт</w:t>
            </w:r>
            <w:r w:rsidRPr="00A27F24">
              <w:rPr>
                <w:bCs/>
              </w:rPr>
              <w:t>у</w:t>
            </w:r>
            <w:r w:rsidRPr="00A27F24">
              <w:rPr>
                <w:bCs/>
              </w:rPr>
              <w:t>ры</w:t>
            </w:r>
            <w:proofErr w:type="spellEnd"/>
            <w:r w:rsidRPr="00A27F24">
              <w:rPr>
                <w:bCs/>
              </w:rPr>
              <w:t xml:space="preserve"> на автоматизированных технологических линиях</w:t>
            </w:r>
          </w:p>
          <w:p w14:paraId="16B983B2" w14:textId="77777777" w:rsidR="00B22465" w:rsidRPr="00A27F24" w:rsidRDefault="00B22465" w:rsidP="001F10FA">
            <w:pPr>
              <w:ind w:right="-142"/>
              <w:jc w:val="both"/>
            </w:pPr>
          </w:p>
        </w:tc>
        <w:tc>
          <w:tcPr>
            <w:tcW w:w="2187" w:type="pct"/>
          </w:tcPr>
          <w:p w14:paraId="65FDF09E" w14:textId="77777777" w:rsidR="00B22465" w:rsidRPr="00A27F24" w:rsidRDefault="00B22465" w:rsidP="001F10FA">
            <w:pPr>
              <w:ind w:right="-142"/>
              <w:jc w:val="both"/>
              <w:rPr>
                <w:bCs/>
              </w:rPr>
            </w:pPr>
            <w:r w:rsidRPr="00A27F24">
              <w:rPr>
                <w:bCs/>
              </w:rPr>
              <w:t>З</w:t>
            </w:r>
            <w:proofErr w:type="gramStart"/>
            <w:r w:rsidRPr="00A27F24">
              <w:rPr>
                <w:bCs/>
              </w:rPr>
              <w:t>2</w:t>
            </w:r>
            <w:proofErr w:type="gramEnd"/>
            <w:r w:rsidRPr="00A27F24">
              <w:rPr>
                <w:bCs/>
              </w:rPr>
              <w:t xml:space="preserve"> (</w:t>
            </w:r>
            <w:r w:rsidRPr="00A27F24">
              <w:rPr>
                <w:iCs/>
              </w:rPr>
              <w:t>ИД-1</w:t>
            </w:r>
            <w:r w:rsidRPr="00A27F24">
              <w:rPr>
                <w:iCs/>
                <w:vertAlign w:val="subscript"/>
              </w:rPr>
              <w:t xml:space="preserve"> ПКС-7</w:t>
            </w:r>
            <w:r w:rsidRPr="00A27F24">
              <w:rPr>
                <w:bCs/>
              </w:rPr>
              <w:t>) Знать:</w:t>
            </w:r>
            <w:r w:rsidRPr="00A27F24">
              <w:t xml:space="preserve"> способы проектной деятельности и новые технологии в сфере производства продуктов </w:t>
            </w:r>
            <w:r w:rsidRPr="00A27F24">
              <w:rPr>
                <w:bCs/>
              </w:rPr>
              <w:t>п</w:t>
            </w:r>
            <w:r w:rsidRPr="00A27F24">
              <w:rPr>
                <w:bCs/>
              </w:rPr>
              <w:t>и</w:t>
            </w:r>
            <w:r w:rsidRPr="00A27F24">
              <w:rPr>
                <w:bCs/>
              </w:rPr>
              <w:t>тания и полуфабрикатов из сырья животного происхо</w:t>
            </w:r>
            <w:r w:rsidRPr="00A27F24">
              <w:rPr>
                <w:bCs/>
              </w:rPr>
              <w:t>ж</w:t>
            </w:r>
            <w:r w:rsidRPr="00A27F24">
              <w:rPr>
                <w:bCs/>
              </w:rPr>
              <w:t xml:space="preserve">дения, водных биоресурсов, объектов </w:t>
            </w:r>
            <w:proofErr w:type="spellStart"/>
            <w:r w:rsidRPr="00A27F24">
              <w:rPr>
                <w:bCs/>
              </w:rPr>
              <w:t>аквакультуры</w:t>
            </w:r>
            <w:proofErr w:type="spellEnd"/>
            <w:r w:rsidRPr="00A27F24">
              <w:rPr>
                <w:bCs/>
              </w:rPr>
              <w:t xml:space="preserve"> на автоматизированных технологических линиях</w:t>
            </w:r>
            <w:r w:rsidRPr="00A27F24">
              <w:t xml:space="preserve"> в проце</w:t>
            </w:r>
            <w:r w:rsidRPr="00A27F24">
              <w:t>с</w:t>
            </w:r>
            <w:r w:rsidRPr="00A27F24">
              <w:t>се прохождения проектно-технологи-ческой (произво</w:t>
            </w:r>
            <w:r w:rsidRPr="00A27F24">
              <w:t>д</w:t>
            </w:r>
            <w:r w:rsidRPr="00A27F24">
              <w:t xml:space="preserve">ственной) практики  </w:t>
            </w:r>
          </w:p>
        </w:tc>
      </w:tr>
      <w:tr w:rsidR="00B22465" w:rsidRPr="006230F1" w14:paraId="3C1428D3" w14:textId="77777777" w:rsidTr="001F10FA">
        <w:trPr>
          <w:trHeight w:val="1479"/>
        </w:trPr>
        <w:tc>
          <w:tcPr>
            <w:tcW w:w="626" w:type="pct"/>
            <w:vMerge/>
          </w:tcPr>
          <w:p w14:paraId="079F2FA8" w14:textId="77777777" w:rsidR="00B22465" w:rsidRPr="009F501C" w:rsidRDefault="00B22465" w:rsidP="001F10FA">
            <w:pPr>
              <w:ind w:right="-142"/>
              <w:jc w:val="both"/>
              <w:rPr>
                <w:bCs/>
              </w:rPr>
            </w:pPr>
          </w:p>
        </w:tc>
        <w:tc>
          <w:tcPr>
            <w:tcW w:w="2187" w:type="pct"/>
          </w:tcPr>
          <w:p w14:paraId="00F3EDAB" w14:textId="77777777" w:rsidR="00B22465" w:rsidRPr="00A27F24" w:rsidRDefault="00B22465" w:rsidP="001F10FA">
            <w:pPr>
              <w:autoSpaceDE w:val="0"/>
              <w:autoSpaceDN w:val="0"/>
              <w:adjustRightInd w:val="0"/>
              <w:rPr>
                <w:bCs/>
              </w:rPr>
            </w:pPr>
            <w:r w:rsidRPr="00A27F24">
              <w:rPr>
                <w:iCs/>
              </w:rPr>
              <w:t>ИД-2</w:t>
            </w:r>
            <w:r w:rsidRPr="00A27F24">
              <w:rPr>
                <w:iCs/>
                <w:vertAlign w:val="subscript"/>
              </w:rPr>
              <w:t xml:space="preserve"> ПКС-7</w:t>
            </w:r>
            <w:proofErr w:type="gramStart"/>
            <w:r w:rsidRPr="00A27F24">
              <w:rPr>
                <w:iCs/>
                <w:vertAlign w:val="subscript"/>
              </w:rPr>
              <w:t xml:space="preserve"> </w:t>
            </w:r>
            <w:r w:rsidRPr="00A27F24">
              <w:rPr>
                <w:bCs/>
              </w:rPr>
              <w:t>У</w:t>
            </w:r>
            <w:proofErr w:type="gramEnd"/>
            <w:r w:rsidRPr="00A27F24">
              <w:rPr>
                <w:bCs/>
              </w:rPr>
              <w:t xml:space="preserve">меть: </w:t>
            </w:r>
            <w:r w:rsidRPr="00A27F24">
              <w:t xml:space="preserve">проектировать и разрабатывать </w:t>
            </w:r>
            <w:r w:rsidRPr="00A27F24">
              <w:rPr>
                <w:bCs/>
              </w:rPr>
              <w:t>и</w:t>
            </w:r>
            <w:r w:rsidRPr="00A27F24">
              <w:rPr>
                <w:bCs/>
              </w:rPr>
              <w:t>н</w:t>
            </w:r>
            <w:r w:rsidRPr="00A27F24">
              <w:rPr>
                <w:bCs/>
              </w:rPr>
              <w:t xml:space="preserve">новационные продукты питания и полуфабрикаты из водных биоресурсов, объектов </w:t>
            </w:r>
            <w:proofErr w:type="spellStart"/>
            <w:r w:rsidRPr="00A27F24">
              <w:rPr>
                <w:bCs/>
              </w:rPr>
              <w:t>аквакультуры</w:t>
            </w:r>
            <w:proofErr w:type="spellEnd"/>
            <w:r w:rsidRPr="00A27F24">
              <w:rPr>
                <w:bCs/>
              </w:rPr>
              <w:t xml:space="preserve"> и сырья животного происхождения на автоматизированных технологических линиях</w:t>
            </w:r>
            <w:r w:rsidRPr="00A27F24">
              <w:t xml:space="preserve"> на основе </w:t>
            </w:r>
            <w:r w:rsidRPr="00A27F24">
              <w:rPr>
                <w:bCs/>
              </w:rPr>
              <w:t xml:space="preserve">новых технологий </w:t>
            </w:r>
          </w:p>
          <w:p w14:paraId="28F15DFD" w14:textId="77777777" w:rsidR="00B22465" w:rsidRPr="00A27F24" w:rsidRDefault="00B22465" w:rsidP="001F10FA">
            <w:pPr>
              <w:ind w:right="-142"/>
              <w:jc w:val="both"/>
            </w:pPr>
          </w:p>
        </w:tc>
        <w:tc>
          <w:tcPr>
            <w:tcW w:w="2187" w:type="pct"/>
          </w:tcPr>
          <w:p w14:paraId="4EAF7479" w14:textId="77777777" w:rsidR="00B22465" w:rsidRPr="00A27F24" w:rsidRDefault="00B22465" w:rsidP="001F10FA">
            <w:pPr>
              <w:ind w:right="-142"/>
              <w:jc w:val="both"/>
              <w:rPr>
                <w:bCs/>
              </w:rPr>
            </w:pPr>
            <w:r w:rsidRPr="00A27F24">
              <w:rPr>
                <w:bCs/>
              </w:rPr>
              <w:t>У</w:t>
            </w:r>
            <w:proofErr w:type="gramStart"/>
            <w:r w:rsidRPr="00A27F24">
              <w:rPr>
                <w:bCs/>
              </w:rPr>
              <w:t>2</w:t>
            </w:r>
            <w:proofErr w:type="gramEnd"/>
            <w:r w:rsidRPr="00A27F24">
              <w:rPr>
                <w:bCs/>
              </w:rPr>
              <w:t xml:space="preserve"> (</w:t>
            </w:r>
            <w:r w:rsidRPr="00A27F24">
              <w:rPr>
                <w:iCs/>
              </w:rPr>
              <w:t>ИД-2</w:t>
            </w:r>
            <w:r w:rsidRPr="00A27F24">
              <w:rPr>
                <w:iCs/>
                <w:vertAlign w:val="subscript"/>
              </w:rPr>
              <w:t xml:space="preserve"> ПКС-7</w:t>
            </w:r>
            <w:r w:rsidRPr="00A27F24">
              <w:rPr>
                <w:bCs/>
              </w:rPr>
              <w:t xml:space="preserve">) Уметь: </w:t>
            </w:r>
            <w:r w:rsidRPr="00A27F24">
              <w:t xml:space="preserve">проектировать и разрабатывать </w:t>
            </w:r>
            <w:r w:rsidRPr="00A27F24">
              <w:rPr>
                <w:bCs/>
              </w:rPr>
              <w:t xml:space="preserve">инновационные продукты питания и полуфабрикаты из водных биоресурсов, объектов </w:t>
            </w:r>
            <w:proofErr w:type="spellStart"/>
            <w:r w:rsidRPr="00A27F24">
              <w:rPr>
                <w:bCs/>
              </w:rPr>
              <w:t>аквакультуры</w:t>
            </w:r>
            <w:proofErr w:type="spellEnd"/>
            <w:r w:rsidRPr="00A27F24">
              <w:rPr>
                <w:bCs/>
              </w:rPr>
              <w:t xml:space="preserve"> и сырья животного происхождения на автоматизированных те</w:t>
            </w:r>
            <w:r w:rsidRPr="00A27F24">
              <w:rPr>
                <w:bCs/>
              </w:rPr>
              <w:t>х</w:t>
            </w:r>
            <w:r w:rsidRPr="00A27F24">
              <w:rPr>
                <w:bCs/>
              </w:rPr>
              <w:t>нологических линиях</w:t>
            </w:r>
            <w:r w:rsidRPr="00A27F24">
              <w:t xml:space="preserve"> на основе </w:t>
            </w:r>
            <w:r w:rsidRPr="00A27F24">
              <w:rPr>
                <w:bCs/>
              </w:rPr>
              <w:t xml:space="preserve">новых технологий </w:t>
            </w:r>
            <w:r w:rsidRPr="00A27F24">
              <w:t>в процессе прохождения проектно-технологической (пр</w:t>
            </w:r>
            <w:r w:rsidRPr="00A27F24">
              <w:t>о</w:t>
            </w:r>
            <w:r w:rsidRPr="00A27F24">
              <w:t xml:space="preserve">изводственной) практики  </w:t>
            </w:r>
          </w:p>
        </w:tc>
      </w:tr>
      <w:tr w:rsidR="00B22465" w:rsidRPr="006230F1" w14:paraId="221F700E" w14:textId="77777777" w:rsidTr="001F10FA">
        <w:trPr>
          <w:trHeight w:val="1827"/>
        </w:trPr>
        <w:tc>
          <w:tcPr>
            <w:tcW w:w="626" w:type="pct"/>
            <w:vMerge/>
          </w:tcPr>
          <w:p w14:paraId="6C6F0728" w14:textId="77777777" w:rsidR="00B22465" w:rsidRPr="009F501C" w:rsidRDefault="00B22465" w:rsidP="001F10FA">
            <w:pPr>
              <w:ind w:right="-142"/>
              <w:jc w:val="both"/>
              <w:rPr>
                <w:bCs/>
              </w:rPr>
            </w:pPr>
          </w:p>
        </w:tc>
        <w:tc>
          <w:tcPr>
            <w:tcW w:w="2187" w:type="pct"/>
          </w:tcPr>
          <w:p w14:paraId="7A7287EF" w14:textId="77777777" w:rsidR="00B22465" w:rsidRPr="00A27F24" w:rsidRDefault="00B22465" w:rsidP="001F10FA">
            <w:pPr>
              <w:ind w:right="-142"/>
              <w:jc w:val="both"/>
            </w:pPr>
            <w:r w:rsidRPr="00A27F24">
              <w:rPr>
                <w:iCs/>
              </w:rPr>
              <w:t>ИД-3</w:t>
            </w:r>
            <w:r w:rsidRPr="00A27F24">
              <w:rPr>
                <w:iCs/>
                <w:vertAlign w:val="subscript"/>
              </w:rPr>
              <w:t xml:space="preserve"> ПКС-7</w:t>
            </w:r>
            <w:proofErr w:type="gramStart"/>
            <w:r w:rsidRPr="00A27F24">
              <w:rPr>
                <w:iCs/>
                <w:vertAlign w:val="subscript"/>
              </w:rPr>
              <w:t xml:space="preserve">   </w:t>
            </w:r>
            <w:r w:rsidRPr="00A27F24">
              <w:rPr>
                <w:bCs/>
              </w:rPr>
              <w:t>В</w:t>
            </w:r>
            <w:proofErr w:type="gramEnd"/>
            <w:r w:rsidRPr="00A27F24">
              <w:rPr>
                <w:bCs/>
              </w:rPr>
              <w:t>ладеть:</w:t>
            </w:r>
            <w:r w:rsidRPr="00A27F24">
              <w:t xml:space="preserve"> навыками проектной деятельности и разработки </w:t>
            </w:r>
            <w:r w:rsidRPr="00A27F24">
              <w:rPr>
                <w:bCs/>
              </w:rPr>
              <w:t>инновационных продуктов питания и пол</w:t>
            </w:r>
            <w:r w:rsidRPr="00A27F24">
              <w:rPr>
                <w:bCs/>
              </w:rPr>
              <w:t>у</w:t>
            </w:r>
            <w:r w:rsidRPr="00A27F24">
              <w:rPr>
                <w:bCs/>
              </w:rPr>
              <w:t xml:space="preserve">фабрикаты из водных биоресурсов, объектов </w:t>
            </w:r>
            <w:proofErr w:type="spellStart"/>
            <w:r w:rsidRPr="00A27F24">
              <w:rPr>
                <w:bCs/>
              </w:rPr>
              <w:t>аквакул</w:t>
            </w:r>
            <w:r w:rsidRPr="00A27F24">
              <w:rPr>
                <w:bCs/>
              </w:rPr>
              <w:t>ь</w:t>
            </w:r>
            <w:r w:rsidRPr="00A27F24">
              <w:rPr>
                <w:bCs/>
              </w:rPr>
              <w:t>туры</w:t>
            </w:r>
            <w:proofErr w:type="spellEnd"/>
            <w:r w:rsidRPr="00A27F24">
              <w:rPr>
                <w:bCs/>
              </w:rPr>
              <w:t xml:space="preserve"> и сырья животного происхождения </w:t>
            </w:r>
            <w:r w:rsidRPr="00A27F24">
              <w:t xml:space="preserve">на основе </w:t>
            </w:r>
            <w:r w:rsidRPr="00A27F24">
              <w:rPr>
                <w:bCs/>
              </w:rPr>
              <w:t>н</w:t>
            </w:r>
            <w:r w:rsidRPr="00A27F24">
              <w:rPr>
                <w:bCs/>
              </w:rPr>
              <w:t>о</w:t>
            </w:r>
            <w:r w:rsidRPr="00A27F24">
              <w:rPr>
                <w:bCs/>
              </w:rPr>
              <w:t>вых технологий</w:t>
            </w:r>
          </w:p>
        </w:tc>
        <w:tc>
          <w:tcPr>
            <w:tcW w:w="2187" w:type="pct"/>
          </w:tcPr>
          <w:p w14:paraId="16D5C626" w14:textId="77777777" w:rsidR="00B22465" w:rsidRPr="00A27F24" w:rsidRDefault="00B22465" w:rsidP="001F10FA">
            <w:pPr>
              <w:ind w:right="-142"/>
              <w:jc w:val="both"/>
              <w:rPr>
                <w:bCs/>
              </w:rPr>
            </w:pPr>
            <w:r w:rsidRPr="00A27F24">
              <w:rPr>
                <w:bCs/>
              </w:rPr>
              <w:t>В</w:t>
            </w:r>
            <w:proofErr w:type="gramStart"/>
            <w:r w:rsidRPr="00A27F24">
              <w:rPr>
                <w:bCs/>
              </w:rPr>
              <w:t>2</w:t>
            </w:r>
            <w:proofErr w:type="gramEnd"/>
            <w:r w:rsidRPr="00A27F24">
              <w:rPr>
                <w:bCs/>
              </w:rPr>
              <w:t xml:space="preserve"> (</w:t>
            </w:r>
            <w:r w:rsidRPr="00A27F24">
              <w:rPr>
                <w:iCs/>
              </w:rPr>
              <w:t>ИД-3</w:t>
            </w:r>
            <w:r w:rsidRPr="00A27F24">
              <w:rPr>
                <w:iCs/>
                <w:vertAlign w:val="subscript"/>
              </w:rPr>
              <w:t xml:space="preserve"> ПКС-7</w:t>
            </w:r>
            <w:r w:rsidRPr="00A27F24">
              <w:rPr>
                <w:bCs/>
              </w:rPr>
              <w:t>) Владеть:</w:t>
            </w:r>
            <w:r w:rsidRPr="00A27F24">
              <w:t xml:space="preserve"> навыками проектной деятел</w:t>
            </w:r>
            <w:r w:rsidRPr="00A27F24">
              <w:t>ь</w:t>
            </w:r>
            <w:r w:rsidRPr="00A27F24">
              <w:t xml:space="preserve">ности и разработки </w:t>
            </w:r>
            <w:r w:rsidRPr="00A27F24">
              <w:rPr>
                <w:bCs/>
              </w:rPr>
              <w:t xml:space="preserve">инновационных продуктов питания и полуфабрикаты из водных биоресурсов, объектов </w:t>
            </w:r>
            <w:proofErr w:type="spellStart"/>
            <w:r w:rsidRPr="00A27F24">
              <w:rPr>
                <w:bCs/>
              </w:rPr>
              <w:t>аквакультуры</w:t>
            </w:r>
            <w:proofErr w:type="spellEnd"/>
            <w:r w:rsidRPr="00A27F24">
              <w:rPr>
                <w:bCs/>
              </w:rPr>
              <w:t xml:space="preserve"> и сырья животного происхождения </w:t>
            </w:r>
            <w:r w:rsidRPr="00A27F24">
              <w:t>на о</w:t>
            </w:r>
            <w:r w:rsidRPr="00A27F24">
              <w:t>с</w:t>
            </w:r>
            <w:r w:rsidRPr="00A27F24">
              <w:t xml:space="preserve">нове </w:t>
            </w:r>
            <w:r w:rsidRPr="00A27F24">
              <w:rPr>
                <w:bCs/>
              </w:rPr>
              <w:t xml:space="preserve">новых технологий </w:t>
            </w:r>
            <w:r w:rsidRPr="00A27F24">
              <w:t>в процессе прохождения проек</w:t>
            </w:r>
            <w:r w:rsidRPr="00A27F24">
              <w:t>т</w:t>
            </w:r>
            <w:r w:rsidRPr="00A27F24">
              <w:t xml:space="preserve">но-технологической (производственной) практики  </w:t>
            </w:r>
          </w:p>
        </w:tc>
      </w:tr>
      <w:tr w:rsidR="00B22465" w:rsidRPr="006230F1" w14:paraId="71D94ACE" w14:textId="77777777" w:rsidTr="001F10FA">
        <w:trPr>
          <w:trHeight w:val="1827"/>
        </w:trPr>
        <w:tc>
          <w:tcPr>
            <w:tcW w:w="626" w:type="pct"/>
            <w:vMerge w:val="restart"/>
          </w:tcPr>
          <w:p w14:paraId="2B1A912B" w14:textId="77777777" w:rsidR="00B22465" w:rsidRPr="00140257" w:rsidRDefault="00B22465" w:rsidP="001F10FA">
            <w:pPr>
              <w:ind w:right="-142"/>
              <w:jc w:val="both"/>
              <w:rPr>
                <w:bCs/>
              </w:rPr>
            </w:pPr>
            <w:r w:rsidRPr="00140257">
              <w:t xml:space="preserve">ПКС-8 </w:t>
            </w:r>
            <w:proofErr w:type="gramStart"/>
            <w:r w:rsidRPr="00140257">
              <w:t>спос</w:t>
            </w:r>
            <w:r w:rsidRPr="00140257">
              <w:t>о</w:t>
            </w:r>
            <w:r w:rsidRPr="00140257">
              <w:t>бен</w:t>
            </w:r>
            <w:proofErr w:type="gramEnd"/>
            <w:r w:rsidRPr="00140257">
              <w:t xml:space="preserve"> модифиц</w:t>
            </w:r>
            <w:r w:rsidRPr="00140257">
              <w:t>и</w:t>
            </w:r>
            <w:r w:rsidRPr="00140257">
              <w:t>ровать и разр</w:t>
            </w:r>
            <w:r w:rsidRPr="00140257">
              <w:t>а</w:t>
            </w:r>
            <w:r w:rsidRPr="00140257">
              <w:t>батывать ко</w:t>
            </w:r>
            <w:r w:rsidRPr="00140257">
              <w:t>н</w:t>
            </w:r>
            <w:r w:rsidRPr="00140257">
              <w:t>курентосп</w:t>
            </w:r>
            <w:r w:rsidRPr="00140257">
              <w:t>о</w:t>
            </w:r>
            <w:r w:rsidRPr="00140257">
              <w:t>собную инн</w:t>
            </w:r>
            <w:r w:rsidRPr="00140257">
              <w:t>о</w:t>
            </w:r>
            <w:r w:rsidRPr="00140257">
              <w:t>вационную продукцию из мяса, молока, рыбы и мор</w:t>
            </w:r>
            <w:r w:rsidRPr="00140257">
              <w:t>е</w:t>
            </w:r>
            <w:r w:rsidRPr="00140257">
              <w:t xml:space="preserve">продуктов </w:t>
            </w:r>
          </w:p>
        </w:tc>
        <w:tc>
          <w:tcPr>
            <w:tcW w:w="2187" w:type="pct"/>
          </w:tcPr>
          <w:p w14:paraId="353FEE6C" w14:textId="77777777" w:rsidR="00B22465" w:rsidRPr="009F501C" w:rsidRDefault="00B22465" w:rsidP="001F10FA">
            <w:pPr>
              <w:ind w:right="-142"/>
              <w:jc w:val="both"/>
            </w:pPr>
            <w:r w:rsidRPr="009F501C">
              <w:rPr>
                <w:iCs/>
              </w:rPr>
              <w:t>ИД-1</w:t>
            </w:r>
            <w:r w:rsidRPr="009F501C">
              <w:rPr>
                <w:iCs/>
                <w:vertAlign w:val="subscript"/>
              </w:rPr>
              <w:t xml:space="preserve"> ПКС-8</w:t>
            </w:r>
            <w:proofErr w:type="gramStart"/>
            <w:r>
              <w:rPr>
                <w:iCs/>
                <w:vertAlign w:val="subscript"/>
              </w:rPr>
              <w:t xml:space="preserve"> </w:t>
            </w:r>
            <w:r w:rsidRPr="009F501C">
              <w:rPr>
                <w:bCs/>
              </w:rPr>
              <w:t>З</w:t>
            </w:r>
            <w:proofErr w:type="gramEnd"/>
            <w:r w:rsidRPr="009F501C">
              <w:rPr>
                <w:bCs/>
              </w:rPr>
              <w:t>нать:</w:t>
            </w:r>
            <w:r w:rsidRPr="009F501C">
              <w:t xml:space="preserve"> способы модификации и разработки конкурентоспособных инновационных продуктов из м</w:t>
            </w:r>
            <w:r w:rsidRPr="009F501C">
              <w:t>я</w:t>
            </w:r>
            <w:r w:rsidRPr="009F501C">
              <w:t>са, молока, рыбы и морепродуктов в проектно-технологической деятельности</w:t>
            </w:r>
          </w:p>
          <w:p w14:paraId="70AA69DE" w14:textId="77777777" w:rsidR="00B22465" w:rsidRPr="009F501C" w:rsidRDefault="00B22465" w:rsidP="001F10FA">
            <w:pPr>
              <w:ind w:right="-142" w:firstLine="709"/>
              <w:jc w:val="both"/>
              <w:rPr>
                <w:bCs/>
              </w:rPr>
            </w:pPr>
          </w:p>
        </w:tc>
        <w:tc>
          <w:tcPr>
            <w:tcW w:w="2187" w:type="pct"/>
          </w:tcPr>
          <w:p w14:paraId="54AC522C" w14:textId="77777777" w:rsidR="00B22465" w:rsidRPr="009F501C" w:rsidRDefault="00B22465" w:rsidP="001F10FA">
            <w:pPr>
              <w:ind w:right="-142"/>
              <w:jc w:val="both"/>
              <w:rPr>
                <w:bCs/>
              </w:rPr>
            </w:pPr>
            <w:r w:rsidRPr="009F501C">
              <w:rPr>
                <w:bCs/>
              </w:rPr>
              <w:t>З</w:t>
            </w:r>
            <w:proofErr w:type="gramStart"/>
            <w:r w:rsidRPr="009F5C5B">
              <w:rPr>
                <w:bCs/>
              </w:rPr>
              <w:t>1</w:t>
            </w:r>
            <w:proofErr w:type="gramEnd"/>
            <w:r w:rsidRPr="009F501C">
              <w:rPr>
                <w:bCs/>
              </w:rPr>
              <w:t xml:space="preserve"> (</w:t>
            </w:r>
            <w:r w:rsidRPr="009F501C">
              <w:rPr>
                <w:iCs/>
              </w:rPr>
              <w:t>ИД-1</w:t>
            </w:r>
            <w:r w:rsidRPr="009F501C">
              <w:rPr>
                <w:iCs/>
                <w:vertAlign w:val="subscript"/>
              </w:rPr>
              <w:t xml:space="preserve"> ПКС-8</w:t>
            </w:r>
            <w:r>
              <w:rPr>
                <w:bCs/>
              </w:rPr>
              <w:t xml:space="preserve">) </w:t>
            </w:r>
            <w:r w:rsidRPr="009F501C">
              <w:rPr>
                <w:bCs/>
              </w:rPr>
              <w:t xml:space="preserve">Знать: </w:t>
            </w:r>
            <w:r w:rsidRPr="009F501C">
              <w:t>способы модификации и разрабо</w:t>
            </w:r>
            <w:r w:rsidRPr="009F501C">
              <w:t>т</w:t>
            </w:r>
            <w:r w:rsidRPr="009F501C">
              <w:t>ки конкурентоспособных инновационных продуктов из мяса, молока, рыбы и морепродуктов в проектно-техно-логической деятельности при прохождении произво</w:t>
            </w:r>
            <w:r w:rsidRPr="009F501C">
              <w:t>д</w:t>
            </w:r>
            <w:r w:rsidRPr="009F501C">
              <w:t>ственной практики</w:t>
            </w:r>
          </w:p>
        </w:tc>
      </w:tr>
      <w:tr w:rsidR="00B22465" w:rsidRPr="006230F1" w14:paraId="2FD5208B" w14:textId="77777777" w:rsidTr="001F10FA">
        <w:trPr>
          <w:trHeight w:val="1827"/>
        </w:trPr>
        <w:tc>
          <w:tcPr>
            <w:tcW w:w="626" w:type="pct"/>
            <w:vMerge/>
          </w:tcPr>
          <w:p w14:paraId="3817C576" w14:textId="77777777" w:rsidR="00B22465" w:rsidRPr="009F501C" w:rsidRDefault="00B22465" w:rsidP="001F10FA">
            <w:pPr>
              <w:ind w:right="-142"/>
              <w:jc w:val="both"/>
              <w:rPr>
                <w:bCs/>
              </w:rPr>
            </w:pPr>
          </w:p>
        </w:tc>
        <w:tc>
          <w:tcPr>
            <w:tcW w:w="2187" w:type="pct"/>
          </w:tcPr>
          <w:p w14:paraId="02FF06D4" w14:textId="77777777" w:rsidR="00B22465" w:rsidRPr="009F501C" w:rsidRDefault="00B22465" w:rsidP="001F10FA">
            <w:pPr>
              <w:ind w:right="-142"/>
              <w:jc w:val="both"/>
              <w:rPr>
                <w:bCs/>
              </w:rPr>
            </w:pPr>
            <w:r w:rsidRPr="009F501C">
              <w:rPr>
                <w:bCs/>
              </w:rPr>
              <w:t>У</w:t>
            </w:r>
            <w:proofErr w:type="gramStart"/>
            <w:r w:rsidRPr="009F501C">
              <w:rPr>
                <w:bCs/>
              </w:rPr>
              <w:t>1</w:t>
            </w:r>
            <w:proofErr w:type="gramEnd"/>
            <w:r w:rsidRPr="009F501C">
              <w:rPr>
                <w:bCs/>
              </w:rPr>
              <w:t xml:space="preserve"> (</w:t>
            </w:r>
            <w:r w:rsidRPr="009F501C">
              <w:rPr>
                <w:iCs/>
              </w:rPr>
              <w:t>ИД-2</w:t>
            </w:r>
            <w:r w:rsidRPr="009F501C">
              <w:rPr>
                <w:iCs/>
                <w:vertAlign w:val="subscript"/>
              </w:rPr>
              <w:t xml:space="preserve"> ПКС-8</w:t>
            </w:r>
            <w:r>
              <w:rPr>
                <w:bCs/>
              </w:rPr>
              <w:t xml:space="preserve">) </w:t>
            </w:r>
            <w:r w:rsidRPr="009F501C">
              <w:rPr>
                <w:bCs/>
              </w:rPr>
              <w:t xml:space="preserve">Уметь: </w:t>
            </w:r>
            <w:r w:rsidRPr="009F501C">
              <w:t>модифицировать и разрабатывать конкурентоспособные инновационные продукты из м</w:t>
            </w:r>
            <w:r w:rsidRPr="009F501C">
              <w:t>я</w:t>
            </w:r>
            <w:r w:rsidRPr="009F501C">
              <w:t>са, молока, рыбы и морепродуктов в проектно-технологической деятельности</w:t>
            </w:r>
          </w:p>
        </w:tc>
        <w:tc>
          <w:tcPr>
            <w:tcW w:w="2187" w:type="pct"/>
          </w:tcPr>
          <w:p w14:paraId="0CB5A705" w14:textId="77777777" w:rsidR="00B22465" w:rsidRPr="009F501C" w:rsidRDefault="00B22465" w:rsidP="001F10FA">
            <w:pPr>
              <w:ind w:right="-142"/>
              <w:jc w:val="both"/>
              <w:rPr>
                <w:bCs/>
              </w:rPr>
            </w:pPr>
            <w:r w:rsidRPr="009F501C">
              <w:rPr>
                <w:bCs/>
              </w:rPr>
              <w:t>У</w:t>
            </w:r>
            <w:proofErr w:type="gramStart"/>
            <w:r w:rsidRPr="009F501C">
              <w:rPr>
                <w:bCs/>
              </w:rPr>
              <w:t>1</w:t>
            </w:r>
            <w:proofErr w:type="gramEnd"/>
            <w:r w:rsidRPr="009F501C">
              <w:rPr>
                <w:bCs/>
              </w:rPr>
              <w:t xml:space="preserve"> (</w:t>
            </w:r>
            <w:r w:rsidRPr="009F501C">
              <w:rPr>
                <w:iCs/>
              </w:rPr>
              <w:t>ИД-2</w:t>
            </w:r>
            <w:r w:rsidRPr="009F501C">
              <w:rPr>
                <w:iCs/>
                <w:vertAlign w:val="subscript"/>
              </w:rPr>
              <w:t xml:space="preserve"> ПКС-8</w:t>
            </w:r>
            <w:r>
              <w:rPr>
                <w:bCs/>
              </w:rPr>
              <w:t xml:space="preserve">) </w:t>
            </w:r>
            <w:r w:rsidRPr="009F501C">
              <w:rPr>
                <w:bCs/>
              </w:rPr>
              <w:t>Уметь:</w:t>
            </w:r>
            <w:r w:rsidRPr="009F501C">
              <w:t xml:space="preserve"> модифицировать и разрабатывать конкурентоспособные инновационные продукты из м</w:t>
            </w:r>
            <w:r w:rsidRPr="009F501C">
              <w:t>я</w:t>
            </w:r>
            <w:r w:rsidRPr="009F501C">
              <w:t>са, молока, рыбы и морепродуктов в проектно-техно-логической деятельности при прохождении произво</w:t>
            </w:r>
            <w:r w:rsidRPr="009F501C">
              <w:t>д</w:t>
            </w:r>
            <w:r w:rsidRPr="009F501C">
              <w:t>ственной практики</w:t>
            </w:r>
          </w:p>
        </w:tc>
      </w:tr>
      <w:tr w:rsidR="00B22465" w:rsidRPr="006230F1" w14:paraId="5C1EE56B" w14:textId="77777777" w:rsidTr="001F10FA">
        <w:trPr>
          <w:trHeight w:val="1827"/>
        </w:trPr>
        <w:tc>
          <w:tcPr>
            <w:tcW w:w="626" w:type="pct"/>
            <w:vMerge/>
          </w:tcPr>
          <w:p w14:paraId="1E4E4809" w14:textId="77777777" w:rsidR="00B22465" w:rsidRPr="009F501C" w:rsidRDefault="00B22465" w:rsidP="001F10FA">
            <w:pPr>
              <w:ind w:right="-142"/>
              <w:jc w:val="both"/>
              <w:rPr>
                <w:bCs/>
              </w:rPr>
            </w:pPr>
          </w:p>
        </w:tc>
        <w:tc>
          <w:tcPr>
            <w:tcW w:w="2187" w:type="pct"/>
          </w:tcPr>
          <w:p w14:paraId="3C2E39CE" w14:textId="77777777" w:rsidR="00B22465" w:rsidRPr="009F501C" w:rsidRDefault="00B22465" w:rsidP="001F10FA">
            <w:pPr>
              <w:ind w:right="-142"/>
              <w:jc w:val="both"/>
              <w:rPr>
                <w:bCs/>
              </w:rPr>
            </w:pPr>
            <w:r w:rsidRPr="009F501C">
              <w:rPr>
                <w:iCs/>
              </w:rPr>
              <w:t>ИД-3</w:t>
            </w:r>
            <w:r w:rsidRPr="009F501C">
              <w:rPr>
                <w:iCs/>
                <w:vertAlign w:val="subscript"/>
              </w:rPr>
              <w:t xml:space="preserve"> ПКС-8</w:t>
            </w:r>
            <w:proofErr w:type="gramStart"/>
            <w:r>
              <w:rPr>
                <w:iCs/>
                <w:vertAlign w:val="subscript"/>
              </w:rPr>
              <w:t xml:space="preserve"> </w:t>
            </w:r>
            <w:r w:rsidRPr="009F501C">
              <w:rPr>
                <w:bCs/>
              </w:rPr>
              <w:t>В</w:t>
            </w:r>
            <w:proofErr w:type="gramEnd"/>
            <w:r w:rsidRPr="009F501C">
              <w:rPr>
                <w:bCs/>
              </w:rPr>
              <w:t>ладеть:</w:t>
            </w:r>
            <w:r w:rsidRPr="009F501C">
              <w:t xml:space="preserve"> навыками модификации и разрабо</w:t>
            </w:r>
            <w:r w:rsidRPr="009F501C">
              <w:t>т</w:t>
            </w:r>
            <w:r w:rsidRPr="009F501C">
              <w:t>ки конкурентоспособных инновационных продуктов из мяса, молока, рыбы и морепродуктов в проектно-технологической деятельности</w:t>
            </w:r>
          </w:p>
        </w:tc>
        <w:tc>
          <w:tcPr>
            <w:tcW w:w="2187" w:type="pct"/>
          </w:tcPr>
          <w:p w14:paraId="546C5C54" w14:textId="77777777" w:rsidR="00B22465" w:rsidRPr="009F501C" w:rsidRDefault="00B22465" w:rsidP="001F10FA">
            <w:pPr>
              <w:ind w:right="-142"/>
              <w:jc w:val="both"/>
              <w:rPr>
                <w:bCs/>
              </w:rPr>
            </w:pPr>
            <w:r w:rsidRPr="009F501C">
              <w:rPr>
                <w:bCs/>
              </w:rPr>
              <w:t>В</w:t>
            </w:r>
            <w:proofErr w:type="gramStart"/>
            <w:r w:rsidRPr="009F501C">
              <w:rPr>
                <w:bCs/>
              </w:rPr>
              <w:t>1</w:t>
            </w:r>
            <w:proofErr w:type="gramEnd"/>
            <w:r w:rsidRPr="009F501C">
              <w:rPr>
                <w:bCs/>
              </w:rPr>
              <w:t xml:space="preserve"> (</w:t>
            </w:r>
            <w:r w:rsidRPr="009F501C">
              <w:rPr>
                <w:iCs/>
              </w:rPr>
              <w:t>ИД-3</w:t>
            </w:r>
            <w:r w:rsidRPr="009F501C">
              <w:rPr>
                <w:iCs/>
                <w:vertAlign w:val="subscript"/>
              </w:rPr>
              <w:t xml:space="preserve"> ПКС-8</w:t>
            </w:r>
            <w:r w:rsidRPr="009F501C">
              <w:rPr>
                <w:bCs/>
              </w:rPr>
              <w:t>)</w:t>
            </w:r>
            <w:r>
              <w:rPr>
                <w:bCs/>
              </w:rPr>
              <w:t xml:space="preserve"> </w:t>
            </w:r>
            <w:r w:rsidRPr="009F501C">
              <w:rPr>
                <w:bCs/>
              </w:rPr>
              <w:t xml:space="preserve">Владеть: </w:t>
            </w:r>
            <w:r w:rsidRPr="009F501C">
              <w:t>навыками модификации и ра</w:t>
            </w:r>
            <w:r w:rsidRPr="009F501C">
              <w:t>з</w:t>
            </w:r>
            <w:r w:rsidRPr="009F501C">
              <w:t>работки конкурентоспособных инновационных проду</w:t>
            </w:r>
            <w:r w:rsidRPr="009F501C">
              <w:t>к</w:t>
            </w:r>
            <w:r w:rsidRPr="009F501C">
              <w:t>тов из мяса, молока, рыбы и морепродуктов в проектно-техно-логической деятельности при прохождении пр</w:t>
            </w:r>
            <w:r w:rsidRPr="009F501C">
              <w:t>о</w:t>
            </w:r>
            <w:r w:rsidRPr="009F501C">
              <w:t>изводственной практики</w:t>
            </w:r>
          </w:p>
        </w:tc>
      </w:tr>
    </w:tbl>
    <w:p w14:paraId="28543115" w14:textId="77777777" w:rsidR="00B22465" w:rsidRPr="006230F1" w:rsidRDefault="00B22465" w:rsidP="00B22465">
      <w:pPr>
        <w:ind w:right="-142" w:firstLine="709"/>
        <w:jc w:val="both"/>
        <w:rPr>
          <w:b/>
          <w:bCs/>
          <w:sz w:val="28"/>
          <w:szCs w:val="28"/>
        </w:rPr>
        <w:sectPr w:rsidR="00B22465" w:rsidRPr="006230F1" w:rsidSect="001F10FA">
          <w:pgSz w:w="16838" w:h="11906" w:orient="landscape"/>
          <w:pgMar w:top="1418" w:right="1134" w:bottom="567" w:left="1134" w:header="709" w:footer="709" w:gutter="0"/>
          <w:pgNumType w:start="0"/>
          <w:cols w:space="708"/>
          <w:docGrid w:linePitch="360"/>
        </w:sectPr>
      </w:pPr>
    </w:p>
    <w:bookmarkEnd w:id="41"/>
    <w:p w14:paraId="40EBCC18" w14:textId="77777777" w:rsidR="00B22465" w:rsidRPr="007607E9" w:rsidRDefault="00B22465" w:rsidP="00B22465">
      <w:pPr>
        <w:pStyle w:val="ConsPlusNormal"/>
        <w:tabs>
          <w:tab w:val="left" w:pos="1134"/>
        </w:tabs>
        <w:spacing w:after="40"/>
        <w:ind w:left="1778" w:hanging="1069"/>
        <w:jc w:val="both"/>
        <w:rPr>
          <w:rFonts w:ascii="Times New Roman" w:hAnsi="Times New Roman" w:cs="Times New Roman"/>
          <w:bCs/>
          <w:color w:val="000000"/>
          <w:sz w:val="22"/>
          <w:szCs w:val="22"/>
        </w:rPr>
      </w:pPr>
      <w:r w:rsidRPr="007607E9">
        <w:rPr>
          <w:rFonts w:ascii="Times New Roman" w:hAnsi="Times New Roman" w:cs="Times New Roman"/>
          <w:b/>
          <w:sz w:val="22"/>
          <w:szCs w:val="22"/>
        </w:rPr>
        <w:lastRenderedPageBreak/>
        <w:t xml:space="preserve">2. ПАСПОРТ ФОНДА ОЦЕНОЧНЫХ СРЕДСТВ ПО ДИСЦИПЛИНЕ </w:t>
      </w:r>
    </w:p>
    <w:p w14:paraId="310189EA" w14:textId="77777777" w:rsidR="00B22465" w:rsidRPr="007607E9" w:rsidRDefault="00B22465" w:rsidP="00B22465">
      <w:pPr>
        <w:pStyle w:val="ConsPlusNormal"/>
        <w:tabs>
          <w:tab w:val="left" w:pos="1134"/>
        </w:tabs>
        <w:spacing w:after="40"/>
        <w:ind w:firstLine="709"/>
        <w:rPr>
          <w:rFonts w:ascii="Times New Roman" w:hAnsi="Times New Roman" w:cs="Times New Roman"/>
          <w:i/>
          <w:color w:val="000000"/>
          <w:sz w:val="22"/>
          <w:szCs w:val="22"/>
        </w:rPr>
      </w:pPr>
      <w:r w:rsidRPr="007607E9">
        <w:rPr>
          <w:rFonts w:ascii="Times New Roman" w:hAnsi="Times New Roman" w:cs="Times New Roman"/>
          <w:bCs/>
          <w:i/>
          <w:color w:val="000000"/>
          <w:sz w:val="22"/>
          <w:szCs w:val="22"/>
        </w:rPr>
        <w:t>Таблица 2.1 Паспорт фонда оценочных средств по проектно-технологической практике</w:t>
      </w:r>
      <w:r w:rsidRPr="007607E9">
        <w:rPr>
          <w:rFonts w:ascii="Times New Roman" w:hAnsi="Times New Roman" w:cs="Times New Roman"/>
          <w:i/>
          <w:color w:val="000000"/>
          <w:sz w:val="22"/>
          <w:szCs w:val="22"/>
        </w:rPr>
        <w:t xml:space="preserve">     </w:t>
      </w:r>
    </w:p>
    <w:tbl>
      <w:tblPr>
        <w:tblW w:w="4637"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1703"/>
        <w:gridCol w:w="5104"/>
        <w:gridCol w:w="3969"/>
        <w:gridCol w:w="1273"/>
      </w:tblGrid>
      <w:tr w:rsidR="00B22465" w:rsidRPr="007607E9" w14:paraId="0A856D0C" w14:textId="77777777" w:rsidTr="001F10FA">
        <w:tc>
          <w:tcPr>
            <w:tcW w:w="607" w:type="pct"/>
          </w:tcPr>
          <w:p w14:paraId="23149DA4" w14:textId="77777777" w:rsidR="00B22465" w:rsidRPr="007607E9" w:rsidRDefault="00B22465" w:rsidP="001F10FA">
            <w:pPr>
              <w:pStyle w:val="ConsPlusNormal"/>
              <w:tabs>
                <w:tab w:val="left" w:pos="1134"/>
              </w:tabs>
              <w:spacing w:after="40"/>
              <w:rPr>
                <w:rFonts w:ascii="Times New Roman" w:hAnsi="Times New Roman" w:cs="Times New Roman"/>
                <w:color w:val="000000"/>
                <w:sz w:val="22"/>
                <w:szCs w:val="22"/>
              </w:rPr>
            </w:pPr>
            <w:r w:rsidRPr="007607E9">
              <w:rPr>
                <w:rFonts w:ascii="Times New Roman" w:hAnsi="Times New Roman" w:cs="Times New Roman"/>
                <w:color w:val="000000"/>
                <w:sz w:val="22"/>
                <w:szCs w:val="22"/>
              </w:rPr>
              <w:t>Контролиру</w:t>
            </w:r>
            <w:r w:rsidRPr="007607E9">
              <w:rPr>
                <w:rFonts w:ascii="Times New Roman" w:hAnsi="Times New Roman" w:cs="Times New Roman"/>
                <w:color w:val="000000"/>
                <w:sz w:val="22"/>
                <w:szCs w:val="22"/>
              </w:rPr>
              <w:t>е</w:t>
            </w:r>
            <w:r w:rsidRPr="007607E9">
              <w:rPr>
                <w:rFonts w:ascii="Times New Roman" w:hAnsi="Times New Roman" w:cs="Times New Roman"/>
                <w:color w:val="000000"/>
                <w:sz w:val="22"/>
                <w:szCs w:val="22"/>
              </w:rPr>
              <w:t>мые разделы (темы) дисц</w:t>
            </w:r>
            <w:r w:rsidRPr="007607E9">
              <w:rPr>
                <w:rFonts w:ascii="Times New Roman" w:hAnsi="Times New Roman" w:cs="Times New Roman"/>
                <w:color w:val="000000"/>
                <w:sz w:val="22"/>
                <w:szCs w:val="22"/>
              </w:rPr>
              <w:t>и</w:t>
            </w:r>
            <w:r w:rsidRPr="007607E9">
              <w:rPr>
                <w:rFonts w:ascii="Times New Roman" w:hAnsi="Times New Roman" w:cs="Times New Roman"/>
                <w:color w:val="000000"/>
                <w:sz w:val="22"/>
                <w:szCs w:val="22"/>
              </w:rPr>
              <w:t>плины</w:t>
            </w:r>
          </w:p>
        </w:tc>
        <w:tc>
          <w:tcPr>
            <w:tcW w:w="621" w:type="pct"/>
          </w:tcPr>
          <w:p w14:paraId="68F068EE" w14:textId="77777777" w:rsidR="00B22465" w:rsidRPr="007607E9" w:rsidRDefault="00B22465" w:rsidP="001F10FA">
            <w:pPr>
              <w:jc w:val="center"/>
              <w:rPr>
                <w:rFonts w:eastAsiaTheme="minorEastAsia"/>
                <w:sz w:val="22"/>
                <w:szCs w:val="22"/>
              </w:rPr>
            </w:pPr>
            <w:r w:rsidRPr="007607E9">
              <w:rPr>
                <w:rFonts w:eastAsiaTheme="minorEastAsia"/>
                <w:sz w:val="22"/>
                <w:szCs w:val="22"/>
              </w:rPr>
              <w:t>Код и наим</w:t>
            </w:r>
            <w:r w:rsidRPr="007607E9">
              <w:rPr>
                <w:rFonts w:eastAsiaTheme="minorEastAsia"/>
                <w:sz w:val="22"/>
                <w:szCs w:val="22"/>
              </w:rPr>
              <w:t>е</w:t>
            </w:r>
            <w:r w:rsidRPr="007607E9">
              <w:rPr>
                <w:rFonts w:eastAsiaTheme="minorEastAsia"/>
                <w:sz w:val="22"/>
                <w:szCs w:val="22"/>
              </w:rPr>
              <w:t>нование</w:t>
            </w:r>
          </w:p>
          <w:p w14:paraId="69F64FD2" w14:textId="77777777" w:rsidR="00B22465" w:rsidRPr="007607E9" w:rsidRDefault="00B22465" w:rsidP="001F10FA">
            <w:pPr>
              <w:pStyle w:val="ConsPlusNormal"/>
              <w:tabs>
                <w:tab w:val="left" w:pos="1134"/>
              </w:tabs>
              <w:spacing w:after="40"/>
              <w:rPr>
                <w:rFonts w:ascii="Times New Roman" w:hAnsi="Times New Roman" w:cs="Times New Roman"/>
                <w:color w:val="000000"/>
                <w:sz w:val="22"/>
                <w:szCs w:val="22"/>
              </w:rPr>
            </w:pPr>
            <w:r w:rsidRPr="007607E9">
              <w:rPr>
                <w:rFonts w:ascii="Times New Roman" w:eastAsiaTheme="minorEastAsia" w:hAnsi="Times New Roman" w:cs="Times New Roman"/>
                <w:sz w:val="22"/>
                <w:szCs w:val="22"/>
              </w:rPr>
              <w:t>компетенции</w:t>
            </w:r>
          </w:p>
        </w:tc>
        <w:tc>
          <w:tcPr>
            <w:tcW w:w="1861" w:type="pct"/>
          </w:tcPr>
          <w:p w14:paraId="29611191" w14:textId="77777777" w:rsidR="00B22465" w:rsidRPr="007607E9" w:rsidRDefault="00B22465" w:rsidP="001F10FA">
            <w:pPr>
              <w:jc w:val="center"/>
              <w:rPr>
                <w:bCs/>
                <w:color w:val="000000"/>
                <w:sz w:val="22"/>
                <w:szCs w:val="22"/>
              </w:rPr>
            </w:pPr>
            <w:r w:rsidRPr="007607E9">
              <w:rPr>
                <w:rFonts w:eastAsiaTheme="minorEastAsia"/>
                <w:sz w:val="22"/>
                <w:szCs w:val="22"/>
              </w:rPr>
              <w:t>Код и наименование индикатора достижения ко</w:t>
            </w:r>
            <w:r w:rsidRPr="007607E9">
              <w:rPr>
                <w:rFonts w:eastAsiaTheme="minorEastAsia"/>
                <w:sz w:val="22"/>
                <w:szCs w:val="22"/>
              </w:rPr>
              <w:t>м</w:t>
            </w:r>
            <w:r w:rsidRPr="007607E9">
              <w:rPr>
                <w:rFonts w:eastAsiaTheme="minorEastAsia"/>
                <w:sz w:val="22"/>
                <w:szCs w:val="22"/>
              </w:rPr>
              <w:t>петенции</w:t>
            </w:r>
          </w:p>
        </w:tc>
        <w:tc>
          <w:tcPr>
            <w:tcW w:w="1447" w:type="pct"/>
          </w:tcPr>
          <w:p w14:paraId="0BEBBF32" w14:textId="77777777" w:rsidR="00B22465" w:rsidRPr="007607E9" w:rsidRDefault="00B22465" w:rsidP="001F10FA">
            <w:pPr>
              <w:jc w:val="center"/>
              <w:rPr>
                <w:rFonts w:eastAsiaTheme="minorEastAsia"/>
                <w:sz w:val="22"/>
                <w:szCs w:val="22"/>
              </w:rPr>
            </w:pPr>
            <w:r w:rsidRPr="007607E9">
              <w:rPr>
                <w:rFonts w:eastAsiaTheme="minorEastAsia"/>
                <w:sz w:val="22"/>
                <w:szCs w:val="22"/>
              </w:rPr>
              <w:t>Этапы формирования</w:t>
            </w:r>
          </w:p>
          <w:p w14:paraId="6E129AA2" w14:textId="77777777" w:rsidR="00B22465" w:rsidRPr="007607E9" w:rsidRDefault="00B22465" w:rsidP="001F10FA">
            <w:pPr>
              <w:pStyle w:val="ConsPlusNormal"/>
              <w:tabs>
                <w:tab w:val="left" w:pos="1134"/>
              </w:tabs>
              <w:spacing w:after="40"/>
              <w:rPr>
                <w:rFonts w:ascii="Times New Roman" w:hAnsi="Times New Roman" w:cs="Times New Roman"/>
                <w:bCs/>
                <w:color w:val="000000"/>
                <w:sz w:val="22"/>
                <w:szCs w:val="22"/>
              </w:rPr>
            </w:pPr>
            <w:r w:rsidRPr="007607E9">
              <w:rPr>
                <w:rFonts w:ascii="Times New Roman" w:eastAsiaTheme="minorEastAsia" w:hAnsi="Times New Roman" w:cs="Times New Roman"/>
                <w:sz w:val="22"/>
                <w:szCs w:val="22"/>
              </w:rPr>
              <w:t>компетенции</w:t>
            </w:r>
          </w:p>
        </w:tc>
        <w:tc>
          <w:tcPr>
            <w:tcW w:w="464" w:type="pct"/>
          </w:tcPr>
          <w:p w14:paraId="5AC31EE7" w14:textId="77777777" w:rsidR="00B22465" w:rsidRPr="007607E9" w:rsidRDefault="00B22465" w:rsidP="001F10FA">
            <w:pPr>
              <w:pStyle w:val="ConsPlusNormal"/>
              <w:tabs>
                <w:tab w:val="left" w:pos="1134"/>
              </w:tabs>
              <w:spacing w:after="40"/>
              <w:rPr>
                <w:rFonts w:ascii="Times New Roman" w:hAnsi="Times New Roman" w:cs="Times New Roman"/>
                <w:bCs/>
                <w:color w:val="000000"/>
                <w:sz w:val="22"/>
                <w:szCs w:val="22"/>
              </w:rPr>
            </w:pPr>
            <w:r w:rsidRPr="007607E9">
              <w:rPr>
                <w:rFonts w:ascii="Times New Roman" w:hAnsi="Times New Roman" w:cs="Times New Roman"/>
                <w:bCs/>
                <w:color w:val="000000"/>
                <w:sz w:val="22"/>
                <w:szCs w:val="22"/>
              </w:rPr>
              <w:t>Наимен</w:t>
            </w:r>
            <w:r w:rsidRPr="007607E9">
              <w:rPr>
                <w:rFonts w:ascii="Times New Roman" w:hAnsi="Times New Roman" w:cs="Times New Roman"/>
                <w:bCs/>
                <w:color w:val="000000"/>
                <w:sz w:val="22"/>
                <w:szCs w:val="22"/>
              </w:rPr>
              <w:t>о</w:t>
            </w:r>
            <w:r w:rsidRPr="007607E9">
              <w:rPr>
                <w:rFonts w:ascii="Times New Roman" w:hAnsi="Times New Roman" w:cs="Times New Roman"/>
                <w:bCs/>
                <w:color w:val="000000"/>
                <w:sz w:val="22"/>
                <w:szCs w:val="22"/>
              </w:rPr>
              <w:t>вание оц</w:t>
            </w:r>
            <w:r w:rsidRPr="007607E9">
              <w:rPr>
                <w:rFonts w:ascii="Times New Roman" w:hAnsi="Times New Roman" w:cs="Times New Roman"/>
                <w:bCs/>
                <w:color w:val="000000"/>
                <w:sz w:val="22"/>
                <w:szCs w:val="22"/>
              </w:rPr>
              <w:t>е</w:t>
            </w:r>
            <w:r w:rsidRPr="007607E9">
              <w:rPr>
                <w:rFonts w:ascii="Times New Roman" w:hAnsi="Times New Roman" w:cs="Times New Roman"/>
                <w:bCs/>
                <w:color w:val="000000"/>
                <w:sz w:val="22"/>
                <w:szCs w:val="22"/>
              </w:rPr>
              <w:t>ночных средств</w:t>
            </w:r>
          </w:p>
        </w:tc>
      </w:tr>
      <w:tr w:rsidR="00B22465" w:rsidRPr="007607E9" w14:paraId="7159EFD9" w14:textId="77777777" w:rsidTr="001F10FA">
        <w:trPr>
          <w:trHeight w:val="151"/>
        </w:trPr>
        <w:tc>
          <w:tcPr>
            <w:tcW w:w="607" w:type="pct"/>
          </w:tcPr>
          <w:p w14:paraId="3BB512C4" w14:textId="77777777" w:rsidR="00B22465" w:rsidRPr="007607E9" w:rsidRDefault="00B22465" w:rsidP="001F10FA">
            <w:pPr>
              <w:pStyle w:val="ConsPlusNormal"/>
              <w:tabs>
                <w:tab w:val="left" w:pos="1134"/>
              </w:tabs>
              <w:spacing w:after="40"/>
              <w:rPr>
                <w:rFonts w:ascii="Times New Roman" w:hAnsi="Times New Roman" w:cs="Times New Roman"/>
                <w:color w:val="000000"/>
                <w:sz w:val="22"/>
                <w:szCs w:val="22"/>
              </w:rPr>
            </w:pPr>
            <w:r w:rsidRPr="007607E9">
              <w:rPr>
                <w:rFonts w:ascii="Times New Roman" w:hAnsi="Times New Roman" w:cs="Times New Roman"/>
                <w:color w:val="000000"/>
                <w:sz w:val="22"/>
                <w:szCs w:val="22"/>
              </w:rPr>
              <w:t>1</w:t>
            </w:r>
          </w:p>
        </w:tc>
        <w:tc>
          <w:tcPr>
            <w:tcW w:w="621" w:type="pct"/>
          </w:tcPr>
          <w:p w14:paraId="2C9DC5E4" w14:textId="77777777" w:rsidR="00B22465" w:rsidRPr="007607E9" w:rsidRDefault="00B22465" w:rsidP="001F10FA">
            <w:pPr>
              <w:pStyle w:val="ConsPlusNormal"/>
              <w:tabs>
                <w:tab w:val="left" w:pos="1134"/>
              </w:tabs>
              <w:spacing w:after="40"/>
              <w:rPr>
                <w:rFonts w:ascii="Times New Roman" w:hAnsi="Times New Roman" w:cs="Times New Roman"/>
                <w:color w:val="000000"/>
                <w:sz w:val="22"/>
                <w:szCs w:val="22"/>
              </w:rPr>
            </w:pPr>
            <w:r w:rsidRPr="007607E9">
              <w:rPr>
                <w:rFonts w:ascii="Times New Roman" w:hAnsi="Times New Roman" w:cs="Times New Roman"/>
                <w:color w:val="000000"/>
                <w:sz w:val="22"/>
                <w:szCs w:val="22"/>
              </w:rPr>
              <w:t>2</w:t>
            </w:r>
          </w:p>
        </w:tc>
        <w:tc>
          <w:tcPr>
            <w:tcW w:w="1861" w:type="pct"/>
          </w:tcPr>
          <w:p w14:paraId="3BBD89C1" w14:textId="77777777" w:rsidR="00B22465" w:rsidRPr="007607E9" w:rsidRDefault="00B22465" w:rsidP="001F10FA">
            <w:pPr>
              <w:pStyle w:val="ConsPlusNormal"/>
              <w:tabs>
                <w:tab w:val="left" w:pos="1134"/>
              </w:tabs>
              <w:spacing w:after="40"/>
              <w:rPr>
                <w:rFonts w:ascii="Times New Roman" w:hAnsi="Times New Roman" w:cs="Times New Roman"/>
                <w:color w:val="000000"/>
                <w:sz w:val="22"/>
                <w:szCs w:val="22"/>
              </w:rPr>
            </w:pPr>
            <w:r w:rsidRPr="007607E9">
              <w:rPr>
                <w:rFonts w:ascii="Times New Roman" w:hAnsi="Times New Roman" w:cs="Times New Roman"/>
                <w:color w:val="000000"/>
                <w:sz w:val="22"/>
                <w:szCs w:val="22"/>
              </w:rPr>
              <w:t>3</w:t>
            </w:r>
          </w:p>
        </w:tc>
        <w:tc>
          <w:tcPr>
            <w:tcW w:w="1447" w:type="pct"/>
          </w:tcPr>
          <w:p w14:paraId="715A875A" w14:textId="77777777" w:rsidR="00B22465" w:rsidRPr="007607E9" w:rsidRDefault="00B22465" w:rsidP="001F10FA">
            <w:pPr>
              <w:pStyle w:val="ConsPlusNormal"/>
              <w:tabs>
                <w:tab w:val="left" w:pos="1134"/>
              </w:tabs>
              <w:spacing w:after="40"/>
              <w:rPr>
                <w:rFonts w:ascii="Times New Roman" w:hAnsi="Times New Roman" w:cs="Times New Roman"/>
                <w:color w:val="000000"/>
                <w:sz w:val="22"/>
                <w:szCs w:val="22"/>
              </w:rPr>
            </w:pPr>
            <w:r w:rsidRPr="007607E9">
              <w:rPr>
                <w:rFonts w:ascii="Times New Roman" w:hAnsi="Times New Roman" w:cs="Times New Roman"/>
                <w:color w:val="000000"/>
                <w:sz w:val="22"/>
                <w:szCs w:val="22"/>
              </w:rPr>
              <w:t>4</w:t>
            </w:r>
          </w:p>
        </w:tc>
        <w:tc>
          <w:tcPr>
            <w:tcW w:w="464" w:type="pct"/>
          </w:tcPr>
          <w:p w14:paraId="39078A85" w14:textId="77777777" w:rsidR="00B22465" w:rsidRPr="007607E9" w:rsidRDefault="00B22465" w:rsidP="001F10FA">
            <w:pPr>
              <w:pStyle w:val="ConsPlusNormal"/>
              <w:tabs>
                <w:tab w:val="left" w:pos="1134"/>
              </w:tabs>
              <w:spacing w:after="40"/>
              <w:rPr>
                <w:rFonts w:ascii="Times New Roman" w:hAnsi="Times New Roman" w:cs="Times New Roman"/>
                <w:color w:val="000000"/>
                <w:sz w:val="22"/>
                <w:szCs w:val="22"/>
              </w:rPr>
            </w:pPr>
            <w:r w:rsidRPr="007607E9">
              <w:rPr>
                <w:rFonts w:ascii="Times New Roman" w:hAnsi="Times New Roman" w:cs="Times New Roman"/>
                <w:color w:val="000000"/>
                <w:sz w:val="22"/>
                <w:szCs w:val="22"/>
              </w:rPr>
              <w:t>5</w:t>
            </w:r>
          </w:p>
        </w:tc>
      </w:tr>
      <w:tr w:rsidR="00B22465" w:rsidRPr="007607E9" w14:paraId="419F3710" w14:textId="77777777" w:rsidTr="001F10FA">
        <w:trPr>
          <w:trHeight w:val="2207"/>
        </w:trPr>
        <w:tc>
          <w:tcPr>
            <w:tcW w:w="607" w:type="pct"/>
            <w:vMerge w:val="restart"/>
          </w:tcPr>
          <w:p w14:paraId="22534860" w14:textId="77777777" w:rsidR="00B22465" w:rsidRPr="007607E9" w:rsidRDefault="00B22465" w:rsidP="001F10FA">
            <w:pPr>
              <w:pStyle w:val="ConsPlusNormal"/>
              <w:tabs>
                <w:tab w:val="left" w:pos="1134"/>
              </w:tabs>
              <w:spacing w:after="40"/>
              <w:rPr>
                <w:rFonts w:ascii="Times New Roman" w:hAnsi="Times New Roman" w:cs="Times New Roman"/>
                <w:color w:val="000000"/>
                <w:sz w:val="22"/>
                <w:szCs w:val="22"/>
              </w:rPr>
            </w:pPr>
            <w:r w:rsidRPr="007607E9">
              <w:rPr>
                <w:rFonts w:ascii="Times New Roman" w:hAnsi="Times New Roman" w:cs="Times New Roman"/>
                <w:color w:val="000000"/>
                <w:sz w:val="22"/>
                <w:szCs w:val="22"/>
              </w:rPr>
              <w:t>1. Организац</w:t>
            </w:r>
            <w:r w:rsidRPr="007607E9">
              <w:rPr>
                <w:rFonts w:ascii="Times New Roman" w:hAnsi="Times New Roman" w:cs="Times New Roman"/>
                <w:color w:val="000000"/>
                <w:sz w:val="22"/>
                <w:szCs w:val="22"/>
              </w:rPr>
              <w:t>и</w:t>
            </w:r>
            <w:r w:rsidRPr="007607E9">
              <w:rPr>
                <w:rFonts w:ascii="Times New Roman" w:hAnsi="Times New Roman" w:cs="Times New Roman"/>
                <w:color w:val="000000"/>
                <w:sz w:val="22"/>
                <w:szCs w:val="22"/>
              </w:rPr>
              <w:t>онно-подготов</w:t>
            </w:r>
            <w:r w:rsidRPr="007607E9">
              <w:rPr>
                <w:rFonts w:ascii="Times New Roman" w:hAnsi="Times New Roman" w:cs="Times New Roman"/>
                <w:color w:val="000000"/>
                <w:sz w:val="22"/>
                <w:szCs w:val="22"/>
              </w:rPr>
              <w:t>и</w:t>
            </w:r>
            <w:r w:rsidRPr="007607E9">
              <w:rPr>
                <w:rFonts w:ascii="Times New Roman" w:hAnsi="Times New Roman" w:cs="Times New Roman"/>
                <w:color w:val="000000"/>
                <w:sz w:val="22"/>
                <w:szCs w:val="22"/>
              </w:rPr>
              <w:t>тельный</w:t>
            </w:r>
          </w:p>
        </w:tc>
        <w:tc>
          <w:tcPr>
            <w:tcW w:w="621" w:type="pct"/>
            <w:vMerge w:val="restart"/>
          </w:tcPr>
          <w:p w14:paraId="700C5E1E" w14:textId="77777777" w:rsidR="00B22465" w:rsidRPr="007607E9" w:rsidRDefault="00B22465" w:rsidP="001F10FA">
            <w:pPr>
              <w:ind w:right="-142"/>
              <w:jc w:val="both"/>
              <w:rPr>
                <w:color w:val="000000"/>
                <w:sz w:val="22"/>
                <w:szCs w:val="22"/>
              </w:rPr>
            </w:pPr>
            <w:r w:rsidRPr="007607E9">
              <w:rPr>
                <w:sz w:val="22"/>
                <w:szCs w:val="22"/>
              </w:rPr>
              <w:t>УК-2</w:t>
            </w:r>
            <w:r w:rsidRPr="007607E9">
              <w:rPr>
                <w:bCs/>
                <w:color w:val="000000"/>
                <w:sz w:val="22"/>
                <w:szCs w:val="22"/>
              </w:rPr>
              <w:t>.</w:t>
            </w:r>
            <w:r w:rsidRPr="007607E9">
              <w:rPr>
                <w:sz w:val="22"/>
                <w:szCs w:val="22"/>
              </w:rPr>
              <w:t xml:space="preserve"> - способен управлять пр</w:t>
            </w:r>
            <w:r w:rsidRPr="007607E9">
              <w:rPr>
                <w:sz w:val="22"/>
                <w:szCs w:val="22"/>
              </w:rPr>
              <w:t>о</w:t>
            </w:r>
            <w:r w:rsidRPr="007607E9">
              <w:rPr>
                <w:sz w:val="22"/>
                <w:szCs w:val="22"/>
              </w:rPr>
              <w:t>ектом на всех этапах его жи</w:t>
            </w:r>
            <w:r w:rsidRPr="007607E9">
              <w:rPr>
                <w:sz w:val="22"/>
                <w:szCs w:val="22"/>
              </w:rPr>
              <w:t>з</w:t>
            </w:r>
            <w:r w:rsidRPr="007607E9">
              <w:rPr>
                <w:sz w:val="22"/>
                <w:szCs w:val="22"/>
              </w:rPr>
              <w:t xml:space="preserve">ненного цикла </w:t>
            </w:r>
          </w:p>
        </w:tc>
        <w:tc>
          <w:tcPr>
            <w:tcW w:w="1861" w:type="pct"/>
          </w:tcPr>
          <w:p w14:paraId="25839D89" w14:textId="77777777" w:rsidR="00B22465" w:rsidRPr="007607E9" w:rsidRDefault="00B22465" w:rsidP="001F10FA">
            <w:pPr>
              <w:pStyle w:val="ConsPlusNormal"/>
              <w:tabs>
                <w:tab w:val="left" w:pos="1134"/>
              </w:tabs>
              <w:spacing w:after="40"/>
              <w:rPr>
                <w:rFonts w:ascii="Times New Roman" w:hAnsi="Times New Roman" w:cs="Times New Roman"/>
                <w:iCs/>
                <w:sz w:val="22"/>
                <w:szCs w:val="22"/>
                <w:vertAlign w:val="subscript"/>
              </w:rPr>
            </w:pPr>
            <w:r w:rsidRPr="007607E9">
              <w:rPr>
                <w:rFonts w:ascii="Times New Roman" w:hAnsi="Times New Roman" w:cs="Times New Roman"/>
                <w:iCs/>
                <w:sz w:val="22"/>
                <w:szCs w:val="22"/>
              </w:rPr>
              <w:t>ИД-1</w:t>
            </w:r>
            <w:r w:rsidRPr="007607E9">
              <w:rPr>
                <w:rFonts w:ascii="Times New Roman" w:hAnsi="Times New Roman" w:cs="Times New Roman"/>
                <w:iCs/>
                <w:sz w:val="22"/>
                <w:szCs w:val="22"/>
                <w:vertAlign w:val="subscript"/>
              </w:rPr>
              <w:t>УК-2</w:t>
            </w:r>
            <w:proofErr w:type="gramStart"/>
            <w:r w:rsidRPr="007607E9">
              <w:rPr>
                <w:rFonts w:ascii="Times New Roman" w:hAnsi="Times New Roman" w:cs="Times New Roman"/>
                <w:iCs/>
                <w:sz w:val="22"/>
                <w:szCs w:val="22"/>
                <w:vertAlign w:val="subscript"/>
              </w:rPr>
              <w:t xml:space="preserve"> </w:t>
            </w:r>
            <w:r w:rsidRPr="007607E9">
              <w:rPr>
                <w:rFonts w:ascii="Times New Roman" w:hAnsi="Times New Roman" w:cs="Times New Roman"/>
                <w:iCs/>
                <w:sz w:val="22"/>
                <w:szCs w:val="22"/>
              </w:rPr>
              <w:t>З</w:t>
            </w:r>
            <w:proofErr w:type="gramEnd"/>
            <w:r w:rsidRPr="007607E9">
              <w:rPr>
                <w:rFonts w:ascii="Times New Roman" w:hAnsi="Times New Roman" w:cs="Times New Roman"/>
                <w:iCs/>
                <w:sz w:val="22"/>
                <w:szCs w:val="22"/>
              </w:rPr>
              <w:t>нать: основы разработки и управления проектом на всех этапах в рамках обозначенной проблемы, с учётом поставленной цели, задач, а</w:t>
            </w:r>
            <w:r w:rsidRPr="007607E9">
              <w:rPr>
                <w:rFonts w:ascii="Times New Roman" w:hAnsi="Times New Roman" w:cs="Times New Roman"/>
                <w:iCs/>
                <w:sz w:val="22"/>
                <w:szCs w:val="22"/>
              </w:rPr>
              <w:t>к</w:t>
            </w:r>
            <w:r w:rsidRPr="007607E9">
              <w:rPr>
                <w:rFonts w:ascii="Times New Roman" w:hAnsi="Times New Roman" w:cs="Times New Roman"/>
                <w:iCs/>
                <w:sz w:val="22"/>
                <w:szCs w:val="22"/>
              </w:rPr>
              <w:t>туальности, значимости ожидаемых результатов, отчётности, производственных затрат и возможных сфер их применения с использованием совреме</w:t>
            </w:r>
            <w:r w:rsidRPr="007607E9">
              <w:rPr>
                <w:rFonts w:ascii="Times New Roman" w:hAnsi="Times New Roman" w:cs="Times New Roman"/>
                <w:iCs/>
                <w:sz w:val="22"/>
                <w:szCs w:val="22"/>
              </w:rPr>
              <w:t>н</w:t>
            </w:r>
            <w:r w:rsidRPr="007607E9">
              <w:rPr>
                <w:rFonts w:ascii="Times New Roman" w:hAnsi="Times New Roman" w:cs="Times New Roman"/>
                <w:iCs/>
                <w:sz w:val="22"/>
                <w:szCs w:val="22"/>
              </w:rPr>
              <w:t>ных технологий</w:t>
            </w:r>
          </w:p>
          <w:p w14:paraId="453F5554" w14:textId="77777777" w:rsidR="00B22465" w:rsidRPr="007607E9" w:rsidRDefault="00B22465" w:rsidP="001F10FA">
            <w:pPr>
              <w:pStyle w:val="ConsPlusNormal"/>
              <w:tabs>
                <w:tab w:val="left" w:pos="1134"/>
              </w:tabs>
              <w:spacing w:after="40"/>
              <w:rPr>
                <w:rFonts w:ascii="Times New Roman" w:hAnsi="Times New Roman" w:cs="Times New Roman"/>
                <w:sz w:val="22"/>
                <w:szCs w:val="22"/>
              </w:rPr>
            </w:pPr>
          </w:p>
        </w:tc>
        <w:tc>
          <w:tcPr>
            <w:tcW w:w="1447" w:type="pct"/>
          </w:tcPr>
          <w:p w14:paraId="29B95913" w14:textId="77777777" w:rsidR="00B22465" w:rsidRPr="007607E9" w:rsidRDefault="00B22465" w:rsidP="001F10FA">
            <w:pPr>
              <w:pStyle w:val="ConsPlusNormal"/>
              <w:tabs>
                <w:tab w:val="left" w:pos="1134"/>
              </w:tabs>
              <w:spacing w:after="40"/>
              <w:rPr>
                <w:rFonts w:ascii="Times New Roman" w:hAnsi="Times New Roman" w:cs="Times New Roman"/>
                <w:sz w:val="22"/>
                <w:szCs w:val="22"/>
              </w:rPr>
            </w:pPr>
            <w:r w:rsidRPr="007607E9">
              <w:rPr>
                <w:rFonts w:ascii="Times New Roman" w:hAnsi="Times New Roman" w:cs="Times New Roman"/>
                <w:bCs/>
                <w:sz w:val="22"/>
                <w:szCs w:val="22"/>
              </w:rPr>
              <w:t>З</w:t>
            </w:r>
            <w:proofErr w:type="gramStart"/>
            <w:r w:rsidRPr="007607E9">
              <w:rPr>
                <w:rFonts w:ascii="Times New Roman" w:hAnsi="Times New Roman" w:cs="Times New Roman"/>
                <w:bCs/>
                <w:sz w:val="22"/>
                <w:szCs w:val="22"/>
              </w:rPr>
              <w:t>6</w:t>
            </w:r>
            <w:proofErr w:type="gramEnd"/>
            <w:r w:rsidRPr="007607E9">
              <w:rPr>
                <w:rFonts w:ascii="Times New Roman" w:hAnsi="Times New Roman" w:cs="Times New Roman"/>
                <w:bCs/>
                <w:sz w:val="22"/>
                <w:szCs w:val="22"/>
              </w:rPr>
              <w:t xml:space="preserve"> (</w:t>
            </w:r>
            <w:r w:rsidRPr="007607E9">
              <w:rPr>
                <w:rFonts w:ascii="Times New Roman" w:hAnsi="Times New Roman" w:cs="Times New Roman"/>
                <w:iCs/>
                <w:sz w:val="22"/>
                <w:szCs w:val="22"/>
              </w:rPr>
              <w:t>ИД-1</w:t>
            </w:r>
            <w:r w:rsidRPr="007607E9">
              <w:rPr>
                <w:rFonts w:ascii="Times New Roman" w:hAnsi="Times New Roman" w:cs="Times New Roman"/>
                <w:iCs/>
                <w:sz w:val="22"/>
                <w:szCs w:val="22"/>
                <w:vertAlign w:val="subscript"/>
              </w:rPr>
              <w:t>УК-2</w:t>
            </w:r>
            <w:r w:rsidRPr="007607E9">
              <w:rPr>
                <w:rFonts w:ascii="Times New Roman" w:hAnsi="Times New Roman" w:cs="Times New Roman"/>
                <w:bCs/>
                <w:sz w:val="22"/>
                <w:szCs w:val="22"/>
              </w:rPr>
              <w:t xml:space="preserve">) </w:t>
            </w:r>
            <w:r w:rsidRPr="007607E9">
              <w:rPr>
                <w:rFonts w:ascii="Times New Roman" w:hAnsi="Times New Roman" w:cs="Times New Roman"/>
                <w:iCs/>
                <w:sz w:val="22"/>
                <w:szCs w:val="22"/>
              </w:rPr>
              <w:t>Знать: основы разработки и управления проектом на всех этапах в рамках обозначенной проблемы, с учётом поставленной цели, задач, акт</w:t>
            </w:r>
            <w:r w:rsidRPr="007607E9">
              <w:rPr>
                <w:rFonts w:ascii="Times New Roman" w:hAnsi="Times New Roman" w:cs="Times New Roman"/>
                <w:iCs/>
                <w:sz w:val="22"/>
                <w:szCs w:val="22"/>
              </w:rPr>
              <w:t>у</w:t>
            </w:r>
            <w:r w:rsidRPr="007607E9">
              <w:rPr>
                <w:rFonts w:ascii="Times New Roman" w:hAnsi="Times New Roman" w:cs="Times New Roman"/>
                <w:iCs/>
                <w:sz w:val="22"/>
                <w:szCs w:val="22"/>
              </w:rPr>
              <w:t>альности, значимости ожидаемых р</w:t>
            </w:r>
            <w:r w:rsidRPr="007607E9">
              <w:rPr>
                <w:rFonts w:ascii="Times New Roman" w:hAnsi="Times New Roman" w:cs="Times New Roman"/>
                <w:iCs/>
                <w:sz w:val="22"/>
                <w:szCs w:val="22"/>
              </w:rPr>
              <w:t>е</w:t>
            </w:r>
            <w:r w:rsidRPr="007607E9">
              <w:rPr>
                <w:rFonts w:ascii="Times New Roman" w:hAnsi="Times New Roman" w:cs="Times New Roman"/>
                <w:iCs/>
                <w:sz w:val="22"/>
                <w:szCs w:val="22"/>
              </w:rPr>
              <w:t>зультатов, отчётности, производстве</w:t>
            </w:r>
            <w:r w:rsidRPr="007607E9">
              <w:rPr>
                <w:rFonts w:ascii="Times New Roman" w:hAnsi="Times New Roman" w:cs="Times New Roman"/>
                <w:iCs/>
                <w:sz w:val="22"/>
                <w:szCs w:val="22"/>
              </w:rPr>
              <w:t>н</w:t>
            </w:r>
            <w:r w:rsidRPr="007607E9">
              <w:rPr>
                <w:rFonts w:ascii="Times New Roman" w:hAnsi="Times New Roman" w:cs="Times New Roman"/>
                <w:iCs/>
                <w:sz w:val="22"/>
                <w:szCs w:val="22"/>
              </w:rPr>
              <w:t>ных затрат и возможных сфер их пр</w:t>
            </w:r>
            <w:r w:rsidRPr="007607E9">
              <w:rPr>
                <w:rFonts w:ascii="Times New Roman" w:hAnsi="Times New Roman" w:cs="Times New Roman"/>
                <w:iCs/>
                <w:sz w:val="22"/>
                <w:szCs w:val="22"/>
              </w:rPr>
              <w:t>и</w:t>
            </w:r>
            <w:r w:rsidRPr="007607E9">
              <w:rPr>
                <w:rFonts w:ascii="Times New Roman" w:hAnsi="Times New Roman" w:cs="Times New Roman"/>
                <w:iCs/>
                <w:sz w:val="22"/>
                <w:szCs w:val="22"/>
              </w:rPr>
              <w:t>менения с использованием совреме</w:t>
            </w:r>
            <w:r w:rsidRPr="007607E9">
              <w:rPr>
                <w:rFonts w:ascii="Times New Roman" w:hAnsi="Times New Roman" w:cs="Times New Roman"/>
                <w:iCs/>
                <w:sz w:val="22"/>
                <w:szCs w:val="22"/>
              </w:rPr>
              <w:t>н</w:t>
            </w:r>
            <w:r w:rsidRPr="007607E9">
              <w:rPr>
                <w:rFonts w:ascii="Times New Roman" w:hAnsi="Times New Roman" w:cs="Times New Roman"/>
                <w:iCs/>
                <w:sz w:val="22"/>
                <w:szCs w:val="22"/>
              </w:rPr>
              <w:t xml:space="preserve">ных технологий </w:t>
            </w:r>
            <w:r w:rsidRPr="007607E9">
              <w:rPr>
                <w:rFonts w:ascii="Times New Roman" w:hAnsi="Times New Roman" w:cs="Times New Roman"/>
                <w:sz w:val="22"/>
                <w:szCs w:val="22"/>
              </w:rPr>
              <w:t xml:space="preserve">при прохождении </w:t>
            </w:r>
            <w:r w:rsidRPr="007607E9">
              <w:rPr>
                <w:rFonts w:ascii="Times New Roman" w:hAnsi="Times New Roman" w:cs="Times New Roman"/>
                <w:bCs/>
                <w:sz w:val="22"/>
                <w:szCs w:val="22"/>
              </w:rPr>
              <w:t>пр</w:t>
            </w:r>
            <w:r w:rsidRPr="007607E9">
              <w:rPr>
                <w:rFonts w:ascii="Times New Roman" w:hAnsi="Times New Roman" w:cs="Times New Roman"/>
                <w:bCs/>
                <w:sz w:val="22"/>
                <w:szCs w:val="22"/>
              </w:rPr>
              <w:t>о</w:t>
            </w:r>
            <w:r w:rsidRPr="007607E9">
              <w:rPr>
                <w:rFonts w:ascii="Times New Roman" w:hAnsi="Times New Roman" w:cs="Times New Roman"/>
                <w:bCs/>
                <w:sz w:val="22"/>
                <w:szCs w:val="22"/>
              </w:rPr>
              <w:t>ектно-технологической практики</w:t>
            </w:r>
          </w:p>
        </w:tc>
        <w:tc>
          <w:tcPr>
            <w:tcW w:w="464" w:type="pct"/>
          </w:tcPr>
          <w:p w14:paraId="469AF469" w14:textId="77777777" w:rsidR="00B22465" w:rsidRPr="007607E9" w:rsidRDefault="00B22465" w:rsidP="001F10FA">
            <w:pPr>
              <w:pStyle w:val="ConsPlusNormal"/>
              <w:tabs>
                <w:tab w:val="left" w:pos="1134"/>
              </w:tabs>
              <w:spacing w:after="40"/>
              <w:rPr>
                <w:rFonts w:ascii="Times New Roman" w:hAnsi="Times New Roman" w:cs="Times New Roman"/>
                <w:bCs/>
                <w:color w:val="000000"/>
                <w:sz w:val="22"/>
                <w:szCs w:val="22"/>
              </w:rPr>
            </w:pPr>
            <w:r w:rsidRPr="007607E9">
              <w:rPr>
                <w:rFonts w:ascii="Times New Roman" w:hAnsi="Times New Roman" w:cs="Times New Roman"/>
                <w:color w:val="000000"/>
                <w:sz w:val="22"/>
                <w:szCs w:val="22"/>
              </w:rPr>
              <w:t xml:space="preserve">Отчет, дневник </w:t>
            </w:r>
            <w:proofErr w:type="spellStart"/>
            <w:r w:rsidRPr="007607E9">
              <w:rPr>
                <w:rFonts w:ascii="Times New Roman" w:hAnsi="Times New Roman" w:cs="Times New Roman"/>
                <w:color w:val="000000"/>
                <w:sz w:val="22"/>
                <w:szCs w:val="22"/>
              </w:rPr>
              <w:t>практ</w:t>
            </w:r>
            <w:r w:rsidRPr="007607E9">
              <w:rPr>
                <w:rFonts w:ascii="Times New Roman" w:hAnsi="Times New Roman" w:cs="Times New Roman"/>
                <w:color w:val="000000"/>
                <w:sz w:val="22"/>
                <w:szCs w:val="22"/>
              </w:rPr>
              <w:t>и</w:t>
            </w:r>
            <w:r w:rsidRPr="007607E9">
              <w:rPr>
                <w:rFonts w:ascii="Times New Roman" w:hAnsi="Times New Roman" w:cs="Times New Roman"/>
                <w:color w:val="000000"/>
                <w:sz w:val="22"/>
                <w:szCs w:val="22"/>
              </w:rPr>
              <w:t>ки</w:t>
            </w:r>
            <w:proofErr w:type="gramStart"/>
            <w:r w:rsidRPr="007607E9">
              <w:rPr>
                <w:rFonts w:ascii="Times New Roman" w:hAnsi="Times New Roman" w:cs="Times New Roman"/>
                <w:color w:val="000000"/>
                <w:sz w:val="22"/>
                <w:szCs w:val="22"/>
              </w:rPr>
              <w:t>,т</w:t>
            </w:r>
            <w:proofErr w:type="gramEnd"/>
            <w:r w:rsidRPr="007607E9">
              <w:rPr>
                <w:rFonts w:ascii="Times New Roman" w:hAnsi="Times New Roman" w:cs="Times New Roman"/>
                <w:color w:val="000000"/>
                <w:sz w:val="22"/>
                <w:szCs w:val="22"/>
              </w:rPr>
              <w:t>есты</w:t>
            </w:r>
            <w:proofErr w:type="spellEnd"/>
            <w:r w:rsidRPr="007607E9">
              <w:rPr>
                <w:rFonts w:ascii="Times New Roman" w:hAnsi="Times New Roman" w:cs="Times New Roman"/>
                <w:color w:val="000000"/>
                <w:sz w:val="22"/>
                <w:szCs w:val="22"/>
              </w:rPr>
              <w:t>, зачет</w:t>
            </w:r>
          </w:p>
        </w:tc>
      </w:tr>
      <w:tr w:rsidR="00B22465" w:rsidRPr="007607E9" w14:paraId="233F2BD5" w14:textId="77777777" w:rsidTr="001F10FA">
        <w:trPr>
          <w:trHeight w:val="2536"/>
        </w:trPr>
        <w:tc>
          <w:tcPr>
            <w:tcW w:w="607" w:type="pct"/>
            <w:vMerge/>
          </w:tcPr>
          <w:p w14:paraId="14102F44" w14:textId="77777777" w:rsidR="00B22465" w:rsidRPr="007607E9" w:rsidRDefault="00B22465" w:rsidP="001F10FA">
            <w:pPr>
              <w:pStyle w:val="ConsPlusNormal"/>
              <w:tabs>
                <w:tab w:val="left" w:pos="1134"/>
              </w:tabs>
              <w:spacing w:after="40"/>
              <w:rPr>
                <w:rFonts w:ascii="Times New Roman" w:hAnsi="Times New Roman" w:cs="Times New Roman"/>
                <w:bCs/>
                <w:color w:val="000000"/>
                <w:sz w:val="22"/>
                <w:szCs w:val="22"/>
              </w:rPr>
            </w:pPr>
          </w:p>
        </w:tc>
        <w:tc>
          <w:tcPr>
            <w:tcW w:w="621" w:type="pct"/>
            <w:vMerge/>
            <w:tcBorders>
              <w:bottom w:val="single" w:sz="4" w:space="0" w:color="auto"/>
            </w:tcBorders>
          </w:tcPr>
          <w:p w14:paraId="4BF1FDFF" w14:textId="77777777" w:rsidR="00B22465" w:rsidRPr="007607E9" w:rsidRDefault="00B22465" w:rsidP="001F10FA">
            <w:pPr>
              <w:pStyle w:val="ConsPlusNormal"/>
              <w:tabs>
                <w:tab w:val="left" w:pos="1134"/>
              </w:tabs>
              <w:spacing w:after="40"/>
              <w:rPr>
                <w:rFonts w:ascii="Times New Roman" w:hAnsi="Times New Roman" w:cs="Times New Roman"/>
                <w:bCs/>
                <w:color w:val="000000"/>
                <w:sz w:val="22"/>
                <w:szCs w:val="22"/>
              </w:rPr>
            </w:pPr>
          </w:p>
        </w:tc>
        <w:tc>
          <w:tcPr>
            <w:tcW w:w="1861" w:type="pct"/>
            <w:tcBorders>
              <w:bottom w:val="single" w:sz="4" w:space="0" w:color="auto"/>
            </w:tcBorders>
          </w:tcPr>
          <w:p w14:paraId="1DAA059E" w14:textId="77777777" w:rsidR="00B22465" w:rsidRPr="007607E9" w:rsidRDefault="00B22465" w:rsidP="001F10FA">
            <w:pPr>
              <w:pStyle w:val="ConsPlusNormal"/>
              <w:tabs>
                <w:tab w:val="left" w:pos="1134"/>
              </w:tabs>
              <w:spacing w:after="40"/>
              <w:rPr>
                <w:rFonts w:ascii="Times New Roman" w:hAnsi="Times New Roman" w:cs="Times New Roman"/>
                <w:iCs/>
                <w:sz w:val="22"/>
                <w:szCs w:val="22"/>
                <w:vertAlign w:val="subscript"/>
              </w:rPr>
            </w:pPr>
            <w:r w:rsidRPr="007607E9">
              <w:rPr>
                <w:rFonts w:ascii="Times New Roman" w:hAnsi="Times New Roman" w:cs="Times New Roman"/>
                <w:iCs/>
                <w:sz w:val="22"/>
                <w:szCs w:val="22"/>
              </w:rPr>
              <w:t>ИД-2</w:t>
            </w:r>
            <w:r w:rsidRPr="007607E9">
              <w:rPr>
                <w:rFonts w:ascii="Times New Roman" w:hAnsi="Times New Roman" w:cs="Times New Roman"/>
                <w:iCs/>
                <w:sz w:val="22"/>
                <w:szCs w:val="22"/>
                <w:vertAlign w:val="subscript"/>
              </w:rPr>
              <w:t>УК-2</w:t>
            </w:r>
            <w:proofErr w:type="gramStart"/>
            <w:r w:rsidRPr="007607E9">
              <w:rPr>
                <w:rFonts w:ascii="Times New Roman" w:hAnsi="Times New Roman" w:cs="Times New Roman"/>
                <w:iCs/>
                <w:sz w:val="22"/>
                <w:szCs w:val="22"/>
                <w:vertAlign w:val="subscript"/>
              </w:rPr>
              <w:t xml:space="preserve"> </w:t>
            </w:r>
            <w:r w:rsidRPr="007607E9">
              <w:rPr>
                <w:rFonts w:ascii="Times New Roman" w:hAnsi="Times New Roman" w:cs="Times New Roman"/>
                <w:bCs/>
                <w:sz w:val="22"/>
                <w:szCs w:val="22"/>
              </w:rPr>
              <w:t>У</w:t>
            </w:r>
            <w:proofErr w:type="gramEnd"/>
            <w:r w:rsidRPr="007607E9">
              <w:rPr>
                <w:rFonts w:ascii="Times New Roman" w:hAnsi="Times New Roman" w:cs="Times New Roman"/>
                <w:bCs/>
                <w:sz w:val="22"/>
                <w:szCs w:val="22"/>
              </w:rPr>
              <w:t xml:space="preserve">меть: совершенствовать существующие и внедрять новые технологии </w:t>
            </w:r>
            <w:r w:rsidRPr="007607E9">
              <w:rPr>
                <w:rFonts w:ascii="Times New Roman" w:hAnsi="Times New Roman" w:cs="Times New Roman"/>
                <w:sz w:val="22"/>
                <w:szCs w:val="22"/>
              </w:rPr>
              <w:t>производства пр</w:t>
            </w:r>
            <w:r w:rsidRPr="007607E9">
              <w:rPr>
                <w:rFonts w:ascii="Times New Roman" w:hAnsi="Times New Roman" w:cs="Times New Roman"/>
                <w:sz w:val="22"/>
                <w:szCs w:val="22"/>
              </w:rPr>
              <w:t>о</w:t>
            </w:r>
            <w:r w:rsidRPr="007607E9">
              <w:rPr>
                <w:rFonts w:ascii="Times New Roman" w:hAnsi="Times New Roman" w:cs="Times New Roman"/>
                <w:sz w:val="22"/>
                <w:szCs w:val="22"/>
              </w:rPr>
              <w:t>дуктов питания животного происхождения, ры</w:t>
            </w:r>
            <w:r w:rsidRPr="007607E9">
              <w:rPr>
                <w:rFonts w:ascii="Times New Roman" w:hAnsi="Times New Roman" w:cs="Times New Roman"/>
                <w:sz w:val="22"/>
                <w:szCs w:val="22"/>
              </w:rPr>
              <w:t>б</w:t>
            </w:r>
            <w:r w:rsidRPr="007607E9">
              <w:rPr>
                <w:rFonts w:ascii="Times New Roman" w:hAnsi="Times New Roman" w:cs="Times New Roman"/>
                <w:sz w:val="22"/>
                <w:szCs w:val="22"/>
              </w:rPr>
              <w:t>ных и морепродуктов, полуфабрикатов и консе</w:t>
            </w:r>
            <w:r w:rsidRPr="007607E9">
              <w:rPr>
                <w:rFonts w:ascii="Times New Roman" w:hAnsi="Times New Roman" w:cs="Times New Roman"/>
                <w:sz w:val="22"/>
                <w:szCs w:val="22"/>
              </w:rPr>
              <w:t>р</w:t>
            </w:r>
            <w:r w:rsidRPr="007607E9">
              <w:rPr>
                <w:rFonts w:ascii="Times New Roman" w:hAnsi="Times New Roman" w:cs="Times New Roman"/>
                <w:sz w:val="22"/>
                <w:szCs w:val="22"/>
              </w:rPr>
              <w:t>вов, продуктов детского питания на основе совр</w:t>
            </w:r>
            <w:r w:rsidRPr="007607E9">
              <w:rPr>
                <w:rFonts w:ascii="Times New Roman" w:hAnsi="Times New Roman" w:cs="Times New Roman"/>
                <w:sz w:val="22"/>
                <w:szCs w:val="22"/>
              </w:rPr>
              <w:t>е</w:t>
            </w:r>
            <w:r w:rsidRPr="007607E9">
              <w:rPr>
                <w:rFonts w:ascii="Times New Roman" w:hAnsi="Times New Roman" w:cs="Times New Roman"/>
                <w:sz w:val="22"/>
                <w:szCs w:val="22"/>
              </w:rPr>
              <w:t>менных достижений науки и техники, безотходных технологий в сфере профессиональной деятельн</w:t>
            </w:r>
            <w:r w:rsidRPr="007607E9">
              <w:rPr>
                <w:rFonts w:ascii="Times New Roman" w:hAnsi="Times New Roman" w:cs="Times New Roman"/>
                <w:sz w:val="22"/>
                <w:szCs w:val="22"/>
              </w:rPr>
              <w:t>о</w:t>
            </w:r>
            <w:r w:rsidRPr="007607E9">
              <w:rPr>
                <w:rFonts w:ascii="Times New Roman" w:hAnsi="Times New Roman" w:cs="Times New Roman"/>
                <w:sz w:val="22"/>
                <w:szCs w:val="22"/>
              </w:rPr>
              <w:t xml:space="preserve">сти </w:t>
            </w:r>
          </w:p>
        </w:tc>
        <w:tc>
          <w:tcPr>
            <w:tcW w:w="1447" w:type="pct"/>
            <w:tcBorders>
              <w:bottom w:val="single" w:sz="4" w:space="0" w:color="auto"/>
            </w:tcBorders>
          </w:tcPr>
          <w:p w14:paraId="1EA63A0B" w14:textId="77777777" w:rsidR="00B22465" w:rsidRPr="007607E9" w:rsidRDefault="00B22465" w:rsidP="001F10FA">
            <w:pPr>
              <w:pStyle w:val="ConsPlusNormal"/>
              <w:tabs>
                <w:tab w:val="left" w:pos="1134"/>
              </w:tabs>
              <w:spacing w:after="40"/>
              <w:rPr>
                <w:rFonts w:ascii="Times New Roman" w:hAnsi="Times New Roman" w:cs="Times New Roman"/>
                <w:bCs/>
                <w:sz w:val="22"/>
                <w:szCs w:val="22"/>
              </w:rPr>
            </w:pPr>
            <w:r w:rsidRPr="007607E9">
              <w:rPr>
                <w:rFonts w:ascii="Times New Roman" w:hAnsi="Times New Roman" w:cs="Times New Roman"/>
                <w:bCs/>
                <w:sz w:val="22"/>
                <w:szCs w:val="22"/>
              </w:rPr>
              <w:t>У</w:t>
            </w:r>
            <w:proofErr w:type="gramStart"/>
            <w:r w:rsidRPr="007607E9">
              <w:rPr>
                <w:rFonts w:ascii="Times New Roman" w:hAnsi="Times New Roman" w:cs="Times New Roman"/>
                <w:bCs/>
                <w:sz w:val="22"/>
                <w:szCs w:val="22"/>
              </w:rPr>
              <w:t>6</w:t>
            </w:r>
            <w:proofErr w:type="gramEnd"/>
            <w:r w:rsidRPr="007607E9">
              <w:rPr>
                <w:rFonts w:ascii="Times New Roman" w:hAnsi="Times New Roman" w:cs="Times New Roman"/>
                <w:bCs/>
                <w:sz w:val="22"/>
                <w:szCs w:val="22"/>
              </w:rPr>
              <w:t xml:space="preserve"> (</w:t>
            </w:r>
            <w:r w:rsidRPr="007607E9">
              <w:rPr>
                <w:rFonts w:ascii="Times New Roman" w:hAnsi="Times New Roman" w:cs="Times New Roman"/>
                <w:iCs/>
                <w:sz w:val="22"/>
                <w:szCs w:val="22"/>
              </w:rPr>
              <w:t>ИД-2</w:t>
            </w:r>
            <w:r w:rsidRPr="007607E9">
              <w:rPr>
                <w:rFonts w:ascii="Times New Roman" w:hAnsi="Times New Roman" w:cs="Times New Roman"/>
                <w:iCs/>
                <w:sz w:val="22"/>
                <w:szCs w:val="22"/>
                <w:vertAlign w:val="subscript"/>
              </w:rPr>
              <w:t>УК-2</w:t>
            </w:r>
            <w:r w:rsidRPr="007607E9">
              <w:rPr>
                <w:rFonts w:ascii="Times New Roman" w:hAnsi="Times New Roman" w:cs="Times New Roman"/>
                <w:bCs/>
                <w:sz w:val="22"/>
                <w:szCs w:val="22"/>
              </w:rPr>
              <w:t xml:space="preserve">) </w:t>
            </w:r>
            <w:r w:rsidRPr="007607E9">
              <w:rPr>
                <w:rFonts w:ascii="Times New Roman" w:hAnsi="Times New Roman" w:cs="Times New Roman"/>
                <w:iCs/>
                <w:sz w:val="22"/>
                <w:szCs w:val="22"/>
              </w:rPr>
              <w:t>Уметь:</w:t>
            </w:r>
            <w:r w:rsidRPr="007607E9">
              <w:rPr>
                <w:rFonts w:ascii="Times New Roman" w:hAnsi="Times New Roman" w:cs="Times New Roman"/>
                <w:sz w:val="22"/>
                <w:szCs w:val="22"/>
              </w:rPr>
              <w:t xml:space="preserve"> управлять прое</w:t>
            </w:r>
            <w:r w:rsidRPr="007607E9">
              <w:rPr>
                <w:rFonts w:ascii="Times New Roman" w:hAnsi="Times New Roman" w:cs="Times New Roman"/>
                <w:sz w:val="22"/>
                <w:szCs w:val="22"/>
              </w:rPr>
              <w:t>к</w:t>
            </w:r>
            <w:r w:rsidRPr="007607E9">
              <w:rPr>
                <w:rFonts w:ascii="Times New Roman" w:hAnsi="Times New Roman" w:cs="Times New Roman"/>
                <w:sz w:val="22"/>
                <w:szCs w:val="22"/>
              </w:rPr>
              <w:t>тами, формировать план реализации проекта с учётом затрат и отчётности, предлагать к внедрению новые прое</w:t>
            </w:r>
            <w:r w:rsidRPr="007607E9">
              <w:rPr>
                <w:rFonts w:ascii="Times New Roman" w:hAnsi="Times New Roman" w:cs="Times New Roman"/>
                <w:sz w:val="22"/>
                <w:szCs w:val="22"/>
              </w:rPr>
              <w:t>к</w:t>
            </w:r>
            <w:r w:rsidRPr="007607E9">
              <w:rPr>
                <w:rFonts w:ascii="Times New Roman" w:hAnsi="Times New Roman" w:cs="Times New Roman"/>
                <w:sz w:val="22"/>
                <w:szCs w:val="22"/>
              </w:rPr>
              <w:t>ты по производству продуктов питания животного происхождения при пр</w:t>
            </w:r>
            <w:r w:rsidRPr="007607E9">
              <w:rPr>
                <w:rFonts w:ascii="Times New Roman" w:hAnsi="Times New Roman" w:cs="Times New Roman"/>
                <w:sz w:val="22"/>
                <w:szCs w:val="22"/>
              </w:rPr>
              <w:t>о</w:t>
            </w:r>
            <w:r w:rsidRPr="007607E9">
              <w:rPr>
                <w:rFonts w:ascii="Times New Roman" w:hAnsi="Times New Roman" w:cs="Times New Roman"/>
                <w:sz w:val="22"/>
                <w:szCs w:val="22"/>
              </w:rPr>
              <w:t xml:space="preserve">хождении </w:t>
            </w:r>
            <w:r w:rsidRPr="007607E9">
              <w:rPr>
                <w:rFonts w:ascii="Times New Roman" w:hAnsi="Times New Roman" w:cs="Times New Roman"/>
                <w:bCs/>
                <w:sz w:val="22"/>
                <w:szCs w:val="22"/>
              </w:rPr>
              <w:t>проектно-технологической практики</w:t>
            </w:r>
          </w:p>
        </w:tc>
        <w:tc>
          <w:tcPr>
            <w:tcW w:w="464" w:type="pct"/>
          </w:tcPr>
          <w:p w14:paraId="6A0D81F3" w14:textId="77777777" w:rsidR="00B22465" w:rsidRPr="007607E9" w:rsidRDefault="00B22465" w:rsidP="001F10FA">
            <w:pPr>
              <w:pStyle w:val="ConsPlusNormal"/>
              <w:tabs>
                <w:tab w:val="left" w:pos="1134"/>
              </w:tabs>
              <w:spacing w:after="40"/>
              <w:rPr>
                <w:rFonts w:ascii="Times New Roman" w:hAnsi="Times New Roman" w:cs="Times New Roman"/>
                <w:color w:val="000000"/>
                <w:sz w:val="22"/>
                <w:szCs w:val="22"/>
              </w:rPr>
            </w:pPr>
            <w:r w:rsidRPr="007607E9">
              <w:rPr>
                <w:rFonts w:ascii="Times New Roman" w:hAnsi="Times New Roman" w:cs="Times New Roman"/>
                <w:color w:val="000000"/>
                <w:sz w:val="22"/>
                <w:szCs w:val="22"/>
              </w:rPr>
              <w:t>Отчет, дневник практики, тесты,  зачет</w:t>
            </w:r>
          </w:p>
        </w:tc>
      </w:tr>
      <w:tr w:rsidR="00B22465" w:rsidRPr="007607E9" w14:paraId="4885728F" w14:textId="77777777" w:rsidTr="001F10FA">
        <w:trPr>
          <w:trHeight w:val="977"/>
        </w:trPr>
        <w:tc>
          <w:tcPr>
            <w:tcW w:w="607" w:type="pct"/>
            <w:vMerge/>
          </w:tcPr>
          <w:p w14:paraId="49815B14" w14:textId="77777777" w:rsidR="00B22465" w:rsidRPr="007607E9" w:rsidRDefault="00B22465" w:rsidP="001F10FA">
            <w:pPr>
              <w:pStyle w:val="ConsPlusNormal"/>
              <w:tabs>
                <w:tab w:val="left" w:pos="1134"/>
              </w:tabs>
              <w:spacing w:after="40"/>
              <w:rPr>
                <w:rFonts w:ascii="Times New Roman" w:hAnsi="Times New Roman" w:cs="Times New Roman"/>
                <w:bCs/>
                <w:color w:val="000000"/>
                <w:sz w:val="22"/>
                <w:szCs w:val="22"/>
              </w:rPr>
            </w:pPr>
          </w:p>
        </w:tc>
        <w:tc>
          <w:tcPr>
            <w:tcW w:w="621" w:type="pct"/>
            <w:vMerge/>
          </w:tcPr>
          <w:p w14:paraId="028FD9CC" w14:textId="77777777" w:rsidR="00B22465" w:rsidRPr="007607E9" w:rsidRDefault="00B22465" w:rsidP="001F10FA">
            <w:pPr>
              <w:pStyle w:val="ConsPlusNormal"/>
              <w:tabs>
                <w:tab w:val="left" w:pos="1134"/>
              </w:tabs>
              <w:spacing w:after="40"/>
              <w:rPr>
                <w:rFonts w:ascii="Times New Roman" w:hAnsi="Times New Roman" w:cs="Times New Roman"/>
                <w:bCs/>
                <w:color w:val="000000"/>
                <w:sz w:val="22"/>
                <w:szCs w:val="22"/>
              </w:rPr>
            </w:pPr>
          </w:p>
        </w:tc>
        <w:tc>
          <w:tcPr>
            <w:tcW w:w="1861" w:type="pct"/>
          </w:tcPr>
          <w:p w14:paraId="63A31E2E" w14:textId="77777777" w:rsidR="00B22465" w:rsidRPr="007607E9" w:rsidRDefault="00B22465" w:rsidP="001F10FA">
            <w:pPr>
              <w:pStyle w:val="ConsPlusNormal"/>
              <w:tabs>
                <w:tab w:val="left" w:pos="1134"/>
              </w:tabs>
              <w:spacing w:after="40"/>
              <w:rPr>
                <w:rFonts w:ascii="Times New Roman" w:hAnsi="Times New Roman" w:cs="Times New Roman"/>
                <w:iCs/>
                <w:sz w:val="22"/>
                <w:szCs w:val="22"/>
                <w:vertAlign w:val="subscript"/>
              </w:rPr>
            </w:pPr>
            <w:r w:rsidRPr="007607E9">
              <w:rPr>
                <w:rFonts w:ascii="Times New Roman" w:hAnsi="Times New Roman" w:cs="Times New Roman"/>
                <w:iCs/>
                <w:sz w:val="22"/>
                <w:szCs w:val="22"/>
              </w:rPr>
              <w:t>ИД-3</w:t>
            </w:r>
            <w:r w:rsidRPr="007607E9">
              <w:rPr>
                <w:rFonts w:ascii="Times New Roman" w:hAnsi="Times New Roman" w:cs="Times New Roman"/>
                <w:iCs/>
                <w:sz w:val="22"/>
                <w:szCs w:val="22"/>
                <w:vertAlign w:val="subscript"/>
              </w:rPr>
              <w:t>УК-2</w:t>
            </w:r>
            <w:proofErr w:type="gramStart"/>
            <w:r w:rsidRPr="007607E9">
              <w:rPr>
                <w:rFonts w:ascii="Times New Roman" w:hAnsi="Times New Roman" w:cs="Times New Roman"/>
                <w:iCs/>
                <w:sz w:val="22"/>
                <w:szCs w:val="22"/>
                <w:vertAlign w:val="subscript"/>
              </w:rPr>
              <w:t xml:space="preserve"> </w:t>
            </w:r>
            <w:r w:rsidRPr="007607E9">
              <w:rPr>
                <w:rFonts w:ascii="Times New Roman" w:hAnsi="Times New Roman" w:cs="Times New Roman"/>
                <w:bCs/>
                <w:sz w:val="22"/>
                <w:szCs w:val="22"/>
              </w:rPr>
              <w:t>В</w:t>
            </w:r>
            <w:proofErr w:type="gramEnd"/>
            <w:r w:rsidRPr="007607E9">
              <w:rPr>
                <w:rFonts w:ascii="Times New Roman" w:hAnsi="Times New Roman" w:cs="Times New Roman"/>
                <w:bCs/>
                <w:sz w:val="22"/>
                <w:szCs w:val="22"/>
              </w:rPr>
              <w:t>ладеть:</w:t>
            </w:r>
            <w:r w:rsidRPr="007607E9">
              <w:rPr>
                <w:rFonts w:ascii="Times New Roman" w:hAnsi="Times New Roman" w:cs="Times New Roman"/>
                <w:sz w:val="22"/>
                <w:szCs w:val="22"/>
              </w:rPr>
              <w:t xml:space="preserve"> навыками разработки и внедр</w:t>
            </w:r>
            <w:r w:rsidRPr="007607E9">
              <w:rPr>
                <w:rFonts w:ascii="Times New Roman" w:hAnsi="Times New Roman" w:cs="Times New Roman"/>
                <w:sz w:val="22"/>
                <w:szCs w:val="22"/>
              </w:rPr>
              <w:t>е</w:t>
            </w:r>
            <w:r w:rsidRPr="007607E9">
              <w:rPr>
                <w:rFonts w:ascii="Times New Roman" w:hAnsi="Times New Roman" w:cs="Times New Roman"/>
                <w:sz w:val="22"/>
                <w:szCs w:val="22"/>
              </w:rPr>
              <w:t>ния инновационных продуктов питания животного происхождения, рыбных и морепродуктов, пол</w:t>
            </w:r>
            <w:r w:rsidRPr="007607E9">
              <w:rPr>
                <w:rFonts w:ascii="Times New Roman" w:hAnsi="Times New Roman" w:cs="Times New Roman"/>
                <w:sz w:val="22"/>
                <w:szCs w:val="22"/>
              </w:rPr>
              <w:t>у</w:t>
            </w:r>
            <w:r w:rsidRPr="007607E9">
              <w:rPr>
                <w:rFonts w:ascii="Times New Roman" w:hAnsi="Times New Roman" w:cs="Times New Roman"/>
                <w:sz w:val="22"/>
                <w:szCs w:val="22"/>
              </w:rPr>
              <w:t>фабрикатов и консервов, продуктов детского пит</w:t>
            </w:r>
            <w:r w:rsidRPr="007607E9">
              <w:rPr>
                <w:rFonts w:ascii="Times New Roman" w:hAnsi="Times New Roman" w:cs="Times New Roman"/>
                <w:sz w:val="22"/>
                <w:szCs w:val="22"/>
              </w:rPr>
              <w:t>а</w:t>
            </w:r>
            <w:r w:rsidRPr="007607E9">
              <w:rPr>
                <w:rFonts w:ascii="Times New Roman" w:hAnsi="Times New Roman" w:cs="Times New Roman"/>
                <w:sz w:val="22"/>
                <w:szCs w:val="22"/>
              </w:rPr>
              <w:t>ния на автоматизированных технологических л</w:t>
            </w:r>
            <w:r w:rsidRPr="007607E9">
              <w:rPr>
                <w:rFonts w:ascii="Times New Roman" w:hAnsi="Times New Roman" w:cs="Times New Roman"/>
                <w:sz w:val="22"/>
                <w:szCs w:val="22"/>
              </w:rPr>
              <w:t>и</w:t>
            </w:r>
            <w:r w:rsidRPr="007607E9">
              <w:rPr>
                <w:rFonts w:ascii="Times New Roman" w:hAnsi="Times New Roman" w:cs="Times New Roman"/>
                <w:sz w:val="22"/>
                <w:szCs w:val="22"/>
              </w:rPr>
              <w:t>ниях</w:t>
            </w:r>
          </w:p>
        </w:tc>
        <w:tc>
          <w:tcPr>
            <w:tcW w:w="1447" w:type="pct"/>
          </w:tcPr>
          <w:p w14:paraId="03C9B7F6" w14:textId="77777777" w:rsidR="00B22465" w:rsidRPr="007607E9" w:rsidRDefault="00B22465" w:rsidP="001F10FA">
            <w:pPr>
              <w:pStyle w:val="ConsPlusNormal"/>
              <w:tabs>
                <w:tab w:val="left" w:pos="1134"/>
              </w:tabs>
              <w:spacing w:after="40"/>
              <w:rPr>
                <w:rFonts w:ascii="Times New Roman" w:hAnsi="Times New Roman" w:cs="Times New Roman"/>
                <w:bCs/>
                <w:sz w:val="22"/>
                <w:szCs w:val="22"/>
              </w:rPr>
            </w:pPr>
            <w:r w:rsidRPr="007607E9">
              <w:rPr>
                <w:rFonts w:ascii="Times New Roman" w:hAnsi="Times New Roman" w:cs="Times New Roman"/>
                <w:bCs/>
                <w:sz w:val="22"/>
                <w:szCs w:val="22"/>
              </w:rPr>
              <w:t>В</w:t>
            </w:r>
            <w:proofErr w:type="gramStart"/>
            <w:r w:rsidRPr="007607E9">
              <w:rPr>
                <w:rFonts w:ascii="Times New Roman" w:hAnsi="Times New Roman" w:cs="Times New Roman"/>
                <w:bCs/>
                <w:sz w:val="22"/>
                <w:szCs w:val="22"/>
              </w:rPr>
              <w:t>6</w:t>
            </w:r>
            <w:proofErr w:type="gramEnd"/>
            <w:r w:rsidRPr="007607E9">
              <w:rPr>
                <w:rFonts w:ascii="Times New Roman" w:hAnsi="Times New Roman" w:cs="Times New Roman"/>
                <w:bCs/>
                <w:sz w:val="22"/>
                <w:szCs w:val="22"/>
              </w:rPr>
              <w:t xml:space="preserve"> (</w:t>
            </w:r>
            <w:r w:rsidRPr="007607E9">
              <w:rPr>
                <w:rFonts w:ascii="Times New Roman" w:hAnsi="Times New Roman" w:cs="Times New Roman"/>
                <w:iCs/>
                <w:sz w:val="22"/>
                <w:szCs w:val="22"/>
              </w:rPr>
              <w:t>ИД-3</w:t>
            </w:r>
            <w:r w:rsidRPr="007607E9">
              <w:rPr>
                <w:rFonts w:ascii="Times New Roman" w:hAnsi="Times New Roman" w:cs="Times New Roman"/>
                <w:iCs/>
                <w:sz w:val="22"/>
                <w:szCs w:val="22"/>
                <w:vertAlign w:val="subscript"/>
              </w:rPr>
              <w:t>УК-2</w:t>
            </w:r>
            <w:r w:rsidRPr="007607E9">
              <w:rPr>
                <w:rFonts w:ascii="Times New Roman" w:hAnsi="Times New Roman" w:cs="Times New Roman"/>
                <w:bCs/>
                <w:sz w:val="22"/>
                <w:szCs w:val="22"/>
              </w:rPr>
              <w:t xml:space="preserve">) </w:t>
            </w:r>
            <w:r w:rsidRPr="007607E9">
              <w:rPr>
                <w:rFonts w:ascii="Times New Roman" w:hAnsi="Times New Roman" w:cs="Times New Roman"/>
                <w:iCs/>
                <w:sz w:val="22"/>
                <w:szCs w:val="22"/>
              </w:rPr>
              <w:t>Владеть: навыками ра</w:t>
            </w:r>
            <w:r w:rsidRPr="007607E9">
              <w:rPr>
                <w:rFonts w:ascii="Times New Roman" w:hAnsi="Times New Roman" w:cs="Times New Roman"/>
                <w:iCs/>
                <w:sz w:val="22"/>
                <w:szCs w:val="22"/>
              </w:rPr>
              <w:t>з</w:t>
            </w:r>
            <w:r w:rsidRPr="007607E9">
              <w:rPr>
                <w:rFonts w:ascii="Times New Roman" w:hAnsi="Times New Roman" w:cs="Times New Roman"/>
                <w:iCs/>
                <w:sz w:val="22"/>
                <w:szCs w:val="22"/>
              </w:rPr>
              <w:t>работки и управления проектами на основе математического моделиров</w:t>
            </w:r>
            <w:r w:rsidRPr="007607E9">
              <w:rPr>
                <w:rFonts w:ascii="Times New Roman" w:hAnsi="Times New Roman" w:cs="Times New Roman"/>
                <w:iCs/>
                <w:sz w:val="22"/>
                <w:szCs w:val="22"/>
              </w:rPr>
              <w:t>а</w:t>
            </w:r>
            <w:r w:rsidRPr="007607E9">
              <w:rPr>
                <w:rFonts w:ascii="Times New Roman" w:hAnsi="Times New Roman" w:cs="Times New Roman"/>
                <w:iCs/>
                <w:sz w:val="22"/>
                <w:szCs w:val="22"/>
              </w:rPr>
              <w:t>ния и информационных технологий, учёта и отчётности, представлять пу</w:t>
            </w:r>
            <w:r w:rsidRPr="007607E9">
              <w:rPr>
                <w:rFonts w:ascii="Times New Roman" w:hAnsi="Times New Roman" w:cs="Times New Roman"/>
                <w:iCs/>
                <w:sz w:val="22"/>
                <w:szCs w:val="22"/>
              </w:rPr>
              <w:t>б</w:t>
            </w:r>
            <w:r w:rsidRPr="007607E9">
              <w:rPr>
                <w:rFonts w:ascii="Times New Roman" w:hAnsi="Times New Roman" w:cs="Times New Roman"/>
                <w:iCs/>
                <w:sz w:val="22"/>
                <w:szCs w:val="22"/>
              </w:rPr>
              <w:t>лично результаты проекта по прои</w:t>
            </w:r>
            <w:r w:rsidRPr="007607E9">
              <w:rPr>
                <w:rFonts w:ascii="Times New Roman" w:hAnsi="Times New Roman" w:cs="Times New Roman"/>
                <w:iCs/>
                <w:sz w:val="22"/>
                <w:szCs w:val="22"/>
              </w:rPr>
              <w:t>з</w:t>
            </w:r>
            <w:r w:rsidRPr="007607E9">
              <w:rPr>
                <w:rFonts w:ascii="Times New Roman" w:hAnsi="Times New Roman" w:cs="Times New Roman"/>
                <w:iCs/>
                <w:sz w:val="22"/>
                <w:szCs w:val="22"/>
              </w:rPr>
              <w:t xml:space="preserve">водству продуктов питания </w:t>
            </w:r>
            <w:r w:rsidRPr="007607E9">
              <w:rPr>
                <w:rFonts w:ascii="Times New Roman" w:hAnsi="Times New Roman" w:cs="Times New Roman"/>
                <w:sz w:val="22"/>
                <w:szCs w:val="22"/>
              </w:rPr>
              <w:t>при пр</w:t>
            </w:r>
            <w:r w:rsidRPr="007607E9">
              <w:rPr>
                <w:rFonts w:ascii="Times New Roman" w:hAnsi="Times New Roman" w:cs="Times New Roman"/>
                <w:sz w:val="22"/>
                <w:szCs w:val="22"/>
              </w:rPr>
              <w:t>о</w:t>
            </w:r>
            <w:r w:rsidRPr="007607E9">
              <w:rPr>
                <w:rFonts w:ascii="Times New Roman" w:hAnsi="Times New Roman" w:cs="Times New Roman"/>
                <w:sz w:val="22"/>
                <w:szCs w:val="22"/>
              </w:rPr>
              <w:t xml:space="preserve">хождении </w:t>
            </w:r>
            <w:r w:rsidRPr="007607E9">
              <w:rPr>
                <w:rFonts w:ascii="Times New Roman" w:hAnsi="Times New Roman" w:cs="Times New Roman"/>
                <w:bCs/>
                <w:sz w:val="22"/>
                <w:szCs w:val="22"/>
              </w:rPr>
              <w:t>проектно-технологической практики</w:t>
            </w:r>
          </w:p>
        </w:tc>
        <w:tc>
          <w:tcPr>
            <w:tcW w:w="464" w:type="pct"/>
          </w:tcPr>
          <w:p w14:paraId="6CA31C66" w14:textId="77777777" w:rsidR="00B22465" w:rsidRPr="007607E9" w:rsidRDefault="00B22465" w:rsidP="001F10FA">
            <w:pPr>
              <w:pStyle w:val="ConsPlusNormal"/>
              <w:tabs>
                <w:tab w:val="left" w:pos="1134"/>
              </w:tabs>
              <w:spacing w:after="40"/>
              <w:rPr>
                <w:rFonts w:ascii="Times New Roman" w:hAnsi="Times New Roman" w:cs="Times New Roman"/>
                <w:color w:val="000000"/>
                <w:sz w:val="22"/>
                <w:szCs w:val="22"/>
              </w:rPr>
            </w:pPr>
            <w:r w:rsidRPr="007607E9">
              <w:rPr>
                <w:rFonts w:ascii="Times New Roman" w:hAnsi="Times New Roman" w:cs="Times New Roman"/>
                <w:color w:val="000000"/>
                <w:sz w:val="22"/>
                <w:szCs w:val="22"/>
              </w:rPr>
              <w:t>Отчет, дневник практики, тесты,  зачет</w:t>
            </w:r>
          </w:p>
        </w:tc>
      </w:tr>
      <w:tr w:rsidR="00B22465" w:rsidRPr="007607E9" w14:paraId="0FB1EA97" w14:textId="77777777" w:rsidTr="001F10FA">
        <w:trPr>
          <w:trHeight w:val="1827"/>
        </w:trPr>
        <w:tc>
          <w:tcPr>
            <w:tcW w:w="607" w:type="pct"/>
            <w:vMerge w:val="restart"/>
          </w:tcPr>
          <w:p w14:paraId="4288BB61" w14:textId="77777777" w:rsidR="00B22465" w:rsidRPr="007607E9" w:rsidRDefault="00B22465" w:rsidP="001F10FA">
            <w:pPr>
              <w:pStyle w:val="ConsPlusNormal"/>
              <w:tabs>
                <w:tab w:val="left" w:pos="1134"/>
              </w:tabs>
              <w:spacing w:after="40"/>
              <w:rPr>
                <w:rFonts w:ascii="Times New Roman" w:hAnsi="Times New Roman" w:cs="Times New Roman"/>
                <w:color w:val="000000"/>
                <w:sz w:val="28"/>
                <w:szCs w:val="28"/>
              </w:rPr>
            </w:pPr>
            <w:r w:rsidRPr="007607E9">
              <w:rPr>
                <w:rFonts w:ascii="Times New Roman" w:hAnsi="Times New Roman" w:cs="Times New Roman"/>
                <w:bCs/>
                <w:color w:val="000000"/>
              </w:rPr>
              <w:lastRenderedPageBreak/>
              <w:t xml:space="preserve">2. </w:t>
            </w:r>
            <w:r w:rsidRPr="007607E9">
              <w:rPr>
                <w:rFonts w:ascii="Times New Roman" w:hAnsi="Times New Roman" w:cs="Times New Roman"/>
                <w:color w:val="000000"/>
                <w:sz w:val="28"/>
                <w:szCs w:val="28"/>
              </w:rPr>
              <w:t>Аналит</w:t>
            </w:r>
            <w:r w:rsidRPr="007607E9">
              <w:rPr>
                <w:rFonts w:ascii="Times New Roman" w:hAnsi="Times New Roman" w:cs="Times New Roman"/>
                <w:color w:val="000000"/>
                <w:sz w:val="28"/>
                <w:szCs w:val="28"/>
              </w:rPr>
              <w:t>и</w:t>
            </w:r>
            <w:r w:rsidRPr="007607E9">
              <w:rPr>
                <w:rFonts w:ascii="Times New Roman" w:hAnsi="Times New Roman" w:cs="Times New Roman"/>
                <w:color w:val="000000"/>
                <w:sz w:val="28"/>
                <w:szCs w:val="28"/>
              </w:rPr>
              <w:t>ческий</w:t>
            </w:r>
          </w:p>
          <w:p w14:paraId="12895381"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r w:rsidRPr="007607E9">
              <w:rPr>
                <w:rFonts w:ascii="Times New Roman" w:hAnsi="Times New Roman" w:cs="Times New Roman"/>
                <w:color w:val="000000"/>
                <w:sz w:val="28"/>
                <w:szCs w:val="28"/>
              </w:rPr>
              <w:t>3. Отче</w:t>
            </w:r>
            <w:r w:rsidRPr="007607E9">
              <w:rPr>
                <w:rFonts w:ascii="Times New Roman" w:hAnsi="Times New Roman" w:cs="Times New Roman"/>
                <w:color w:val="000000"/>
                <w:sz w:val="28"/>
                <w:szCs w:val="28"/>
              </w:rPr>
              <w:t>т</w:t>
            </w:r>
            <w:r w:rsidRPr="007607E9">
              <w:rPr>
                <w:rFonts w:ascii="Times New Roman" w:hAnsi="Times New Roman" w:cs="Times New Roman"/>
                <w:color w:val="000000"/>
                <w:sz w:val="28"/>
                <w:szCs w:val="28"/>
              </w:rPr>
              <w:t>ный</w:t>
            </w:r>
          </w:p>
        </w:tc>
        <w:tc>
          <w:tcPr>
            <w:tcW w:w="621" w:type="pct"/>
            <w:vMerge w:val="restart"/>
          </w:tcPr>
          <w:p w14:paraId="3955387B"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r w:rsidRPr="007607E9">
              <w:rPr>
                <w:rFonts w:ascii="Times New Roman" w:hAnsi="Times New Roman" w:cs="Times New Roman"/>
                <w:sz w:val="28"/>
                <w:szCs w:val="28"/>
              </w:rPr>
              <w:t xml:space="preserve">ПКС-7 </w:t>
            </w:r>
            <w:proofErr w:type="gramStart"/>
            <w:r w:rsidRPr="007607E9">
              <w:rPr>
                <w:rFonts w:ascii="Times New Roman" w:hAnsi="Times New Roman" w:cs="Times New Roman"/>
                <w:bCs/>
                <w:sz w:val="28"/>
                <w:szCs w:val="28"/>
              </w:rPr>
              <w:t>сп</w:t>
            </w:r>
            <w:r w:rsidRPr="007607E9">
              <w:rPr>
                <w:rFonts w:ascii="Times New Roman" w:hAnsi="Times New Roman" w:cs="Times New Roman"/>
                <w:bCs/>
                <w:sz w:val="28"/>
                <w:szCs w:val="28"/>
              </w:rPr>
              <w:t>о</w:t>
            </w:r>
            <w:r w:rsidRPr="007607E9">
              <w:rPr>
                <w:rFonts w:ascii="Times New Roman" w:hAnsi="Times New Roman" w:cs="Times New Roman"/>
                <w:bCs/>
                <w:sz w:val="28"/>
                <w:szCs w:val="28"/>
              </w:rPr>
              <w:t>собен</w:t>
            </w:r>
            <w:proofErr w:type="gramEnd"/>
            <w:r w:rsidRPr="007607E9">
              <w:rPr>
                <w:rFonts w:ascii="Times New Roman" w:hAnsi="Times New Roman" w:cs="Times New Roman"/>
                <w:bCs/>
                <w:sz w:val="28"/>
                <w:szCs w:val="28"/>
              </w:rPr>
              <w:t xml:space="preserve"> к проектной деятельн</w:t>
            </w:r>
            <w:r w:rsidRPr="007607E9">
              <w:rPr>
                <w:rFonts w:ascii="Times New Roman" w:hAnsi="Times New Roman" w:cs="Times New Roman"/>
                <w:bCs/>
                <w:sz w:val="28"/>
                <w:szCs w:val="28"/>
              </w:rPr>
              <w:t>о</w:t>
            </w:r>
            <w:r w:rsidRPr="007607E9">
              <w:rPr>
                <w:rFonts w:ascii="Times New Roman" w:hAnsi="Times New Roman" w:cs="Times New Roman"/>
                <w:bCs/>
                <w:sz w:val="28"/>
                <w:szCs w:val="28"/>
              </w:rPr>
              <w:t>сти и разр</w:t>
            </w:r>
            <w:r w:rsidRPr="007607E9">
              <w:rPr>
                <w:rFonts w:ascii="Times New Roman" w:hAnsi="Times New Roman" w:cs="Times New Roman"/>
                <w:bCs/>
                <w:sz w:val="28"/>
                <w:szCs w:val="28"/>
              </w:rPr>
              <w:t>а</w:t>
            </w:r>
            <w:r w:rsidRPr="007607E9">
              <w:rPr>
                <w:rFonts w:ascii="Times New Roman" w:hAnsi="Times New Roman" w:cs="Times New Roman"/>
                <w:bCs/>
                <w:sz w:val="28"/>
                <w:szCs w:val="28"/>
              </w:rPr>
              <w:t>ботке инн</w:t>
            </w:r>
            <w:r w:rsidRPr="007607E9">
              <w:rPr>
                <w:rFonts w:ascii="Times New Roman" w:hAnsi="Times New Roman" w:cs="Times New Roman"/>
                <w:bCs/>
                <w:sz w:val="28"/>
                <w:szCs w:val="28"/>
              </w:rPr>
              <w:t>о</w:t>
            </w:r>
            <w:r w:rsidRPr="007607E9">
              <w:rPr>
                <w:rFonts w:ascii="Times New Roman" w:hAnsi="Times New Roman" w:cs="Times New Roman"/>
                <w:bCs/>
                <w:sz w:val="28"/>
                <w:szCs w:val="28"/>
              </w:rPr>
              <w:t>вационных продуктов питания из водных биоресу</w:t>
            </w:r>
            <w:r w:rsidRPr="007607E9">
              <w:rPr>
                <w:rFonts w:ascii="Times New Roman" w:hAnsi="Times New Roman" w:cs="Times New Roman"/>
                <w:bCs/>
                <w:sz w:val="28"/>
                <w:szCs w:val="28"/>
              </w:rPr>
              <w:t>р</w:t>
            </w:r>
            <w:r w:rsidRPr="007607E9">
              <w:rPr>
                <w:rFonts w:ascii="Times New Roman" w:hAnsi="Times New Roman" w:cs="Times New Roman"/>
                <w:bCs/>
                <w:sz w:val="28"/>
                <w:szCs w:val="28"/>
              </w:rPr>
              <w:t>сов, объе</w:t>
            </w:r>
            <w:r w:rsidRPr="007607E9">
              <w:rPr>
                <w:rFonts w:ascii="Times New Roman" w:hAnsi="Times New Roman" w:cs="Times New Roman"/>
                <w:bCs/>
                <w:sz w:val="28"/>
                <w:szCs w:val="28"/>
              </w:rPr>
              <w:t>к</w:t>
            </w:r>
            <w:r w:rsidRPr="007607E9">
              <w:rPr>
                <w:rFonts w:ascii="Times New Roman" w:hAnsi="Times New Roman" w:cs="Times New Roman"/>
                <w:bCs/>
                <w:sz w:val="28"/>
                <w:szCs w:val="28"/>
              </w:rPr>
              <w:t xml:space="preserve">тов </w:t>
            </w:r>
            <w:proofErr w:type="spellStart"/>
            <w:r w:rsidRPr="007607E9">
              <w:rPr>
                <w:rFonts w:ascii="Times New Roman" w:hAnsi="Times New Roman" w:cs="Times New Roman"/>
                <w:bCs/>
                <w:sz w:val="28"/>
                <w:szCs w:val="28"/>
              </w:rPr>
              <w:t>акв</w:t>
            </w:r>
            <w:r w:rsidRPr="007607E9">
              <w:rPr>
                <w:rFonts w:ascii="Times New Roman" w:hAnsi="Times New Roman" w:cs="Times New Roman"/>
                <w:bCs/>
                <w:sz w:val="28"/>
                <w:szCs w:val="28"/>
              </w:rPr>
              <w:t>а</w:t>
            </w:r>
            <w:r w:rsidRPr="007607E9">
              <w:rPr>
                <w:rFonts w:ascii="Times New Roman" w:hAnsi="Times New Roman" w:cs="Times New Roman"/>
                <w:bCs/>
                <w:sz w:val="28"/>
                <w:szCs w:val="28"/>
              </w:rPr>
              <w:t>культуры</w:t>
            </w:r>
            <w:proofErr w:type="spellEnd"/>
            <w:r w:rsidRPr="007607E9">
              <w:rPr>
                <w:rFonts w:ascii="Times New Roman" w:hAnsi="Times New Roman" w:cs="Times New Roman"/>
                <w:bCs/>
                <w:sz w:val="28"/>
                <w:szCs w:val="28"/>
              </w:rPr>
              <w:t xml:space="preserve">  и сырья ж</w:t>
            </w:r>
            <w:r w:rsidRPr="007607E9">
              <w:rPr>
                <w:rFonts w:ascii="Times New Roman" w:hAnsi="Times New Roman" w:cs="Times New Roman"/>
                <w:bCs/>
                <w:sz w:val="28"/>
                <w:szCs w:val="28"/>
              </w:rPr>
              <w:t>и</w:t>
            </w:r>
            <w:r w:rsidRPr="007607E9">
              <w:rPr>
                <w:rFonts w:ascii="Times New Roman" w:hAnsi="Times New Roman" w:cs="Times New Roman"/>
                <w:bCs/>
                <w:sz w:val="28"/>
                <w:szCs w:val="28"/>
              </w:rPr>
              <w:t>вотного происхо</w:t>
            </w:r>
            <w:r w:rsidRPr="007607E9">
              <w:rPr>
                <w:rFonts w:ascii="Times New Roman" w:hAnsi="Times New Roman" w:cs="Times New Roman"/>
                <w:bCs/>
                <w:sz w:val="28"/>
                <w:szCs w:val="28"/>
              </w:rPr>
              <w:t>ж</w:t>
            </w:r>
            <w:r w:rsidRPr="007607E9">
              <w:rPr>
                <w:rFonts w:ascii="Times New Roman" w:hAnsi="Times New Roman" w:cs="Times New Roman"/>
                <w:bCs/>
                <w:sz w:val="28"/>
                <w:szCs w:val="28"/>
              </w:rPr>
              <w:t>дения на автомат</w:t>
            </w:r>
            <w:r w:rsidRPr="007607E9">
              <w:rPr>
                <w:rFonts w:ascii="Times New Roman" w:hAnsi="Times New Roman" w:cs="Times New Roman"/>
                <w:bCs/>
                <w:sz w:val="28"/>
                <w:szCs w:val="28"/>
              </w:rPr>
              <w:t>и</w:t>
            </w:r>
            <w:r w:rsidRPr="007607E9">
              <w:rPr>
                <w:rFonts w:ascii="Times New Roman" w:hAnsi="Times New Roman" w:cs="Times New Roman"/>
                <w:bCs/>
                <w:sz w:val="28"/>
                <w:szCs w:val="28"/>
              </w:rPr>
              <w:t>зированных технолог</w:t>
            </w:r>
            <w:r w:rsidRPr="007607E9">
              <w:rPr>
                <w:rFonts w:ascii="Times New Roman" w:hAnsi="Times New Roman" w:cs="Times New Roman"/>
                <w:bCs/>
                <w:sz w:val="28"/>
                <w:szCs w:val="28"/>
              </w:rPr>
              <w:t>и</w:t>
            </w:r>
            <w:r w:rsidRPr="007607E9">
              <w:rPr>
                <w:rFonts w:ascii="Times New Roman" w:hAnsi="Times New Roman" w:cs="Times New Roman"/>
                <w:bCs/>
                <w:sz w:val="28"/>
                <w:szCs w:val="28"/>
              </w:rPr>
              <w:t>ческих л</w:t>
            </w:r>
            <w:r w:rsidRPr="007607E9">
              <w:rPr>
                <w:rFonts w:ascii="Times New Roman" w:hAnsi="Times New Roman" w:cs="Times New Roman"/>
                <w:bCs/>
                <w:sz w:val="28"/>
                <w:szCs w:val="28"/>
              </w:rPr>
              <w:t>и</w:t>
            </w:r>
            <w:r w:rsidRPr="007607E9">
              <w:rPr>
                <w:rFonts w:ascii="Times New Roman" w:hAnsi="Times New Roman" w:cs="Times New Roman"/>
                <w:bCs/>
                <w:sz w:val="28"/>
                <w:szCs w:val="28"/>
              </w:rPr>
              <w:t>ниях</w:t>
            </w:r>
            <w:r w:rsidRPr="007607E9">
              <w:rPr>
                <w:rFonts w:ascii="Times New Roman" w:hAnsi="Times New Roman" w:cs="Times New Roman"/>
                <w:sz w:val="28"/>
                <w:szCs w:val="28"/>
              </w:rPr>
              <w:t xml:space="preserve"> на о</w:t>
            </w:r>
            <w:r w:rsidRPr="007607E9">
              <w:rPr>
                <w:rFonts w:ascii="Times New Roman" w:hAnsi="Times New Roman" w:cs="Times New Roman"/>
                <w:sz w:val="28"/>
                <w:szCs w:val="28"/>
              </w:rPr>
              <w:t>с</w:t>
            </w:r>
            <w:r w:rsidRPr="007607E9">
              <w:rPr>
                <w:rFonts w:ascii="Times New Roman" w:hAnsi="Times New Roman" w:cs="Times New Roman"/>
                <w:sz w:val="28"/>
                <w:szCs w:val="28"/>
              </w:rPr>
              <w:t xml:space="preserve">нове </w:t>
            </w:r>
            <w:r w:rsidRPr="007607E9">
              <w:rPr>
                <w:rFonts w:ascii="Times New Roman" w:hAnsi="Times New Roman" w:cs="Times New Roman"/>
                <w:bCs/>
                <w:sz w:val="28"/>
                <w:szCs w:val="28"/>
              </w:rPr>
              <w:t xml:space="preserve">новых технологий </w:t>
            </w:r>
            <w:r w:rsidRPr="007607E9">
              <w:rPr>
                <w:rFonts w:ascii="Times New Roman" w:hAnsi="Times New Roman" w:cs="Times New Roman"/>
                <w:sz w:val="28"/>
                <w:szCs w:val="28"/>
              </w:rPr>
              <w:t>ПКС-7</w:t>
            </w:r>
          </w:p>
        </w:tc>
        <w:tc>
          <w:tcPr>
            <w:tcW w:w="1861" w:type="pct"/>
          </w:tcPr>
          <w:p w14:paraId="15649E81" w14:textId="77777777" w:rsidR="00B22465" w:rsidRPr="007607E9" w:rsidRDefault="00B22465" w:rsidP="001F10FA">
            <w:pPr>
              <w:autoSpaceDE w:val="0"/>
              <w:autoSpaceDN w:val="0"/>
              <w:adjustRightInd w:val="0"/>
            </w:pPr>
            <w:r w:rsidRPr="007607E9">
              <w:rPr>
                <w:iCs/>
                <w:color w:val="000000"/>
              </w:rPr>
              <w:t>ИД-1</w:t>
            </w:r>
            <w:r w:rsidRPr="007607E9">
              <w:rPr>
                <w:iCs/>
                <w:color w:val="000000"/>
                <w:vertAlign w:val="subscript"/>
              </w:rPr>
              <w:t xml:space="preserve"> ПКС-7</w:t>
            </w:r>
            <w:proofErr w:type="gramStart"/>
            <w:r w:rsidRPr="007607E9">
              <w:rPr>
                <w:iCs/>
                <w:color w:val="000000"/>
                <w:vertAlign w:val="subscript"/>
              </w:rPr>
              <w:t xml:space="preserve">  </w:t>
            </w:r>
            <w:r w:rsidRPr="007607E9">
              <w:rPr>
                <w:bCs/>
              </w:rPr>
              <w:t>З</w:t>
            </w:r>
            <w:proofErr w:type="gramEnd"/>
            <w:r w:rsidRPr="007607E9">
              <w:rPr>
                <w:bCs/>
              </w:rPr>
              <w:t>нать:</w:t>
            </w:r>
            <w:r w:rsidRPr="007607E9">
              <w:t xml:space="preserve"> способы проектной деятел</w:t>
            </w:r>
            <w:r w:rsidRPr="007607E9">
              <w:t>ь</w:t>
            </w:r>
            <w:r w:rsidRPr="007607E9">
              <w:t>ности и новые технологии в сфере произво</w:t>
            </w:r>
            <w:r w:rsidRPr="007607E9">
              <w:t>д</w:t>
            </w:r>
            <w:r w:rsidRPr="007607E9">
              <w:t xml:space="preserve">ства продуктов </w:t>
            </w:r>
            <w:r w:rsidRPr="007607E9">
              <w:rPr>
                <w:bCs/>
              </w:rPr>
              <w:t>питания и полуфабрикатов из сырья животного происхождения, водных би</w:t>
            </w:r>
            <w:r w:rsidRPr="007607E9">
              <w:rPr>
                <w:bCs/>
              </w:rPr>
              <w:t>о</w:t>
            </w:r>
            <w:r w:rsidRPr="007607E9">
              <w:rPr>
                <w:bCs/>
              </w:rPr>
              <w:t xml:space="preserve">ресурсов, объектов </w:t>
            </w:r>
            <w:proofErr w:type="spellStart"/>
            <w:r w:rsidRPr="007607E9">
              <w:rPr>
                <w:bCs/>
              </w:rPr>
              <w:t>аквакультуры</w:t>
            </w:r>
            <w:proofErr w:type="spellEnd"/>
            <w:r w:rsidRPr="007607E9">
              <w:rPr>
                <w:bCs/>
              </w:rPr>
              <w:t xml:space="preserve"> на автомат</w:t>
            </w:r>
            <w:r w:rsidRPr="007607E9">
              <w:rPr>
                <w:bCs/>
              </w:rPr>
              <w:t>и</w:t>
            </w:r>
            <w:r w:rsidRPr="007607E9">
              <w:rPr>
                <w:bCs/>
              </w:rPr>
              <w:t>зированных технологических линиях</w:t>
            </w:r>
          </w:p>
          <w:p w14:paraId="502169D8" w14:textId="77777777" w:rsidR="00B22465" w:rsidRPr="007607E9" w:rsidRDefault="00B22465" w:rsidP="001F10FA">
            <w:pPr>
              <w:autoSpaceDE w:val="0"/>
              <w:autoSpaceDN w:val="0"/>
              <w:adjustRightInd w:val="0"/>
              <w:rPr>
                <w:rFonts w:eastAsiaTheme="minorHAnsi"/>
                <w:bCs/>
              </w:rPr>
            </w:pPr>
          </w:p>
          <w:p w14:paraId="2CE6590A" w14:textId="77777777" w:rsidR="00B22465" w:rsidRPr="007607E9" w:rsidRDefault="00B22465" w:rsidP="001F10FA">
            <w:pPr>
              <w:pStyle w:val="ConsPlusNormal"/>
              <w:tabs>
                <w:tab w:val="left" w:pos="1134"/>
              </w:tabs>
              <w:spacing w:after="40"/>
              <w:rPr>
                <w:rFonts w:ascii="Times New Roman" w:hAnsi="Times New Roman" w:cs="Times New Roman"/>
              </w:rPr>
            </w:pPr>
          </w:p>
        </w:tc>
        <w:tc>
          <w:tcPr>
            <w:tcW w:w="1447" w:type="pct"/>
          </w:tcPr>
          <w:p w14:paraId="1BF298BF" w14:textId="77777777" w:rsidR="00B22465" w:rsidRPr="007607E9" w:rsidRDefault="00B22465" w:rsidP="001F10FA">
            <w:pPr>
              <w:pStyle w:val="ConsPlusNormal"/>
              <w:tabs>
                <w:tab w:val="left" w:pos="1134"/>
              </w:tabs>
              <w:spacing w:after="40"/>
              <w:rPr>
                <w:rFonts w:ascii="Times New Roman" w:hAnsi="Times New Roman" w:cs="Times New Roman"/>
                <w:bCs/>
              </w:rPr>
            </w:pPr>
            <w:r w:rsidRPr="007607E9">
              <w:rPr>
                <w:rFonts w:ascii="Times New Roman" w:hAnsi="Times New Roman" w:cs="Times New Roman"/>
                <w:bCs/>
              </w:rPr>
              <w:t>З</w:t>
            </w:r>
            <w:proofErr w:type="gramStart"/>
            <w:r w:rsidRPr="007607E9">
              <w:rPr>
                <w:rFonts w:ascii="Times New Roman" w:hAnsi="Times New Roman" w:cs="Times New Roman"/>
                <w:bCs/>
              </w:rPr>
              <w:t>2</w:t>
            </w:r>
            <w:proofErr w:type="gramEnd"/>
            <w:r w:rsidRPr="007607E9">
              <w:rPr>
                <w:rFonts w:ascii="Times New Roman" w:hAnsi="Times New Roman" w:cs="Times New Roman"/>
                <w:bCs/>
              </w:rPr>
              <w:t xml:space="preserve"> (</w:t>
            </w:r>
            <w:r w:rsidRPr="007607E9">
              <w:rPr>
                <w:rFonts w:ascii="Times New Roman" w:hAnsi="Times New Roman" w:cs="Times New Roman"/>
                <w:iCs/>
              </w:rPr>
              <w:t>ИД-1</w:t>
            </w:r>
            <w:r w:rsidRPr="007607E9">
              <w:rPr>
                <w:rFonts w:ascii="Times New Roman" w:hAnsi="Times New Roman" w:cs="Times New Roman"/>
                <w:iCs/>
                <w:vertAlign w:val="subscript"/>
              </w:rPr>
              <w:t xml:space="preserve"> ПКС-7</w:t>
            </w:r>
            <w:r w:rsidRPr="007607E9">
              <w:rPr>
                <w:rFonts w:ascii="Times New Roman" w:hAnsi="Times New Roman" w:cs="Times New Roman"/>
                <w:bCs/>
              </w:rPr>
              <w:t>) Знать:</w:t>
            </w:r>
            <w:r w:rsidRPr="007607E9">
              <w:rPr>
                <w:rFonts w:ascii="Times New Roman" w:hAnsi="Times New Roman" w:cs="Times New Roman"/>
              </w:rPr>
              <w:t xml:space="preserve"> способы проектной деятельности и новые технологии в сфере производства продуктов </w:t>
            </w:r>
            <w:r w:rsidRPr="007607E9">
              <w:rPr>
                <w:rFonts w:ascii="Times New Roman" w:hAnsi="Times New Roman" w:cs="Times New Roman"/>
                <w:bCs/>
              </w:rPr>
              <w:t>питания и пол</w:t>
            </w:r>
            <w:r w:rsidRPr="007607E9">
              <w:rPr>
                <w:rFonts w:ascii="Times New Roman" w:hAnsi="Times New Roman" w:cs="Times New Roman"/>
                <w:bCs/>
              </w:rPr>
              <w:t>у</w:t>
            </w:r>
            <w:r w:rsidRPr="007607E9">
              <w:rPr>
                <w:rFonts w:ascii="Times New Roman" w:hAnsi="Times New Roman" w:cs="Times New Roman"/>
                <w:bCs/>
              </w:rPr>
              <w:t>фабрикатов из сырья животного происхо</w:t>
            </w:r>
            <w:r w:rsidRPr="007607E9">
              <w:rPr>
                <w:rFonts w:ascii="Times New Roman" w:hAnsi="Times New Roman" w:cs="Times New Roman"/>
                <w:bCs/>
              </w:rPr>
              <w:t>ж</w:t>
            </w:r>
            <w:r w:rsidRPr="007607E9">
              <w:rPr>
                <w:rFonts w:ascii="Times New Roman" w:hAnsi="Times New Roman" w:cs="Times New Roman"/>
                <w:bCs/>
              </w:rPr>
              <w:t xml:space="preserve">дения, водных биоресурсов, объектов </w:t>
            </w:r>
            <w:proofErr w:type="spellStart"/>
            <w:r w:rsidRPr="007607E9">
              <w:rPr>
                <w:rFonts w:ascii="Times New Roman" w:hAnsi="Times New Roman" w:cs="Times New Roman"/>
                <w:bCs/>
              </w:rPr>
              <w:t>акв</w:t>
            </w:r>
            <w:r w:rsidRPr="007607E9">
              <w:rPr>
                <w:rFonts w:ascii="Times New Roman" w:hAnsi="Times New Roman" w:cs="Times New Roman"/>
                <w:bCs/>
              </w:rPr>
              <w:t>а</w:t>
            </w:r>
            <w:r w:rsidRPr="007607E9">
              <w:rPr>
                <w:rFonts w:ascii="Times New Roman" w:hAnsi="Times New Roman" w:cs="Times New Roman"/>
                <w:bCs/>
              </w:rPr>
              <w:t>культуры</w:t>
            </w:r>
            <w:proofErr w:type="spellEnd"/>
            <w:r w:rsidRPr="007607E9">
              <w:rPr>
                <w:rFonts w:ascii="Times New Roman" w:hAnsi="Times New Roman" w:cs="Times New Roman"/>
                <w:bCs/>
              </w:rPr>
              <w:t xml:space="preserve"> на автоматизированных технол</w:t>
            </w:r>
            <w:r w:rsidRPr="007607E9">
              <w:rPr>
                <w:rFonts w:ascii="Times New Roman" w:hAnsi="Times New Roman" w:cs="Times New Roman"/>
                <w:bCs/>
              </w:rPr>
              <w:t>о</w:t>
            </w:r>
            <w:r w:rsidRPr="007607E9">
              <w:rPr>
                <w:rFonts w:ascii="Times New Roman" w:hAnsi="Times New Roman" w:cs="Times New Roman"/>
                <w:bCs/>
              </w:rPr>
              <w:t>гических линиях</w:t>
            </w:r>
            <w:r w:rsidRPr="007607E9">
              <w:rPr>
                <w:rFonts w:ascii="Times New Roman" w:hAnsi="Times New Roman" w:cs="Times New Roman"/>
              </w:rPr>
              <w:t xml:space="preserve"> в процессе прохождения проектно-технологи-ческой (произво</w:t>
            </w:r>
            <w:r w:rsidRPr="007607E9">
              <w:rPr>
                <w:rFonts w:ascii="Times New Roman" w:hAnsi="Times New Roman" w:cs="Times New Roman"/>
              </w:rPr>
              <w:t>д</w:t>
            </w:r>
            <w:r w:rsidRPr="007607E9">
              <w:rPr>
                <w:rFonts w:ascii="Times New Roman" w:hAnsi="Times New Roman" w:cs="Times New Roman"/>
              </w:rPr>
              <w:t xml:space="preserve">ственной) практики  </w:t>
            </w:r>
          </w:p>
        </w:tc>
        <w:tc>
          <w:tcPr>
            <w:tcW w:w="464" w:type="pct"/>
          </w:tcPr>
          <w:p w14:paraId="44DA8F22" w14:textId="77777777" w:rsidR="00B22465" w:rsidRPr="007607E9" w:rsidRDefault="00B22465" w:rsidP="001F10FA">
            <w:pPr>
              <w:pStyle w:val="ConsPlusNormal"/>
              <w:tabs>
                <w:tab w:val="left" w:pos="1134"/>
              </w:tabs>
              <w:spacing w:after="40"/>
              <w:rPr>
                <w:rFonts w:ascii="Times New Roman" w:hAnsi="Times New Roman" w:cs="Times New Roman"/>
                <w:color w:val="000000"/>
              </w:rPr>
            </w:pPr>
            <w:r w:rsidRPr="007607E9">
              <w:rPr>
                <w:rFonts w:ascii="Times New Roman" w:hAnsi="Times New Roman" w:cs="Times New Roman"/>
                <w:color w:val="000000"/>
              </w:rPr>
              <w:t>Отчет, дневник практики, тесты,  з</w:t>
            </w:r>
            <w:r w:rsidRPr="007607E9">
              <w:rPr>
                <w:rFonts w:ascii="Times New Roman" w:hAnsi="Times New Roman" w:cs="Times New Roman"/>
                <w:color w:val="000000"/>
              </w:rPr>
              <w:t>а</w:t>
            </w:r>
            <w:r w:rsidRPr="007607E9">
              <w:rPr>
                <w:rFonts w:ascii="Times New Roman" w:hAnsi="Times New Roman" w:cs="Times New Roman"/>
                <w:color w:val="000000"/>
              </w:rPr>
              <w:t>чет</w:t>
            </w:r>
          </w:p>
        </w:tc>
      </w:tr>
      <w:tr w:rsidR="00B22465" w:rsidRPr="007607E9" w14:paraId="172ABBE4" w14:textId="77777777" w:rsidTr="001F10FA">
        <w:trPr>
          <w:trHeight w:val="1848"/>
        </w:trPr>
        <w:tc>
          <w:tcPr>
            <w:tcW w:w="607" w:type="pct"/>
            <w:vMerge/>
          </w:tcPr>
          <w:p w14:paraId="37815129"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p>
        </w:tc>
        <w:tc>
          <w:tcPr>
            <w:tcW w:w="621" w:type="pct"/>
            <w:vMerge/>
          </w:tcPr>
          <w:p w14:paraId="77137579"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p>
        </w:tc>
        <w:tc>
          <w:tcPr>
            <w:tcW w:w="1861" w:type="pct"/>
          </w:tcPr>
          <w:p w14:paraId="408E8C28" w14:textId="77777777" w:rsidR="00B22465" w:rsidRPr="007607E9" w:rsidRDefault="00B22465" w:rsidP="001F10FA">
            <w:pPr>
              <w:autoSpaceDE w:val="0"/>
              <w:autoSpaceDN w:val="0"/>
              <w:adjustRightInd w:val="0"/>
              <w:rPr>
                <w:bCs/>
              </w:rPr>
            </w:pPr>
            <w:r w:rsidRPr="007607E9">
              <w:rPr>
                <w:iCs/>
                <w:color w:val="000000"/>
              </w:rPr>
              <w:t>ИД-2</w:t>
            </w:r>
            <w:r w:rsidRPr="007607E9">
              <w:rPr>
                <w:iCs/>
                <w:color w:val="000000"/>
                <w:vertAlign w:val="subscript"/>
              </w:rPr>
              <w:t xml:space="preserve"> ПКС-7</w:t>
            </w:r>
            <w:proofErr w:type="gramStart"/>
            <w:r w:rsidRPr="007607E9">
              <w:rPr>
                <w:iCs/>
                <w:color w:val="000000"/>
                <w:vertAlign w:val="subscript"/>
              </w:rPr>
              <w:t xml:space="preserve">   </w:t>
            </w:r>
            <w:r w:rsidRPr="007607E9">
              <w:rPr>
                <w:bCs/>
              </w:rPr>
              <w:t>У</w:t>
            </w:r>
            <w:proofErr w:type="gramEnd"/>
            <w:r w:rsidRPr="007607E9">
              <w:rPr>
                <w:bCs/>
              </w:rPr>
              <w:t xml:space="preserve">меть: </w:t>
            </w:r>
            <w:r w:rsidRPr="007607E9">
              <w:t>проектировать и разрабат</w:t>
            </w:r>
            <w:r w:rsidRPr="007607E9">
              <w:t>ы</w:t>
            </w:r>
            <w:r w:rsidRPr="007607E9">
              <w:t xml:space="preserve">вать </w:t>
            </w:r>
            <w:r w:rsidRPr="007607E9">
              <w:rPr>
                <w:bCs/>
              </w:rPr>
              <w:t>инновационные продукты питания и п</w:t>
            </w:r>
            <w:r w:rsidRPr="007607E9">
              <w:rPr>
                <w:bCs/>
              </w:rPr>
              <w:t>о</w:t>
            </w:r>
            <w:r w:rsidRPr="007607E9">
              <w:rPr>
                <w:bCs/>
              </w:rPr>
              <w:t xml:space="preserve">луфабрикаты из водных биоресурсов, объектов </w:t>
            </w:r>
            <w:proofErr w:type="spellStart"/>
            <w:r w:rsidRPr="007607E9">
              <w:rPr>
                <w:bCs/>
              </w:rPr>
              <w:t>аквакультуры</w:t>
            </w:r>
            <w:proofErr w:type="spellEnd"/>
            <w:r w:rsidRPr="007607E9">
              <w:rPr>
                <w:bCs/>
              </w:rPr>
              <w:t xml:space="preserve"> и сырья животного происхожд</w:t>
            </w:r>
            <w:r w:rsidRPr="007607E9">
              <w:rPr>
                <w:bCs/>
              </w:rPr>
              <w:t>е</w:t>
            </w:r>
            <w:r w:rsidRPr="007607E9">
              <w:rPr>
                <w:bCs/>
              </w:rPr>
              <w:t>ния на автоматизированных технологических линиях</w:t>
            </w:r>
            <w:r w:rsidRPr="007607E9">
              <w:t xml:space="preserve"> на основе </w:t>
            </w:r>
            <w:r w:rsidRPr="007607E9">
              <w:rPr>
                <w:bCs/>
              </w:rPr>
              <w:t xml:space="preserve">новых технологий </w:t>
            </w:r>
          </w:p>
          <w:p w14:paraId="37A3B545" w14:textId="77777777" w:rsidR="00B22465" w:rsidRPr="007607E9" w:rsidRDefault="00B22465" w:rsidP="001F10FA">
            <w:pPr>
              <w:pStyle w:val="ConsPlusNormal"/>
              <w:tabs>
                <w:tab w:val="left" w:pos="1134"/>
              </w:tabs>
              <w:spacing w:after="40"/>
              <w:rPr>
                <w:rFonts w:ascii="Times New Roman" w:hAnsi="Times New Roman" w:cs="Times New Roman"/>
              </w:rPr>
            </w:pPr>
          </w:p>
        </w:tc>
        <w:tc>
          <w:tcPr>
            <w:tcW w:w="1447" w:type="pct"/>
          </w:tcPr>
          <w:p w14:paraId="1E6DF0A2" w14:textId="77777777" w:rsidR="00B22465" w:rsidRPr="007607E9" w:rsidRDefault="00B22465" w:rsidP="001F10FA">
            <w:pPr>
              <w:pStyle w:val="ConsPlusNormal"/>
              <w:tabs>
                <w:tab w:val="left" w:pos="1134"/>
              </w:tabs>
              <w:spacing w:after="40"/>
              <w:rPr>
                <w:rFonts w:ascii="Times New Roman" w:hAnsi="Times New Roman" w:cs="Times New Roman"/>
                <w:bCs/>
              </w:rPr>
            </w:pPr>
            <w:r w:rsidRPr="007607E9">
              <w:rPr>
                <w:rFonts w:ascii="Times New Roman" w:hAnsi="Times New Roman" w:cs="Times New Roman"/>
                <w:bCs/>
              </w:rPr>
              <w:t>У</w:t>
            </w:r>
            <w:proofErr w:type="gramStart"/>
            <w:r w:rsidRPr="007607E9">
              <w:rPr>
                <w:rFonts w:ascii="Times New Roman" w:hAnsi="Times New Roman" w:cs="Times New Roman"/>
                <w:bCs/>
              </w:rPr>
              <w:t>2</w:t>
            </w:r>
            <w:proofErr w:type="gramEnd"/>
            <w:r w:rsidRPr="007607E9">
              <w:rPr>
                <w:rFonts w:ascii="Times New Roman" w:hAnsi="Times New Roman" w:cs="Times New Roman"/>
                <w:bCs/>
              </w:rPr>
              <w:t xml:space="preserve"> (</w:t>
            </w:r>
            <w:r w:rsidRPr="007607E9">
              <w:rPr>
                <w:rFonts w:ascii="Times New Roman" w:hAnsi="Times New Roman" w:cs="Times New Roman"/>
                <w:iCs/>
              </w:rPr>
              <w:t>ИД-2</w:t>
            </w:r>
            <w:r w:rsidRPr="007607E9">
              <w:rPr>
                <w:rFonts w:ascii="Times New Roman" w:hAnsi="Times New Roman" w:cs="Times New Roman"/>
                <w:iCs/>
                <w:vertAlign w:val="subscript"/>
              </w:rPr>
              <w:t xml:space="preserve"> ПКС-7</w:t>
            </w:r>
            <w:r w:rsidRPr="007607E9">
              <w:rPr>
                <w:rFonts w:ascii="Times New Roman" w:hAnsi="Times New Roman" w:cs="Times New Roman"/>
                <w:bCs/>
              </w:rPr>
              <w:t xml:space="preserve">)  Уметь: </w:t>
            </w:r>
            <w:r w:rsidRPr="007607E9">
              <w:rPr>
                <w:rFonts w:ascii="Times New Roman" w:hAnsi="Times New Roman" w:cs="Times New Roman"/>
              </w:rPr>
              <w:t xml:space="preserve">проектировать и разрабатывать </w:t>
            </w:r>
            <w:r w:rsidRPr="007607E9">
              <w:rPr>
                <w:rFonts w:ascii="Times New Roman" w:hAnsi="Times New Roman" w:cs="Times New Roman"/>
                <w:bCs/>
              </w:rPr>
              <w:t>инновационные продукты питания и полуфабрикаты из водных би</w:t>
            </w:r>
            <w:r w:rsidRPr="007607E9">
              <w:rPr>
                <w:rFonts w:ascii="Times New Roman" w:hAnsi="Times New Roman" w:cs="Times New Roman"/>
                <w:bCs/>
              </w:rPr>
              <w:t>о</w:t>
            </w:r>
            <w:r w:rsidRPr="007607E9">
              <w:rPr>
                <w:rFonts w:ascii="Times New Roman" w:hAnsi="Times New Roman" w:cs="Times New Roman"/>
                <w:bCs/>
              </w:rPr>
              <w:t xml:space="preserve">ресурсов, объектов </w:t>
            </w:r>
            <w:proofErr w:type="spellStart"/>
            <w:r w:rsidRPr="007607E9">
              <w:rPr>
                <w:rFonts w:ascii="Times New Roman" w:hAnsi="Times New Roman" w:cs="Times New Roman"/>
                <w:bCs/>
              </w:rPr>
              <w:t>аквакультуры</w:t>
            </w:r>
            <w:proofErr w:type="spellEnd"/>
            <w:r w:rsidRPr="007607E9">
              <w:rPr>
                <w:rFonts w:ascii="Times New Roman" w:hAnsi="Times New Roman" w:cs="Times New Roman"/>
                <w:bCs/>
              </w:rPr>
              <w:t xml:space="preserve"> и сырья животного происхождения на автоматиз</w:t>
            </w:r>
            <w:r w:rsidRPr="007607E9">
              <w:rPr>
                <w:rFonts w:ascii="Times New Roman" w:hAnsi="Times New Roman" w:cs="Times New Roman"/>
                <w:bCs/>
              </w:rPr>
              <w:t>и</w:t>
            </w:r>
            <w:r w:rsidRPr="007607E9">
              <w:rPr>
                <w:rFonts w:ascii="Times New Roman" w:hAnsi="Times New Roman" w:cs="Times New Roman"/>
                <w:bCs/>
              </w:rPr>
              <w:t>рованных технологических линиях</w:t>
            </w:r>
            <w:r w:rsidRPr="007607E9">
              <w:rPr>
                <w:rFonts w:ascii="Times New Roman" w:hAnsi="Times New Roman" w:cs="Times New Roman"/>
              </w:rPr>
              <w:t xml:space="preserve"> на о</w:t>
            </w:r>
            <w:r w:rsidRPr="007607E9">
              <w:rPr>
                <w:rFonts w:ascii="Times New Roman" w:hAnsi="Times New Roman" w:cs="Times New Roman"/>
              </w:rPr>
              <w:t>с</w:t>
            </w:r>
            <w:r w:rsidRPr="007607E9">
              <w:rPr>
                <w:rFonts w:ascii="Times New Roman" w:hAnsi="Times New Roman" w:cs="Times New Roman"/>
              </w:rPr>
              <w:t xml:space="preserve">нове </w:t>
            </w:r>
            <w:r w:rsidRPr="007607E9">
              <w:rPr>
                <w:rFonts w:ascii="Times New Roman" w:hAnsi="Times New Roman" w:cs="Times New Roman"/>
                <w:bCs/>
              </w:rPr>
              <w:t xml:space="preserve">новых технологий </w:t>
            </w:r>
            <w:r w:rsidRPr="007607E9">
              <w:rPr>
                <w:rFonts w:ascii="Times New Roman" w:hAnsi="Times New Roman" w:cs="Times New Roman"/>
              </w:rPr>
              <w:t>в процессе пр</w:t>
            </w:r>
            <w:r w:rsidRPr="007607E9">
              <w:rPr>
                <w:rFonts w:ascii="Times New Roman" w:hAnsi="Times New Roman" w:cs="Times New Roman"/>
              </w:rPr>
              <w:t>о</w:t>
            </w:r>
            <w:r w:rsidRPr="007607E9">
              <w:rPr>
                <w:rFonts w:ascii="Times New Roman" w:hAnsi="Times New Roman" w:cs="Times New Roman"/>
              </w:rPr>
              <w:t>хождения проектно-технологической (пр</w:t>
            </w:r>
            <w:r w:rsidRPr="007607E9">
              <w:rPr>
                <w:rFonts w:ascii="Times New Roman" w:hAnsi="Times New Roman" w:cs="Times New Roman"/>
              </w:rPr>
              <w:t>о</w:t>
            </w:r>
            <w:r w:rsidRPr="007607E9">
              <w:rPr>
                <w:rFonts w:ascii="Times New Roman" w:hAnsi="Times New Roman" w:cs="Times New Roman"/>
              </w:rPr>
              <w:t xml:space="preserve">изводственной) практики  </w:t>
            </w:r>
          </w:p>
        </w:tc>
        <w:tc>
          <w:tcPr>
            <w:tcW w:w="464" w:type="pct"/>
          </w:tcPr>
          <w:p w14:paraId="7AB54526" w14:textId="77777777" w:rsidR="00B22465" w:rsidRPr="007607E9" w:rsidRDefault="00B22465" w:rsidP="001F10FA">
            <w:pPr>
              <w:pStyle w:val="ConsPlusNormal"/>
              <w:tabs>
                <w:tab w:val="left" w:pos="1134"/>
              </w:tabs>
              <w:spacing w:after="40"/>
              <w:rPr>
                <w:rFonts w:ascii="Times New Roman" w:hAnsi="Times New Roman" w:cs="Times New Roman"/>
                <w:color w:val="000000"/>
              </w:rPr>
            </w:pPr>
            <w:r w:rsidRPr="007607E9">
              <w:rPr>
                <w:rFonts w:ascii="Times New Roman" w:hAnsi="Times New Roman" w:cs="Times New Roman"/>
                <w:color w:val="000000"/>
              </w:rPr>
              <w:t>Отчет, дневник практики, тесты,  з</w:t>
            </w:r>
            <w:r w:rsidRPr="007607E9">
              <w:rPr>
                <w:rFonts w:ascii="Times New Roman" w:hAnsi="Times New Roman" w:cs="Times New Roman"/>
                <w:color w:val="000000"/>
              </w:rPr>
              <w:t>а</w:t>
            </w:r>
            <w:r w:rsidRPr="007607E9">
              <w:rPr>
                <w:rFonts w:ascii="Times New Roman" w:hAnsi="Times New Roman" w:cs="Times New Roman"/>
                <w:color w:val="000000"/>
              </w:rPr>
              <w:t>чет</w:t>
            </w:r>
          </w:p>
        </w:tc>
      </w:tr>
      <w:tr w:rsidR="00B22465" w:rsidRPr="007607E9" w14:paraId="68C864C4" w14:textId="77777777" w:rsidTr="001F10FA">
        <w:trPr>
          <w:trHeight w:val="1827"/>
        </w:trPr>
        <w:tc>
          <w:tcPr>
            <w:tcW w:w="607" w:type="pct"/>
            <w:vMerge/>
          </w:tcPr>
          <w:p w14:paraId="5D76E1AF"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p>
        </w:tc>
        <w:tc>
          <w:tcPr>
            <w:tcW w:w="621" w:type="pct"/>
            <w:vMerge/>
          </w:tcPr>
          <w:p w14:paraId="34BCD7D5"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p>
        </w:tc>
        <w:tc>
          <w:tcPr>
            <w:tcW w:w="1861" w:type="pct"/>
          </w:tcPr>
          <w:p w14:paraId="4BB0D760" w14:textId="77777777" w:rsidR="00B22465" w:rsidRPr="007607E9" w:rsidRDefault="00B22465" w:rsidP="001F10FA">
            <w:pPr>
              <w:pStyle w:val="ConsPlusNormal"/>
              <w:tabs>
                <w:tab w:val="left" w:pos="1134"/>
              </w:tabs>
              <w:spacing w:after="40"/>
              <w:rPr>
                <w:rFonts w:ascii="Times New Roman" w:hAnsi="Times New Roman" w:cs="Times New Roman"/>
              </w:rPr>
            </w:pPr>
            <w:r w:rsidRPr="007607E9">
              <w:rPr>
                <w:rFonts w:ascii="Times New Roman" w:hAnsi="Times New Roman" w:cs="Times New Roman"/>
                <w:iCs/>
                <w:color w:val="000000"/>
              </w:rPr>
              <w:t>ИД-3</w:t>
            </w:r>
            <w:r w:rsidRPr="007607E9">
              <w:rPr>
                <w:rFonts w:ascii="Times New Roman" w:hAnsi="Times New Roman" w:cs="Times New Roman"/>
                <w:iCs/>
                <w:color w:val="000000"/>
                <w:vertAlign w:val="subscript"/>
              </w:rPr>
              <w:t xml:space="preserve"> ПКС-7</w:t>
            </w:r>
            <w:proofErr w:type="gramStart"/>
            <w:r w:rsidRPr="007607E9">
              <w:rPr>
                <w:rFonts w:ascii="Times New Roman" w:hAnsi="Times New Roman" w:cs="Times New Roman"/>
                <w:iCs/>
                <w:color w:val="000000"/>
                <w:vertAlign w:val="subscript"/>
              </w:rPr>
              <w:t xml:space="preserve"> </w:t>
            </w:r>
            <w:r w:rsidRPr="007607E9">
              <w:rPr>
                <w:rFonts w:ascii="Times New Roman" w:hAnsi="Times New Roman" w:cs="Times New Roman"/>
                <w:bCs/>
              </w:rPr>
              <w:t>В</w:t>
            </w:r>
            <w:proofErr w:type="gramEnd"/>
            <w:r w:rsidRPr="007607E9">
              <w:rPr>
                <w:rFonts w:ascii="Times New Roman" w:hAnsi="Times New Roman" w:cs="Times New Roman"/>
                <w:bCs/>
              </w:rPr>
              <w:t>ладеть:</w:t>
            </w:r>
            <w:r w:rsidRPr="007607E9">
              <w:rPr>
                <w:rFonts w:ascii="Times New Roman" w:hAnsi="Times New Roman" w:cs="Times New Roman"/>
              </w:rPr>
              <w:t xml:space="preserve"> навыками проектной деятельности и разработки </w:t>
            </w:r>
            <w:r w:rsidRPr="007607E9">
              <w:rPr>
                <w:rFonts w:ascii="Times New Roman" w:hAnsi="Times New Roman" w:cs="Times New Roman"/>
                <w:bCs/>
              </w:rPr>
              <w:t>инновационных продуктов питания и пол</w:t>
            </w:r>
            <w:r w:rsidRPr="007607E9">
              <w:rPr>
                <w:rFonts w:ascii="Times New Roman" w:hAnsi="Times New Roman" w:cs="Times New Roman"/>
                <w:bCs/>
              </w:rPr>
              <w:t>у</w:t>
            </w:r>
            <w:r w:rsidRPr="007607E9">
              <w:rPr>
                <w:rFonts w:ascii="Times New Roman" w:hAnsi="Times New Roman" w:cs="Times New Roman"/>
                <w:bCs/>
              </w:rPr>
              <w:t xml:space="preserve">фабрикаты из водных биоресурсов, объектов </w:t>
            </w:r>
            <w:proofErr w:type="spellStart"/>
            <w:r w:rsidRPr="007607E9">
              <w:rPr>
                <w:rFonts w:ascii="Times New Roman" w:hAnsi="Times New Roman" w:cs="Times New Roman"/>
                <w:bCs/>
              </w:rPr>
              <w:t>аквакул</w:t>
            </w:r>
            <w:r w:rsidRPr="007607E9">
              <w:rPr>
                <w:rFonts w:ascii="Times New Roman" w:hAnsi="Times New Roman" w:cs="Times New Roman"/>
                <w:bCs/>
              </w:rPr>
              <w:t>ь</w:t>
            </w:r>
            <w:r w:rsidRPr="007607E9">
              <w:rPr>
                <w:rFonts w:ascii="Times New Roman" w:hAnsi="Times New Roman" w:cs="Times New Roman"/>
                <w:bCs/>
              </w:rPr>
              <w:t>туры</w:t>
            </w:r>
            <w:proofErr w:type="spellEnd"/>
            <w:r w:rsidRPr="007607E9">
              <w:rPr>
                <w:rFonts w:ascii="Times New Roman" w:hAnsi="Times New Roman" w:cs="Times New Roman"/>
                <w:bCs/>
              </w:rPr>
              <w:t xml:space="preserve"> и сырья животного происхождения </w:t>
            </w:r>
            <w:r w:rsidRPr="007607E9">
              <w:rPr>
                <w:rFonts w:ascii="Times New Roman" w:hAnsi="Times New Roman" w:cs="Times New Roman"/>
              </w:rPr>
              <w:t xml:space="preserve">на основе </w:t>
            </w:r>
            <w:r w:rsidRPr="007607E9">
              <w:rPr>
                <w:rFonts w:ascii="Times New Roman" w:hAnsi="Times New Roman" w:cs="Times New Roman"/>
                <w:bCs/>
              </w:rPr>
              <w:t>н</w:t>
            </w:r>
            <w:r w:rsidRPr="007607E9">
              <w:rPr>
                <w:rFonts w:ascii="Times New Roman" w:hAnsi="Times New Roman" w:cs="Times New Roman"/>
                <w:bCs/>
              </w:rPr>
              <w:t>о</w:t>
            </w:r>
            <w:r w:rsidRPr="007607E9">
              <w:rPr>
                <w:rFonts w:ascii="Times New Roman" w:hAnsi="Times New Roman" w:cs="Times New Roman"/>
                <w:bCs/>
              </w:rPr>
              <w:t>вых технологий</w:t>
            </w:r>
          </w:p>
        </w:tc>
        <w:tc>
          <w:tcPr>
            <w:tcW w:w="1447" w:type="pct"/>
          </w:tcPr>
          <w:p w14:paraId="5A436546" w14:textId="77777777" w:rsidR="00B22465" w:rsidRPr="007607E9" w:rsidRDefault="00B22465" w:rsidP="001F10FA">
            <w:pPr>
              <w:pStyle w:val="ConsPlusNormal"/>
              <w:tabs>
                <w:tab w:val="left" w:pos="1134"/>
              </w:tabs>
              <w:spacing w:after="40"/>
              <w:rPr>
                <w:rFonts w:ascii="Times New Roman" w:hAnsi="Times New Roman" w:cs="Times New Roman"/>
                <w:bCs/>
              </w:rPr>
            </w:pPr>
            <w:r w:rsidRPr="007607E9">
              <w:rPr>
                <w:rFonts w:ascii="Times New Roman" w:hAnsi="Times New Roman" w:cs="Times New Roman"/>
                <w:bCs/>
              </w:rPr>
              <w:t>В</w:t>
            </w:r>
            <w:proofErr w:type="gramStart"/>
            <w:r w:rsidRPr="007607E9">
              <w:rPr>
                <w:rFonts w:ascii="Times New Roman" w:hAnsi="Times New Roman" w:cs="Times New Roman"/>
                <w:bCs/>
              </w:rPr>
              <w:t>2</w:t>
            </w:r>
            <w:proofErr w:type="gramEnd"/>
            <w:r w:rsidRPr="007607E9">
              <w:rPr>
                <w:rFonts w:ascii="Times New Roman" w:hAnsi="Times New Roman" w:cs="Times New Roman"/>
                <w:bCs/>
              </w:rPr>
              <w:t xml:space="preserve"> (</w:t>
            </w:r>
            <w:r w:rsidRPr="007607E9">
              <w:rPr>
                <w:rFonts w:ascii="Times New Roman" w:hAnsi="Times New Roman" w:cs="Times New Roman"/>
                <w:iCs/>
              </w:rPr>
              <w:t>ИД-3</w:t>
            </w:r>
            <w:r w:rsidRPr="007607E9">
              <w:rPr>
                <w:rFonts w:ascii="Times New Roman" w:hAnsi="Times New Roman" w:cs="Times New Roman"/>
                <w:iCs/>
                <w:vertAlign w:val="subscript"/>
              </w:rPr>
              <w:t xml:space="preserve"> ПКС-7</w:t>
            </w:r>
            <w:r w:rsidRPr="007607E9">
              <w:rPr>
                <w:rFonts w:ascii="Times New Roman" w:hAnsi="Times New Roman" w:cs="Times New Roman"/>
                <w:bCs/>
              </w:rPr>
              <w:t>)  Владеть:</w:t>
            </w:r>
            <w:r w:rsidRPr="007607E9">
              <w:rPr>
                <w:rFonts w:ascii="Times New Roman" w:hAnsi="Times New Roman" w:cs="Times New Roman"/>
              </w:rPr>
              <w:t xml:space="preserve"> навыками проек</w:t>
            </w:r>
            <w:r w:rsidRPr="007607E9">
              <w:rPr>
                <w:rFonts w:ascii="Times New Roman" w:hAnsi="Times New Roman" w:cs="Times New Roman"/>
              </w:rPr>
              <w:t>т</w:t>
            </w:r>
            <w:r w:rsidRPr="007607E9">
              <w:rPr>
                <w:rFonts w:ascii="Times New Roman" w:hAnsi="Times New Roman" w:cs="Times New Roman"/>
              </w:rPr>
              <w:t xml:space="preserve">ной деятельности и разработки </w:t>
            </w:r>
            <w:r w:rsidRPr="007607E9">
              <w:rPr>
                <w:rFonts w:ascii="Times New Roman" w:hAnsi="Times New Roman" w:cs="Times New Roman"/>
                <w:bCs/>
              </w:rPr>
              <w:t>инновац</w:t>
            </w:r>
            <w:r w:rsidRPr="007607E9">
              <w:rPr>
                <w:rFonts w:ascii="Times New Roman" w:hAnsi="Times New Roman" w:cs="Times New Roman"/>
                <w:bCs/>
              </w:rPr>
              <w:t>и</w:t>
            </w:r>
            <w:r w:rsidRPr="007607E9">
              <w:rPr>
                <w:rFonts w:ascii="Times New Roman" w:hAnsi="Times New Roman" w:cs="Times New Roman"/>
                <w:bCs/>
              </w:rPr>
              <w:t>онных продуктов питания и полуфабрик</w:t>
            </w:r>
            <w:r w:rsidRPr="007607E9">
              <w:rPr>
                <w:rFonts w:ascii="Times New Roman" w:hAnsi="Times New Roman" w:cs="Times New Roman"/>
                <w:bCs/>
              </w:rPr>
              <w:t>а</w:t>
            </w:r>
            <w:r w:rsidRPr="007607E9">
              <w:rPr>
                <w:rFonts w:ascii="Times New Roman" w:hAnsi="Times New Roman" w:cs="Times New Roman"/>
                <w:bCs/>
              </w:rPr>
              <w:t xml:space="preserve">ты из водных биоресурсов, объектов </w:t>
            </w:r>
            <w:proofErr w:type="spellStart"/>
            <w:r w:rsidRPr="007607E9">
              <w:rPr>
                <w:rFonts w:ascii="Times New Roman" w:hAnsi="Times New Roman" w:cs="Times New Roman"/>
                <w:bCs/>
              </w:rPr>
              <w:t>акв</w:t>
            </w:r>
            <w:r w:rsidRPr="007607E9">
              <w:rPr>
                <w:rFonts w:ascii="Times New Roman" w:hAnsi="Times New Roman" w:cs="Times New Roman"/>
                <w:bCs/>
              </w:rPr>
              <w:t>а</w:t>
            </w:r>
            <w:r w:rsidRPr="007607E9">
              <w:rPr>
                <w:rFonts w:ascii="Times New Roman" w:hAnsi="Times New Roman" w:cs="Times New Roman"/>
                <w:bCs/>
              </w:rPr>
              <w:t>культуры</w:t>
            </w:r>
            <w:proofErr w:type="spellEnd"/>
            <w:r w:rsidRPr="007607E9">
              <w:rPr>
                <w:rFonts w:ascii="Times New Roman" w:hAnsi="Times New Roman" w:cs="Times New Roman"/>
                <w:bCs/>
              </w:rPr>
              <w:t xml:space="preserve"> и сырья животного происхожд</w:t>
            </w:r>
            <w:r w:rsidRPr="007607E9">
              <w:rPr>
                <w:rFonts w:ascii="Times New Roman" w:hAnsi="Times New Roman" w:cs="Times New Roman"/>
                <w:bCs/>
              </w:rPr>
              <w:t>е</w:t>
            </w:r>
            <w:r w:rsidRPr="007607E9">
              <w:rPr>
                <w:rFonts w:ascii="Times New Roman" w:hAnsi="Times New Roman" w:cs="Times New Roman"/>
                <w:bCs/>
              </w:rPr>
              <w:t xml:space="preserve">ния </w:t>
            </w:r>
            <w:r w:rsidRPr="007607E9">
              <w:rPr>
                <w:rFonts w:ascii="Times New Roman" w:hAnsi="Times New Roman" w:cs="Times New Roman"/>
              </w:rPr>
              <w:t xml:space="preserve">на основе </w:t>
            </w:r>
            <w:r w:rsidRPr="007607E9">
              <w:rPr>
                <w:rFonts w:ascii="Times New Roman" w:hAnsi="Times New Roman" w:cs="Times New Roman"/>
                <w:bCs/>
              </w:rPr>
              <w:t xml:space="preserve">новых технологий </w:t>
            </w:r>
            <w:r w:rsidRPr="007607E9">
              <w:rPr>
                <w:rFonts w:ascii="Times New Roman" w:hAnsi="Times New Roman" w:cs="Times New Roman"/>
              </w:rPr>
              <w:t>в проце</w:t>
            </w:r>
            <w:r w:rsidRPr="007607E9">
              <w:rPr>
                <w:rFonts w:ascii="Times New Roman" w:hAnsi="Times New Roman" w:cs="Times New Roman"/>
              </w:rPr>
              <w:t>с</w:t>
            </w:r>
            <w:r w:rsidRPr="007607E9">
              <w:rPr>
                <w:rFonts w:ascii="Times New Roman" w:hAnsi="Times New Roman" w:cs="Times New Roman"/>
              </w:rPr>
              <w:t xml:space="preserve">се прохождения проектно-технологической (производственной) практики  </w:t>
            </w:r>
          </w:p>
        </w:tc>
        <w:tc>
          <w:tcPr>
            <w:tcW w:w="464" w:type="pct"/>
          </w:tcPr>
          <w:p w14:paraId="669121BE" w14:textId="77777777" w:rsidR="00B22465" w:rsidRPr="007607E9" w:rsidRDefault="00B22465" w:rsidP="001F10FA">
            <w:pPr>
              <w:pStyle w:val="ConsPlusNormal"/>
              <w:tabs>
                <w:tab w:val="left" w:pos="1134"/>
              </w:tabs>
              <w:spacing w:after="40"/>
              <w:rPr>
                <w:rFonts w:ascii="Times New Roman" w:hAnsi="Times New Roman" w:cs="Times New Roman"/>
                <w:color w:val="000000"/>
              </w:rPr>
            </w:pPr>
            <w:r w:rsidRPr="007607E9">
              <w:rPr>
                <w:rFonts w:ascii="Times New Roman" w:hAnsi="Times New Roman" w:cs="Times New Roman"/>
                <w:color w:val="000000"/>
              </w:rPr>
              <w:t>Отчет, дневник практики, тесты, зачет</w:t>
            </w:r>
          </w:p>
        </w:tc>
      </w:tr>
      <w:tr w:rsidR="00B22465" w:rsidRPr="007607E9" w14:paraId="64996314" w14:textId="77777777" w:rsidTr="001F10FA">
        <w:trPr>
          <w:trHeight w:val="1827"/>
        </w:trPr>
        <w:tc>
          <w:tcPr>
            <w:tcW w:w="607" w:type="pct"/>
            <w:vMerge/>
          </w:tcPr>
          <w:p w14:paraId="6ACE9EDF"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p>
        </w:tc>
        <w:tc>
          <w:tcPr>
            <w:tcW w:w="621" w:type="pct"/>
            <w:vMerge w:val="restart"/>
          </w:tcPr>
          <w:p w14:paraId="13B1D1E4"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r w:rsidRPr="007607E9">
              <w:rPr>
                <w:rFonts w:ascii="Times New Roman" w:hAnsi="Times New Roman" w:cs="Times New Roman"/>
                <w:sz w:val="28"/>
                <w:szCs w:val="28"/>
              </w:rPr>
              <w:t>ПКС-8 -</w:t>
            </w:r>
            <w:proofErr w:type="gramStart"/>
            <w:r w:rsidRPr="007607E9">
              <w:rPr>
                <w:rFonts w:ascii="Times New Roman" w:hAnsi="Times New Roman" w:cs="Times New Roman"/>
                <w:sz w:val="28"/>
                <w:szCs w:val="28"/>
              </w:rPr>
              <w:t>способен</w:t>
            </w:r>
            <w:proofErr w:type="gramEnd"/>
            <w:r w:rsidRPr="007607E9">
              <w:rPr>
                <w:rFonts w:ascii="Times New Roman" w:hAnsi="Times New Roman" w:cs="Times New Roman"/>
                <w:sz w:val="28"/>
                <w:szCs w:val="28"/>
              </w:rPr>
              <w:t xml:space="preserve"> модифиц</w:t>
            </w:r>
            <w:r w:rsidRPr="007607E9">
              <w:rPr>
                <w:rFonts w:ascii="Times New Roman" w:hAnsi="Times New Roman" w:cs="Times New Roman"/>
                <w:sz w:val="28"/>
                <w:szCs w:val="28"/>
              </w:rPr>
              <w:t>и</w:t>
            </w:r>
            <w:r w:rsidRPr="007607E9">
              <w:rPr>
                <w:rFonts w:ascii="Times New Roman" w:hAnsi="Times New Roman" w:cs="Times New Roman"/>
                <w:sz w:val="28"/>
                <w:szCs w:val="28"/>
              </w:rPr>
              <w:t>ровать и разрабат</w:t>
            </w:r>
            <w:r w:rsidRPr="007607E9">
              <w:rPr>
                <w:rFonts w:ascii="Times New Roman" w:hAnsi="Times New Roman" w:cs="Times New Roman"/>
                <w:sz w:val="28"/>
                <w:szCs w:val="28"/>
              </w:rPr>
              <w:t>ы</w:t>
            </w:r>
            <w:r w:rsidRPr="007607E9">
              <w:rPr>
                <w:rFonts w:ascii="Times New Roman" w:hAnsi="Times New Roman" w:cs="Times New Roman"/>
                <w:sz w:val="28"/>
                <w:szCs w:val="28"/>
              </w:rPr>
              <w:t>вать конк</w:t>
            </w:r>
            <w:r w:rsidRPr="007607E9">
              <w:rPr>
                <w:rFonts w:ascii="Times New Roman" w:hAnsi="Times New Roman" w:cs="Times New Roman"/>
                <w:sz w:val="28"/>
                <w:szCs w:val="28"/>
              </w:rPr>
              <w:t>у</w:t>
            </w:r>
            <w:r w:rsidRPr="007607E9">
              <w:rPr>
                <w:rFonts w:ascii="Times New Roman" w:hAnsi="Times New Roman" w:cs="Times New Roman"/>
                <w:sz w:val="28"/>
                <w:szCs w:val="28"/>
              </w:rPr>
              <w:t>рентосп</w:t>
            </w:r>
            <w:r w:rsidRPr="007607E9">
              <w:rPr>
                <w:rFonts w:ascii="Times New Roman" w:hAnsi="Times New Roman" w:cs="Times New Roman"/>
                <w:sz w:val="28"/>
                <w:szCs w:val="28"/>
              </w:rPr>
              <w:t>о</w:t>
            </w:r>
            <w:r w:rsidRPr="007607E9">
              <w:rPr>
                <w:rFonts w:ascii="Times New Roman" w:hAnsi="Times New Roman" w:cs="Times New Roman"/>
                <w:sz w:val="28"/>
                <w:szCs w:val="28"/>
              </w:rPr>
              <w:t>собную и</w:t>
            </w:r>
            <w:r w:rsidRPr="007607E9">
              <w:rPr>
                <w:rFonts w:ascii="Times New Roman" w:hAnsi="Times New Roman" w:cs="Times New Roman"/>
                <w:sz w:val="28"/>
                <w:szCs w:val="28"/>
              </w:rPr>
              <w:t>н</w:t>
            </w:r>
            <w:r w:rsidRPr="007607E9">
              <w:rPr>
                <w:rFonts w:ascii="Times New Roman" w:hAnsi="Times New Roman" w:cs="Times New Roman"/>
                <w:sz w:val="28"/>
                <w:szCs w:val="28"/>
              </w:rPr>
              <w:t>новацио</w:t>
            </w:r>
            <w:r w:rsidRPr="007607E9">
              <w:rPr>
                <w:rFonts w:ascii="Times New Roman" w:hAnsi="Times New Roman" w:cs="Times New Roman"/>
                <w:sz w:val="28"/>
                <w:szCs w:val="28"/>
              </w:rPr>
              <w:t>н</w:t>
            </w:r>
            <w:r w:rsidRPr="007607E9">
              <w:rPr>
                <w:rFonts w:ascii="Times New Roman" w:hAnsi="Times New Roman" w:cs="Times New Roman"/>
                <w:sz w:val="28"/>
                <w:szCs w:val="28"/>
              </w:rPr>
              <w:t>ную пр</w:t>
            </w:r>
            <w:r w:rsidRPr="007607E9">
              <w:rPr>
                <w:rFonts w:ascii="Times New Roman" w:hAnsi="Times New Roman" w:cs="Times New Roman"/>
                <w:sz w:val="28"/>
                <w:szCs w:val="28"/>
              </w:rPr>
              <w:t>о</w:t>
            </w:r>
            <w:r w:rsidRPr="007607E9">
              <w:rPr>
                <w:rFonts w:ascii="Times New Roman" w:hAnsi="Times New Roman" w:cs="Times New Roman"/>
                <w:sz w:val="28"/>
                <w:szCs w:val="28"/>
              </w:rPr>
              <w:t>дукцию из мяса, мол</w:t>
            </w:r>
            <w:r w:rsidRPr="007607E9">
              <w:rPr>
                <w:rFonts w:ascii="Times New Roman" w:hAnsi="Times New Roman" w:cs="Times New Roman"/>
                <w:sz w:val="28"/>
                <w:szCs w:val="28"/>
              </w:rPr>
              <w:t>о</w:t>
            </w:r>
            <w:r w:rsidRPr="007607E9">
              <w:rPr>
                <w:rFonts w:ascii="Times New Roman" w:hAnsi="Times New Roman" w:cs="Times New Roman"/>
                <w:sz w:val="28"/>
                <w:szCs w:val="28"/>
              </w:rPr>
              <w:t>ка, рыбы и морепр</w:t>
            </w:r>
            <w:r w:rsidRPr="007607E9">
              <w:rPr>
                <w:rFonts w:ascii="Times New Roman" w:hAnsi="Times New Roman" w:cs="Times New Roman"/>
                <w:sz w:val="28"/>
                <w:szCs w:val="28"/>
              </w:rPr>
              <w:t>о</w:t>
            </w:r>
            <w:r w:rsidRPr="007607E9">
              <w:rPr>
                <w:rFonts w:ascii="Times New Roman" w:hAnsi="Times New Roman" w:cs="Times New Roman"/>
                <w:sz w:val="28"/>
                <w:szCs w:val="28"/>
              </w:rPr>
              <w:t>дуктов ПКС-8</w:t>
            </w:r>
          </w:p>
        </w:tc>
        <w:tc>
          <w:tcPr>
            <w:tcW w:w="1861" w:type="pct"/>
          </w:tcPr>
          <w:p w14:paraId="27CDDB7D" w14:textId="77777777" w:rsidR="00B22465" w:rsidRPr="007607E9" w:rsidRDefault="00B22465" w:rsidP="001F10FA">
            <w:pPr>
              <w:pStyle w:val="ConsPlusNormal"/>
              <w:tabs>
                <w:tab w:val="left" w:pos="1134"/>
              </w:tabs>
              <w:spacing w:after="40"/>
              <w:rPr>
                <w:rFonts w:ascii="Times New Roman" w:hAnsi="Times New Roman" w:cs="Times New Roman"/>
                <w:color w:val="000000"/>
              </w:rPr>
            </w:pPr>
            <w:r w:rsidRPr="007607E9">
              <w:rPr>
                <w:rFonts w:ascii="Times New Roman" w:hAnsi="Times New Roman" w:cs="Times New Roman"/>
                <w:iCs/>
                <w:color w:val="000000"/>
              </w:rPr>
              <w:t>ИД-1</w:t>
            </w:r>
            <w:r w:rsidRPr="007607E9">
              <w:rPr>
                <w:rFonts w:ascii="Times New Roman" w:hAnsi="Times New Roman" w:cs="Times New Roman"/>
                <w:iCs/>
                <w:color w:val="000000"/>
                <w:vertAlign w:val="subscript"/>
              </w:rPr>
              <w:t xml:space="preserve"> ПКС-8</w:t>
            </w:r>
            <w:proofErr w:type="gramStart"/>
            <w:r w:rsidRPr="007607E9">
              <w:rPr>
                <w:rFonts w:ascii="Times New Roman" w:hAnsi="Times New Roman" w:cs="Times New Roman"/>
                <w:iCs/>
                <w:color w:val="000000"/>
                <w:vertAlign w:val="subscript"/>
              </w:rPr>
              <w:t xml:space="preserve"> </w:t>
            </w:r>
            <w:r w:rsidRPr="007607E9">
              <w:rPr>
                <w:rFonts w:ascii="Times New Roman" w:hAnsi="Times New Roman" w:cs="Times New Roman"/>
                <w:bCs/>
                <w:color w:val="000000"/>
              </w:rPr>
              <w:t>З</w:t>
            </w:r>
            <w:proofErr w:type="gramEnd"/>
            <w:r w:rsidRPr="007607E9">
              <w:rPr>
                <w:rFonts w:ascii="Times New Roman" w:hAnsi="Times New Roman" w:cs="Times New Roman"/>
                <w:bCs/>
                <w:color w:val="000000"/>
              </w:rPr>
              <w:t>нать:</w:t>
            </w:r>
            <w:r w:rsidRPr="007607E9">
              <w:rPr>
                <w:rFonts w:ascii="Times New Roman" w:hAnsi="Times New Roman" w:cs="Times New Roman"/>
                <w:color w:val="000000"/>
              </w:rPr>
              <w:t xml:space="preserve"> способы модификации и разработки конкурентоспособных инновационных продуктов из мяса, молока, рыбы и морепродуктов в проектно-технологической деятельности</w:t>
            </w:r>
          </w:p>
          <w:p w14:paraId="1F6A2513"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p>
        </w:tc>
        <w:tc>
          <w:tcPr>
            <w:tcW w:w="1447" w:type="pct"/>
          </w:tcPr>
          <w:p w14:paraId="461D1B80"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r w:rsidRPr="007607E9">
              <w:rPr>
                <w:rFonts w:ascii="Times New Roman" w:hAnsi="Times New Roman" w:cs="Times New Roman"/>
                <w:bCs/>
                <w:color w:val="000000"/>
              </w:rPr>
              <w:t>З</w:t>
            </w:r>
            <w:proofErr w:type="gramStart"/>
            <w:r w:rsidRPr="007607E9">
              <w:rPr>
                <w:rFonts w:ascii="Times New Roman" w:hAnsi="Times New Roman" w:cs="Times New Roman"/>
                <w:bCs/>
                <w:color w:val="000000"/>
              </w:rPr>
              <w:t>1</w:t>
            </w:r>
            <w:proofErr w:type="gramEnd"/>
            <w:r w:rsidRPr="007607E9">
              <w:rPr>
                <w:rFonts w:ascii="Times New Roman" w:hAnsi="Times New Roman" w:cs="Times New Roman"/>
                <w:bCs/>
                <w:color w:val="000000"/>
              </w:rPr>
              <w:t xml:space="preserve"> (</w:t>
            </w:r>
            <w:r w:rsidRPr="007607E9">
              <w:rPr>
                <w:rFonts w:ascii="Times New Roman" w:hAnsi="Times New Roman" w:cs="Times New Roman"/>
                <w:iCs/>
                <w:color w:val="000000"/>
              </w:rPr>
              <w:t>ИД-1</w:t>
            </w:r>
            <w:r w:rsidRPr="007607E9">
              <w:rPr>
                <w:rFonts w:ascii="Times New Roman" w:hAnsi="Times New Roman" w:cs="Times New Roman"/>
                <w:iCs/>
                <w:color w:val="000000"/>
                <w:vertAlign w:val="subscript"/>
              </w:rPr>
              <w:t xml:space="preserve"> ПКС-8</w:t>
            </w:r>
            <w:r w:rsidRPr="007607E9">
              <w:rPr>
                <w:rFonts w:ascii="Times New Roman" w:hAnsi="Times New Roman" w:cs="Times New Roman"/>
                <w:bCs/>
                <w:color w:val="000000"/>
              </w:rPr>
              <w:t xml:space="preserve">) Знать: </w:t>
            </w:r>
            <w:r w:rsidRPr="007607E9">
              <w:rPr>
                <w:rFonts w:ascii="Times New Roman" w:hAnsi="Times New Roman" w:cs="Times New Roman"/>
                <w:color w:val="000000"/>
              </w:rPr>
              <w:t>способы модифик</w:t>
            </w:r>
            <w:r w:rsidRPr="007607E9">
              <w:rPr>
                <w:rFonts w:ascii="Times New Roman" w:hAnsi="Times New Roman" w:cs="Times New Roman"/>
                <w:color w:val="000000"/>
              </w:rPr>
              <w:t>а</w:t>
            </w:r>
            <w:r w:rsidRPr="007607E9">
              <w:rPr>
                <w:rFonts w:ascii="Times New Roman" w:hAnsi="Times New Roman" w:cs="Times New Roman"/>
                <w:color w:val="000000"/>
              </w:rPr>
              <w:t>ции и разработки конкурентоспособных инновационных продуктов из мяса, молока, рыбы и морепродуктов в проектно-техно-логической деятельности при прохождении производственной практики</w:t>
            </w:r>
          </w:p>
        </w:tc>
        <w:tc>
          <w:tcPr>
            <w:tcW w:w="464" w:type="pct"/>
          </w:tcPr>
          <w:p w14:paraId="65B4CFEB" w14:textId="77777777" w:rsidR="00B22465" w:rsidRPr="007607E9" w:rsidRDefault="00B22465" w:rsidP="001F10FA">
            <w:pPr>
              <w:pStyle w:val="ConsPlusNormal"/>
              <w:tabs>
                <w:tab w:val="left" w:pos="1134"/>
              </w:tabs>
              <w:spacing w:after="40"/>
              <w:rPr>
                <w:rFonts w:ascii="Times New Roman" w:hAnsi="Times New Roman" w:cs="Times New Roman"/>
                <w:color w:val="000000"/>
              </w:rPr>
            </w:pPr>
            <w:r w:rsidRPr="007607E9">
              <w:rPr>
                <w:rFonts w:ascii="Times New Roman" w:hAnsi="Times New Roman" w:cs="Times New Roman"/>
                <w:color w:val="000000"/>
              </w:rPr>
              <w:t>Отчет, дневник практики, тесты,  з</w:t>
            </w:r>
            <w:r w:rsidRPr="007607E9">
              <w:rPr>
                <w:rFonts w:ascii="Times New Roman" w:hAnsi="Times New Roman" w:cs="Times New Roman"/>
                <w:color w:val="000000"/>
              </w:rPr>
              <w:t>а</w:t>
            </w:r>
            <w:r w:rsidRPr="007607E9">
              <w:rPr>
                <w:rFonts w:ascii="Times New Roman" w:hAnsi="Times New Roman" w:cs="Times New Roman"/>
                <w:color w:val="000000"/>
              </w:rPr>
              <w:t>чет</w:t>
            </w:r>
          </w:p>
        </w:tc>
      </w:tr>
      <w:tr w:rsidR="00B22465" w:rsidRPr="007607E9" w14:paraId="16F6215C" w14:textId="77777777" w:rsidTr="001F10FA">
        <w:trPr>
          <w:trHeight w:val="1827"/>
        </w:trPr>
        <w:tc>
          <w:tcPr>
            <w:tcW w:w="607" w:type="pct"/>
            <w:vMerge/>
          </w:tcPr>
          <w:p w14:paraId="6B7AE801"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p>
        </w:tc>
        <w:tc>
          <w:tcPr>
            <w:tcW w:w="621" w:type="pct"/>
            <w:vMerge/>
          </w:tcPr>
          <w:p w14:paraId="65236439"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p>
        </w:tc>
        <w:tc>
          <w:tcPr>
            <w:tcW w:w="1861" w:type="pct"/>
          </w:tcPr>
          <w:p w14:paraId="19C8D446"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r w:rsidRPr="007607E9">
              <w:rPr>
                <w:rFonts w:ascii="Times New Roman" w:hAnsi="Times New Roman" w:cs="Times New Roman"/>
                <w:bCs/>
                <w:color w:val="000000"/>
              </w:rPr>
              <w:t>У</w:t>
            </w:r>
            <w:proofErr w:type="gramStart"/>
            <w:r w:rsidRPr="007607E9">
              <w:rPr>
                <w:rFonts w:ascii="Times New Roman" w:hAnsi="Times New Roman" w:cs="Times New Roman"/>
                <w:bCs/>
                <w:color w:val="000000"/>
              </w:rPr>
              <w:t>1</w:t>
            </w:r>
            <w:proofErr w:type="gramEnd"/>
            <w:r w:rsidRPr="007607E9">
              <w:rPr>
                <w:rFonts w:ascii="Times New Roman" w:hAnsi="Times New Roman" w:cs="Times New Roman"/>
                <w:bCs/>
                <w:color w:val="000000"/>
              </w:rPr>
              <w:t xml:space="preserve"> (</w:t>
            </w:r>
            <w:r w:rsidRPr="007607E9">
              <w:rPr>
                <w:rFonts w:ascii="Times New Roman" w:hAnsi="Times New Roman" w:cs="Times New Roman"/>
                <w:iCs/>
                <w:color w:val="000000"/>
              </w:rPr>
              <w:t>ИД-2</w:t>
            </w:r>
            <w:r w:rsidRPr="007607E9">
              <w:rPr>
                <w:rFonts w:ascii="Times New Roman" w:hAnsi="Times New Roman" w:cs="Times New Roman"/>
                <w:iCs/>
                <w:color w:val="000000"/>
                <w:vertAlign w:val="subscript"/>
              </w:rPr>
              <w:t xml:space="preserve"> ПКС-8</w:t>
            </w:r>
            <w:r w:rsidRPr="007607E9">
              <w:rPr>
                <w:rFonts w:ascii="Times New Roman" w:hAnsi="Times New Roman" w:cs="Times New Roman"/>
                <w:bCs/>
                <w:color w:val="000000"/>
              </w:rPr>
              <w:t xml:space="preserve">) Уметь: </w:t>
            </w:r>
            <w:r w:rsidRPr="007607E9">
              <w:rPr>
                <w:rFonts w:ascii="Times New Roman" w:hAnsi="Times New Roman" w:cs="Times New Roman"/>
                <w:color w:val="000000"/>
              </w:rPr>
              <w:t>модифицировать и разрабатывать конкурентоспособные инновационные продукты из м</w:t>
            </w:r>
            <w:r w:rsidRPr="007607E9">
              <w:rPr>
                <w:rFonts w:ascii="Times New Roman" w:hAnsi="Times New Roman" w:cs="Times New Roman"/>
                <w:color w:val="000000"/>
              </w:rPr>
              <w:t>я</w:t>
            </w:r>
            <w:r w:rsidRPr="007607E9">
              <w:rPr>
                <w:rFonts w:ascii="Times New Roman" w:hAnsi="Times New Roman" w:cs="Times New Roman"/>
                <w:color w:val="000000"/>
              </w:rPr>
              <w:t>са, молока, рыбы и морепродуктов в проектно-технологической деятельности</w:t>
            </w:r>
          </w:p>
        </w:tc>
        <w:tc>
          <w:tcPr>
            <w:tcW w:w="1447" w:type="pct"/>
          </w:tcPr>
          <w:p w14:paraId="488434AE"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r w:rsidRPr="007607E9">
              <w:rPr>
                <w:rFonts w:ascii="Times New Roman" w:hAnsi="Times New Roman" w:cs="Times New Roman"/>
                <w:bCs/>
                <w:color w:val="000000"/>
              </w:rPr>
              <w:t>У</w:t>
            </w:r>
            <w:proofErr w:type="gramStart"/>
            <w:r w:rsidRPr="007607E9">
              <w:rPr>
                <w:rFonts w:ascii="Times New Roman" w:hAnsi="Times New Roman" w:cs="Times New Roman"/>
                <w:bCs/>
                <w:color w:val="000000"/>
              </w:rPr>
              <w:t>1</w:t>
            </w:r>
            <w:proofErr w:type="gramEnd"/>
            <w:r w:rsidRPr="007607E9">
              <w:rPr>
                <w:rFonts w:ascii="Times New Roman" w:hAnsi="Times New Roman" w:cs="Times New Roman"/>
                <w:bCs/>
                <w:color w:val="000000"/>
              </w:rPr>
              <w:t xml:space="preserve"> (</w:t>
            </w:r>
            <w:r w:rsidRPr="007607E9">
              <w:rPr>
                <w:rFonts w:ascii="Times New Roman" w:hAnsi="Times New Roman" w:cs="Times New Roman"/>
                <w:iCs/>
                <w:color w:val="000000"/>
              </w:rPr>
              <w:t>ИД-2</w:t>
            </w:r>
            <w:r w:rsidRPr="007607E9">
              <w:rPr>
                <w:rFonts w:ascii="Times New Roman" w:hAnsi="Times New Roman" w:cs="Times New Roman"/>
                <w:iCs/>
                <w:color w:val="000000"/>
                <w:vertAlign w:val="subscript"/>
              </w:rPr>
              <w:t xml:space="preserve"> ПКС-8</w:t>
            </w:r>
            <w:r w:rsidRPr="007607E9">
              <w:rPr>
                <w:rFonts w:ascii="Times New Roman" w:hAnsi="Times New Roman" w:cs="Times New Roman"/>
                <w:bCs/>
                <w:color w:val="000000"/>
              </w:rPr>
              <w:t>) Уметь:</w:t>
            </w:r>
            <w:r w:rsidRPr="007607E9">
              <w:rPr>
                <w:rFonts w:ascii="Times New Roman" w:hAnsi="Times New Roman" w:cs="Times New Roman"/>
                <w:color w:val="000000"/>
              </w:rPr>
              <w:t xml:space="preserve"> модифицировать и разрабатывать конкурентоспособные инн</w:t>
            </w:r>
            <w:r w:rsidRPr="007607E9">
              <w:rPr>
                <w:rFonts w:ascii="Times New Roman" w:hAnsi="Times New Roman" w:cs="Times New Roman"/>
                <w:color w:val="000000"/>
              </w:rPr>
              <w:t>о</w:t>
            </w:r>
            <w:r w:rsidRPr="007607E9">
              <w:rPr>
                <w:rFonts w:ascii="Times New Roman" w:hAnsi="Times New Roman" w:cs="Times New Roman"/>
                <w:color w:val="000000"/>
              </w:rPr>
              <w:t>вационные продукты из мяса, молока, р</w:t>
            </w:r>
            <w:r w:rsidRPr="007607E9">
              <w:rPr>
                <w:rFonts w:ascii="Times New Roman" w:hAnsi="Times New Roman" w:cs="Times New Roman"/>
                <w:color w:val="000000"/>
              </w:rPr>
              <w:t>ы</w:t>
            </w:r>
            <w:r w:rsidRPr="007607E9">
              <w:rPr>
                <w:rFonts w:ascii="Times New Roman" w:hAnsi="Times New Roman" w:cs="Times New Roman"/>
                <w:color w:val="000000"/>
              </w:rPr>
              <w:t>бы и морепродуктов в проектно-техно-логической деятельности при прохождении производственной практики</w:t>
            </w:r>
          </w:p>
        </w:tc>
        <w:tc>
          <w:tcPr>
            <w:tcW w:w="464" w:type="pct"/>
          </w:tcPr>
          <w:p w14:paraId="12E5DA58" w14:textId="77777777" w:rsidR="00B22465" w:rsidRPr="007607E9" w:rsidRDefault="00B22465" w:rsidP="001F10FA">
            <w:pPr>
              <w:pStyle w:val="ConsPlusNormal"/>
              <w:tabs>
                <w:tab w:val="left" w:pos="1134"/>
              </w:tabs>
              <w:spacing w:after="40"/>
              <w:rPr>
                <w:rFonts w:ascii="Times New Roman" w:hAnsi="Times New Roman" w:cs="Times New Roman"/>
                <w:color w:val="000000"/>
              </w:rPr>
            </w:pPr>
            <w:r w:rsidRPr="007607E9">
              <w:rPr>
                <w:rFonts w:ascii="Times New Roman" w:hAnsi="Times New Roman" w:cs="Times New Roman"/>
                <w:color w:val="000000"/>
              </w:rPr>
              <w:t>Отчет, дневник практики, тесты,  з</w:t>
            </w:r>
            <w:r w:rsidRPr="007607E9">
              <w:rPr>
                <w:rFonts w:ascii="Times New Roman" w:hAnsi="Times New Roman" w:cs="Times New Roman"/>
                <w:color w:val="000000"/>
              </w:rPr>
              <w:t>а</w:t>
            </w:r>
            <w:r w:rsidRPr="007607E9">
              <w:rPr>
                <w:rFonts w:ascii="Times New Roman" w:hAnsi="Times New Roman" w:cs="Times New Roman"/>
                <w:color w:val="000000"/>
              </w:rPr>
              <w:t>чет</w:t>
            </w:r>
          </w:p>
        </w:tc>
      </w:tr>
      <w:tr w:rsidR="00B22465" w:rsidRPr="007607E9" w14:paraId="496518F0" w14:textId="77777777" w:rsidTr="001F10FA">
        <w:trPr>
          <w:trHeight w:val="1827"/>
        </w:trPr>
        <w:tc>
          <w:tcPr>
            <w:tcW w:w="607" w:type="pct"/>
            <w:vMerge/>
          </w:tcPr>
          <w:p w14:paraId="7B6A9385"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p>
        </w:tc>
        <w:tc>
          <w:tcPr>
            <w:tcW w:w="621" w:type="pct"/>
            <w:vMerge/>
          </w:tcPr>
          <w:p w14:paraId="42AA51FF"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p>
        </w:tc>
        <w:tc>
          <w:tcPr>
            <w:tcW w:w="1861" w:type="pct"/>
          </w:tcPr>
          <w:p w14:paraId="1B188712"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r w:rsidRPr="007607E9">
              <w:rPr>
                <w:rFonts w:ascii="Times New Roman" w:hAnsi="Times New Roman" w:cs="Times New Roman"/>
                <w:iCs/>
                <w:color w:val="000000"/>
              </w:rPr>
              <w:t>ИД-3</w:t>
            </w:r>
            <w:r w:rsidRPr="007607E9">
              <w:rPr>
                <w:rFonts w:ascii="Times New Roman" w:hAnsi="Times New Roman" w:cs="Times New Roman"/>
                <w:iCs/>
                <w:color w:val="000000"/>
                <w:vertAlign w:val="subscript"/>
              </w:rPr>
              <w:t xml:space="preserve"> ПКС-8</w:t>
            </w:r>
            <w:proofErr w:type="gramStart"/>
            <w:r w:rsidRPr="007607E9">
              <w:rPr>
                <w:rFonts w:ascii="Times New Roman" w:hAnsi="Times New Roman" w:cs="Times New Roman"/>
                <w:iCs/>
                <w:color w:val="000000"/>
                <w:vertAlign w:val="subscript"/>
              </w:rPr>
              <w:t xml:space="preserve"> </w:t>
            </w:r>
            <w:r w:rsidRPr="007607E9">
              <w:rPr>
                <w:rFonts w:ascii="Times New Roman" w:hAnsi="Times New Roman" w:cs="Times New Roman"/>
                <w:bCs/>
                <w:color w:val="000000"/>
              </w:rPr>
              <w:t>В</w:t>
            </w:r>
            <w:proofErr w:type="gramEnd"/>
            <w:r w:rsidRPr="007607E9">
              <w:rPr>
                <w:rFonts w:ascii="Times New Roman" w:hAnsi="Times New Roman" w:cs="Times New Roman"/>
                <w:bCs/>
                <w:color w:val="000000"/>
              </w:rPr>
              <w:t>ладеть:</w:t>
            </w:r>
            <w:r w:rsidRPr="007607E9">
              <w:rPr>
                <w:rFonts w:ascii="Times New Roman" w:hAnsi="Times New Roman" w:cs="Times New Roman"/>
                <w:color w:val="000000"/>
              </w:rPr>
              <w:t xml:space="preserve"> навыками модификации и разрабо</w:t>
            </w:r>
            <w:r w:rsidRPr="007607E9">
              <w:rPr>
                <w:rFonts w:ascii="Times New Roman" w:hAnsi="Times New Roman" w:cs="Times New Roman"/>
                <w:color w:val="000000"/>
              </w:rPr>
              <w:t>т</w:t>
            </w:r>
            <w:r w:rsidRPr="007607E9">
              <w:rPr>
                <w:rFonts w:ascii="Times New Roman" w:hAnsi="Times New Roman" w:cs="Times New Roman"/>
                <w:color w:val="000000"/>
              </w:rPr>
              <w:t>ки конкурентоспособных инновационных продуктов из мяса, молока, рыбы и морепродуктов в проектно-технологической деятельности</w:t>
            </w:r>
          </w:p>
        </w:tc>
        <w:tc>
          <w:tcPr>
            <w:tcW w:w="1447" w:type="pct"/>
          </w:tcPr>
          <w:p w14:paraId="17027271" w14:textId="77777777" w:rsidR="00B22465" w:rsidRPr="007607E9" w:rsidRDefault="00B22465" w:rsidP="001F10FA">
            <w:pPr>
              <w:pStyle w:val="ConsPlusNormal"/>
              <w:tabs>
                <w:tab w:val="left" w:pos="1134"/>
              </w:tabs>
              <w:spacing w:after="40"/>
              <w:rPr>
                <w:rFonts w:ascii="Times New Roman" w:hAnsi="Times New Roman" w:cs="Times New Roman"/>
                <w:bCs/>
                <w:color w:val="000000"/>
              </w:rPr>
            </w:pPr>
            <w:r w:rsidRPr="007607E9">
              <w:rPr>
                <w:rFonts w:ascii="Times New Roman" w:hAnsi="Times New Roman" w:cs="Times New Roman"/>
                <w:bCs/>
                <w:color w:val="000000"/>
              </w:rPr>
              <w:t>В</w:t>
            </w:r>
            <w:proofErr w:type="gramStart"/>
            <w:r w:rsidRPr="007607E9">
              <w:rPr>
                <w:rFonts w:ascii="Times New Roman" w:hAnsi="Times New Roman" w:cs="Times New Roman"/>
                <w:bCs/>
                <w:color w:val="000000"/>
              </w:rPr>
              <w:t>1</w:t>
            </w:r>
            <w:proofErr w:type="gramEnd"/>
            <w:r w:rsidRPr="007607E9">
              <w:rPr>
                <w:rFonts w:ascii="Times New Roman" w:hAnsi="Times New Roman" w:cs="Times New Roman"/>
                <w:bCs/>
                <w:color w:val="000000"/>
              </w:rPr>
              <w:t xml:space="preserve"> (</w:t>
            </w:r>
            <w:r w:rsidRPr="007607E9">
              <w:rPr>
                <w:rFonts w:ascii="Times New Roman" w:hAnsi="Times New Roman" w:cs="Times New Roman"/>
                <w:iCs/>
                <w:color w:val="000000"/>
              </w:rPr>
              <w:t>ИД-3</w:t>
            </w:r>
            <w:r w:rsidRPr="007607E9">
              <w:rPr>
                <w:rFonts w:ascii="Times New Roman" w:hAnsi="Times New Roman" w:cs="Times New Roman"/>
                <w:iCs/>
                <w:color w:val="000000"/>
                <w:vertAlign w:val="subscript"/>
              </w:rPr>
              <w:t xml:space="preserve"> ПКС-8</w:t>
            </w:r>
            <w:r w:rsidRPr="007607E9">
              <w:rPr>
                <w:rFonts w:ascii="Times New Roman" w:hAnsi="Times New Roman" w:cs="Times New Roman"/>
                <w:bCs/>
                <w:color w:val="000000"/>
              </w:rPr>
              <w:t xml:space="preserve">) Владеть: </w:t>
            </w:r>
            <w:r w:rsidRPr="007607E9">
              <w:rPr>
                <w:rFonts w:ascii="Times New Roman" w:hAnsi="Times New Roman" w:cs="Times New Roman"/>
                <w:color w:val="000000"/>
              </w:rPr>
              <w:t>навыками мод</w:t>
            </w:r>
            <w:r w:rsidRPr="007607E9">
              <w:rPr>
                <w:rFonts w:ascii="Times New Roman" w:hAnsi="Times New Roman" w:cs="Times New Roman"/>
                <w:color w:val="000000"/>
              </w:rPr>
              <w:t>и</w:t>
            </w:r>
            <w:r w:rsidRPr="007607E9">
              <w:rPr>
                <w:rFonts w:ascii="Times New Roman" w:hAnsi="Times New Roman" w:cs="Times New Roman"/>
                <w:color w:val="000000"/>
              </w:rPr>
              <w:t>фикации и разработки конкурентоспосо</w:t>
            </w:r>
            <w:r w:rsidRPr="007607E9">
              <w:rPr>
                <w:rFonts w:ascii="Times New Roman" w:hAnsi="Times New Roman" w:cs="Times New Roman"/>
                <w:color w:val="000000"/>
              </w:rPr>
              <w:t>б</w:t>
            </w:r>
            <w:r w:rsidRPr="007607E9">
              <w:rPr>
                <w:rFonts w:ascii="Times New Roman" w:hAnsi="Times New Roman" w:cs="Times New Roman"/>
                <w:color w:val="000000"/>
              </w:rPr>
              <w:t>ных инновационных продуктов из мяса, молока, рыбы и морепродуктов в проектно-техно-логической деятельности при пр</w:t>
            </w:r>
            <w:r w:rsidRPr="007607E9">
              <w:rPr>
                <w:rFonts w:ascii="Times New Roman" w:hAnsi="Times New Roman" w:cs="Times New Roman"/>
                <w:color w:val="000000"/>
              </w:rPr>
              <w:t>о</w:t>
            </w:r>
            <w:r w:rsidRPr="007607E9">
              <w:rPr>
                <w:rFonts w:ascii="Times New Roman" w:hAnsi="Times New Roman" w:cs="Times New Roman"/>
                <w:color w:val="000000"/>
              </w:rPr>
              <w:t>хождении производственной практики</w:t>
            </w:r>
          </w:p>
        </w:tc>
        <w:tc>
          <w:tcPr>
            <w:tcW w:w="464" w:type="pct"/>
          </w:tcPr>
          <w:p w14:paraId="53ED15AB" w14:textId="77777777" w:rsidR="00B22465" w:rsidRPr="007607E9" w:rsidRDefault="00B22465" w:rsidP="001F10FA">
            <w:pPr>
              <w:pStyle w:val="ConsPlusNormal"/>
              <w:tabs>
                <w:tab w:val="left" w:pos="1134"/>
              </w:tabs>
              <w:spacing w:after="40"/>
              <w:rPr>
                <w:rFonts w:ascii="Times New Roman" w:hAnsi="Times New Roman" w:cs="Times New Roman"/>
                <w:color w:val="000000"/>
              </w:rPr>
            </w:pPr>
            <w:r w:rsidRPr="007607E9">
              <w:rPr>
                <w:rFonts w:ascii="Times New Roman" w:hAnsi="Times New Roman" w:cs="Times New Roman"/>
                <w:color w:val="000000"/>
              </w:rPr>
              <w:t>Отчет, дневник практики, тесты,  з</w:t>
            </w:r>
            <w:r w:rsidRPr="007607E9">
              <w:rPr>
                <w:rFonts w:ascii="Times New Roman" w:hAnsi="Times New Roman" w:cs="Times New Roman"/>
                <w:color w:val="000000"/>
              </w:rPr>
              <w:t>а</w:t>
            </w:r>
            <w:r w:rsidRPr="007607E9">
              <w:rPr>
                <w:rFonts w:ascii="Times New Roman" w:hAnsi="Times New Roman" w:cs="Times New Roman"/>
                <w:color w:val="000000"/>
              </w:rPr>
              <w:t>чет</w:t>
            </w:r>
          </w:p>
        </w:tc>
      </w:tr>
    </w:tbl>
    <w:p w14:paraId="467A8488" w14:textId="77777777" w:rsidR="00B22465" w:rsidRPr="007607E9" w:rsidRDefault="00B22465" w:rsidP="00B22465">
      <w:pPr>
        <w:pStyle w:val="ConsPlusNormal"/>
        <w:tabs>
          <w:tab w:val="left" w:pos="1134"/>
        </w:tabs>
        <w:spacing w:after="40"/>
        <w:rPr>
          <w:rFonts w:ascii="Times New Roman" w:hAnsi="Times New Roman" w:cs="Times New Roman"/>
          <w:b/>
          <w:bCs/>
          <w:color w:val="000000"/>
          <w:sz w:val="28"/>
          <w:szCs w:val="28"/>
        </w:rPr>
        <w:sectPr w:rsidR="00B22465" w:rsidRPr="007607E9" w:rsidSect="001F10FA">
          <w:footerReference w:type="even" r:id="rId191"/>
          <w:pgSz w:w="16838" w:h="11906" w:orient="landscape"/>
          <w:pgMar w:top="1418" w:right="1134" w:bottom="567" w:left="1134" w:header="709" w:footer="709" w:gutter="0"/>
          <w:pgNumType w:start="0"/>
          <w:cols w:space="708"/>
          <w:docGrid w:linePitch="360"/>
        </w:sectPr>
      </w:pPr>
    </w:p>
    <w:p w14:paraId="653B2AF9" w14:textId="77777777" w:rsidR="00B22465" w:rsidRPr="007607E9" w:rsidRDefault="00B22465" w:rsidP="00B22465">
      <w:pPr>
        <w:pStyle w:val="ConsPlusNormal"/>
        <w:ind w:left="709"/>
        <w:jc w:val="center"/>
        <w:rPr>
          <w:rFonts w:ascii="Times New Roman" w:hAnsi="Times New Roman" w:cs="Times New Roman"/>
          <w:b/>
          <w:bCs/>
        </w:rPr>
      </w:pPr>
      <w:r w:rsidRPr="007607E9">
        <w:rPr>
          <w:rFonts w:ascii="Times New Roman" w:hAnsi="Times New Roman" w:cs="Times New Roman"/>
          <w:b/>
          <w:bCs/>
        </w:rPr>
        <w:lastRenderedPageBreak/>
        <w:t>3 КОНТРОЛЬНЫЕ МЕРОПРИЯТИЯ И ПРИМЕНЯЕМЫЕ ОЦЕНОЧНЫЕ СРЕДСТВА ПО ПРАКТИКЕ</w:t>
      </w:r>
    </w:p>
    <w:p w14:paraId="29EC7CEF" w14:textId="77777777" w:rsidR="00B22465" w:rsidRPr="007607E9" w:rsidRDefault="00B22465" w:rsidP="00B22465">
      <w:pPr>
        <w:autoSpaceDE w:val="0"/>
        <w:autoSpaceDN w:val="0"/>
        <w:adjustRightInd w:val="0"/>
        <w:spacing w:after="40"/>
        <w:ind w:left="567" w:hanging="567"/>
        <w:jc w:val="both"/>
        <w:rPr>
          <w:bCs/>
          <w:color w:val="000000"/>
          <w:sz w:val="28"/>
          <w:szCs w:val="28"/>
        </w:rPr>
      </w:pPr>
      <w:r w:rsidRPr="007607E9">
        <w:rPr>
          <w:color w:val="000000"/>
          <w:sz w:val="28"/>
          <w:szCs w:val="28"/>
        </w:rPr>
        <w:t xml:space="preserve">Таблица 3.1 </w:t>
      </w:r>
      <w:r w:rsidRPr="007607E9">
        <w:rPr>
          <w:bCs/>
          <w:color w:val="000000"/>
          <w:sz w:val="28"/>
          <w:szCs w:val="28"/>
        </w:rPr>
        <w:t>Этапы формирования компетенций, контрольные мероприятия и применяемые оценочные средства по проектно-технологической практике</w:t>
      </w:r>
    </w:p>
    <w:p w14:paraId="70819491" w14:textId="77777777" w:rsidR="00B22465" w:rsidRPr="00BB1D7B" w:rsidRDefault="00B22465" w:rsidP="00B22465">
      <w:pPr>
        <w:autoSpaceDE w:val="0"/>
        <w:autoSpaceDN w:val="0"/>
        <w:adjustRightInd w:val="0"/>
        <w:spacing w:after="40"/>
        <w:ind w:left="567" w:hanging="567"/>
        <w:jc w:val="both"/>
        <w:rPr>
          <w:bCs/>
          <w:color w:val="000000"/>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418"/>
        <w:gridCol w:w="992"/>
        <w:gridCol w:w="993"/>
        <w:gridCol w:w="992"/>
        <w:gridCol w:w="992"/>
        <w:gridCol w:w="850"/>
        <w:gridCol w:w="1134"/>
      </w:tblGrid>
      <w:tr w:rsidR="00B22465" w:rsidRPr="00360EFB" w14:paraId="6EAE4E28" w14:textId="77777777" w:rsidTr="001F10FA">
        <w:tc>
          <w:tcPr>
            <w:tcW w:w="2376" w:type="dxa"/>
            <w:vMerge w:val="restart"/>
            <w:shd w:val="clear" w:color="auto" w:fill="auto"/>
            <w:vAlign w:val="center"/>
          </w:tcPr>
          <w:p w14:paraId="362D8446" w14:textId="77777777" w:rsidR="00B22465" w:rsidRPr="00360EFB" w:rsidRDefault="00B22465" w:rsidP="001F10FA">
            <w:pPr>
              <w:pStyle w:val="Default"/>
              <w:ind w:left="-57" w:right="-57"/>
              <w:jc w:val="center"/>
              <w:rPr>
                <w:sz w:val="20"/>
                <w:szCs w:val="20"/>
              </w:rPr>
            </w:pPr>
            <w:r>
              <w:rPr>
                <w:sz w:val="20"/>
                <w:szCs w:val="20"/>
              </w:rPr>
              <w:t>Индикатор достижения</w:t>
            </w:r>
            <w:r w:rsidRPr="00360EFB">
              <w:rPr>
                <w:sz w:val="20"/>
                <w:szCs w:val="20"/>
              </w:rPr>
              <w:t xml:space="preserve"> </w:t>
            </w:r>
            <w:proofErr w:type="gramStart"/>
            <w:r w:rsidRPr="00360EFB">
              <w:rPr>
                <w:sz w:val="20"/>
                <w:szCs w:val="20"/>
              </w:rPr>
              <w:t>контролируемой</w:t>
            </w:r>
            <w:proofErr w:type="gramEnd"/>
          </w:p>
          <w:p w14:paraId="0B38462D" w14:textId="77777777" w:rsidR="00B22465" w:rsidRPr="00360EFB" w:rsidRDefault="00B22465" w:rsidP="001F10FA">
            <w:pPr>
              <w:autoSpaceDE w:val="0"/>
              <w:autoSpaceDN w:val="0"/>
              <w:adjustRightInd w:val="0"/>
              <w:ind w:left="-57" w:right="-57"/>
              <w:jc w:val="center"/>
              <w:rPr>
                <w:bCs/>
                <w:color w:val="000000"/>
                <w:sz w:val="20"/>
                <w:szCs w:val="20"/>
              </w:rPr>
            </w:pPr>
            <w:r w:rsidRPr="00360EFB">
              <w:rPr>
                <w:sz w:val="20"/>
                <w:szCs w:val="20"/>
              </w:rPr>
              <w:t xml:space="preserve">компетенции </w:t>
            </w:r>
          </w:p>
        </w:tc>
        <w:tc>
          <w:tcPr>
            <w:tcW w:w="6237" w:type="dxa"/>
            <w:gridSpan w:val="6"/>
            <w:shd w:val="clear" w:color="auto" w:fill="auto"/>
          </w:tcPr>
          <w:p w14:paraId="08E8F089" w14:textId="77777777" w:rsidR="00B22465" w:rsidRPr="00360EFB" w:rsidRDefault="00B22465" w:rsidP="001F10FA">
            <w:pPr>
              <w:pStyle w:val="Default"/>
              <w:jc w:val="center"/>
              <w:rPr>
                <w:bCs/>
                <w:sz w:val="20"/>
                <w:szCs w:val="20"/>
              </w:rPr>
            </w:pPr>
            <w:r w:rsidRPr="00360EFB">
              <w:rPr>
                <w:sz w:val="20"/>
                <w:szCs w:val="20"/>
              </w:rPr>
              <w:t xml:space="preserve">Наименование контрольных мероприятий </w:t>
            </w:r>
          </w:p>
        </w:tc>
        <w:tc>
          <w:tcPr>
            <w:tcW w:w="1134" w:type="dxa"/>
          </w:tcPr>
          <w:p w14:paraId="6B60767B" w14:textId="77777777" w:rsidR="00B22465" w:rsidRPr="00360EFB" w:rsidRDefault="00B22465" w:rsidP="001F10FA">
            <w:pPr>
              <w:pStyle w:val="Default"/>
              <w:jc w:val="center"/>
              <w:rPr>
                <w:sz w:val="20"/>
                <w:szCs w:val="20"/>
              </w:rPr>
            </w:pPr>
          </w:p>
        </w:tc>
      </w:tr>
      <w:tr w:rsidR="00B22465" w:rsidRPr="00360EFB" w14:paraId="53AA1BD8" w14:textId="77777777" w:rsidTr="001F10FA">
        <w:tc>
          <w:tcPr>
            <w:tcW w:w="2376" w:type="dxa"/>
            <w:vMerge/>
            <w:shd w:val="clear" w:color="auto" w:fill="auto"/>
          </w:tcPr>
          <w:p w14:paraId="2FF94FF1" w14:textId="77777777" w:rsidR="00B22465" w:rsidRPr="00360EFB" w:rsidRDefault="00B22465" w:rsidP="001F10FA">
            <w:pPr>
              <w:autoSpaceDE w:val="0"/>
              <w:autoSpaceDN w:val="0"/>
              <w:adjustRightInd w:val="0"/>
              <w:jc w:val="center"/>
              <w:rPr>
                <w:bCs/>
                <w:color w:val="000000"/>
                <w:sz w:val="20"/>
                <w:szCs w:val="20"/>
              </w:rPr>
            </w:pPr>
          </w:p>
        </w:tc>
        <w:tc>
          <w:tcPr>
            <w:tcW w:w="1418" w:type="dxa"/>
            <w:vMerge w:val="restart"/>
            <w:tcBorders>
              <w:right w:val="single" w:sz="4" w:space="0" w:color="auto"/>
            </w:tcBorders>
            <w:shd w:val="clear" w:color="auto" w:fill="auto"/>
          </w:tcPr>
          <w:p w14:paraId="0A7C8A53" w14:textId="77777777" w:rsidR="00B22465" w:rsidRDefault="00B22465" w:rsidP="001F10FA">
            <w:pPr>
              <w:autoSpaceDE w:val="0"/>
              <w:autoSpaceDN w:val="0"/>
              <w:adjustRightInd w:val="0"/>
              <w:ind w:left="-57" w:right="-57"/>
              <w:jc w:val="center"/>
              <w:rPr>
                <w:bCs/>
                <w:color w:val="000000"/>
                <w:sz w:val="20"/>
                <w:szCs w:val="20"/>
              </w:rPr>
            </w:pPr>
            <w:r w:rsidRPr="00360EFB">
              <w:rPr>
                <w:bCs/>
                <w:color w:val="000000"/>
                <w:sz w:val="20"/>
                <w:szCs w:val="20"/>
              </w:rPr>
              <w:t>Тема/этапы</w:t>
            </w:r>
          </w:p>
          <w:p w14:paraId="66D34759" w14:textId="77777777" w:rsidR="00B22465" w:rsidRPr="00360EFB" w:rsidRDefault="00B22465" w:rsidP="001F10FA">
            <w:pPr>
              <w:autoSpaceDE w:val="0"/>
              <w:autoSpaceDN w:val="0"/>
              <w:adjustRightInd w:val="0"/>
              <w:ind w:left="-57" w:right="-57"/>
              <w:jc w:val="center"/>
              <w:rPr>
                <w:bCs/>
                <w:color w:val="000000"/>
                <w:sz w:val="20"/>
                <w:szCs w:val="20"/>
              </w:rPr>
            </w:pPr>
            <w:r w:rsidRPr="00360EFB">
              <w:rPr>
                <w:bCs/>
                <w:color w:val="000000"/>
                <w:sz w:val="20"/>
                <w:szCs w:val="20"/>
              </w:rPr>
              <w:t>формирования компетенции</w:t>
            </w:r>
          </w:p>
        </w:tc>
        <w:tc>
          <w:tcPr>
            <w:tcW w:w="992" w:type="dxa"/>
            <w:tcBorders>
              <w:left w:val="single" w:sz="4" w:space="0" w:color="auto"/>
            </w:tcBorders>
            <w:shd w:val="clear" w:color="auto" w:fill="auto"/>
          </w:tcPr>
          <w:p w14:paraId="5265202F" w14:textId="77777777" w:rsidR="00B22465" w:rsidRPr="00360EFB" w:rsidRDefault="00B22465" w:rsidP="001F10FA">
            <w:pPr>
              <w:autoSpaceDE w:val="0"/>
              <w:autoSpaceDN w:val="0"/>
              <w:adjustRightInd w:val="0"/>
              <w:ind w:left="-57" w:right="-57"/>
              <w:jc w:val="center"/>
              <w:rPr>
                <w:bCs/>
                <w:color w:val="000000"/>
                <w:sz w:val="20"/>
                <w:szCs w:val="20"/>
              </w:rPr>
            </w:pPr>
            <w:r w:rsidRPr="00360EFB">
              <w:rPr>
                <w:color w:val="000000"/>
                <w:sz w:val="20"/>
                <w:szCs w:val="20"/>
              </w:rPr>
              <w:t>Тестир</w:t>
            </w:r>
            <w:r w:rsidRPr="00360EFB">
              <w:rPr>
                <w:color w:val="000000"/>
                <w:sz w:val="20"/>
                <w:szCs w:val="20"/>
              </w:rPr>
              <w:t>о</w:t>
            </w:r>
            <w:r w:rsidRPr="00360EFB">
              <w:rPr>
                <w:color w:val="000000"/>
                <w:sz w:val="20"/>
                <w:szCs w:val="20"/>
              </w:rPr>
              <w:t>вание</w:t>
            </w:r>
          </w:p>
        </w:tc>
        <w:tc>
          <w:tcPr>
            <w:tcW w:w="993" w:type="dxa"/>
            <w:shd w:val="clear" w:color="auto" w:fill="auto"/>
          </w:tcPr>
          <w:p w14:paraId="0C9098C6" w14:textId="77777777" w:rsidR="00B22465" w:rsidRPr="00360EFB" w:rsidRDefault="00B22465" w:rsidP="001F10FA">
            <w:pPr>
              <w:autoSpaceDE w:val="0"/>
              <w:autoSpaceDN w:val="0"/>
              <w:adjustRightInd w:val="0"/>
              <w:ind w:left="-57" w:right="-57"/>
              <w:jc w:val="center"/>
              <w:rPr>
                <w:bCs/>
                <w:color w:val="000000"/>
                <w:sz w:val="20"/>
                <w:szCs w:val="20"/>
              </w:rPr>
            </w:pPr>
            <w:r>
              <w:rPr>
                <w:bCs/>
                <w:color w:val="000000"/>
                <w:sz w:val="20"/>
                <w:szCs w:val="20"/>
              </w:rPr>
              <w:t>Задача (практ</w:t>
            </w:r>
            <w:r>
              <w:rPr>
                <w:bCs/>
                <w:color w:val="000000"/>
                <w:sz w:val="20"/>
                <w:szCs w:val="20"/>
              </w:rPr>
              <w:t>и</w:t>
            </w:r>
            <w:r>
              <w:rPr>
                <w:bCs/>
                <w:color w:val="000000"/>
                <w:sz w:val="20"/>
                <w:szCs w:val="20"/>
              </w:rPr>
              <w:t>ческое задание)</w:t>
            </w:r>
          </w:p>
        </w:tc>
        <w:tc>
          <w:tcPr>
            <w:tcW w:w="992" w:type="dxa"/>
            <w:shd w:val="clear" w:color="auto" w:fill="auto"/>
          </w:tcPr>
          <w:p w14:paraId="22419469" w14:textId="77777777" w:rsidR="00B22465" w:rsidRPr="00360EFB" w:rsidRDefault="00B22465" w:rsidP="001F10FA">
            <w:pPr>
              <w:autoSpaceDE w:val="0"/>
              <w:autoSpaceDN w:val="0"/>
              <w:adjustRightInd w:val="0"/>
              <w:ind w:left="-57" w:right="-57"/>
              <w:jc w:val="center"/>
              <w:rPr>
                <w:bCs/>
                <w:color w:val="000000"/>
                <w:sz w:val="20"/>
                <w:szCs w:val="20"/>
              </w:rPr>
            </w:pPr>
            <w:r>
              <w:rPr>
                <w:color w:val="000000"/>
                <w:sz w:val="20"/>
                <w:szCs w:val="20"/>
              </w:rPr>
              <w:t>Собес</w:t>
            </w:r>
            <w:r>
              <w:rPr>
                <w:color w:val="000000"/>
                <w:sz w:val="20"/>
                <w:szCs w:val="20"/>
              </w:rPr>
              <w:t>е</w:t>
            </w:r>
            <w:r>
              <w:rPr>
                <w:color w:val="000000"/>
                <w:sz w:val="20"/>
                <w:szCs w:val="20"/>
              </w:rPr>
              <w:t>дование</w:t>
            </w:r>
          </w:p>
        </w:tc>
        <w:tc>
          <w:tcPr>
            <w:tcW w:w="992" w:type="dxa"/>
            <w:shd w:val="clear" w:color="auto" w:fill="auto"/>
          </w:tcPr>
          <w:p w14:paraId="48E747A0" w14:textId="77777777" w:rsidR="00B22465" w:rsidRPr="00360EFB" w:rsidRDefault="00B22465" w:rsidP="001F10FA">
            <w:pPr>
              <w:autoSpaceDE w:val="0"/>
              <w:autoSpaceDN w:val="0"/>
              <w:adjustRightInd w:val="0"/>
              <w:ind w:left="-57" w:right="-57"/>
              <w:jc w:val="center"/>
              <w:rPr>
                <w:bCs/>
                <w:color w:val="000000"/>
                <w:sz w:val="20"/>
                <w:szCs w:val="20"/>
              </w:rPr>
            </w:pPr>
            <w:r>
              <w:rPr>
                <w:color w:val="000000"/>
                <w:sz w:val="20"/>
                <w:szCs w:val="20"/>
              </w:rPr>
              <w:t>Индив</w:t>
            </w:r>
            <w:r>
              <w:rPr>
                <w:color w:val="000000"/>
                <w:sz w:val="20"/>
                <w:szCs w:val="20"/>
              </w:rPr>
              <w:t>и</w:t>
            </w:r>
            <w:r>
              <w:rPr>
                <w:color w:val="000000"/>
                <w:sz w:val="20"/>
                <w:szCs w:val="20"/>
              </w:rPr>
              <w:t>дуальное задание</w:t>
            </w:r>
          </w:p>
        </w:tc>
        <w:tc>
          <w:tcPr>
            <w:tcW w:w="850" w:type="dxa"/>
            <w:shd w:val="clear" w:color="auto" w:fill="auto"/>
          </w:tcPr>
          <w:p w14:paraId="6BB3A9E7" w14:textId="77777777" w:rsidR="00B22465" w:rsidRPr="00360EFB" w:rsidRDefault="00B22465" w:rsidP="001F10FA">
            <w:pPr>
              <w:autoSpaceDE w:val="0"/>
              <w:autoSpaceDN w:val="0"/>
              <w:adjustRightInd w:val="0"/>
              <w:ind w:left="-57" w:right="-57"/>
              <w:jc w:val="center"/>
              <w:rPr>
                <w:bCs/>
                <w:color w:val="000000"/>
                <w:sz w:val="20"/>
                <w:szCs w:val="20"/>
              </w:rPr>
            </w:pPr>
            <w:r>
              <w:rPr>
                <w:color w:val="000000"/>
                <w:sz w:val="20"/>
                <w:szCs w:val="20"/>
              </w:rPr>
              <w:t>Защита отчета</w:t>
            </w:r>
          </w:p>
        </w:tc>
        <w:tc>
          <w:tcPr>
            <w:tcW w:w="1134" w:type="dxa"/>
          </w:tcPr>
          <w:p w14:paraId="6689E885" w14:textId="77777777" w:rsidR="00B22465" w:rsidRPr="00360EFB" w:rsidRDefault="00B22465" w:rsidP="001F10FA">
            <w:pPr>
              <w:autoSpaceDE w:val="0"/>
              <w:autoSpaceDN w:val="0"/>
              <w:adjustRightInd w:val="0"/>
              <w:ind w:left="-57" w:right="-57"/>
              <w:jc w:val="center"/>
              <w:rPr>
                <w:bCs/>
                <w:color w:val="000000"/>
                <w:sz w:val="20"/>
                <w:szCs w:val="20"/>
              </w:rPr>
            </w:pPr>
            <w:r>
              <w:rPr>
                <w:bCs/>
                <w:color w:val="000000"/>
                <w:sz w:val="20"/>
                <w:szCs w:val="20"/>
              </w:rPr>
              <w:t>Зачет</w:t>
            </w:r>
          </w:p>
        </w:tc>
      </w:tr>
      <w:tr w:rsidR="00B22465" w:rsidRPr="00360EFB" w14:paraId="772B0F70" w14:textId="77777777" w:rsidTr="001F10FA">
        <w:tc>
          <w:tcPr>
            <w:tcW w:w="2376" w:type="dxa"/>
            <w:vMerge/>
            <w:shd w:val="clear" w:color="auto" w:fill="auto"/>
          </w:tcPr>
          <w:p w14:paraId="3FFB0C07" w14:textId="77777777" w:rsidR="00B22465" w:rsidRPr="00360EFB" w:rsidRDefault="00B22465" w:rsidP="001F10FA">
            <w:pPr>
              <w:autoSpaceDE w:val="0"/>
              <w:autoSpaceDN w:val="0"/>
              <w:adjustRightInd w:val="0"/>
              <w:jc w:val="center"/>
              <w:rPr>
                <w:bCs/>
                <w:color w:val="000000"/>
                <w:sz w:val="20"/>
                <w:szCs w:val="20"/>
              </w:rPr>
            </w:pPr>
          </w:p>
        </w:tc>
        <w:tc>
          <w:tcPr>
            <w:tcW w:w="1418" w:type="dxa"/>
            <w:vMerge/>
            <w:tcBorders>
              <w:right w:val="single" w:sz="4" w:space="0" w:color="auto"/>
            </w:tcBorders>
            <w:shd w:val="clear" w:color="auto" w:fill="auto"/>
          </w:tcPr>
          <w:p w14:paraId="1D094B3A" w14:textId="77777777" w:rsidR="00B22465" w:rsidRPr="00360EFB" w:rsidRDefault="00B22465" w:rsidP="001F10FA">
            <w:pPr>
              <w:pStyle w:val="Default"/>
              <w:jc w:val="center"/>
              <w:rPr>
                <w:sz w:val="20"/>
                <w:szCs w:val="20"/>
              </w:rPr>
            </w:pPr>
          </w:p>
        </w:tc>
        <w:tc>
          <w:tcPr>
            <w:tcW w:w="4819" w:type="dxa"/>
            <w:gridSpan w:val="5"/>
            <w:tcBorders>
              <w:left w:val="single" w:sz="4" w:space="0" w:color="auto"/>
            </w:tcBorders>
            <w:shd w:val="clear" w:color="auto" w:fill="auto"/>
          </w:tcPr>
          <w:p w14:paraId="0897AC04" w14:textId="77777777" w:rsidR="00B22465" w:rsidRPr="00360EFB" w:rsidRDefault="00B22465" w:rsidP="001F10FA">
            <w:pPr>
              <w:pStyle w:val="Default"/>
              <w:jc w:val="center"/>
              <w:rPr>
                <w:sz w:val="20"/>
                <w:szCs w:val="20"/>
              </w:rPr>
            </w:pPr>
            <w:r w:rsidRPr="00360EFB">
              <w:rPr>
                <w:sz w:val="20"/>
                <w:szCs w:val="20"/>
              </w:rPr>
              <w:t xml:space="preserve">Наименование материалов оценочных средств </w:t>
            </w:r>
          </w:p>
        </w:tc>
        <w:tc>
          <w:tcPr>
            <w:tcW w:w="1134" w:type="dxa"/>
            <w:tcBorders>
              <w:left w:val="single" w:sz="4" w:space="0" w:color="auto"/>
            </w:tcBorders>
          </w:tcPr>
          <w:p w14:paraId="3DAED4EB" w14:textId="77777777" w:rsidR="00B22465" w:rsidRPr="00360EFB" w:rsidRDefault="00B22465" w:rsidP="001F10FA">
            <w:pPr>
              <w:pStyle w:val="Default"/>
              <w:jc w:val="center"/>
              <w:rPr>
                <w:sz w:val="20"/>
                <w:szCs w:val="20"/>
              </w:rPr>
            </w:pPr>
          </w:p>
        </w:tc>
      </w:tr>
      <w:tr w:rsidR="00B22465" w:rsidRPr="00360EFB" w14:paraId="0AF5E8CC" w14:textId="77777777" w:rsidTr="001F10FA">
        <w:tc>
          <w:tcPr>
            <w:tcW w:w="2376" w:type="dxa"/>
            <w:vMerge/>
            <w:shd w:val="clear" w:color="auto" w:fill="auto"/>
          </w:tcPr>
          <w:p w14:paraId="49FC343F" w14:textId="77777777" w:rsidR="00B22465" w:rsidRPr="00360EFB" w:rsidRDefault="00B22465" w:rsidP="001F10FA">
            <w:pPr>
              <w:autoSpaceDE w:val="0"/>
              <w:autoSpaceDN w:val="0"/>
              <w:adjustRightInd w:val="0"/>
              <w:jc w:val="center"/>
              <w:rPr>
                <w:bCs/>
                <w:color w:val="000000"/>
                <w:sz w:val="20"/>
                <w:szCs w:val="20"/>
              </w:rPr>
            </w:pPr>
          </w:p>
        </w:tc>
        <w:tc>
          <w:tcPr>
            <w:tcW w:w="1418" w:type="dxa"/>
            <w:vMerge/>
            <w:tcBorders>
              <w:right w:val="single" w:sz="4" w:space="0" w:color="auto"/>
            </w:tcBorders>
            <w:shd w:val="clear" w:color="auto" w:fill="auto"/>
          </w:tcPr>
          <w:p w14:paraId="6B6D38C4" w14:textId="77777777" w:rsidR="00B22465" w:rsidRPr="00360EFB" w:rsidRDefault="00B22465" w:rsidP="001F10FA">
            <w:pPr>
              <w:autoSpaceDE w:val="0"/>
              <w:autoSpaceDN w:val="0"/>
              <w:adjustRightInd w:val="0"/>
              <w:jc w:val="center"/>
              <w:rPr>
                <w:bCs/>
                <w:color w:val="000000"/>
                <w:sz w:val="20"/>
                <w:szCs w:val="20"/>
              </w:rPr>
            </w:pPr>
          </w:p>
        </w:tc>
        <w:tc>
          <w:tcPr>
            <w:tcW w:w="992" w:type="dxa"/>
            <w:tcBorders>
              <w:left w:val="single" w:sz="4" w:space="0" w:color="auto"/>
            </w:tcBorders>
            <w:shd w:val="clear" w:color="auto" w:fill="auto"/>
          </w:tcPr>
          <w:p w14:paraId="582795E9" w14:textId="77777777" w:rsidR="00B22465" w:rsidRPr="00360EFB" w:rsidRDefault="00B22465" w:rsidP="001F10FA">
            <w:pPr>
              <w:autoSpaceDE w:val="0"/>
              <w:autoSpaceDN w:val="0"/>
              <w:adjustRightInd w:val="0"/>
              <w:jc w:val="center"/>
              <w:rPr>
                <w:bCs/>
                <w:color w:val="000000"/>
                <w:sz w:val="20"/>
                <w:szCs w:val="20"/>
              </w:rPr>
            </w:pPr>
            <w:r w:rsidRPr="00DF5F15">
              <w:rPr>
                <w:color w:val="000000"/>
                <w:sz w:val="20"/>
                <w:szCs w:val="20"/>
              </w:rPr>
              <w:t>Фонд тест</w:t>
            </w:r>
            <w:r w:rsidRPr="00DF5F15">
              <w:rPr>
                <w:color w:val="000000"/>
                <w:sz w:val="20"/>
                <w:szCs w:val="20"/>
              </w:rPr>
              <w:t>о</w:t>
            </w:r>
            <w:r w:rsidRPr="00DF5F15">
              <w:rPr>
                <w:color w:val="000000"/>
                <w:sz w:val="20"/>
                <w:szCs w:val="20"/>
              </w:rPr>
              <w:t>вых з</w:t>
            </w:r>
            <w:r w:rsidRPr="00DF5F15">
              <w:rPr>
                <w:color w:val="000000"/>
                <w:sz w:val="20"/>
                <w:szCs w:val="20"/>
              </w:rPr>
              <w:t>а</w:t>
            </w:r>
            <w:r w:rsidRPr="00DF5F15">
              <w:rPr>
                <w:color w:val="000000"/>
                <w:sz w:val="20"/>
                <w:szCs w:val="20"/>
              </w:rPr>
              <w:t>даний</w:t>
            </w:r>
          </w:p>
        </w:tc>
        <w:tc>
          <w:tcPr>
            <w:tcW w:w="993" w:type="dxa"/>
            <w:shd w:val="clear" w:color="auto" w:fill="auto"/>
          </w:tcPr>
          <w:p w14:paraId="01AEFC44" w14:textId="77777777" w:rsidR="00B22465" w:rsidRPr="00360EFB" w:rsidRDefault="00B22465" w:rsidP="001F10FA">
            <w:pPr>
              <w:autoSpaceDE w:val="0"/>
              <w:autoSpaceDN w:val="0"/>
              <w:adjustRightInd w:val="0"/>
              <w:jc w:val="center"/>
              <w:rPr>
                <w:bCs/>
                <w:color w:val="000000"/>
                <w:sz w:val="20"/>
                <w:szCs w:val="20"/>
              </w:rPr>
            </w:pPr>
            <w:r>
              <w:rPr>
                <w:bCs/>
                <w:color w:val="000000"/>
                <w:sz w:val="20"/>
                <w:szCs w:val="20"/>
              </w:rPr>
              <w:t>Ко</w:t>
            </w:r>
            <w:r>
              <w:rPr>
                <w:bCs/>
                <w:color w:val="000000"/>
                <w:sz w:val="20"/>
                <w:szCs w:val="20"/>
              </w:rPr>
              <w:t>м</w:t>
            </w:r>
            <w:r>
              <w:rPr>
                <w:bCs/>
                <w:color w:val="000000"/>
                <w:sz w:val="20"/>
                <w:szCs w:val="20"/>
              </w:rPr>
              <w:t>плект заданий</w:t>
            </w:r>
          </w:p>
        </w:tc>
        <w:tc>
          <w:tcPr>
            <w:tcW w:w="992" w:type="dxa"/>
            <w:shd w:val="clear" w:color="auto" w:fill="auto"/>
          </w:tcPr>
          <w:p w14:paraId="31107068" w14:textId="77777777" w:rsidR="00B22465" w:rsidRPr="00360EFB" w:rsidRDefault="00B22465" w:rsidP="001F10FA">
            <w:pPr>
              <w:autoSpaceDE w:val="0"/>
              <w:autoSpaceDN w:val="0"/>
              <w:adjustRightInd w:val="0"/>
              <w:jc w:val="center"/>
              <w:rPr>
                <w:bCs/>
                <w:color w:val="000000"/>
                <w:sz w:val="20"/>
                <w:szCs w:val="20"/>
              </w:rPr>
            </w:pPr>
            <w:r w:rsidRPr="00DF5F15">
              <w:rPr>
                <w:color w:val="000000"/>
                <w:sz w:val="20"/>
                <w:szCs w:val="20"/>
              </w:rPr>
              <w:t>Вопросы по т</w:t>
            </w:r>
            <w:r w:rsidRPr="00DF5F15">
              <w:rPr>
                <w:color w:val="000000"/>
                <w:sz w:val="20"/>
                <w:szCs w:val="20"/>
              </w:rPr>
              <w:t>е</w:t>
            </w:r>
            <w:r w:rsidRPr="00DF5F15">
              <w:rPr>
                <w:color w:val="000000"/>
                <w:sz w:val="20"/>
                <w:szCs w:val="20"/>
              </w:rPr>
              <w:t>мам/разделам дисц</w:t>
            </w:r>
            <w:r w:rsidRPr="00DF5F15">
              <w:rPr>
                <w:color w:val="000000"/>
                <w:sz w:val="20"/>
                <w:szCs w:val="20"/>
              </w:rPr>
              <w:t>и</w:t>
            </w:r>
            <w:r w:rsidRPr="00DF5F15">
              <w:rPr>
                <w:color w:val="000000"/>
                <w:sz w:val="20"/>
                <w:szCs w:val="20"/>
              </w:rPr>
              <w:t>плины</w:t>
            </w:r>
          </w:p>
        </w:tc>
        <w:tc>
          <w:tcPr>
            <w:tcW w:w="992" w:type="dxa"/>
            <w:shd w:val="clear" w:color="auto" w:fill="auto"/>
          </w:tcPr>
          <w:p w14:paraId="5EB505FF" w14:textId="77777777" w:rsidR="00B22465" w:rsidRPr="00360EFB" w:rsidRDefault="00B22465" w:rsidP="001F10FA">
            <w:pPr>
              <w:autoSpaceDE w:val="0"/>
              <w:autoSpaceDN w:val="0"/>
              <w:adjustRightInd w:val="0"/>
              <w:ind w:left="-57" w:right="-57"/>
              <w:rPr>
                <w:bCs/>
                <w:color w:val="000000"/>
                <w:spacing w:val="-6"/>
                <w:sz w:val="20"/>
                <w:szCs w:val="20"/>
              </w:rPr>
            </w:pPr>
            <w:r w:rsidRPr="00DF5F15">
              <w:rPr>
                <w:color w:val="000000"/>
                <w:sz w:val="20"/>
                <w:szCs w:val="20"/>
              </w:rPr>
              <w:t xml:space="preserve">Комплект </w:t>
            </w:r>
            <w:r>
              <w:rPr>
                <w:color w:val="000000"/>
                <w:sz w:val="20"/>
                <w:szCs w:val="20"/>
              </w:rPr>
              <w:t>индив</w:t>
            </w:r>
            <w:r>
              <w:rPr>
                <w:color w:val="000000"/>
                <w:sz w:val="20"/>
                <w:szCs w:val="20"/>
              </w:rPr>
              <w:t>и</w:t>
            </w:r>
            <w:r>
              <w:rPr>
                <w:color w:val="000000"/>
                <w:sz w:val="20"/>
                <w:szCs w:val="20"/>
              </w:rPr>
              <w:t xml:space="preserve">дуальных </w:t>
            </w:r>
            <w:r w:rsidRPr="00DF5F15">
              <w:rPr>
                <w:color w:val="000000"/>
                <w:sz w:val="20"/>
                <w:szCs w:val="20"/>
              </w:rPr>
              <w:t xml:space="preserve"> заданий</w:t>
            </w:r>
          </w:p>
        </w:tc>
        <w:tc>
          <w:tcPr>
            <w:tcW w:w="850" w:type="dxa"/>
            <w:shd w:val="clear" w:color="auto" w:fill="auto"/>
          </w:tcPr>
          <w:p w14:paraId="61B3EBAA" w14:textId="77777777" w:rsidR="00B22465" w:rsidRPr="00360EFB" w:rsidRDefault="00B22465" w:rsidP="001F10FA">
            <w:pPr>
              <w:autoSpaceDE w:val="0"/>
              <w:autoSpaceDN w:val="0"/>
              <w:adjustRightInd w:val="0"/>
              <w:jc w:val="center"/>
              <w:rPr>
                <w:bCs/>
                <w:color w:val="000000"/>
                <w:sz w:val="20"/>
                <w:szCs w:val="20"/>
              </w:rPr>
            </w:pPr>
            <w:r>
              <w:rPr>
                <w:color w:val="000000"/>
                <w:spacing w:val="-6"/>
                <w:sz w:val="20"/>
                <w:szCs w:val="20"/>
              </w:rPr>
              <w:t>Отчет</w:t>
            </w:r>
          </w:p>
        </w:tc>
        <w:tc>
          <w:tcPr>
            <w:tcW w:w="1134" w:type="dxa"/>
          </w:tcPr>
          <w:p w14:paraId="4E64C567" w14:textId="77777777" w:rsidR="00B22465" w:rsidRPr="00360EFB" w:rsidRDefault="00B22465" w:rsidP="001F10FA">
            <w:pPr>
              <w:autoSpaceDE w:val="0"/>
              <w:autoSpaceDN w:val="0"/>
              <w:adjustRightInd w:val="0"/>
              <w:jc w:val="center"/>
              <w:rPr>
                <w:bCs/>
                <w:color w:val="000000"/>
                <w:sz w:val="20"/>
                <w:szCs w:val="20"/>
              </w:rPr>
            </w:pPr>
            <w:r w:rsidRPr="00360EFB">
              <w:rPr>
                <w:color w:val="000000"/>
                <w:sz w:val="20"/>
                <w:szCs w:val="20"/>
              </w:rPr>
              <w:t xml:space="preserve">Вопросы к </w:t>
            </w:r>
            <w:r>
              <w:rPr>
                <w:color w:val="000000"/>
                <w:sz w:val="20"/>
                <w:szCs w:val="20"/>
              </w:rPr>
              <w:t>зачету</w:t>
            </w:r>
          </w:p>
        </w:tc>
      </w:tr>
      <w:tr w:rsidR="00B22465" w:rsidRPr="00360EFB" w14:paraId="645E4483" w14:textId="77777777" w:rsidTr="001F10FA">
        <w:trPr>
          <w:trHeight w:val="1213"/>
        </w:trPr>
        <w:tc>
          <w:tcPr>
            <w:tcW w:w="2376" w:type="dxa"/>
            <w:shd w:val="clear" w:color="auto" w:fill="auto"/>
          </w:tcPr>
          <w:p w14:paraId="16F08E90" w14:textId="77777777" w:rsidR="00B22465" w:rsidRPr="003341E4" w:rsidRDefault="00B22465" w:rsidP="001F10FA">
            <w:pPr>
              <w:pStyle w:val="15"/>
              <w:tabs>
                <w:tab w:val="left" w:pos="426"/>
              </w:tabs>
              <w:suppressAutoHyphens w:val="0"/>
              <w:jc w:val="center"/>
              <w:rPr>
                <w:bCs/>
                <w:color w:val="000000"/>
                <w:sz w:val="28"/>
                <w:szCs w:val="28"/>
                <w:lang w:eastAsia="ru-RU"/>
              </w:rPr>
            </w:pPr>
            <w:r w:rsidRPr="003341E4">
              <w:rPr>
                <w:bCs/>
                <w:iCs/>
                <w:sz w:val="28"/>
                <w:szCs w:val="28"/>
              </w:rPr>
              <w:t>З</w:t>
            </w:r>
            <w:proofErr w:type="gramStart"/>
            <w:r w:rsidRPr="003341E4">
              <w:rPr>
                <w:bCs/>
                <w:iCs/>
                <w:sz w:val="28"/>
                <w:szCs w:val="28"/>
              </w:rPr>
              <w:t>6</w:t>
            </w:r>
            <w:proofErr w:type="gramEnd"/>
            <w:r w:rsidRPr="003341E4">
              <w:rPr>
                <w:bCs/>
                <w:iCs/>
                <w:sz w:val="28"/>
                <w:szCs w:val="28"/>
              </w:rPr>
              <w:t xml:space="preserve"> (</w:t>
            </w:r>
            <w:r w:rsidRPr="003341E4">
              <w:rPr>
                <w:iCs/>
                <w:sz w:val="28"/>
                <w:szCs w:val="28"/>
              </w:rPr>
              <w:t>ИД-1</w:t>
            </w:r>
            <w:r w:rsidRPr="003341E4">
              <w:rPr>
                <w:iCs/>
                <w:sz w:val="28"/>
                <w:szCs w:val="28"/>
                <w:vertAlign w:val="subscript"/>
              </w:rPr>
              <w:t>УК-2</w:t>
            </w:r>
            <w:r w:rsidRPr="003341E4">
              <w:rPr>
                <w:bCs/>
                <w:color w:val="000000"/>
                <w:sz w:val="28"/>
                <w:szCs w:val="28"/>
                <w:lang w:eastAsia="ru-RU"/>
              </w:rPr>
              <w:t>),</w:t>
            </w:r>
          </w:p>
          <w:p w14:paraId="2599E37C" w14:textId="77777777" w:rsidR="00B22465" w:rsidRPr="003341E4" w:rsidRDefault="00B22465" w:rsidP="001F10FA">
            <w:pPr>
              <w:pStyle w:val="15"/>
              <w:tabs>
                <w:tab w:val="left" w:pos="426"/>
              </w:tabs>
              <w:suppressAutoHyphens w:val="0"/>
              <w:jc w:val="center"/>
              <w:rPr>
                <w:bCs/>
                <w:sz w:val="28"/>
                <w:szCs w:val="28"/>
              </w:rPr>
            </w:pPr>
            <w:r w:rsidRPr="003341E4">
              <w:rPr>
                <w:bCs/>
                <w:sz w:val="28"/>
                <w:szCs w:val="28"/>
              </w:rPr>
              <w:t>У</w:t>
            </w:r>
            <w:proofErr w:type="gramStart"/>
            <w:r w:rsidRPr="003341E4">
              <w:rPr>
                <w:bCs/>
                <w:sz w:val="28"/>
                <w:szCs w:val="28"/>
              </w:rPr>
              <w:t>6</w:t>
            </w:r>
            <w:proofErr w:type="gramEnd"/>
            <w:r w:rsidRPr="003341E4">
              <w:rPr>
                <w:bCs/>
                <w:sz w:val="28"/>
                <w:szCs w:val="28"/>
              </w:rPr>
              <w:t xml:space="preserve"> (</w:t>
            </w:r>
            <w:r w:rsidRPr="003341E4">
              <w:rPr>
                <w:iCs/>
                <w:sz w:val="28"/>
                <w:szCs w:val="28"/>
              </w:rPr>
              <w:t>ИД-2</w:t>
            </w:r>
            <w:r w:rsidRPr="003341E4">
              <w:rPr>
                <w:iCs/>
                <w:sz w:val="28"/>
                <w:szCs w:val="28"/>
                <w:vertAlign w:val="subscript"/>
              </w:rPr>
              <w:t>УК-2</w:t>
            </w:r>
            <w:r w:rsidRPr="003341E4">
              <w:rPr>
                <w:bCs/>
                <w:sz w:val="28"/>
                <w:szCs w:val="28"/>
              </w:rPr>
              <w:t>),</w:t>
            </w:r>
          </w:p>
          <w:p w14:paraId="1BB8D63A" w14:textId="77777777" w:rsidR="00B22465" w:rsidRPr="003341E4" w:rsidRDefault="00B22465" w:rsidP="001F10FA">
            <w:pPr>
              <w:rPr>
                <w:rFonts w:eastAsiaTheme="minorHAnsi"/>
                <w:bCs/>
              </w:rPr>
            </w:pPr>
            <w:r w:rsidRPr="003341E4">
              <w:rPr>
                <w:bCs/>
                <w:sz w:val="28"/>
                <w:szCs w:val="28"/>
              </w:rPr>
              <w:t xml:space="preserve">       В</w:t>
            </w:r>
            <w:proofErr w:type="gramStart"/>
            <w:r w:rsidRPr="003341E4">
              <w:rPr>
                <w:bCs/>
                <w:sz w:val="28"/>
                <w:szCs w:val="28"/>
              </w:rPr>
              <w:t>6</w:t>
            </w:r>
            <w:proofErr w:type="gramEnd"/>
            <w:r w:rsidRPr="003341E4">
              <w:rPr>
                <w:bCs/>
                <w:sz w:val="28"/>
                <w:szCs w:val="28"/>
              </w:rPr>
              <w:t xml:space="preserve"> (</w:t>
            </w:r>
            <w:r w:rsidRPr="003341E4">
              <w:rPr>
                <w:iCs/>
                <w:sz w:val="28"/>
                <w:szCs w:val="28"/>
              </w:rPr>
              <w:t>ИД-3</w:t>
            </w:r>
            <w:r w:rsidRPr="003341E4">
              <w:rPr>
                <w:iCs/>
                <w:sz w:val="28"/>
                <w:szCs w:val="28"/>
                <w:vertAlign w:val="subscript"/>
              </w:rPr>
              <w:t>УК-2</w:t>
            </w:r>
            <w:r w:rsidRPr="003341E4">
              <w:rPr>
                <w:bCs/>
                <w:sz w:val="28"/>
                <w:szCs w:val="28"/>
              </w:rPr>
              <w:t>)</w:t>
            </w:r>
          </w:p>
        </w:tc>
        <w:tc>
          <w:tcPr>
            <w:tcW w:w="1418" w:type="dxa"/>
            <w:shd w:val="clear" w:color="auto" w:fill="auto"/>
          </w:tcPr>
          <w:p w14:paraId="1CFF422B" w14:textId="77777777" w:rsidR="00B22465" w:rsidRPr="00B2381F" w:rsidRDefault="00B22465" w:rsidP="001F10FA">
            <w:pPr>
              <w:ind w:right="27"/>
              <w:jc w:val="both"/>
              <w:rPr>
                <w:sz w:val="20"/>
                <w:szCs w:val="20"/>
              </w:rPr>
            </w:pPr>
            <w:r>
              <w:rPr>
                <w:sz w:val="20"/>
                <w:szCs w:val="20"/>
              </w:rPr>
              <w:t>1..</w:t>
            </w:r>
            <w:r w:rsidRPr="008D120D">
              <w:rPr>
                <w:sz w:val="20"/>
                <w:szCs w:val="20"/>
              </w:rPr>
              <w:t>Организационно-подготов</w:t>
            </w:r>
            <w:r w:rsidRPr="008D120D">
              <w:rPr>
                <w:sz w:val="20"/>
                <w:szCs w:val="20"/>
              </w:rPr>
              <w:t>и</w:t>
            </w:r>
            <w:r w:rsidRPr="008D120D">
              <w:rPr>
                <w:sz w:val="20"/>
                <w:szCs w:val="20"/>
              </w:rPr>
              <w:t>тельный</w:t>
            </w:r>
            <w:r>
              <w:rPr>
                <w:sz w:val="20"/>
                <w:szCs w:val="20"/>
              </w:rPr>
              <w:t xml:space="preserve"> /1*</w:t>
            </w:r>
          </w:p>
        </w:tc>
        <w:tc>
          <w:tcPr>
            <w:tcW w:w="992" w:type="dxa"/>
            <w:shd w:val="clear" w:color="auto" w:fill="auto"/>
          </w:tcPr>
          <w:p w14:paraId="079A2FF6" w14:textId="77777777" w:rsidR="00B22465" w:rsidRPr="00360EFB" w:rsidRDefault="00B22465" w:rsidP="001F10FA">
            <w:pPr>
              <w:autoSpaceDE w:val="0"/>
              <w:autoSpaceDN w:val="0"/>
              <w:adjustRightInd w:val="0"/>
              <w:jc w:val="center"/>
              <w:rPr>
                <w:bCs/>
                <w:color w:val="000000"/>
                <w:sz w:val="20"/>
                <w:szCs w:val="20"/>
              </w:rPr>
            </w:pPr>
            <w:r>
              <w:rPr>
                <w:bCs/>
                <w:color w:val="000000"/>
                <w:sz w:val="20"/>
                <w:szCs w:val="20"/>
              </w:rPr>
              <w:t>--</w:t>
            </w:r>
          </w:p>
        </w:tc>
        <w:tc>
          <w:tcPr>
            <w:tcW w:w="993" w:type="dxa"/>
            <w:shd w:val="clear" w:color="auto" w:fill="auto"/>
          </w:tcPr>
          <w:p w14:paraId="412E96A8" w14:textId="77777777" w:rsidR="00B22465" w:rsidRDefault="00B22465" w:rsidP="001F10FA">
            <w:pPr>
              <w:jc w:val="center"/>
            </w:pPr>
            <w:r>
              <w:rPr>
                <w:bCs/>
                <w:color w:val="000000"/>
                <w:sz w:val="20"/>
                <w:szCs w:val="20"/>
              </w:rPr>
              <w:t>-</w:t>
            </w:r>
          </w:p>
        </w:tc>
        <w:tc>
          <w:tcPr>
            <w:tcW w:w="992" w:type="dxa"/>
            <w:shd w:val="clear" w:color="auto" w:fill="auto"/>
          </w:tcPr>
          <w:p w14:paraId="33567DE7" w14:textId="77777777" w:rsidR="00B22465" w:rsidRPr="00360EFB" w:rsidRDefault="00B22465" w:rsidP="001F10FA">
            <w:pPr>
              <w:autoSpaceDE w:val="0"/>
              <w:autoSpaceDN w:val="0"/>
              <w:adjustRightInd w:val="0"/>
              <w:jc w:val="center"/>
              <w:rPr>
                <w:bCs/>
                <w:color w:val="000000"/>
                <w:sz w:val="20"/>
                <w:szCs w:val="20"/>
              </w:rPr>
            </w:pPr>
            <w:r>
              <w:rPr>
                <w:bCs/>
                <w:color w:val="000000"/>
                <w:sz w:val="20"/>
                <w:szCs w:val="20"/>
              </w:rPr>
              <w:t>-</w:t>
            </w:r>
          </w:p>
        </w:tc>
        <w:tc>
          <w:tcPr>
            <w:tcW w:w="992" w:type="dxa"/>
            <w:shd w:val="clear" w:color="auto" w:fill="auto"/>
          </w:tcPr>
          <w:p w14:paraId="1828DCB7" w14:textId="77777777" w:rsidR="00B22465" w:rsidRPr="00360EFB" w:rsidRDefault="00B22465" w:rsidP="001F10FA">
            <w:pPr>
              <w:autoSpaceDE w:val="0"/>
              <w:autoSpaceDN w:val="0"/>
              <w:adjustRightInd w:val="0"/>
              <w:jc w:val="center"/>
              <w:rPr>
                <w:bCs/>
                <w:color w:val="000000"/>
                <w:sz w:val="20"/>
                <w:szCs w:val="20"/>
              </w:rPr>
            </w:pPr>
            <w:r>
              <w:rPr>
                <w:bCs/>
                <w:color w:val="000000"/>
                <w:sz w:val="20"/>
                <w:szCs w:val="20"/>
              </w:rPr>
              <w:t>+</w:t>
            </w:r>
          </w:p>
        </w:tc>
        <w:tc>
          <w:tcPr>
            <w:tcW w:w="850" w:type="dxa"/>
            <w:shd w:val="clear" w:color="auto" w:fill="auto"/>
          </w:tcPr>
          <w:p w14:paraId="72A80B21" w14:textId="77777777" w:rsidR="00B22465" w:rsidRPr="00360EFB" w:rsidRDefault="00B22465" w:rsidP="001F10FA">
            <w:pPr>
              <w:autoSpaceDE w:val="0"/>
              <w:autoSpaceDN w:val="0"/>
              <w:adjustRightInd w:val="0"/>
              <w:jc w:val="center"/>
              <w:rPr>
                <w:bCs/>
                <w:color w:val="000000"/>
                <w:sz w:val="20"/>
                <w:szCs w:val="20"/>
              </w:rPr>
            </w:pPr>
            <w:r>
              <w:rPr>
                <w:bCs/>
                <w:color w:val="000000"/>
                <w:sz w:val="20"/>
                <w:szCs w:val="20"/>
              </w:rPr>
              <w:t>+</w:t>
            </w:r>
          </w:p>
        </w:tc>
        <w:tc>
          <w:tcPr>
            <w:tcW w:w="1134" w:type="dxa"/>
          </w:tcPr>
          <w:p w14:paraId="33BFE919" w14:textId="77777777" w:rsidR="00B22465" w:rsidRPr="00376EF3" w:rsidRDefault="00B22465" w:rsidP="001F10FA">
            <w:pPr>
              <w:autoSpaceDE w:val="0"/>
              <w:autoSpaceDN w:val="0"/>
              <w:adjustRightInd w:val="0"/>
              <w:jc w:val="center"/>
              <w:rPr>
                <w:b/>
                <w:bCs/>
                <w:color w:val="000000"/>
                <w:sz w:val="20"/>
                <w:szCs w:val="20"/>
              </w:rPr>
            </w:pPr>
            <w:r>
              <w:rPr>
                <w:bCs/>
                <w:color w:val="000000"/>
                <w:sz w:val="20"/>
                <w:szCs w:val="20"/>
              </w:rPr>
              <w:t>+</w:t>
            </w:r>
          </w:p>
        </w:tc>
      </w:tr>
      <w:tr w:rsidR="00B22465" w:rsidRPr="00360EFB" w14:paraId="227CCF2B" w14:textId="77777777" w:rsidTr="001F10FA">
        <w:tc>
          <w:tcPr>
            <w:tcW w:w="2376" w:type="dxa"/>
            <w:shd w:val="clear" w:color="auto" w:fill="auto"/>
          </w:tcPr>
          <w:p w14:paraId="0F774D07" w14:textId="77777777" w:rsidR="00B22465" w:rsidRPr="003341E4" w:rsidRDefault="00B22465" w:rsidP="001F10FA">
            <w:pPr>
              <w:pStyle w:val="15"/>
              <w:tabs>
                <w:tab w:val="left" w:pos="426"/>
              </w:tabs>
              <w:suppressAutoHyphens w:val="0"/>
              <w:jc w:val="center"/>
              <w:rPr>
                <w:bCs/>
                <w:color w:val="000000"/>
                <w:sz w:val="28"/>
                <w:szCs w:val="28"/>
                <w:lang w:eastAsia="ru-RU"/>
              </w:rPr>
            </w:pPr>
            <w:r w:rsidRPr="003341E4">
              <w:rPr>
                <w:bCs/>
                <w:sz w:val="28"/>
                <w:szCs w:val="28"/>
              </w:rPr>
              <w:t>З</w:t>
            </w:r>
            <w:proofErr w:type="gramStart"/>
            <w:r w:rsidRPr="003341E4">
              <w:rPr>
                <w:bCs/>
                <w:sz w:val="28"/>
                <w:szCs w:val="28"/>
              </w:rPr>
              <w:t>2</w:t>
            </w:r>
            <w:proofErr w:type="gramEnd"/>
            <w:r w:rsidRPr="003341E4">
              <w:rPr>
                <w:bCs/>
                <w:sz w:val="28"/>
                <w:szCs w:val="28"/>
              </w:rPr>
              <w:t xml:space="preserve"> (</w:t>
            </w:r>
            <w:r w:rsidRPr="003341E4">
              <w:rPr>
                <w:iCs/>
                <w:sz w:val="28"/>
                <w:szCs w:val="28"/>
              </w:rPr>
              <w:t>ИД-1</w:t>
            </w:r>
            <w:r w:rsidRPr="003341E4">
              <w:rPr>
                <w:iCs/>
                <w:sz w:val="28"/>
                <w:szCs w:val="28"/>
                <w:vertAlign w:val="subscript"/>
              </w:rPr>
              <w:t xml:space="preserve"> ПКС-7</w:t>
            </w:r>
            <w:r w:rsidRPr="003341E4">
              <w:rPr>
                <w:bCs/>
                <w:sz w:val="28"/>
                <w:szCs w:val="28"/>
              </w:rPr>
              <w:t>)</w:t>
            </w:r>
          </w:p>
          <w:p w14:paraId="6ED2CD8C" w14:textId="77777777" w:rsidR="00B22465" w:rsidRPr="003341E4" w:rsidRDefault="00B22465" w:rsidP="001F10FA">
            <w:pPr>
              <w:pStyle w:val="15"/>
              <w:tabs>
                <w:tab w:val="left" w:pos="426"/>
              </w:tabs>
              <w:suppressAutoHyphens w:val="0"/>
              <w:jc w:val="center"/>
              <w:rPr>
                <w:bCs/>
                <w:color w:val="000000"/>
                <w:sz w:val="28"/>
                <w:szCs w:val="28"/>
                <w:lang w:eastAsia="ru-RU"/>
              </w:rPr>
            </w:pPr>
            <w:r w:rsidRPr="003341E4">
              <w:rPr>
                <w:bCs/>
                <w:sz w:val="28"/>
                <w:szCs w:val="28"/>
              </w:rPr>
              <w:t>У</w:t>
            </w:r>
            <w:proofErr w:type="gramStart"/>
            <w:r w:rsidRPr="003341E4">
              <w:rPr>
                <w:bCs/>
                <w:sz w:val="28"/>
                <w:szCs w:val="28"/>
              </w:rPr>
              <w:t>2</w:t>
            </w:r>
            <w:proofErr w:type="gramEnd"/>
            <w:r w:rsidRPr="003341E4">
              <w:rPr>
                <w:bCs/>
                <w:sz w:val="28"/>
                <w:szCs w:val="28"/>
              </w:rPr>
              <w:t xml:space="preserve"> (</w:t>
            </w:r>
            <w:r w:rsidRPr="003341E4">
              <w:rPr>
                <w:iCs/>
                <w:sz w:val="28"/>
                <w:szCs w:val="28"/>
              </w:rPr>
              <w:t>ИД-2</w:t>
            </w:r>
            <w:r w:rsidRPr="003341E4">
              <w:rPr>
                <w:iCs/>
                <w:sz w:val="28"/>
                <w:szCs w:val="28"/>
                <w:vertAlign w:val="subscript"/>
              </w:rPr>
              <w:t xml:space="preserve"> ПКС-7</w:t>
            </w:r>
            <w:r w:rsidRPr="003341E4">
              <w:rPr>
                <w:bCs/>
                <w:sz w:val="28"/>
                <w:szCs w:val="28"/>
              </w:rPr>
              <w:t>)</w:t>
            </w:r>
          </w:p>
          <w:p w14:paraId="2824630E" w14:textId="77777777" w:rsidR="00B22465" w:rsidRPr="003341E4" w:rsidRDefault="00B22465" w:rsidP="001F10FA">
            <w:pPr>
              <w:pStyle w:val="15"/>
              <w:tabs>
                <w:tab w:val="left" w:pos="426"/>
              </w:tabs>
              <w:suppressAutoHyphens w:val="0"/>
              <w:jc w:val="center"/>
              <w:rPr>
                <w:bCs/>
                <w:color w:val="000000"/>
                <w:sz w:val="28"/>
                <w:szCs w:val="28"/>
                <w:lang w:eastAsia="ru-RU"/>
              </w:rPr>
            </w:pPr>
            <w:r w:rsidRPr="003341E4">
              <w:rPr>
                <w:bCs/>
                <w:color w:val="000000"/>
                <w:sz w:val="28"/>
                <w:szCs w:val="28"/>
                <w:lang w:eastAsia="ru-RU"/>
              </w:rPr>
              <w:t>В</w:t>
            </w:r>
            <w:proofErr w:type="gramStart"/>
            <w:r w:rsidRPr="003341E4">
              <w:rPr>
                <w:bCs/>
                <w:color w:val="000000"/>
                <w:sz w:val="28"/>
                <w:szCs w:val="28"/>
                <w:lang w:eastAsia="ru-RU"/>
              </w:rPr>
              <w:t>2</w:t>
            </w:r>
            <w:proofErr w:type="gramEnd"/>
            <w:r w:rsidRPr="003341E4">
              <w:rPr>
                <w:bCs/>
                <w:color w:val="000000"/>
                <w:sz w:val="28"/>
                <w:szCs w:val="28"/>
                <w:lang w:eastAsia="ru-RU"/>
              </w:rPr>
              <w:t xml:space="preserve"> (</w:t>
            </w:r>
            <w:r w:rsidRPr="003341E4">
              <w:rPr>
                <w:bCs/>
                <w:iCs/>
                <w:color w:val="000000"/>
                <w:sz w:val="28"/>
                <w:szCs w:val="28"/>
                <w:lang w:eastAsia="ru-RU"/>
              </w:rPr>
              <w:t>ИД-3</w:t>
            </w:r>
            <w:r w:rsidRPr="003341E4">
              <w:rPr>
                <w:bCs/>
                <w:iCs/>
                <w:color w:val="000000"/>
                <w:sz w:val="28"/>
                <w:szCs w:val="28"/>
                <w:vertAlign w:val="subscript"/>
                <w:lang w:eastAsia="ru-RU"/>
              </w:rPr>
              <w:t xml:space="preserve"> ПКС-7</w:t>
            </w:r>
            <w:r w:rsidRPr="003341E4">
              <w:rPr>
                <w:bCs/>
                <w:color w:val="000000"/>
                <w:sz w:val="28"/>
                <w:szCs w:val="28"/>
                <w:lang w:eastAsia="ru-RU"/>
              </w:rPr>
              <w:t>),</w:t>
            </w:r>
          </w:p>
          <w:p w14:paraId="16F8D8D8" w14:textId="77777777" w:rsidR="00B22465" w:rsidRPr="003341E4" w:rsidRDefault="00B22465" w:rsidP="001F10FA">
            <w:pPr>
              <w:pStyle w:val="15"/>
              <w:tabs>
                <w:tab w:val="left" w:pos="426"/>
              </w:tabs>
              <w:suppressAutoHyphens w:val="0"/>
              <w:jc w:val="center"/>
              <w:rPr>
                <w:bCs/>
                <w:color w:val="000000"/>
                <w:sz w:val="28"/>
                <w:szCs w:val="28"/>
                <w:lang w:eastAsia="ru-RU"/>
              </w:rPr>
            </w:pPr>
            <w:r w:rsidRPr="003341E4">
              <w:rPr>
                <w:bCs/>
                <w:color w:val="000000"/>
                <w:sz w:val="28"/>
                <w:szCs w:val="28"/>
                <w:lang w:eastAsia="ru-RU"/>
              </w:rPr>
              <w:t xml:space="preserve"> </w:t>
            </w:r>
            <w:r w:rsidRPr="003341E4">
              <w:rPr>
                <w:bCs/>
                <w:sz w:val="28"/>
                <w:szCs w:val="28"/>
              </w:rPr>
              <w:t>З</w:t>
            </w:r>
            <w:proofErr w:type="gramStart"/>
            <w:r w:rsidRPr="003341E4">
              <w:rPr>
                <w:bCs/>
                <w:sz w:val="28"/>
                <w:szCs w:val="28"/>
              </w:rPr>
              <w:t>1</w:t>
            </w:r>
            <w:proofErr w:type="gramEnd"/>
            <w:r w:rsidRPr="003341E4">
              <w:rPr>
                <w:bCs/>
                <w:sz w:val="28"/>
                <w:szCs w:val="28"/>
              </w:rPr>
              <w:t xml:space="preserve"> (</w:t>
            </w:r>
            <w:r w:rsidRPr="003341E4">
              <w:rPr>
                <w:iCs/>
                <w:sz w:val="28"/>
                <w:szCs w:val="28"/>
              </w:rPr>
              <w:t>ИД-1</w:t>
            </w:r>
            <w:r w:rsidRPr="003341E4">
              <w:rPr>
                <w:iCs/>
                <w:sz w:val="28"/>
                <w:szCs w:val="28"/>
                <w:vertAlign w:val="subscript"/>
              </w:rPr>
              <w:t xml:space="preserve"> ПКС-8</w:t>
            </w:r>
            <w:r w:rsidRPr="003341E4">
              <w:rPr>
                <w:bCs/>
                <w:sz w:val="28"/>
                <w:szCs w:val="28"/>
              </w:rPr>
              <w:t>)</w:t>
            </w:r>
          </w:p>
          <w:p w14:paraId="63A39841" w14:textId="77777777" w:rsidR="00B22465" w:rsidRPr="003341E4" w:rsidRDefault="00B22465" w:rsidP="001F10FA">
            <w:pPr>
              <w:pStyle w:val="15"/>
              <w:tabs>
                <w:tab w:val="left" w:pos="426"/>
              </w:tabs>
              <w:suppressAutoHyphens w:val="0"/>
              <w:jc w:val="center"/>
              <w:rPr>
                <w:bCs/>
                <w:color w:val="000000"/>
                <w:sz w:val="28"/>
                <w:szCs w:val="28"/>
                <w:lang w:eastAsia="ru-RU"/>
              </w:rPr>
            </w:pPr>
            <w:r w:rsidRPr="003341E4">
              <w:rPr>
                <w:bCs/>
                <w:sz w:val="28"/>
                <w:szCs w:val="28"/>
              </w:rPr>
              <w:t>У</w:t>
            </w:r>
            <w:proofErr w:type="gramStart"/>
            <w:r w:rsidRPr="003341E4">
              <w:rPr>
                <w:bCs/>
                <w:sz w:val="28"/>
                <w:szCs w:val="28"/>
              </w:rPr>
              <w:t>1</w:t>
            </w:r>
            <w:proofErr w:type="gramEnd"/>
            <w:r w:rsidRPr="003341E4">
              <w:rPr>
                <w:bCs/>
                <w:sz w:val="28"/>
                <w:szCs w:val="28"/>
              </w:rPr>
              <w:t xml:space="preserve"> (</w:t>
            </w:r>
            <w:r w:rsidRPr="003341E4">
              <w:rPr>
                <w:iCs/>
                <w:sz w:val="28"/>
                <w:szCs w:val="28"/>
              </w:rPr>
              <w:t>ИД-2</w:t>
            </w:r>
            <w:r w:rsidRPr="003341E4">
              <w:rPr>
                <w:iCs/>
                <w:sz w:val="28"/>
                <w:szCs w:val="28"/>
                <w:vertAlign w:val="subscript"/>
              </w:rPr>
              <w:t xml:space="preserve"> ПКС-8</w:t>
            </w:r>
            <w:r w:rsidRPr="003341E4">
              <w:rPr>
                <w:bCs/>
                <w:sz w:val="28"/>
                <w:szCs w:val="28"/>
              </w:rPr>
              <w:t>)</w:t>
            </w:r>
          </w:p>
          <w:p w14:paraId="1614E1E3" w14:textId="77777777" w:rsidR="00B22465" w:rsidRPr="003341E4" w:rsidRDefault="00B22465" w:rsidP="001F10FA">
            <w:pPr>
              <w:rPr>
                <w:sz w:val="20"/>
                <w:szCs w:val="20"/>
              </w:rPr>
            </w:pPr>
            <w:r>
              <w:rPr>
                <w:bCs/>
                <w:color w:val="000000"/>
                <w:sz w:val="28"/>
                <w:szCs w:val="28"/>
              </w:rPr>
              <w:t xml:space="preserve">   </w:t>
            </w:r>
            <w:r w:rsidRPr="003341E4">
              <w:rPr>
                <w:bCs/>
                <w:color w:val="000000"/>
                <w:sz w:val="28"/>
                <w:szCs w:val="28"/>
              </w:rPr>
              <w:t>В</w:t>
            </w:r>
            <w:proofErr w:type="gramStart"/>
            <w:r w:rsidRPr="003341E4">
              <w:rPr>
                <w:bCs/>
                <w:color w:val="000000"/>
                <w:sz w:val="28"/>
                <w:szCs w:val="28"/>
              </w:rPr>
              <w:t>1</w:t>
            </w:r>
            <w:proofErr w:type="gramEnd"/>
            <w:r w:rsidRPr="003341E4">
              <w:rPr>
                <w:bCs/>
                <w:color w:val="000000"/>
                <w:sz w:val="28"/>
                <w:szCs w:val="28"/>
              </w:rPr>
              <w:t xml:space="preserve"> (</w:t>
            </w:r>
            <w:r w:rsidRPr="003341E4">
              <w:rPr>
                <w:iCs/>
                <w:color w:val="000000"/>
                <w:sz w:val="28"/>
                <w:szCs w:val="28"/>
              </w:rPr>
              <w:t>ИД-3</w:t>
            </w:r>
            <w:r w:rsidRPr="003341E4">
              <w:rPr>
                <w:iCs/>
                <w:color w:val="000000"/>
                <w:sz w:val="28"/>
                <w:szCs w:val="28"/>
                <w:vertAlign w:val="subscript"/>
              </w:rPr>
              <w:t xml:space="preserve"> ПКС-8</w:t>
            </w:r>
            <w:r w:rsidRPr="003341E4">
              <w:rPr>
                <w:bCs/>
                <w:color w:val="000000"/>
                <w:sz w:val="28"/>
                <w:szCs w:val="28"/>
              </w:rPr>
              <w:t>)</w:t>
            </w:r>
          </w:p>
        </w:tc>
        <w:tc>
          <w:tcPr>
            <w:tcW w:w="1418" w:type="dxa"/>
            <w:shd w:val="clear" w:color="auto" w:fill="auto"/>
          </w:tcPr>
          <w:p w14:paraId="3A2A8700" w14:textId="77777777" w:rsidR="00B22465" w:rsidRDefault="00B22465" w:rsidP="001F10FA">
            <w:pPr>
              <w:ind w:right="27"/>
              <w:jc w:val="both"/>
              <w:rPr>
                <w:sz w:val="20"/>
                <w:szCs w:val="20"/>
              </w:rPr>
            </w:pPr>
            <w:r>
              <w:rPr>
                <w:sz w:val="20"/>
                <w:szCs w:val="20"/>
              </w:rPr>
              <w:t>2.*</w:t>
            </w:r>
            <w:r w:rsidRPr="008D120D">
              <w:rPr>
                <w:sz w:val="20"/>
                <w:szCs w:val="20"/>
              </w:rPr>
              <w:t>Аналитический</w:t>
            </w:r>
            <w:r>
              <w:rPr>
                <w:sz w:val="20"/>
                <w:szCs w:val="20"/>
              </w:rPr>
              <w:t>/2*</w:t>
            </w:r>
          </w:p>
          <w:p w14:paraId="0C89D40F" w14:textId="77777777" w:rsidR="00B22465" w:rsidRDefault="00B22465" w:rsidP="001F10FA">
            <w:pPr>
              <w:ind w:right="27"/>
              <w:jc w:val="both"/>
              <w:rPr>
                <w:sz w:val="20"/>
                <w:szCs w:val="20"/>
              </w:rPr>
            </w:pPr>
          </w:p>
          <w:p w14:paraId="1E98FAC0" w14:textId="77777777" w:rsidR="00B22465" w:rsidRDefault="00B22465" w:rsidP="001F10FA">
            <w:pPr>
              <w:ind w:right="27"/>
              <w:jc w:val="both"/>
              <w:rPr>
                <w:sz w:val="20"/>
                <w:szCs w:val="20"/>
              </w:rPr>
            </w:pPr>
            <w:r>
              <w:rPr>
                <w:sz w:val="20"/>
                <w:szCs w:val="20"/>
              </w:rPr>
              <w:t>3.</w:t>
            </w:r>
            <w:r w:rsidRPr="00334C9E">
              <w:rPr>
                <w:sz w:val="20"/>
                <w:szCs w:val="20"/>
              </w:rPr>
              <w:t>Отчетный</w:t>
            </w:r>
            <w:r>
              <w:rPr>
                <w:sz w:val="20"/>
                <w:szCs w:val="20"/>
              </w:rPr>
              <w:t>/3*</w:t>
            </w:r>
          </w:p>
          <w:p w14:paraId="6DD84D2C" w14:textId="77777777" w:rsidR="00B22465" w:rsidRPr="0004737F" w:rsidRDefault="00B22465" w:rsidP="001F10FA">
            <w:pPr>
              <w:ind w:right="27"/>
              <w:jc w:val="both"/>
              <w:rPr>
                <w:sz w:val="20"/>
                <w:szCs w:val="20"/>
              </w:rPr>
            </w:pPr>
          </w:p>
        </w:tc>
        <w:tc>
          <w:tcPr>
            <w:tcW w:w="992" w:type="dxa"/>
            <w:shd w:val="clear" w:color="auto" w:fill="auto"/>
          </w:tcPr>
          <w:p w14:paraId="1E157E62" w14:textId="77777777" w:rsidR="00B22465" w:rsidRPr="00360EFB" w:rsidRDefault="00B22465" w:rsidP="001F10FA">
            <w:pPr>
              <w:autoSpaceDE w:val="0"/>
              <w:autoSpaceDN w:val="0"/>
              <w:adjustRightInd w:val="0"/>
              <w:jc w:val="center"/>
              <w:rPr>
                <w:bCs/>
                <w:color w:val="000000"/>
                <w:sz w:val="20"/>
                <w:szCs w:val="20"/>
              </w:rPr>
            </w:pPr>
            <w:r w:rsidRPr="00360EFB">
              <w:rPr>
                <w:bCs/>
                <w:color w:val="000000"/>
                <w:sz w:val="20"/>
                <w:szCs w:val="20"/>
              </w:rPr>
              <w:t>+</w:t>
            </w:r>
          </w:p>
        </w:tc>
        <w:tc>
          <w:tcPr>
            <w:tcW w:w="993" w:type="dxa"/>
            <w:shd w:val="clear" w:color="auto" w:fill="auto"/>
          </w:tcPr>
          <w:p w14:paraId="399E3092" w14:textId="77777777" w:rsidR="00B22465" w:rsidRDefault="00B22465" w:rsidP="001F10FA">
            <w:pPr>
              <w:jc w:val="center"/>
            </w:pPr>
            <w:r>
              <w:rPr>
                <w:bCs/>
                <w:color w:val="000000"/>
                <w:sz w:val="20"/>
                <w:szCs w:val="20"/>
              </w:rPr>
              <w:t>-</w:t>
            </w:r>
          </w:p>
        </w:tc>
        <w:tc>
          <w:tcPr>
            <w:tcW w:w="992" w:type="dxa"/>
            <w:shd w:val="clear" w:color="auto" w:fill="auto"/>
          </w:tcPr>
          <w:p w14:paraId="04BA2902" w14:textId="77777777" w:rsidR="00B22465" w:rsidRPr="00360EFB" w:rsidRDefault="00B22465" w:rsidP="001F10FA">
            <w:pPr>
              <w:autoSpaceDE w:val="0"/>
              <w:autoSpaceDN w:val="0"/>
              <w:adjustRightInd w:val="0"/>
              <w:jc w:val="center"/>
              <w:rPr>
                <w:bCs/>
                <w:color w:val="000000"/>
                <w:sz w:val="20"/>
                <w:szCs w:val="20"/>
              </w:rPr>
            </w:pPr>
            <w:r>
              <w:rPr>
                <w:bCs/>
                <w:color w:val="000000"/>
                <w:sz w:val="20"/>
                <w:szCs w:val="20"/>
              </w:rPr>
              <w:t>+</w:t>
            </w:r>
          </w:p>
        </w:tc>
        <w:tc>
          <w:tcPr>
            <w:tcW w:w="992" w:type="dxa"/>
            <w:shd w:val="clear" w:color="auto" w:fill="auto"/>
          </w:tcPr>
          <w:p w14:paraId="74C3EEA4" w14:textId="77777777" w:rsidR="00B22465" w:rsidRPr="00360EFB" w:rsidRDefault="00B22465" w:rsidP="001F10FA">
            <w:pPr>
              <w:autoSpaceDE w:val="0"/>
              <w:autoSpaceDN w:val="0"/>
              <w:adjustRightInd w:val="0"/>
              <w:jc w:val="center"/>
              <w:rPr>
                <w:bCs/>
                <w:color w:val="000000"/>
                <w:sz w:val="20"/>
                <w:szCs w:val="20"/>
              </w:rPr>
            </w:pPr>
            <w:r>
              <w:rPr>
                <w:bCs/>
                <w:color w:val="000000"/>
                <w:sz w:val="20"/>
                <w:szCs w:val="20"/>
              </w:rPr>
              <w:t>-</w:t>
            </w:r>
          </w:p>
        </w:tc>
        <w:tc>
          <w:tcPr>
            <w:tcW w:w="850" w:type="dxa"/>
            <w:shd w:val="clear" w:color="auto" w:fill="auto"/>
          </w:tcPr>
          <w:p w14:paraId="1BA6FD45" w14:textId="77777777" w:rsidR="00B22465" w:rsidRPr="00360EFB" w:rsidRDefault="00B22465" w:rsidP="001F10FA">
            <w:pPr>
              <w:autoSpaceDE w:val="0"/>
              <w:autoSpaceDN w:val="0"/>
              <w:adjustRightInd w:val="0"/>
              <w:jc w:val="center"/>
              <w:rPr>
                <w:bCs/>
                <w:color w:val="000000"/>
                <w:sz w:val="20"/>
                <w:szCs w:val="20"/>
              </w:rPr>
            </w:pPr>
            <w:r>
              <w:rPr>
                <w:bCs/>
                <w:color w:val="000000"/>
                <w:sz w:val="20"/>
                <w:szCs w:val="20"/>
              </w:rPr>
              <w:t>+</w:t>
            </w:r>
          </w:p>
        </w:tc>
        <w:tc>
          <w:tcPr>
            <w:tcW w:w="1134" w:type="dxa"/>
          </w:tcPr>
          <w:p w14:paraId="704F04EC" w14:textId="77777777" w:rsidR="00B22465" w:rsidRPr="00376EF3" w:rsidRDefault="00B22465" w:rsidP="001F10FA">
            <w:pPr>
              <w:autoSpaceDE w:val="0"/>
              <w:autoSpaceDN w:val="0"/>
              <w:adjustRightInd w:val="0"/>
              <w:jc w:val="center"/>
              <w:rPr>
                <w:b/>
                <w:bCs/>
                <w:color w:val="000000"/>
                <w:sz w:val="20"/>
                <w:szCs w:val="20"/>
              </w:rPr>
            </w:pPr>
            <w:r>
              <w:rPr>
                <w:bCs/>
                <w:color w:val="000000"/>
                <w:sz w:val="20"/>
                <w:szCs w:val="20"/>
              </w:rPr>
              <w:t>+</w:t>
            </w:r>
          </w:p>
        </w:tc>
      </w:tr>
    </w:tbl>
    <w:p w14:paraId="29245ACC" w14:textId="77777777" w:rsidR="00B22465" w:rsidRDefault="00B22465" w:rsidP="00B22465">
      <w:pPr>
        <w:pStyle w:val="ConsPlusNormal"/>
        <w:tabs>
          <w:tab w:val="left" w:pos="1134"/>
        </w:tabs>
        <w:ind w:left="1069"/>
        <w:jc w:val="both"/>
        <w:rPr>
          <w:bCs/>
        </w:rPr>
      </w:pPr>
      <w:r>
        <w:rPr>
          <w:bCs/>
        </w:rPr>
        <w:t>*1-начальный этап,</w:t>
      </w:r>
    </w:p>
    <w:p w14:paraId="72BC0418" w14:textId="77777777" w:rsidR="00B22465" w:rsidRDefault="00B22465" w:rsidP="00B22465">
      <w:pPr>
        <w:pStyle w:val="ConsPlusNormal"/>
        <w:tabs>
          <w:tab w:val="left" w:pos="1134"/>
        </w:tabs>
        <w:ind w:left="1069"/>
        <w:jc w:val="both"/>
        <w:rPr>
          <w:bCs/>
        </w:rPr>
      </w:pPr>
      <w:r>
        <w:rPr>
          <w:bCs/>
        </w:rPr>
        <w:t xml:space="preserve">  2-промежуточный этап,</w:t>
      </w:r>
    </w:p>
    <w:p w14:paraId="31F61191" w14:textId="77777777" w:rsidR="00B22465" w:rsidRDefault="00B22465" w:rsidP="00B22465">
      <w:pPr>
        <w:pStyle w:val="ConsPlusNormal"/>
        <w:tabs>
          <w:tab w:val="left" w:pos="1134"/>
        </w:tabs>
        <w:ind w:left="1069"/>
        <w:jc w:val="both"/>
        <w:rPr>
          <w:bCs/>
        </w:rPr>
      </w:pPr>
      <w:r>
        <w:rPr>
          <w:bCs/>
        </w:rPr>
        <w:t xml:space="preserve">  3-заключительный этап</w:t>
      </w:r>
    </w:p>
    <w:p w14:paraId="480CC376" w14:textId="77777777" w:rsidR="00B22465" w:rsidRDefault="00B22465" w:rsidP="00B22465">
      <w:pPr>
        <w:pStyle w:val="ConsPlusNormal"/>
        <w:tabs>
          <w:tab w:val="left" w:pos="1134"/>
        </w:tabs>
        <w:ind w:left="1069"/>
        <w:jc w:val="both"/>
        <w:rPr>
          <w:bCs/>
        </w:rPr>
      </w:pPr>
    </w:p>
    <w:p w14:paraId="2CB37344" w14:textId="77777777" w:rsidR="00B22465" w:rsidRDefault="00B22465" w:rsidP="00B22465">
      <w:pPr>
        <w:pStyle w:val="ConsPlusNormal"/>
        <w:tabs>
          <w:tab w:val="left" w:pos="1134"/>
        </w:tabs>
        <w:ind w:left="1069"/>
        <w:jc w:val="both"/>
        <w:rPr>
          <w:bCs/>
        </w:rPr>
      </w:pPr>
    </w:p>
    <w:p w14:paraId="36F8E191" w14:textId="77777777" w:rsidR="00B22465" w:rsidRDefault="00B22465" w:rsidP="00B22465">
      <w:pPr>
        <w:tabs>
          <w:tab w:val="left" w:pos="1134"/>
        </w:tabs>
        <w:autoSpaceDE w:val="0"/>
        <w:autoSpaceDN w:val="0"/>
        <w:adjustRightInd w:val="0"/>
        <w:ind w:left="851"/>
        <w:jc w:val="center"/>
        <w:rPr>
          <w:b/>
        </w:rPr>
      </w:pPr>
    </w:p>
    <w:p w14:paraId="04F25BA2" w14:textId="77777777" w:rsidR="00B22465" w:rsidRDefault="00B22465" w:rsidP="00B22465">
      <w:pPr>
        <w:tabs>
          <w:tab w:val="left" w:pos="1134"/>
        </w:tabs>
        <w:autoSpaceDE w:val="0"/>
        <w:autoSpaceDN w:val="0"/>
        <w:adjustRightInd w:val="0"/>
        <w:ind w:left="851"/>
        <w:jc w:val="center"/>
        <w:rPr>
          <w:b/>
        </w:rPr>
      </w:pPr>
    </w:p>
    <w:p w14:paraId="60B2152A" w14:textId="77777777" w:rsidR="00B22465" w:rsidRDefault="00B22465" w:rsidP="00B22465">
      <w:pPr>
        <w:tabs>
          <w:tab w:val="left" w:pos="1134"/>
        </w:tabs>
        <w:autoSpaceDE w:val="0"/>
        <w:autoSpaceDN w:val="0"/>
        <w:adjustRightInd w:val="0"/>
        <w:ind w:left="851"/>
        <w:jc w:val="center"/>
        <w:rPr>
          <w:b/>
        </w:rPr>
      </w:pPr>
    </w:p>
    <w:p w14:paraId="2AE2D8C1" w14:textId="77777777" w:rsidR="00B22465" w:rsidRDefault="00B22465" w:rsidP="00B22465">
      <w:pPr>
        <w:tabs>
          <w:tab w:val="left" w:pos="1134"/>
        </w:tabs>
        <w:autoSpaceDE w:val="0"/>
        <w:autoSpaceDN w:val="0"/>
        <w:adjustRightInd w:val="0"/>
        <w:ind w:left="851"/>
        <w:jc w:val="center"/>
        <w:rPr>
          <w:b/>
        </w:rPr>
      </w:pPr>
    </w:p>
    <w:p w14:paraId="5BA23E8D" w14:textId="77777777" w:rsidR="00B22465" w:rsidRDefault="00B22465" w:rsidP="00B22465">
      <w:pPr>
        <w:tabs>
          <w:tab w:val="left" w:pos="1134"/>
        </w:tabs>
        <w:autoSpaceDE w:val="0"/>
        <w:autoSpaceDN w:val="0"/>
        <w:adjustRightInd w:val="0"/>
        <w:ind w:left="851"/>
        <w:jc w:val="center"/>
        <w:rPr>
          <w:b/>
        </w:rPr>
      </w:pPr>
    </w:p>
    <w:p w14:paraId="7A468A46" w14:textId="77777777" w:rsidR="00B22465" w:rsidRDefault="00B22465" w:rsidP="00B22465">
      <w:pPr>
        <w:tabs>
          <w:tab w:val="left" w:pos="1134"/>
        </w:tabs>
        <w:autoSpaceDE w:val="0"/>
        <w:autoSpaceDN w:val="0"/>
        <w:adjustRightInd w:val="0"/>
        <w:ind w:left="851"/>
        <w:jc w:val="center"/>
        <w:rPr>
          <w:b/>
        </w:rPr>
      </w:pPr>
    </w:p>
    <w:p w14:paraId="7F33A493" w14:textId="77777777" w:rsidR="00B22465" w:rsidRPr="003A75AE" w:rsidRDefault="00B22465" w:rsidP="00B22465">
      <w:pPr>
        <w:tabs>
          <w:tab w:val="left" w:pos="1134"/>
        </w:tabs>
        <w:autoSpaceDE w:val="0"/>
        <w:autoSpaceDN w:val="0"/>
        <w:adjustRightInd w:val="0"/>
        <w:ind w:left="851"/>
        <w:jc w:val="center"/>
        <w:rPr>
          <w:b/>
        </w:rPr>
      </w:pPr>
      <w:r w:rsidRPr="003A75AE">
        <w:rPr>
          <w:b/>
        </w:rPr>
        <w:t>4 КРИТЕРИИ И ШКАЛЫ ДЛЯ ИНТЕГРИРОВАННОЙ ОЦЕНКИ УРОВНЯ СФОРМИРОВАННОСТИ КОМПЕТЕНЦИЙ</w:t>
      </w:r>
    </w:p>
    <w:p w14:paraId="7B3D930F" w14:textId="77777777" w:rsidR="00B22465" w:rsidRDefault="00B22465" w:rsidP="00B22465">
      <w:pPr>
        <w:autoSpaceDE w:val="0"/>
        <w:autoSpaceDN w:val="0"/>
        <w:adjustRightInd w:val="0"/>
        <w:jc w:val="center"/>
        <w:rPr>
          <w:rFonts w:eastAsiaTheme="minorEastAsia" w:cstheme="minorBidi"/>
          <w:bCs/>
          <w:sz w:val="28"/>
          <w:szCs w:val="28"/>
        </w:rPr>
      </w:pPr>
      <w:r w:rsidRPr="003A75AE">
        <w:rPr>
          <w:rFonts w:eastAsiaTheme="minorEastAsia" w:cstheme="minorBidi"/>
          <w:color w:val="000000"/>
          <w:sz w:val="28"/>
          <w:szCs w:val="28"/>
        </w:rPr>
        <w:t>Таблица 4.1 –</w:t>
      </w:r>
      <w:r w:rsidRPr="003A75AE">
        <w:rPr>
          <w:rFonts w:eastAsiaTheme="minorEastAsia" w:cstheme="minorBidi"/>
          <w:b/>
          <w:bCs/>
          <w:sz w:val="28"/>
          <w:szCs w:val="28"/>
        </w:rPr>
        <w:t xml:space="preserve"> </w:t>
      </w:r>
      <w:r w:rsidRPr="003A75AE">
        <w:rPr>
          <w:rFonts w:eastAsiaTheme="minorEastAsia" w:cstheme="minorBidi"/>
          <w:bCs/>
          <w:sz w:val="28"/>
          <w:szCs w:val="28"/>
        </w:rPr>
        <w:t xml:space="preserve">Критерии и шкалы для интегрированной оценки уровня </w:t>
      </w:r>
    </w:p>
    <w:p w14:paraId="043FA9CD" w14:textId="77777777" w:rsidR="00B22465" w:rsidRDefault="00B22465" w:rsidP="00B22465">
      <w:pPr>
        <w:autoSpaceDE w:val="0"/>
        <w:autoSpaceDN w:val="0"/>
        <w:adjustRightInd w:val="0"/>
        <w:jc w:val="center"/>
        <w:rPr>
          <w:rFonts w:eastAsiaTheme="minorEastAsia" w:cstheme="minorBidi"/>
          <w:bCs/>
          <w:sz w:val="28"/>
          <w:szCs w:val="28"/>
        </w:rPr>
      </w:pPr>
      <w:proofErr w:type="spellStart"/>
      <w:r w:rsidRPr="003A75AE">
        <w:rPr>
          <w:rFonts w:eastAsiaTheme="minorEastAsia" w:cstheme="minorBidi"/>
          <w:bCs/>
          <w:sz w:val="28"/>
          <w:szCs w:val="28"/>
        </w:rPr>
        <w:t>сформированности</w:t>
      </w:r>
      <w:proofErr w:type="spellEnd"/>
      <w:r w:rsidRPr="003A75AE">
        <w:rPr>
          <w:rFonts w:eastAsiaTheme="minorEastAsia" w:cstheme="minorBidi"/>
          <w:bCs/>
          <w:sz w:val="28"/>
          <w:szCs w:val="28"/>
        </w:rPr>
        <w:t xml:space="preserve"> компетенции </w:t>
      </w:r>
    </w:p>
    <w:p w14:paraId="1961E0FC" w14:textId="77777777" w:rsidR="00B22465" w:rsidRPr="003A75AE" w:rsidRDefault="00B22465" w:rsidP="00B22465">
      <w:pPr>
        <w:autoSpaceDE w:val="0"/>
        <w:autoSpaceDN w:val="0"/>
        <w:adjustRightInd w:val="0"/>
        <w:jc w:val="center"/>
        <w:rPr>
          <w:b/>
        </w:rPr>
      </w:pPr>
    </w:p>
    <w:p w14:paraId="5B00F046" w14:textId="77777777" w:rsidR="00B22465" w:rsidRPr="00140257" w:rsidRDefault="00B22465" w:rsidP="00B22465">
      <w:pPr>
        <w:ind w:right="-142" w:firstLine="709"/>
        <w:jc w:val="both"/>
        <w:rPr>
          <w:sz w:val="28"/>
          <w:szCs w:val="28"/>
        </w:rPr>
      </w:pPr>
      <w:r w:rsidRPr="00140257">
        <w:rPr>
          <w:sz w:val="28"/>
          <w:szCs w:val="28"/>
        </w:rPr>
        <w:t>УК-2</w:t>
      </w:r>
      <w:r>
        <w:rPr>
          <w:sz w:val="28"/>
          <w:szCs w:val="28"/>
        </w:rPr>
        <w:t xml:space="preserve"> </w:t>
      </w:r>
      <w:r w:rsidRPr="003A75AE">
        <w:rPr>
          <w:sz w:val="28"/>
          <w:szCs w:val="28"/>
        </w:rPr>
        <w:t xml:space="preserve"> – </w:t>
      </w:r>
      <w:r w:rsidRPr="00140257">
        <w:rPr>
          <w:sz w:val="28"/>
          <w:szCs w:val="28"/>
        </w:rPr>
        <w:t>способен управлять проектом на всех этапах его жизненного цикла;</w:t>
      </w:r>
    </w:p>
    <w:p w14:paraId="4E0E8745" w14:textId="77777777" w:rsidR="00B22465" w:rsidRPr="00140257" w:rsidRDefault="00B22465" w:rsidP="00B22465">
      <w:pPr>
        <w:ind w:right="-142" w:firstLine="709"/>
        <w:jc w:val="both"/>
        <w:rPr>
          <w:sz w:val="28"/>
          <w:szCs w:val="28"/>
        </w:rPr>
      </w:pPr>
      <w:r w:rsidRPr="00140257">
        <w:rPr>
          <w:sz w:val="28"/>
          <w:szCs w:val="28"/>
        </w:rPr>
        <w:t>ПКС-7</w:t>
      </w:r>
      <w:r>
        <w:rPr>
          <w:sz w:val="28"/>
          <w:szCs w:val="28"/>
        </w:rPr>
        <w:t xml:space="preserve"> </w:t>
      </w:r>
      <w:r w:rsidRPr="003A75AE">
        <w:rPr>
          <w:sz w:val="28"/>
          <w:szCs w:val="28"/>
        </w:rPr>
        <w:t>–</w:t>
      </w:r>
      <w:r>
        <w:rPr>
          <w:sz w:val="28"/>
          <w:szCs w:val="28"/>
        </w:rPr>
        <w:t xml:space="preserve">  </w:t>
      </w:r>
      <w:proofErr w:type="gramStart"/>
      <w:r w:rsidRPr="00140257">
        <w:rPr>
          <w:bCs/>
          <w:sz w:val="28"/>
          <w:szCs w:val="28"/>
        </w:rPr>
        <w:t>способен</w:t>
      </w:r>
      <w:proofErr w:type="gramEnd"/>
      <w:r w:rsidRPr="00140257">
        <w:rPr>
          <w:bCs/>
          <w:sz w:val="28"/>
          <w:szCs w:val="28"/>
        </w:rPr>
        <w:t xml:space="preserve"> к проектной деятельности и разработке инновационных продуктов питания из водных биоресурсов, объектов </w:t>
      </w:r>
      <w:proofErr w:type="spellStart"/>
      <w:r w:rsidRPr="00140257">
        <w:rPr>
          <w:bCs/>
          <w:sz w:val="28"/>
          <w:szCs w:val="28"/>
        </w:rPr>
        <w:t>аквакультуры</w:t>
      </w:r>
      <w:proofErr w:type="spellEnd"/>
      <w:r w:rsidRPr="00140257">
        <w:rPr>
          <w:bCs/>
          <w:sz w:val="28"/>
          <w:szCs w:val="28"/>
        </w:rPr>
        <w:t xml:space="preserve">  и сырья ж</w:t>
      </w:r>
      <w:r w:rsidRPr="00140257">
        <w:rPr>
          <w:bCs/>
          <w:sz w:val="28"/>
          <w:szCs w:val="28"/>
        </w:rPr>
        <w:t>и</w:t>
      </w:r>
      <w:r w:rsidRPr="00140257">
        <w:rPr>
          <w:bCs/>
          <w:sz w:val="28"/>
          <w:szCs w:val="28"/>
        </w:rPr>
        <w:t>вотного происхождения на автоматизированных технологических линиях</w:t>
      </w:r>
      <w:r w:rsidRPr="00140257">
        <w:rPr>
          <w:sz w:val="28"/>
          <w:szCs w:val="28"/>
        </w:rPr>
        <w:t xml:space="preserve"> на о</w:t>
      </w:r>
      <w:r w:rsidRPr="00140257">
        <w:rPr>
          <w:sz w:val="28"/>
          <w:szCs w:val="28"/>
        </w:rPr>
        <w:t>с</w:t>
      </w:r>
      <w:r w:rsidRPr="00140257">
        <w:rPr>
          <w:sz w:val="28"/>
          <w:szCs w:val="28"/>
        </w:rPr>
        <w:t xml:space="preserve">нове </w:t>
      </w:r>
      <w:r w:rsidRPr="00140257">
        <w:rPr>
          <w:bCs/>
          <w:sz w:val="28"/>
          <w:szCs w:val="28"/>
        </w:rPr>
        <w:t>новых тех</w:t>
      </w:r>
      <w:r>
        <w:rPr>
          <w:bCs/>
          <w:sz w:val="28"/>
          <w:szCs w:val="28"/>
        </w:rPr>
        <w:t>нологий</w:t>
      </w:r>
      <w:r w:rsidRPr="00140257">
        <w:rPr>
          <w:sz w:val="28"/>
          <w:szCs w:val="28"/>
        </w:rPr>
        <w:t>;</w:t>
      </w:r>
    </w:p>
    <w:p w14:paraId="1E6833BE" w14:textId="77777777" w:rsidR="00B22465" w:rsidRPr="00140257" w:rsidRDefault="00B22465" w:rsidP="00B22465">
      <w:pPr>
        <w:ind w:right="-142" w:firstLine="709"/>
        <w:jc w:val="both"/>
        <w:rPr>
          <w:sz w:val="28"/>
          <w:szCs w:val="28"/>
        </w:rPr>
      </w:pPr>
      <w:r w:rsidRPr="00140257">
        <w:rPr>
          <w:sz w:val="28"/>
          <w:szCs w:val="28"/>
        </w:rPr>
        <w:lastRenderedPageBreak/>
        <w:t>ПКС-8</w:t>
      </w:r>
      <w:r>
        <w:rPr>
          <w:sz w:val="28"/>
          <w:szCs w:val="28"/>
        </w:rPr>
        <w:t xml:space="preserve"> </w:t>
      </w:r>
      <w:r w:rsidRPr="003A75AE">
        <w:rPr>
          <w:sz w:val="28"/>
          <w:szCs w:val="28"/>
        </w:rPr>
        <w:t>–</w:t>
      </w:r>
      <w:r>
        <w:rPr>
          <w:sz w:val="28"/>
          <w:szCs w:val="28"/>
        </w:rPr>
        <w:t xml:space="preserve"> </w:t>
      </w:r>
      <w:proofErr w:type="gramStart"/>
      <w:r w:rsidRPr="00140257">
        <w:rPr>
          <w:sz w:val="28"/>
          <w:szCs w:val="28"/>
        </w:rPr>
        <w:t>способен</w:t>
      </w:r>
      <w:proofErr w:type="gramEnd"/>
      <w:r w:rsidRPr="00140257">
        <w:rPr>
          <w:sz w:val="28"/>
          <w:szCs w:val="28"/>
        </w:rPr>
        <w:t xml:space="preserve"> </w:t>
      </w:r>
      <w:r>
        <w:rPr>
          <w:sz w:val="28"/>
          <w:szCs w:val="28"/>
        </w:rPr>
        <w:t xml:space="preserve"> </w:t>
      </w:r>
      <w:r w:rsidRPr="00140257">
        <w:rPr>
          <w:sz w:val="28"/>
          <w:szCs w:val="28"/>
        </w:rPr>
        <w:t>модифицировать и разрабатывать конкурентоспосо</w:t>
      </w:r>
      <w:r w:rsidRPr="00140257">
        <w:rPr>
          <w:sz w:val="28"/>
          <w:szCs w:val="28"/>
        </w:rPr>
        <w:t>б</w:t>
      </w:r>
      <w:r w:rsidRPr="00140257">
        <w:rPr>
          <w:sz w:val="28"/>
          <w:szCs w:val="28"/>
        </w:rPr>
        <w:t>ную инновационную продукцию из мяса, молока, рыбы и морепродуктов</w:t>
      </w:r>
      <w:r>
        <w:rPr>
          <w:sz w:val="28"/>
          <w:szCs w:val="28"/>
        </w:rPr>
        <w:t>.</w:t>
      </w:r>
      <w:r w:rsidRPr="00140257">
        <w:rPr>
          <w:sz w:val="28"/>
          <w:szCs w:val="28"/>
        </w:rPr>
        <w:t xml:space="preserve"> </w:t>
      </w:r>
    </w:p>
    <w:p w14:paraId="1E95B30D" w14:textId="77777777" w:rsidR="00B22465" w:rsidRPr="003A75AE" w:rsidRDefault="00B22465" w:rsidP="00B22465">
      <w:pPr>
        <w:autoSpaceDE w:val="0"/>
        <w:autoSpaceDN w:val="0"/>
        <w:adjustRightInd w:val="0"/>
        <w:jc w:val="both"/>
        <w:rPr>
          <w:sz w:val="28"/>
          <w:szCs w:val="28"/>
        </w:rPr>
      </w:pPr>
    </w:p>
    <w:tbl>
      <w:tblPr>
        <w:tblStyle w:val="2b"/>
        <w:tblW w:w="0" w:type="auto"/>
        <w:tblLayout w:type="fixed"/>
        <w:tblLook w:val="04A0" w:firstRow="1" w:lastRow="0" w:firstColumn="1" w:lastColumn="0" w:noHBand="0" w:noVBand="1"/>
      </w:tblPr>
      <w:tblGrid>
        <w:gridCol w:w="1526"/>
        <w:gridCol w:w="2410"/>
        <w:gridCol w:w="2268"/>
        <w:gridCol w:w="1740"/>
        <w:gridCol w:w="2053"/>
      </w:tblGrid>
      <w:tr w:rsidR="00B22465" w:rsidRPr="003A75AE" w14:paraId="420BDBF5" w14:textId="77777777" w:rsidTr="001F10FA">
        <w:tc>
          <w:tcPr>
            <w:tcW w:w="1526" w:type="dxa"/>
            <w:vMerge w:val="restart"/>
          </w:tcPr>
          <w:p w14:paraId="7002C7F2" w14:textId="77777777" w:rsidR="00B22465" w:rsidRPr="003A75AE" w:rsidRDefault="00B22465" w:rsidP="001F10FA">
            <w:pPr>
              <w:autoSpaceDE w:val="0"/>
              <w:autoSpaceDN w:val="0"/>
              <w:adjustRightInd w:val="0"/>
              <w:rPr>
                <w:rFonts w:ascii="Times New Roman" w:hAnsi="Times New Roman"/>
                <w:color w:val="000000"/>
                <w:sz w:val="23"/>
                <w:szCs w:val="23"/>
              </w:rPr>
            </w:pPr>
            <w:r w:rsidRPr="003A75AE">
              <w:rPr>
                <w:rFonts w:ascii="Times New Roman" w:hAnsi="Times New Roman"/>
                <w:color w:val="000000"/>
                <w:sz w:val="23"/>
                <w:szCs w:val="23"/>
              </w:rPr>
              <w:t>Индикаторы компетенций</w:t>
            </w:r>
          </w:p>
        </w:tc>
        <w:tc>
          <w:tcPr>
            <w:tcW w:w="8471" w:type="dxa"/>
            <w:gridSpan w:val="4"/>
          </w:tcPr>
          <w:p w14:paraId="35BD8108" w14:textId="77777777" w:rsidR="00B22465" w:rsidRPr="003A75AE" w:rsidRDefault="00B22465" w:rsidP="001F10FA">
            <w:pPr>
              <w:autoSpaceDE w:val="0"/>
              <w:autoSpaceDN w:val="0"/>
              <w:adjustRightInd w:val="0"/>
              <w:jc w:val="center"/>
              <w:rPr>
                <w:rFonts w:ascii="Times New Roman" w:hAnsi="Times New Roman"/>
                <w:color w:val="000000"/>
                <w:sz w:val="23"/>
                <w:szCs w:val="23"/>
              </w:rPr>
            </w:pPr>
            <w:r w:rsidRPr="003A75AE">
              <w:rPr>
                <w:rFonts w:ascii="Times New Roman" w:hAnsi="Times New Roman"/>
                <w:color w:val="000000"/>
                <w:sz w:val="23"/>
                <w:szCs w:val="23"/>
              </w:rPr>
              <w:t xml:space="preserve">Оценки </w:t>
            </w:r>
            <w:proofErr w:type="spellStart"/>
            <w:r w:rsidRPr="003A75AE">
              <w:rPr>
                <w:rFonts w:ascii="Times New Roman" w:hAnsi="Times New Roman"/>
                <w:color w:val="000000"/>
                <w:sz w:val="23"/>
                <w:szCs w:val="23"/>
              </w:rPr>
              <w:t>сформированности</w:t>
            </w:r>
            <w:proofErr w:type="spellEnd"/>
            <w:r w:rsidRPr="003A75AE">
              <w:rPr>
                <w:rFonts w:ascii="Times New Roman" w:hAnsi="Times New Roman"/>
                <w:color w:val="000000"/>
                <w:sz w:val="23"/>
                <w:szCs w:val="23"/>
              </w:rPr>
              <w:t xml:space="preserve"> компетенций</w:t>
            </w:r>
          </w:p>
        </w:tc>
      </w:tr>
      <w:tr w:rsidR="00B22465" w:rsidRPr="003A75AE" w14:paraId="7A38EF79" w14:textId="77777777" w:rsidTr="001F10FA">
        <w:tc>
          <w:tcPr>
            <w:tcW w:w="1526" w:type="dxa"/>
            <w:vMerge/>
          </w:tcPr>
          <w:p w14:paraId="5C022DDA" w14:textId="77777777" w:rsidR="00B22465" w:rsidRPr="003A75AE" w:rsidRDefault="00B22465" w:rsidP="001F10FA">
            <w:pPr>
              <w:autoSpaceDE w:val="0"/>
              <w:autoSpaceDN w:val="0"/>
              <w:adjustRightInd w:val="0"/>
              <w:rPr>
                <w:rFonts w:ascii="Times New Roman" w:hAnsi="Times New Roman"/>
                <w:color w:val="000000"/>
                <w:sz w:val="23"/>
                <w:szCs w:val="23"/>
              </w:rPr>
            </w:pPr>
          </w:p>
        </w:tc>
        <w:tc>
          <w:tcPr>
            <w:tcW w:w="2410" w:type="dxa"/>
          </w:tcPr>
          <w:p w14:paraId="5AA5FAF5" w14:textId="77777777" w:rsidR="00B22465" w:rsidRPr="003A75AE" w:rsidRDefault="00B22465" w:rsidP="001F10FA">
            <w:pPr>
              <w:autoSpaceDE w:val="0"/>
              <w:autoSpaceDN w:val="0"/>
              <w:adjustRightInd w:val="0"/>
              <w:jc w:val="center"/>
              <w:rPr>
                <w:rFonts w:ascii="Times New Roman" w:hAnsi="Times New Roman"/>
                <w:color w:val="000000"/>
                <w:sz w:val="23"/>
                <w:szCs w:val="23"/>
              </w:rPr>
            </w:pPr>
            <w:r w:rsidRPr="003A75AE">
              <w:rPr>
                <w:rFonts w:ascii="Times New Roman" w:hAnsi="Times New Roman"/>
                <w:color w:val="000000"/>
                <w:sz w:val="23"/>
                <w:szCs w:val="23"/>
              </w:rPr>
              <w:t>неудовлетворительно</w:t>
            </w:r>
          </w:p>
        </w:tc>
        <w:tc>
          <w:tcPr>
            <w:tcW w:w="2268" w:type="dxa"/>
          </w:tcPr>
          <w:p w14:paraId="2C995F06" w14:textId="77777777" w:rsidR="00B22465" w:rsidRPr="003A75AE" w:rsidRDefault="00B22465" w:rsidP="001F10FA">
            <w:pPr>
              <w:autoSpaceDE w:val="0"/>
              <w:autoSpaceDN w:val="0"/>
              <w:adjustRightInd w:val="0"/>
              <w:jc w:val="center"/>
              <w:rPr>
                <w:rFonts w:ascii="Times New Roman" w:hAnsi="Times New Roman"/>
                <w:color w:val="000000"/>
                <w:sz w:val="23"/>
                <w:szCs w:val="23"/>
              </w:rPr>
            </w:pPr>
            <w:r w:rsidRPr="003A75AE">
              <w:rPr>
                <w:rFonts w:ascii="Times New Roman" w:hAnsi="Times New Roman"/>
                <w:color w:val="000000"/>
                <w:sz w:val="23"/>
                <w:szCs w:val="23"/>
              </w:rPr>
              <w:t>удовлетворительно</w:t>
            </w:r>
          </w:p>
        </w:tc>
        <w:tc>
          <w:tcPr>
            <w:tcW w:w="1740" w:type="dxa"/>
          </w:tcPr>
          <w:p w14:paraId="12DF30BD" w14:textId="77777777" w:rsidR="00B22465" w:rsidRPr="003A75AE" w:rsidRDefault="00B22465" w:rsidP="001F10FA">
            <w:pPr>
              <w:autoSpaceDE w:val="0"/>
              <w:autoSpaceDN w:val="0"/>
              <w:adjustRightInd w:val="0"/>
              <w:jc w:val="center"/>
              <w:rPr>
                <w:rFonts w:ascii="Times New Roman" w:hAnsi="Times New Roman"/>
                <w:color w:val="000000"/>
                <w:sz w:val="23"/>
                <w:szCs w:val="23"/>
              </w:rPr>
            </w:pPr>
            <w:r w:rsidRPr="003A75AE">
              <w:rPr>
                <w:rFonts w:ascii="Times New Roman" w:hAnsi="Times New Roman"/>
                <w:color w:val="000000"/>
                <w:sz w:val="23"/>
                <w:szCs w:val="23"/>
              </w:rPr>
              <w:t>хорошо</w:t>
            </w:r>
          </w:p>
        </w:tc>
        <w:tc>
          <w:tcPr>
            <w:tcW w:w="2053" w:type="dxa"/>
          </w:tcPr>
          <w:p w14:paraId="175D880C" w14:textId="77777777" w:rsidR="00B22465" w:rsidRPr="003A75AE" w:rsidRDefault="00B22465" w:rsidP="001F10FA">
            <w:pPr>
              <w:autoSpaceDE w:val="0"/>
              <w:autoSpaceDN w:val="0"/>
              <w:adjustRightInd w:val="0"/>
              <w:jc w:val="center"/>
              <w:rPr>
                <w:rFonts w:ascii="Times New Roman" w:hAnsi="Times New Roman"/>
                <w:color w:val="000000"/>
                <w:sz w:val="23"/>
                <w:szCs w:val="23"/>
              </w:rPr>
            </w:pPr>
            <w:r w:rsidRPr="003A75AE">
              <w:rPr>
                <w:rFonts w:ascii="Times New Roman" w:hAnsi="Times New Roman"/>
                <w:color w:val="000000"/>
                <w:sz w:val="23"/>
                <w:szCs w:val="23"/>
              </w:rPr>
              <w:t>отлично</w:t>
            </w:r>
          </w:p>
        </w:tc>
      </w:tr>
      <w:tr w:rsidR="00B22465" w:rsidRPr="003A75AE" w14:paraId="5F7E6C1A" w14:textId="77777777" w:rsidTr="001F10FA">
        <w:tc>
          <w:tcPr>
            <w:tcW w:w="1526" w:type="dxa"/>
          </w:tcPr>
          <w:p w14:paraId="75480138" w14:textId="77777777" w:rsidR="00B22465" w:rsidRPr="003A75AE" w:rsidRDefault="00B22465" w:rsidP="001F10FA">
            <w:pPr>
              <w:autoSpaceDE w:val="0"/>
              <w:autoSpaceDN w:val="0"/>
              <w:adjustRightInd w:val="0"/>
              <w:rPr>
                <w:rFonts w:ascii="Times New Roman" w:hAnsi="Times New Roman"/>
                <w:color w:val="000000"/>
                <w:sz w:val="23"/>
                <w:szCs w:val="23"/>
              </w:rPr>
            </w:pPr>
            <w:r w:rsidRPr="003A75AE">
              <w:rPr>
                <w:rFonts w:ascii="Times New Roman" w:hAnsi="Times New Roman"/>
                <w:color w:val="000000"/>
                <w:sz w:val="23"/>
                <w:szCs w:val="23"/>
              </w:rPr>
              <w:t>Полнота знаний</w:t>
            </w:r>
          </w:p>
        </w:tc>
        <w:tc>
          <w:tcPr>
            <w:tcW w:w="2410" w:type="dxa"/>
          </w:tcPr>
          <w:p w14:paraId="6663C2BE" w14:textId="77777777" w:rsidR="00B22465" w:rsidRPr="003A75AE" w:rsidRDefault="00B22465" w:rsidP="001F10FA">
            <w:pPr>
              <w:autoSpaceDE w:val="0"/>
              <w:autoSpaceDN w:val="0"/>
              <w:adjustRightInd w:val="0"/>
              <w:rPr>
                <w:rFonts w:ascii="Times New Roman" w:hAnsi="Times New Roman"/>
                <w:color w:val="000000"/>
                <w:sz w:val="23"/>
                <w:szCs w:val="23"/>
              </w:rPr>
            </w:pPr>
            <w:r w:rsidRPr="003A75AE">
              <w:rPr>
                <w:rFonts w:ascii="Times New Roman" w:hAnsi="Times New Roman"/>
                <w:color w:val="000000"/>
                <w:sz w:val="23"/>
                <w:szCs w:val="23"/>
              </w:rPr>
              <w:t>Уровень знаний ниже минимальных треб</w:t>
            </w:r>
            <w:r w:rsidRPr="003A75AE">
              <w:rPr>
                <w:rFonts w:ascii="Times New Roman" w:hAnsi="Times New Roman"/>
                <w:color w:val="000000"/>
                <w:sz w:val="23"/>
                <w:szCs w:val="23"/>
              </w:rPr>
              <w:t>о</w:t>
            </w:r>
            <w:r w:rsidRPr="003A75AE">
              <w:rPr>
                <w:rFonts w:ascii="Times New Roman" w:hAnsi="Times New Roman"/>
                <w:color w:val="000000"/>
                <w:sz w:val="23"/>
                <w:szCs w:val="23"/>
              </w:rPr>
              <w:t>ваний, имели место грубые ошибки</w:t>
            </w:r>
          </w:p>
        </w:tc>
        <w:tc>
          <w:tcPr>
            <w:tcW w:w="2268" w:type="dxa"/>
          </w:tcPr>
          <w:p w14:paraId="1C32E78A" w14:textId="77777777" w:rsidR="00B22465" w:rsidRPr="003A75AE" w:rsidRDefault="00B22465" w:rsidP="001F10FA">
            <w:pPr>
              <w:autoSpaceDE w:val="0"/>
              <w:autoSpaceDN w:val="0"/>
              <w:adjustRightInd w:val="0"/>
              <w:rPr>
                <w:rFonts w:ascii="Times New Roman" w:hAnsi="Times New Roman"/>
                <w:color w:val="000000"/>
                <w:sz w:val="23"/>
                <w:szCs w:val="23"/>
              </w:rPr>
            </w:pPr>
            <w:r w:rsidRPr="003A75AE">
              <w:rPr>
                <w:rFonts w:ascii="Times New Roman" w:hAnsi="Times New Roman"/>
                <w:color w:val="000000"/>
                <w:sz w:val="23"/>
                <w:szCs w:val="23"/>
              </w:rPr>
              <w:t>Минимально доп</w:t>
            </w:r>
            <w:r w:rsidRPr="003A75AE">
              <w:rPr>
                <w:rFonts w:ascii="Times New Roman" w:hAnsi="Times New Roman"/>
                <w:color w:val="000000"/>
                <w:sz w:val="23"/>
                <w:szCs w:val="23"/>
              </w:rPr>
              <w:t>у</w:t>
            </w:r>
            <w:r w:rsidRPr="003A75AE">
              <w:rPr>
                <w:rFonts w:ascii="Times New Roman" w:hAnsi="Times New Roman"/>
                <w:color w:val="000000"/>
                <w:sz w:val="23"/>
                <w:szCs w:val="23"/>
              </w:rPr>
              <w:t xml:space="preserve">стимый уровень знаний, допущено много негрубых ошибок </w:t>
            </w:r>
          </w:p>
        </w:tc>
        <w:tc>
          <w:tcPr>
            <w:tcW w:w="1740" w:type="dxa"/>
          </w:tcPr>
          <w:p w14:paraId="67E95DEA" w14:textId="77777777" w:rsidR="00B22465" w:rsidRPr="003A75AE" w:rsidRDefault="00B22465" w:rsidP="001F10FA">
            <w:pPr>
              <w:autoSpaceDE w:val="0"/>
              <w:autoSpaceDN w:val="0"/>
              <w:adjustRightInd w:val="0"/>
              <w:rPr>
                <w:rFonts w:ascii="Times New Roman" w:hAnsi="Times New Roman"/>
                <w:color w:val="000000"/>
                <w:sz w:val="23"/>
                <w:szCs w:val="23"/>
              </w:rPr>
            </w:pPr>
            <w:r w:rsidRPr="003A75AE">
              <w:rPr>
                <w:rFonts w:ascii="Times New Roman" w:hAnsi="Times New Roman"/>
                <w:color w:val="000000"/>
                <w:sz w:val="23"/>
                <w:szCs w:val="23"/>
              </w:rPr>
              <w:t>Уровень зн</w:t>
            </w:r>
            <w:r w:rsidRPr="003A75AE">
              <w:rPr>
                <w:rFonts w:ascii="Times New Roman" w:hAnsi="Times New Roman"/>
                <w:color w:val="000000"/>
                <w:sz w:val="23"/>
                <w:szCs w:val="23"/>
              </w:rPr>
              <w:t>а</w:t>
            </w:r>
            <w:r w:rsidRPr="003A75AE">
              <w:rPr>
                <w:rFonts w:ascii="Times New Roman" w:hAnsi="Times New Roman"/>
                <w:color w:val="000000"/>
                <w:sz w:val="23"/>
                <w:szCs w:val="23"/>
              </w:rPr>
              <w:t>ний в объеме, соответству</w:t>
            </w:r>
            <w:r w:rsidRPr="003A75AE">
              <w:rPr>
                <w:rFonts w:ascii="Times New Roman" w:hAnsi="Times New Roman"/>
                <w:color w:val="000000"/>
                <w:sz w:val="23"/>
                <w:szCs w:val="23"/>
              </w:rPr>
              <w:t>ю</w:t>
            </w:r>
            <w:r w:rsidRPr="003A75AE">
              <w:rPr>
                <w:rFonts w:ascii="Times New Roman" w:hAnsi="Times New Roman"/>
                <w:color w:val="000000"/>
                <w:sz w:val="23"/>
                <w:szCs w:val="23"/>
              </w:rPr>
              <w:t>щем програ</w:t>
            </w:r>
            <w:r w:rsidRPr="003A75AE">
              <w:rPr>
                <w:rFonts w:ascii="Times New Roman" w:hAnsi="Times New Roman"/>
                <w:color w:val="000000"/>
                <w:sz w:val="23"/>
                <w:szCs w:val="23"/>
              </w:rPr>
              <w:t>м</w:t>
            </w:r>
            <w:r w:rsidRPr="003A75AE">
              <w:rPr>
                <w:rFonts w:ascii="Times New Roman" w:hAnsi="Times New Roman"/>
                <w:color w:val="000000"/>
                <w:sz w:val="23"/>
                <w:szCs w:val="23"/>
              </w:rPr>
              <w:t>ме подготовки, допущено н</w:t>
            </w:r>
            <w:r w:rsidRPr="003A75AE">
              <w:rPr>
                <w:rFonts w:ascii="Times New Roman" w:hAnsi="Times New Roman"/>
                <w:color w:val="000000"/>
                <w:sz w:val="23"/>
                <w:szCs w:val="23"/>
              </w:rPr>
              <w:t>е</w:t>
            </w:r>
            <w:r w:rsidRPr="003A75AE">
              <w:rPr>
                <w:rFonts w:ascii="Times New Roman" w:hAnsi="Times New Roman"/>
                <w:color w:val="000000"/>
                <w:sz w:val="23"/>
                <w:szCs w:val="23"/>
              </w:rPr>
              <w:t>сколько негр</w:t>
            </w:r>
            <w:r w:rsidRPr="003A75AE">
              <w:rPr>
                <w:rFonts w:ascii="Times New Roman" w:hAnsi="Times New Roman"/>
                <w:color w:val="000000"/>
                <w:sz w:val="23"/>
                <w:szCs w:val="23"/>
              </w:rPr>
              <w:t>у</w:t>
            </w:r>
            <w:r w:rsidRPr="003A75AE">
              <w:rPr>
                <w:rFonts w:ascii="Times New Roman" w:hAnsi="Times New Roman"/>
                <w:color w:val="000000"/>
                <w:sz w:val="23"/>
                <w:szCs w:val="23"/>
              </w:rPr>
              <w:t xml:space="preserve">бых ошибок </w:t>
            </w:r>
          </w:p>
        </w:tc>
        <w:tc>
          <w:tcPr>
            <w:tcW w:w="2053" w:type="dxa"/>
          </w:tcPr>
          <w:p w14:paraId="7EC4D077" w14:textId="77777777" w:rsidR="00B22465" w:rsidRPr="003A75AE" w:rsidRDefault="00B22465" w:rsidP="001F10FA">
            <w:pPr>
              <w:autoSpaceDE w:val="0"/>
              <w:autoSpaceDN w:val="0"/>
              <w:adjustRightInd w:val="0"/>
              <w:rPr>
                <w:rFonts w:ascii="Times New Roman" w:hAnsi="Times New Roman"/>
                <w:color w:val="000000"/>
                <w:sz w:val="23"/>
                <w:szCs w:val="23"/>
              </w:rPr>
            </w:pPr>
            <w:r w:rsidRPr="003A75AE">
              <w:rPr>
                <w:rFonts w:ascii="Times New Roman" w:hAnsi="Times New Roman"/>
                <w:color w:val="000000"/>
                <w:sz w:val="23"/>
                <w:szCs w:val="23"/>
              </w:rPr>
              <w:t>Уровень знаний в объеме, соотве</w:t>
            </w:r>
            <w:r w:rsidRPr="003A75AE">
              <w:rPr>
                <w:rFonts w:ascii="Times New Roman" w:hAnsi="Times New Roman"/>
                <w:color w:val="000000"/>
                <w:sz w:val="23"/>
                <w:szCs w:val="23"/>
              </w:rPr>
              <w:t>т</w:t>
            </w:r>
            <w:r w:rsidRPr="003A75AE">
              <w:rPr>
                <w:rFonts w:ascii="Times New Roman" w:hAnsi="Times New Roman"/>
                <w:color w:val="000000"/>
                <w:sz w:val="23"/>
                <w:szCs w:val="23"/>
              </w:rPr>
              <w:t>ствующем пр</w:t>
            </w:r>
            <w:r w:rsidRPr="003A75AE">
              <w:rPr>
                <w:rFonts w:ascii="Times New Roman" w:hAnsi="Times New Roman"/>
                <w:color w:val="000000"/>
                <w:sz w:val="23"/>
                <w:szCs w:val="23"/>
              </w:rPr>
              <w:t>о</w:t>
            </w:r>
            <w:r w:rsidRPr="003A75AE">
              <w:rPr>
                <w:rFonts w:ascii="Times New Roman" w:hAnsi="Times New Roman"/>
                <w:color w:val="000000"/>
                <w:sz w:val="23"/>
                <w:szCs w:val="23"/>
              </w:rPr>
              <w:t>грамме подгото</w:t>
            </w:r>
            <w:r w:rsidRPr="003A75AE">
              <w:rPr>
                <w:rFonts w:ascii="Times New Roman" w:hAnsi="Times New Roman"/>
                <w:color w:val="000000"/>
                <w:sz w:val="23"/>
                <w:szCs w:val="23"/>
              </w:rPr>
              <w:t>в</w:t>
            </w:r>
            <w:r w:rsidRPr="003A75AE">
              <w:rPr>
                <w:rFonts w:ascii="Times New Roman" w:hAnsi="Times New Roman"/>
                <w:color w:val="000000"/>
                <w:sz w:val="23"/>
                <w:szCs w:val="23"/>
              </w:rPr>
              <w:t xml:space="preserve">ки, без ошибок </w:t>
            </w:r>
          </w:p>
        </w:tc>
      </w:tr>
      <w:tr w:rsidR="00B22465" w:rsidRPr="003A75AE" w14:paraId="2276EDD6" w14:textId="77777777" w:rsidTr="001F10FA">
        <w:tc>
          <w:tcPr>
            <w:tcW w:w="1526" w:type="dxa"/>
          </w:tcPr>
          <w:p w14:paraId="1005F97D" w14:textId="77777777" w:rsidR="00B22465" w:rsidRPr="003A75AE" w:rsidRDefault="00B22465" w:rsidP="001F10FA">
            <w:pPr>
              <w:autoSpaceDE w:val="0"/>
              <w:autoSpaceDN w:val="0"/>
              <w:adjustRightInd w:val="0"/>
              <w:rPr>
                <w:rFonts w:ascii="Times New Roman" w:hAnsi="Times New Roman"/>
                <w:color w:val="000000"/>
                <w:sz w:val="23"/>
                <w:szCs w:val="23"/>
              </w:rPr>
            </w:pPr>
            <w:r w:rsidRPr="003A75AE">
              <w:rPr>
                <w:rFonts w:ascii="Times New Roman" w:hAnsi="Times New Roman"/>
                <w:color w:val="000000"/>
                <w:sz w:val="23"/>
                <w:szCs w:val="23"/>
              </w:rPr>
              <w:t xml:space="preserve">Наличие умений </w:t>
            </w:r>
          </w:p>
        </w:tc>
        <w:tc>
          <w:tcPr>
            <w:tcW w:w="2410" w:type="dxa"/>
          </w:tcPr>
          <w:p w14:paraId="5040F44B" w14:textId="77777777" w:rsidR="00B22465" w:rsidRPr="003A75AE" w:rsidRDefault="00B22465" w:rsidP="001F10FA">
            <w:pPr>
              <w:autoSpaceDE w:val="0"/>
              <w:autoSpaceDN w:val="0"/>
              <w:adjustRightInd w:val="0"/>
              <w:rPr>
                <w:rFonts w:ascii="Times New Roman" w:hAnsi="Times New Roman"/>
                <w:color w:val="000000"/>
                <w:sz w:val="23"/>
                <w:szCs w:val="23"/>
              </w:rPr>
            </w:pPr>
            <w:r w:rsidRPr="003A75AE">
              <w:rPr>
                <w:rFonts w:ascii="Times New Roman" w:hAnsi="Times New Roman"/>
                <w:color w:val="000000"/>
                <w:sz w:val="23"/>
                <w:szCs w:val="23"/>
              </w:rPr>
              <w:t>При решении ста</w:t>
            </w:r>
            <w:r w:rsidRPr="003A75AE">
              <w:rPr>
                <w:rFonts w:ascii="Times New Roman" w:hAnsi="Times New Roman"/>
                <w:color w:val="000000"/>
                <w:sz w:val="23"/>
                <w:szCs w:val="23"/>
              </w:rPr>
              <w:t>н</w:t>
            </w:r>
            <w:r w:rsidRPr="003A75AE">
              <w:rPr>
                <w:rFonts w:ascii="Times New Roman" w:hAnsi="Times New Roman"/>
                <w:color w:val="000000"/>
                <w:sz w:val="23"/>
                <w:szCs w:val="23"/>
              </w:rPr>
              <w:t xml:space="preserve">дартных задач не продемонстрированы основные умения, имели место грубые ошибки </w:t>
            </w:r>
          </w:p>
        </w:tc>
        <w:tc>
          <w:tcPr>
            <w:tcW w:w="2268" w:type="dxa"/>
          </w:tcPr>
          <w:p w14:paraId="66E8D0D0" w14:textId="77777777" w:rsidR="00B22465" w:rsidRPr="003A75AE" w:rsidRDefault="00B22465" w:rsidP="001F10FA">
            <w:pPr>
              <w:autoSpaceDE w:val="0"/>
              <w:autoSpaceDN w:val="0"/>
              <w:adjustRightInd w:val="0"/>
              <w:rPr>
                <w:rFonts w:ascii="Times New Roman" w:hAnsi="Times New Roman"/>
                <w:color w:val="000000"/>
                <w:sz w:val="23"/>
                <w:szCs w:val="23"/>
              </w:rPr>
            </w:pPr>
            <w:r w:rsidRPr="003A75AE">
              <w:rPr>
                <w:rFonts w:ascii="Times New Roman" w:hAnsi="Times New Roman"/>
                <w:color w:val="000000"/>
                <w:sz w:val="23"/>
                <w:szCs w:val="23"/>
              </w:rPr>
              <w:t>Продемонстриров</w:t>
            </w:r>
            <w:r w:rsidRPr="003A75AE">
              <w:rPr>
                <w:rFonts w:ascii="Times New Roman" w:hAnsi="Times New Roman"/>
                <w:color w:val="000000"/>
                <w:sz w:val="23"/>
                <w:szCs w:val="23"/>
              </w:rPr>
              <w:t>а</w:t>
            </w:r>
            <w:r w:rsidRPr="003A75AE">
              <w:rPr>
                <w:rFonts w:ascii="Times New Roman" w:hAnsi="Times New Roman"/>
                <w:color w:val="000000"/>
                <w:sz w:val="23"/>
                <w:szCs w:val="23"/>
              </w:rPr>
              <w:t>ны основные ум</w:t>
            </w:r>
            <w:r w:rsidRPr="003A75AE">
              <w:rPr>
                <w:rFonts w:ascii="Times New Roman" w:hAnsi="Times New Roman"/>
                <w:color w:val="000000"/>
                <w:sz w:val="23"/>
                <w:szCs w:val="23"/>
              </w:rPr>
              <w:t>е</w:t>
            </w:r>
            <w:r w:rsidRPr="003A75AE">
              <w:rPr>
                <w:rFonts w:ascii="Times New Roman" w:hAnsi="Times New Roman"/>
                <w:color w:val="000000"/>
                <w:sz w:val="23"/>
                <w:szCs w:val="23"/>
              </w:rPr>
              <w:t>ния, решены тип</w:t>
            </w:r>
            <w:r w:rsidRPr="003A75AE">
              <w:rPr>
                <w:rFonts w:ascii="Times New Roman" w:hAnsi="Times New Roman"/>
                <w:color w:val="000000"/>
                <w:sz w:val="23"/>
                <w:szCs w:val="23"/>
              </w:rPr>
              <w:t>о</w:t>
            </w:r>
            <w:r w:rsidRPr="003A75AE">
              <w:rPr>
                <w:rFonts w:ascii="Times New Roman" w:hAnsi="Times New Roman"/>
                <w:color w:val="000000"/>
                <w:sz w:val="23"/>
                <w:szCs w:val="23"/>
              </w:rPr>
              <w:t>вые задачи с негр</w:t>
            </w:r>
            <w:r w:rsidRPr="003A75AE">
              <w:rPr>
                <w:rFonts w:ascii="Times New Roman" w:hAnsi="Times New Roman"/>
                <w:color w:val="000000"/>
                <w:sz w:val="23"/>
                <w:szCs w:val="23"/>
              </w:rPr>
              <w:t>у</w:t>
            </w:r>
            <w:r w:rsidRPr="003A75AE">
              <w:rPr>
                <w:rFonts w:ascii="Times New Roman" w:hAnsi="Times New Roman"/>
                <w:color w:val="000000"/>
                <w:sz w:val="23"/>
                <w:szCs w:val="23"/>
              </w:rPr>
              <w:t>быми ошибками, выполнены все з</w:t>
            </w:r>
            <w:r w:rsidRPr="003A75AE">
              <w:rPr>
                <w:rFonts w:ascii="Times New Roman" w:hAnsi="Times New Roman"/>
                <w:color w:val="000000"/>
                <w:sz w:val="23"/>
                <w:szCs w:val="23"/>
              </w:rPr>
              <w:t>а</w:t>
            </w:r>
            <w:r w:rsidRPr="003A75AE">
              <w:rPr>
                <w:rFonts w:ascii="Times New Roman" w:hAnsi="Times New Roman"/>
                <w:color w:val="000000"/>
                <w:sz w:val="23"/>
                <w:szCs w:val="23"/>
              </w:rPr>
              <w:t>дания, но не в по</w:t>
            </w:r>
            <w:r w:rsidRPr="003A75AE">
              <w:rPr>
                <w:rFonts w:ascii="Times New Roman" w:hAnsi="Times New Roman"/>
                <w:color w:val="000000"/>
                <w:sz w:val="23"/>
                <w:szCs w:val="23"/>
              </w:rPr>
              <w:t>л</w:t>
            </w:r>
            <w:r w:rsidRPr="003A75AE">
              <w:rPr>
                <w:rFonts w:ascii="Times New Roman" w:hAnsi="Times New Roman"/>
                <w:color w:val="000000"/>
                <w:sz w:val="23"/>
                <w:szCs w:val="23"/>
              </w:rPr>
              <w:t xml:space="preserve">ном объеме </w:t>
            </w:r>
          </w:p>
        </w:tc>
        <w:tc>
          <w:tcPr>
            <w:tcW w:w="1740" w:type="dxa"/>
          </w:tcPr>
          <w:p w14:paraId="0C9FA72A" w14:textId="77777777" w:rsidR="00B22465" w:rsidRPr="003A75AE" w:rsidRDefault="00B22465" w:rsidP="001F10FA">
            <w:pPr>
              <w:autoSpaceDE w:val="0"/>
              <w:autoSpaceDN w:val="0"/>
              <w:adjustRightInd w:val="0"/>
              <w:rPr>
                <w:rFonts w:ascii="Times New Roman" w:hAnsi="Times New Roman"/>
                <w:color w:val="000000"/>
                <w:sz w:val="23"/>
                <w:szCs w:val="23"/>
              </w:rPr>
            </w:pPr>
            <w:r w:rsidRPr="003A75AE">
              <w:rPr>
                <w:rFonts w:ascii="Times New Roman" w:hAnsi="Times New Roman"/>
                <w:color w:val="000000"/>
                <w:sz w:val="23"/>
                <w:szCs w:val="23"/>
              </w:rPr>
              <w:t>Продемо</w:t>
            </w:r>
            <w:r w:rsidRPr="003A75AE">
              <w:rPr>
                <w:rFonts w:ascii="Times New Roman" w:hAnsi="Times New Roman"/>
                <w:color w:val="000000"/>
                <w:sz w:val="23"/>
                <w:szCs w:val="23"/>
              </w:rPr>
              <w:t>н</w:t>
            </w:r>
            <w:r w:rsidRPr="003A75AE">
              <w:rPr>
                <w:rFonts w:ascii="Times New Roman" w:hAnsi="Times New Roman"/>
                <w:color w:val="000000"/>
                <w:sz w:val="23"/>
                <w:szCs w:val="23"/>
              </w:rPr>
              <w:t>стрированы все основные умения, реш</w:t>
            </w:r>
            <w:r w:rsidRPr="003A75AE">
              <w:rPr>
                <w:rFonts w:ascii="Times New Roman" w:hAnsi="Times New Roman"/>
                <w:color w:val="000000"/>
                <w:sz w:val="23"/>
                <w:szCs w:val="23"/>
              </w:rPr>
              <w:t>е</w:t>
            </w:r>
            <w:r w:rsidRPr="003A75AE">
              <w:rPr>
                <w:rFonts w:ascii="Times New Roman" w:hAnsi="Times New Roman"/>
                <w:color w:val="000000"/>
                <w:sz w:val="23"/>
                <w:szCs w:val="23"/>
              </w:rPr>
              <w:t>ны все осно</w:t>
            </w:r>
            <w:r w:rsidRPr="003A75AE">
              <w:rPr>
                <w:rFonts w:ascii="Times New Roman" w:hAnsi="Times New Roman"/>
                <w:color w:val="000000"/>
                <w:sz w:val="23"/>
                <w:szCs w:val="23"/>
              </w:rPr>
              <w:t>в</w:t>
            </w:r>
            <w:r w:rsidRPr="003A75AE">
              <w:rPr>
                <w:rFonts w:ascii="Times New Roman" w:hAnsi="Times New Roman"/>
                <w:color w:val="000000"/>
                <w:sz w:val="23"/>
                <w:szCs w:val="23"/>
              </w:rPr>
              <w:t>ные задачи с негрубыми ошибками, в</w:t>
            </w:r>
            <w:r w:rsidRPr="003A75AE">
              <w:rPr>
                <w:rFonts w:ascii="Times New Roman" w:hAnsi="Times New Roman"/>
                <w:color w:val="000000"/>
                <w:sz w:val="23"/>
                <w:szCs w:val="23"/>
              </w:rPr>
              <w:t>ы</w:t>
            </w:r>
            <w:r w:rsidRPr="003A75AE">
              <w:rPr>
                <w:rFonts w:ascii="Times New Roman" w:hAnsi="Times New Roman"/>
                <w:color w:val="000000"/>
                <w:sz w:val="23"/>
                <w:szCs w:val="23"/>
              </w:rPr>
              <w:t>полнены все задания в по</w:t>
            </w:r>
            <w:r w:rsidRPr="003A75AE">
              <w:rPr>
                <w:rFonts w:ascii="Times New Roman" w:hAnsi="Times New Roman"/>
                <w:color w:val="000000"/>
                <w:sz w:val="23"/>
                <w:szCs w:val="23"/>
              </w:rPr>
              <w:t>л</w:t>
            </w:r>
            <w:r w:rsidRPr="003A75AE">
              <w:rPr>
                <w:rFonts w:ascii="Times New Roman" w:hAnsi="Times New Roman"/>
                <w:color w:val="000000"/>
                <w:sz w:val="23"/>
                <w:szCs w:val="23"/>
              </w:rPr>
              <w:t xml:space="preserve">ном объеме, но некоторые с недочетами </w:t>
            </w:r>
          </w:p>
        </w:tc>
        <w:tc>
          <w:tcPr>
            <w:tcW w:w="2053" w:type="dxa"/>
          </w:tcPr>
          <w:p w14:paraId="63DCA370" w14:textId="77777777" w:rsidR="00B22465" w:rsidRPr="003A75AE" w:rsidRDefault="00B22465" w:rsidP="001F10FA">
            <w:pPr>
              <w:autoSpaceDE w:val="0"/>
              <w:autoSpaceDN w:val="0"/>
              <w:adjustRightInd w:val="0"/>
              <w:rPr>
                <w:rFonts w:ascii="Times New Roman" w:hAnsi="Times New Roman"/>
                <w:color w:val="000000"/>
                <w:sz w:val="23"/>
                <w:szCs w:val="23"/>
              </w:rPr>
            </w:pPr>
            <w:r w:rsidRPr="003A75AE">
              <w:rPr>
                <w:rFonts w:ascii="Times New Roman" w:hAnsi="Times New Roman"/>
                <w:color w:val="000000"/>
                <w:sz w:val="23"/>
                <w:szCs w:val="23"/>
              </w:rPr>
              <w:t>Продемонстрир</w:t>
            </w:r>
            <w:r w:rsidRPr="003A75AE">
              <w:rPr>
                <w:rFonts w:ascii="Times New Roman" w:hAnsi="Times New Roman"/>
                <w:color w:val="000000"/>
                <w:sz w:val="23"/>
                <w:szCs w:val="23"/>
              </w:rPr>
              <w:t>о</w:t>
            </w:r>
            <w:r w:rsidRPr="003A75AE">
              <w:rPr>
                <w:rFonts w:ascii="Times New Roman" w:hAnsi="Times New Roman"/>
                <w:color w:val="000000"/>
                <w:sz w:val="23"/>
                <w:szCs w:val="23"/>
              </w:rPr>
              <w:t>ваны все осно</w:t>
            </w:r>
            <w:r w:rsidRPr="003A75AE">
              <w:rPr>
                <w:rFonts w:ascii="Times New Roman" w:hAnsi="Times New Roman"/>
                <w:color w:val="000000"/>
                <w:sz w:val="23"/>
                <w:szCs w:val="23"/>
              </w:rPr>
              <w:t>в</w:t>
            </w:r>
            <w:r w:rsidRPr="003A75AE">
              <w:rPr>
                <w:rFonts w:ascii="Times New Roman" w:hAnsi="Times New Roman"/>
                <w:color w:val="000000"/>
                <w:sz w:val="23"/>
                <w:szCs w:val="23"/>
              </w:rPr>
              <w:t>ные умения, р</w:t>
            </w:r>
            <w:r w:rsidRPr="003A75AE">
              <w:rPr>
                <w:rFonts w:ascii="Times New Roman" w:hAnsi="Times New Roman"/>
                <w:color w:val="000000"/>
                <w:sz w:val="23"/>
                <w:szCs w:val="23"/>
              </w:rPr>
              <w:t>е</w:t>
            </w:r>
            <w:r w:rsidRPr="003A75AE">
              <w:rPr>
                <w:rFonts w:ascii="Times New Roman" w:hAnsi="Times New Roman"/>
                <w:color w:val="000000"/>
                <w:sz w:val="23"/>
                <w:szCs w:val="23"/>
              </w:rPr>
              <w:t>шены все осно</w:t>
            </w:r>
            <w:r w:rsidRPr="003A75AE">
              <w:rPr>
                <w:rFonts w:ascii="Times New Roman" w:hAnsi="Times New Roman"/>
                <w:color w:val="000000"/>
                <w:sz w:val="23"/>
                <w:szCs w:val="23"/>
              </w:rPr>
              <w:t>в</w:t>
            </w:r>
            <w:r w:rsidRPr="003A75AE">
              <w:rPr>
                <w:rFonts w:ascii="Times New Roman" w:hAnsi="Times New Roman"/>
                <w:color w:val="000000"/>
                <w:sz w:val="23"/>
                <w:szCs w:val="23"/>
              </w:rPr>
              <w:t>ные задачи с о</w:t>
            </w:r>
            <w:r w:rsidRPr="003A75AE">
              <w:rPr>
                <w:rFonts w:ascii="Times New Roman" w:hAnsi="Times New Roman"/>
                <w:color w:val="000000"/>
                <w:sz w:val="23"/>
                <w:szCs w:val="23"/>
              </w:rPr>
              <w:t>т</w:t>
            </w:r>
            <w:r w:rsidRPr="003A75AE">
              <w:rPr>
                <w:rFonts w:ascii="Times New Roman" w:hAnsi="Times New Roman"/>
                <w:color w:val="000000"/>
                <w:sz w:val="23"/>
                <w:szCs w:val="23"/>
              </w:rPr>
              <w:t>дельными нес</w:t>
            </w:r>
            <w:r w:rsidRPr="003A75AE">
              <w:rPr>
                <w:rFonts w:ascii="Times New Roman" w:hAnsi="Times New Roman"/>
                <w:color w:val="000000"/>
                <w:sz w:val="23"/>
                <w:szCs w:val="23"/>
              </w:rPr>
              <w:t>у</w:t>
            </w:r>
            <w:r w:rsidRPr="003A75AE">
              <w:rPr>
                <w:rFonts w:ascii="Times New Roman" w:hAnsi="Times New Roman"/>
                <w:color w:val="000000"/>
                <w:sz w:val="23"/>
                <w:szCs w:val="23"/>
              </w:rPr>
              <w:t>щественными недочетами, в</w:t>
            </w:r>
            <w:r w:rsidRPr="003A75AE">
              <w:rPr>
                <w:rFonts w:ascii="Times New Roman" w:hAnsi="Times New Roman"/>
                <w:color w:val="000000"/>
                <w:sz w:val="23"/>
                <w:szCs w:val="23"/>
              </w:rPr>
              <w:t>ы</w:t>
            </w:r>
            <w:r w:rsidRPr="003A75AE">
              <w:rPr>
                <w:rFonts w:ascii="Times New Roman" w:hAnsi="Times New Roman"/>
                <w:color w:val="000000"/>
                <w:sz w:val="23"/>
                <w:szCs w:val="23"/>
              </w:rPr>
              <w:t>полнены все зад</w:t>
            </w:r>
            <w:r w:rsidRPr="003A75AE">
              <w:rPr>
                <w:rFonts w:ascii="Times New Roman" w:hAnsi="Times New Roman"/>
                <w:color w:val="000000"/>
                <w:sz w:val="23"/>
                <w:szCs w:val="23"/>
              </w:rPr>
              <w:t>а</w:t>
            </w:r>
            <w:r w:rsidRPr="003A75AE">
              <w:rPr>
                <w:rFonts w:ascii="Times New Roman" w:hAnsi="Times New Roman"/>
                <w:color w:val="000000"/>
                <w:sz w:val="23"/>
                <w:szCs w:val="23"/>
              </w:rPr>
              <w:t>ния в полном об</w:t>
            </w:r>
            <w:r w:rsidRPr="003A75AE">
              <w:rPr>
                <w:rFonts w:ascii="Times New Roman" w:hAnsi="Times New Roman"/>
                <w:color w:val="000000"/>
                <w:sz w:val="23"/>
                <w:szCs w:val="23"/>
              </w:rPr>
              <w:t>ъ</w:t>
            </w:r>
            <w:r w:rsidRPr="003A75AE">
              <w:rPr>
                <w:rFonts w:ascii="Times New Roman" w:hAnsi="Times New Roman"/>
                <w:color w:val="000000"/>
                <w:sz w:val="23"/>
                <w:szCs w:val="23"/>
              </w:rPr>
              <w:t xml:space="preserve">еме </w:t>
            </w:r>
          </w:p>
        </w:tc>
      </w:tr>
      <w:tr w:rsidR="00B22465" w:rsidRPr="003A75AE" w14:paraId="0F75906D" w14:textId="77777777" w:rsidTr="001F10FA">
        <w:tc>
          <w:tcPr>
            <w:tcW w:w="1526" w:type="dxa"/>
          </w:tcPr>
          <w:p w14:paraId="478EDEAB" w14:textId="77777777" w:rsidR="00B22465" w:rsidRPr="003A75AE" w:rsidRDefault="00B22465" w:rsidP="001F10FA">
            <w:pPr>
              <w:autoSpaceDE w:val="0"/>
              <w:autoSpaceDN w:val="0"/>
              <w:adjustRightInd w:val="0"/>
              <w:jc w:val="center"/>
              <w:rPr>
                <w:rFonts w:ascii="Times New Roman" w:eastAsia="Times New Roman" w:hAnsi="Times New Roman"/>
                <w:sz w:val="28"/>
                <w:szCs w:val="28"/>
                <w:lang w:eastAsia="ru-RU"/>
              </w:rPr>
            </w:pPr>
            <w:r w:rsidRPr="003A75AE">
              <w:rPr>
                <w:rFonts w:ascii="Times New Roman" w:hAnsi="Times New Roman"/>
                <w:color w:val="000000"/>
                <w:sz w:val="23"/>
                <w:szCs w:val="23"/>
              </w:rPr>
              <w:t>Наличие навыков (владение опытом)</w:t>
            </w:r>
          </w:p>
        </w:tc>
        <w:tc>
          <w:tcPr>
            <w:tcW w:w="2410" w:type="dxa"/>
          </w:tcPr>
          <w:p w14:paraId="4F011B3D"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r w:rsidRPr="003A75AE">
              <w:rPr>
                <w:rFonts w:ascii="Times New Roman" w:eastAsia="Times New Roman" w:hAnsi="Times New Roman"/>
                <w:color w:val="000000"/>
                <w:sz w:val="23"/>
                <w:szCs w:val="23"/>
                <w:lang w:eastAsia="ru-RU"/>
              </w:rPr>
              <w:t>При решении ста</w:t>
            </w:r>
            <w:r w:rsidRPr="003A75AE">
              <w:rPr>
                <w:rFonts w:ascii="Times New Roman" w:eastAsia="Times New Roman" w:hAnsi="Times New Roman"/>
                <w:color w:val="000000"/>
                <w:sz w:val="23"/>
                <w:szCs w:val="23"/>
                <w:lang w:eastAsia="ru-RU"/>
              </w:rPr>
              <w:t>н</w:t>
            </w:r>
            <w:r w:rsidRPr="003A75AE">
              <w:rPr>
                <w:rFonts w:ascii="Times New Roman" w:eastAsia="Times New Roman" w:hAnsi="Times New Roman"/>
                <w:color w:val="000000"/>
                <w:sz w:val="23"/>
                <w:szCs w:val="23"/>
                <w:lang w:eastAsia="ru-RU"/>
              </w:rPr>
              <w:t xml:space="preserve">дартных задач не продемонстрированы базовые навыки, </w:t>
            </w:r>
          </w:p>
          <w:p w14:paraId="787EDA2F"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proofErr w:type="gramStart"/>
            <w:r w:rsidRPr="003A75AE">
              <w:rPr>
                <w:rFonts w:ascii="Times New Roman" w:eastAsia="Times New Roman" w:hAnsi="Times New Roman"/>
                <w:color w:val="000000"/>
                <w:sz w:val="23"/>
                <w:szCs w:val="23"/>
                <w:lang w:eastAsia="ru-RU"/>
              </w:rPr>
              <w:t xml:space="preserve">имели место грубые ошибки </w:t>
            </w:r>
            <w:r w:rsidRPr="003A75AE">
              <w:rPr>
                <w:rFonts w:ascii="Times New Roman" w:hAnsi="Times New Roman"/>
                <w:color w:val="000000"/>
                <w:sz w:val="23"/>
                <w:szCs w:val="23"/>
                <w:lang w:eastAsia="ru-RU"/>
              </w:rPr>
              <w:t>Компетенция в полной мере не сформирована</w:t>
            </w:r>
            <w:proofErr w:type="gramEnd"/>
            <w:r w:rsidRPr="003A75AE">
              <w:rPr>
                <w:rFonts w:ascii="Times New Roman" w:hAnsi="Times New Roman"/>
                <w:color w:val="000000"/>
                <w:sz w:val="23"/>
                <w:szCs w:val="23"/>
                <w:lang w:eastAsia="ru-RU"/>
              </w:rPr>
              <w:t>. Им</w:t>
            </w:r>
            <w:r w:rsidRPr="003A75AE">
              <w:rPr>
                <w:rFonts w:ascii="Times New Roman" w:hAnsi="Times New Roman"/>
                <w:color w:val="000000"/>
                <w:sz w:val="23"/>
                <w:szCs w:val="23"/>
                <w:lang w:eastAsia="ru-RU"/>
              </w:rPr>
              <w:t>е</w:t>
            </w:r>
            <w:r w:rsidRPr="003A75AE">
              <w:rPr>
                <w:rFonts w:ascii="Times New Roman" w:hAnsi="Times New Roman"/>
                <w:color w:val="000000"/>
                <w:sz w:val="23"/>
                <w:szCs w:val="23"/>
                <w:lang w:eastAsia="ru-RU"/>
              </w:rPr>
              <w:t>ющихся знаний, ум</w:t>
            </w:r>
            <w:r w:rsidRPr="003A75AE">
              <w:rPr>
                <w:rFonts w:ascii="Times New Roman" w:hAnsi="Times New Roman"/>
                <w:color w:val="000000"/>
                <w:sz w:val="23"/>
                <w:szCs w:val="23"/>
                <w:lang w:eastAsia="ru-RU"/>
              </w:rPr>
              <w:t>е</w:t>
            </w:r>
            <w:r w:rsidRPr="003A75AE">
              <w:rPr>
                <w:rFonts w:ascii="Times New Roman" w:hAnsi="Times New Roman"/>
                <w:color w:val="000000"/>
                <w:sz w:val="23"/>
                <w:szCs w:val="23"/>
                <w:lang w:eastAsia="ru-RU"/>
              </w:rPr>
              <w:t>ний, навыков нед</w:t>
            </w:r>
            <w:r w:rsidRPr="003A75AE">
              <w:rPr>
                <w:rFonts w:ascii="Times New Roman" w:hAnsi="Times New Roman"/>
                <w:color w:val="000000"/>
                <w:sz w:val="23"/>
                <w:szCs w:val="23"/>
                <w:lang w:eastAsia="ru-RU"/>
              </w:rPr>
              <w:t>о</w:t>
            </w:r>
            <w:r w:rsidRPr="003A75AE">
              <w:rPr>
                <w:rFonts w:ascii="Times New Roman" w:hAnsi="Times New Roman"/>
                <w:color w:val="000000"/>
                <w:sz w:val="23"/>
                <w:szCs w:val="23"/>
                <w:lang w:eastAsia="ru-RU"/>
              </w:rPr>
              <w:t>статочно для решения практических (пр</w:t>
            </w:r>
            <w:r w:rsidRPr="003A75AE">
              <w:rPr>
                <w:rFonts w:ascii="Times New Roman" w:hAnsi="Times New Roman"/>
                <w:color w:val="000000"/>
                <w:sz w:val="23"/>
                <w:szCs w:val="23"/>
                <w:lang w:eastAsia="ru-RU"/>
              </w:rPr>
              <w:t>о</w:t>
            </w:r>
            <w:r w:rsidRPr="003A75AE">
              <w:rPr>
                <w:rFonts w:ascii="Times New Roman" w:hAnsi="Times New Roman"/>
                <w:color w:val="000000"/>
                <w:sz w:val="23"/>
                <w:szCs w:val="23"/>
                <w:lang w:eastAsia="ru-RU"/>
              </w:rPr>
              <w:t>фессиональных) задач</w:t>
            </w:r>
          </w:p>
        </w:tc>
        <w:tc>
          <w:tcPr>
            <w:tcW w:w="2268" w:type="dxa"/>
          </w:tcPr>
          <w:p w14:paraId="358533E9" w14:textId="77777777" w:rsidR="00B22465" w:rsidRPr="003A75AE" w:rsidRDefault="00B22465" w:rsidP="001F10FA">
            <w:pPr>
              <w:autoSpaceDE w:val="0"/>
              <w:autoSpaceDN w:val="0"/>
              <w:adjustRightInd w:val="0"/>
              <w:rPr>
                <w:rFonts w:ascii="Times New Roman" w:hAnsi="Times New Roman"/>
                <w:color w:val="000000"/>
                <w:sz w:val="23"/>
                <w:szCs w:val="23"/>
              </w:rPr>
            </w:pPr>
            <w:r w:rsidRPr="003A75AE">
              <w:rPr>
                <w:rFonts w:ascii="Times New Roman" w:hAnsi="Times New Roman"/>
                <w:color w:val="000000"/>
                <w:sz w:val="23"/>
                <w:szCs w:val="23"/>
              </w:rPr>
              <w:t>Имеется минимал</w:t>
            </w:r>
            <w:r w:rsidRPr="003A75AE">
              <w:rPr>
                <w:rFonts w:ascii="Times New Roman" w:hAnsi="Times New Roman"/>
                <w:color w:val="000000"/>
                <w:sz w:val="23"/>
                <w:szCs w:val="23"/>
              </w:rPr>
              <w:t>ь</w:t>
            </w:r>
            <w:r w:rsidRPr="003A75AE">
              <w:rPr>
                <w:rFonts w:ascii="Times New Roman" w:hAnsi="Times New Roman"/>
                <w:color w:val="000000"/>
                <w:sz w:val="23"/>
                <w:szCs w:val="23"/>
              </w:rPr>
              <w:t>ный набор навыков для решения ста</w:t>
            </w:r>
            <w:r w:rsidRPr="003A75AE">
              <w:rPr>
                <w:rFonts w:ascii="Times New Roman" w:hAnsi="Times New Roman"/>
                <w:color w:val="000000"/>
                <w:sz w:val="23"/>
                <w:szCs w:val="23"/>
              </w:rPr>
              <w:t>н</w:t>
            </w:r>
            <w:r w:rsidRPr="003A75AE">
              <w:rPr>
                <w:rFonts w:ascii="Times New Roman" w:hAnsi="Times New Roman"/>
                <w:color w:val="000000"/>
                <w:sz w:val="23"/>
                <w:szCs w:val="23"/>
              </w:rPr>
              <w:t>дартных задач с н</w:t>
            </w:r>
            <w:r w:rsidRPr="003A75AE">
              <w:rPr>
                <w:rFonts w:ascii="Times New Roman" w:hAnsi="Times New Roman"/>
                <w:color w:val="000000"/>
                <w:sz w:val="23"/>
                <w:szCs w:val="23"/>
              </w:rPr>
              <w:t>е</w:t>
            </w:r>
            <w:r w:rsidRPr="003A75AE">
              <w:rPr>
                <w:rFonts w:ascii="Times New Roman" w:hAnsi="Times New Roman"/>
                <w:color w:val="000000"/>
                <w:sz w:val="23"/>
                <w:szCs w:val="23"/>
              </w:rPr>
              <w:t>которыми недоч</w:t>
            </w:r>
            <w:r w:rsidRPr="003A75AE">
              <w:rPr>
                <w:rFonts w:ascii="Times New Roman" w:hAnsi="Times New Roman"/>
                <w:color w:val="000000"/>
                <w:sz w:val="23"/>
                <w:szCs w:val="23"/>
              </w:rPr>
              <w:t>е</w:t>
            </w:r>
            <w:r w:rsidRPr="003A75AE">
              <w:rPr>
                <w:rFonts w:ascii="Times New Roman" w:hAnsi="Times New Roman"/>
                <w:color w:val="000000"/>
                <w:sz w:val="23"/>
                <w:szCs w:val="23"/>
              </w:rPr>
              <w:t xml:space="preserve">тами </w:t>
            </w:r>
          </w:p>
        </w:tc>
        <w:tc>
          <w:tcPr>
            <w:tcW w:w="1740" w:type="dxa"/>
          </w:tcPr>
          <w:p w14:paraId="52254EC8"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proofErr w:type="gramStart"/>
            <w:r w:rsidRPr="003A75AE">
              <w:rPr>
                <w:rFonts w:ascii="Times New Roman" w:eastAsia="Times New Roman" w:hAnsi="Times New Roman"/>
                <w:color w:val="000000"/>
                <w:sz w:val="23"/>
                <w:szCs w:val="23"/>
                <w:lang w:eastAsia="ru-RU"/>
              </w:rPr>
              <w:t>Продемо</w:t>
            </w:r>
            <w:r w:rsidRPr="003A75AE">
              <w:rPr>
                <w:rFonts w:ascii="Times New Roman" w:eastAsia="Times New Roman" w:hAnsi="Times New Roman"/>
                <w:color w:val="000000"/>
                <w:sz w:val="23"/>
                <w:szCs w:val="23"/>
                <w:lang w:eastAsia="ru-RU"/>
              </w:rPr>
              <w:t>н</w:t>
            </w:r>
            <w:r w:rsidRPr="003A75AE">
              <w:rPr>
                <w:rFonts w:ascii="Times New Roman" w:eastAsia="Times New Roman" w:hAnsi="Times New Roman"/>
                <w:color w:val="000000"/>
                <w:sz w:val="23"/>
                <w:szCs w:val="23"/>
                <w:lang w:eastAsia="ru-RU"/>
              </w:rPr>
              <w:t>стрирован</w:t>
            </w:r>
            <w:proofErr w:type="gramEnd"/>
            <w:r w:rsidRPr="003A75AE">
              <w:rPr>
                <w:rFonts w:ascii="Times New Roman" w:hAnsi="Times New Roman"/>
                <w:color w:val="000000"/>
                <w:sz w:val="23"/>
                <w:szCs w:val="23"/>
                <w:lang w:eastAsia="ru-RU"/>
              </w:rPr>
              <w:t xml:space="preserve"> б</w:t>
            </w:r>
            <w:r w:rsidRPr="003A75AE">
              <w:rPr>
                <w:rFonts w:ascii="Times New Roman" w:hAnsi="Times New Roman"/>
                <w:color w:val="000000"/>
                <w:sz w:val="23"/>
                <w:szCs w:val="23"/>
                <w:lang w:eastAsia="ru-RU"/>
              </w:rPr>
              <w:t>а</w:t>
            </w:r>
            <w:r w:rsidRPr="003A75AE">
              <w:rPr>
                <w:rFonts w:ascii="Times New Roman" w:hAnsi="Times New Roman"/>
                <w:color w:val="000000"/>
                <w:sz w:val="23"/>
                <w:szCs w:val="23"/>
                <w:lang w:eastAsia="ru-RU"/>
              </w:rPr>
              <w:t>зовые навыки при решении стандартных задач с нек</w:t>
            </w:r>
            <w:r w:rsidRPr="003A75AE">
              <w:rPr>
                <w:rFonts w:ascii="Times New Roman" w:hAnsi="Times New Roman"/>
                <w:color w:val="000000"/>
                <w:sz w:val="23"/>
                <w:szCs w:val="23"/>
                <w:lang w:eastAsia="ru-RU"/>
              </w:rPr>
              <w:t>о</w:t>
            </w:r>
            <w:r w:rsidRPr="003A75AE">
              <w:rPr>
                <w:rFonts w:ascii="Times New Roman" w:hAnsi="Times New Roman"/>
                <w:color w:val="000000"/>
                <w:sz w:val="23"/>
                <w:szCs w:val="23"/>
                <w:lang w:eastAsia="ru-RU"/>
              </w:rPr>
              <w:t>торыми нед</w:t>
            </w:r>
            <w:r w:rsidRPr="003A75AE">
              <w:rPr>
                <w:rFonts w:ascii="Times New Roman" w:hAnsi="Times New Roman"/>
                <w:color w:val="000000"/>
                <w:sz w:val="23"/>
                <w:szCs w:val="23"/>
                <w:lang w:eastAsia="ru-RU"/>
              </w:rPr>
              <w:t>о</w:t>
            </w:r>
            <w:r w:rsidRPr="003A75AE">
              <w:rPr>
                <w:rFonts w:ascii="Times New Roman" w:hAnsi="Times New Roman"/>
                <w:color w:val="000000"/>
                <w:sz w:val="23"/>
                <w:szCs w:val="23"/>
                <w:lang w:eastAsia="ru-RU"/>
              </w:rPr>
              <w:t>четами</w:t>
            </w:r>
          </w:p>
        </w:tc>
        <w:tc>
          <w:tcPr>
            <w:tcW w:w="2053" w:type="dxa"/>
          </w:tcPr>
          <w:p w14:paraId="7C4C2006"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proofErr w:type="gramStart"/>
            <w:r w:rsidRPr="003A75AE">
              <w:rPr>
                <w:rFonts w:ascii="Times New Roman" w:eastAsia="Times New Roman" w:hAnsi="Times New Roman"/>
                <w:color w:val="000000"/>
                <w:sz w:val="23"/>
                <w:szCs w:val="23"/>
                <w:lang w:eastAsia="ru-RU"/>
              </w:rPr>
              <w:t>Продемонстрир</w:t>
            </w:r>
            <w:r w:rsidRPr="003A75AE">
              <w:rPr>
                <w:rFonts w:ascii="Times New Roman" w:eastAsia="Times New Roman" w:hAnsi="Times New Roman"/>
                <w:color w:val="000000"/>
                <w:sz w:val="23"/>
                <w:szCs w:val="23"/>
                <w:lang w:eastAsia="ru-RU"/>
              </w:rPr>
              <w:t>о</w:t>
            </w:r>
            <w:r w:rsidRPr="003A75AE">
              <w:rPr>
                <w:rFonts w:ascii="Times New Roman" w:eastAsia="Times New Roman" w:hAnsi="Times New Roman"/>
                <w:color w:val="000000"/>
                <w:sz w:val="23"/>
                <w:szCs w:val="23"/>
                <w:lang w:eastAsia="ru-RU"/>
              </w:rPr>
              <w:t>ван</w:t>
            </w:r>
            <w:proofErr w:type="gramEnd"/>
            <w:r w:rsidRPr="003A75AE">
              <w:rPr>
                <w:rFonts w:ascii="Times New Roman" w:hAnsi="Times New Roman"/>
                <w:color w:val="000000"/>
                <w:sz w:val="23"/>
                <w:szCs w:val="23"/>
                <w:lang w:eastAsia="ru-RU"/>
              </w:rPr>
              <w:t xml:space="preserve"> навыки при решении неста</w:t>
            </w:r>
            <w:r w:rsidRPr="003A75AE">
              <w:rPr>
                <w:rFonts w:ascii="Times New Roman" w:hAnsi="Times New Roman"/>
                <w:color w:val="000000"/>
                <w:sz w:val="23"/>
                <w:szCs w:val="23"/>
                <w:lang w:eastAsia="ru-RU"/>
              </w:rPr>
              <w:t>н</w:t>
            </w:r>
            <w:r w:rsidRPr="003A75AE">
              <w:rPr>
                <w:rFonts w:ascii="Times New Roman" w:hAnsi="Times New Roman"/>
                <w:color w:val="000000"/>
                <w:sz w:val="23"/>
                <w:szCs w:val="23"/>
                <w:lang w:eastAsia="ru-RU"/>
              </w:rPr>
              <w:t>дартных задач без ошибок и недоч</w:t>
            </w:r>
            <w:r w:rsidRPr="003A75AE">
              <w:rPr>
                <w:rFonts w:ascii="Times New Roman" w:hAnsi="Times New Roman"/>
                <w:color w:val="000000"/>
                <w:sz w:val="23"/>
                <w:szCs w:val="23"/>
                <w:lang w:eastAsia="ru-RU"/>
              </w:rPr>
              <w:t>е</w:t>
            </w:r>
            <w:r w:rsidRPr="003A75AE">
              <w:rPr>
                <w:rFonts w:ascii="Times New Roman" w:hAnsi="Times New Roman"/>
                <w:color w:val="000000"/>
                <w:sz w:val="23"/>
                <w:szCs w:val="23"/>
                <w:lang w:eastAsia="ru-RU"/>
              </w:rPr>
              <w:t>тов</w:t>
            </w:r>
          </w:p>
        </w:tc>
      </w:tr>
      <w:tr w:rsidR="00B22465" w:rsidRPr="003A75AE" w14:paraId="49AF5F29" w14:textId="77777777" w:rsidTr="001F10FA">
        <w:tc>
          <w:tcPr>
            <w:tcW w:w="1526" w:type="dxa"/>
          </w:tcPr>
          <w:p w14:paraId="2C325E05"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r w:rsidRPr="003A75AE">
              <w:rPr>
                <w:rFonts w:ascii="Times New Roman" w:eastAsia="Times New Roman" w:hAnsi="Times New Roman"/>
                <w:color w:val="000000"/>
                <w:sz w:val="23"/>
                <w:szCs w:val="23"/>
                <w:lang w:eastAsia="ru-RU"/>
              </w:rPr>
              <w:t>Характер</w:t>
            </w:r>
            <w:r w:rsidRPr="003A75AE">
              <w:rPr>
                <w:rFonts w:ascii="Times New Roman" w:eastAsia="Times New Roman" w:hAnsi="Times New Roman"/>
                <w:color w:val="000000"/>
                <w:sz w:val="23"/>
                <w:szCs w:val="23"/>
                <w:lang w:eastAsia="ru-RU"/>
              </w:rPr>
              <w:t>и</w:t>
            </w:r>
            <w:r w:rsidRPr="003A75AE">
              <w:rPr>
                <w:rFonts w:ascii="Times New Roman" w:eastAsia="Times New Roman" w:hAnsi="Times New Roman"/>
                <w:color w:val="000000"/>
                <w:sz w:val="23"/>
                <w:szCs w:val="23"/>
                <w:lang w:eastAsia="ru-RU"/>
              </w:rPr>
              <w:t xml:space="preserve">стика </w:t>
            </w:r>
            <w:proofErr w:type="spellStart"/>
            <w:r w:rsidRPr="003A75AE">
              <w:rPr>
                <w:rFonts w:ascii="Times New Roman" w:eastAsia="Times New Roman" w:hAnsi="Times New Roman"/>
                <w:color w:val="000000"/>
                <w:sz w:val="23"/>
                <w:szCs w:val="23"/>
                <w:lang w:eastAsia="ru-RU"/>
              </w:rPr>
              <w:t>сфо</w:t>
            </w:r>
            <w:r w:rsidRPr="003A75AE">
              <w:rPr>
                <w:rFonts w:ascii="Times New Roman" w:eastAsia="Times New Roman" w:hAnsi="Times New Roman"/>
                <w:color w:val="000000"/>
                <w:sz w:val="23"/>
                <w:szCs w:val="23"/>
                <w:lang w:eastAsia="ru-RU"/>
              </w:rPr>
              <w:t>р</w:t>
            </w:r>
            <w:r w:rsidRPr="003A75AE">
              <w:rPr>
                <w:rFonts w:ascii="Times New Roman" w:eastAsia="Times New Roman" w:hAnsi="Times New Roman"/>
                <w:color w:val="000000"/>
                <w:sz w:val="23"/>
                <w:szCs w:val="23"/>
                <w:lang w:eastAsia="ru-RU"/>
              </w:rPr>
              <w:t>мированн</w:t>
            </w:r>
            <w:r w:rsidRPr="003A75AE">
              <w:rPr>
                <w:rFonts w:ascii="Times New Roman" w:eastAsia="Times New Roman" w:hAnsi="Times New Roman"/>
                <w:color w:val="000000"/>
                <w:sz w:val="23"/>
                <w:szCs w:val="23"/>
                <w:lang w:eastAsia="ru-RU"/>
              </w:rPr>
              <w:t>о</w:t>
            </w:r>
            <w:r w:rsidRPr="003A75AE">
              <w:rPr>
                <w:rFonts w:ascii="Times New Roman" w:eastAsia="Times New Roman" w:hAnsi="Times New Roman"/>
                <w:color w:val="000000"/>
                <w:sz w:val="23"/>
                <w:szCs w:val="23"/>
                <w:lang w:eastAsia="ru-RU"/>
              </w:rPr>
              <w:t>сти</w:t>
            </w:r>
            <w:proofErr w:type="spellEnd"/>
            <w:r w:rsidRPr="003A75AE">
              <w:rPr>
                <w:rFonts w:ascii="Times New Roman" w:eastAsia="Times New Roman" w:hAnsi="Times New Roman"/>
                <w:color w:val="000000"/>
                <w:sz w:val="23"/>
                <w:szCs w:val="23"/>
                <w:lang w:eastAsia="ru-RU"/>
              </w:rPr>
              <w:t xml:space="preserve"> комп</w:t>
            </w:r>
            <w:r w:rsidRPr="003A75AE">
              <w:rPr>
                <w:rFonts w:ascii="Times New Roman" w:eastAsia="Times New Roman" w:hAnsi="Times New Roman"/>
                <w:color w:val="000000"/>
                <w:sz w:val="23"/>
                <w:szCs w:val="23"/>
                <w:lang w:eastAsia="ru-RU"/>
              </w:rPr>
              <w:t>е</w:t>
            </w:r>
            <w:r w:rsidRPr="003A75AE">
              <w:rPr>
                <w:rFonts w:ascii="Times New Roman" w:eastAsia="Times New Roman" w:hAnsi="Times New Roman"/>
                <w:color w:val="000000"/>
                <w:sz w:val="23"/>
                <w:szCs w:val="23"/>
                <w:lang w:eastAsia="ru-RU"/>
              </w:rPr>
              <w:t xml:space="preserve">тенции </w:t>
            </w:r>
          </w:p>
        </w:tc>
        <w:tc>
          <w:tcPr>
            <w:tcW w:w="2410" w:type="dxa"/>
          </w:tcPr>
          <w:p w14:paraId="234DB70A"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r w:rsidRPr="003A75AE">
              <w:rPr>
                <w:rFonts w:ascii="Times New Roman" w:eastAsia="Times New Roman" w:hAnsi="Times New Roman"/>
                <w:color w:val="000000"/>
                <w:sz w:val="23"/>
                <w:szCs w:val="23"/>
                <w:lang w:eastAsia="ru-RU"/>
              </w:rPr>
              <w:t>Компетенция в по</w:t>
            </w:r>
            <w:r w:rsidRPr="003A75AE">
              <w:rPr>
                <w:rFonts w:ascii="Times New Roman" w:eastAsia="Times New Roman" w:hAnsi="Times New Roman"/>
                <w:color w:val="000000"/>
                <w:sz w:val="23"/>
                <w:szCs w:val="23"/>
                <w:lang w:eastAsia="ru-RU"/>
              </w:rPr>
              <w:t>л</w:t>
            </w:r>
            <w:r w:rsidRPr="003A75AE">
              <w:rPr>
                <w:rFonts w:ascii="Times New Roman" w:eastAsia="Times New Roman" w:hAnsi="Times New Roman"/>
                <w:color w:val="000000"/>
                <w:sz w:val="23"/>
                <w:szCs w:val="23"/>
                <w:lang w:eastAsia="ru-RU"/>
              </w:rPr>
              <w:t>ной мере не сформ</w:t>
            </w:r>
            <w:r w:rsidRPr="003A75AE">
              <w:rPr>
                <w:rFonts w:ascii="Times New Roman" w:eastAsia="Times New Roman" w:hAnsi="Times New Roman"/>
                <w:color w:val="000000"/>
                <w:sz w:val="23"/>
                <w:szCs w:val="23"/>
                <w:lang w:eastAsia="ru-RU"/>
              </w:rPr>
              <w:t>и</w:t>
            </w:r>
            <w:r w:rsidRPr="003A75AE">
              <w:rPr>
                <w:rFonts w:ascii="Times New Roman" w:eastAsia="Times New Roman" w:hAnsi="Times New Roman"/>
                <w:color w:val="000000"/>
                <w:sz w:val="23"/>
                <w:szCs w:val="23"/>
                <w:lang w:eastAsia="ru-RU"/>
              </w:rPr>
              <w:t>рована. Имеющихся знаний, умений, навыков недостато</w:t>
            </w:r>
            <w:r w:rsidRPr="003A75AE">
              <w:rPr>
                <w:rFonts w:ascii="Times New Roman" w:eastAsia="Times New Roman" w:hAnsi="Times New Roman"/>
                <w:color w:val="000000"/>
                <w:sz w:val="23"/>
                <w:szCs w:val="23"/>
                <w:lang w:eastAsia="ru-RU"/>
              </w:rPr>
              <w:t>ч</w:t>
            </w:r>
            <w:r w:rsidRPr="003A75AE">
              <w:rPr>
                <w:rFonts w:ascii="Times New Roman" w:eastAsia="Times New Roman" w:hAnsi="Times New Roman"/>
                <w:color w:val="000000"/>
                <w:sz w:val="23"/>
                <w:szCs w:val="23"/>
                <w:lang w:eastAsia="ru-RU"/>
              </w:rPr>
              <w:t>но для решения пра</w:t>
            </w:r>
            <w:r w:rsidRPr="003A75AE">
              <w:rPr>
                <w:rFonts w:ascii="Times New Roman" w:eastAsia="Times New Roman" w:hAnsi="Times New Roman"/>
                <w:color w:val="000000"/>
                <w:sz w:val="23"/>
                <w:szCs w:val="23"/>
                <w:lang w:eastAsia="ru-RU"/>
              </w:rPr>
              <w:t>к</w:t>
            </w:r>
            <w:r w:rsidRPr="003A75AE">
              <w:rPr>
                <w:rFonts w:ascii="Times New Roman" w:eastAsia="Times New Roman" w:hAnsi="Times New Roman"/>
                <w:color w:val="000000"/>
                <w:sz w:val="23"/>
                <w:szCs w:val="23"/>
                <w:lang w:eastAsia="ru-RU"/>
              </w:rPr>
              <w:t>тических (професс</w:t>
            </w:r>
            <w:r w:rsidRPr="003A75AE">
              <w:rPr>
                <w:rFonts w:ascii="Times New Roman" w:eastAsia="Times New Roman" w:hAnsi="Times New Roman"/>
                <w:color w:val="000000"/>
                <w:sz w:val="23"/>
                <w:szCs w:val="23"/>
                <w:lang w:eastAsia="ru-RU"/>
              </w:rPr>
              <w:t>и</w:t>
            </w:r>
            <w:r w:rsidRPr="003A75AE">
              <w:rPr>
                <w:rFonts w:ascii="Times New Roman" w:eastAsia="Times New Roman" w:hAnsi="Times New Roman"/>
                <w:color w:val="000000"/>
                <w:sz w:val="23"/>
                <w:szCs w:val="23"/>
                <w:lang w:eastAsia="ru-RU"/>
              </w:rPr>
              <w:t xml:space="preserve">ональных) задач </w:t>
            </w:r>
          </w:p>
        </w:tc>
        <w:tc>
          <w:tcPr>
            <w:tcW w:w="2268" w:type="dxa"/>
          </w:tcPr>
          <w:p w14:paraId="7773D093"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proofErr w:type="spellStart"/>
            <w:r w:rsidRPr="003A75AE">
              <w:rPr>
                <w:rFonts w:ascii="Times New Roman" w:eastAsia="Times New Roman" w:hAnsi="Times New Roman"/>
                <w:color w:val="000000"/>
                <w:sz w:val="23"/>
                <w:szCs w:val="23"/>
                <w:lang w:eastAsia="ru-RU"/>
              </w:rPr>
              <w:t>Сформированность</w:t>
            </w:r>
            <w:proofErr w:type="spellEnd"/>
            <w:r w:rsidRPr="003A75AE">
              <w:rPr>
                <w:rFonts w:ascii="Times New Roman" w:eastAsia="Times New Roman" w:hAnsi="Times New Roman"/>
                <w:color w:val="000000"/>
                <w:sz w:val="23"/>
                <w:szCs w:val="23"/>
                <w:lang w:eastAsia="ru-RU"/>
              </w:rPr>
              <w:t xml:space="preserve"> компетенции соо</w:t>
            </w:r>
            <w:r w:rsidRPr="003A75AE">
              <w:rPr>
                <w:rFonts w:ascii="Times New Roman" w:eastAsia="Times New Roman" w:hAnsi="Times New Roman"/>
                <w:color w:val="000000"/>
                <w:sz w:val="23"/>
                <w:szCs w:val="23"/>
                <w:lang w:eastAsia="ru-RU"/>
              </w:rPr>
              <w:t>т</w:t>
            </w:r>
            <w:r w:rsidRPr="003A75AE">
              <w:rPr>
                <w:rFonts w:ascii="Times New Roman" w:eastAsia="Times New Roman" w:hAnsi="Times New Roman"/>
                <w:color w:val="000000"/>
                <w:sz w:val="23"/>
                <w:szCs w:val="23"/>
                <w:lang w:eastAsia="ru-RU"/>
              </w:rPr>
              <w:t>ветствует мин</w:t>
            </w:r>
            <w:r w:rsidRPr="003A75AE">
              <w:rPr>
                <w:rFonts w:ascii="Times New Roman" w:eastAsia="Times New Roman" w:hAnsi="Times New Roman"/>
                <w:color w:val="000000"/>
                <w:sz w:val="23"/>
                <w:szCs w:val="23"/>
                <w:lang w:eastAsia="ru-RU"/>
              </w:rPr>
              <w:t>и</w:t>
            </w:r>
            <w:r w:rsidRPr="003A75AE">
              <w:rPr>
                <w:rFonts w:ascii="Times New Roman" w:eastAsia="Times New Roman" w:hAnsi="Times New Roman"/>
                <w:color w:val="000000"/>
                <w:sz w:val="23"/>
                <w:szCs w:val="23"/>
                <w:lang w:eastAsia="ru-RU"/>
              </w:rPr>
              <w:t>мальным требов</w:t>
            </w:r>
            <w:r w:rsidRPr="003A75AE">
              <w:rPr>
                <w:rFonts w:ascii="Times New Roman" w:eastAsia="Times New Roman" w:hAnsi="Times New Roman"/>
                <w:color w:val="000000"/>
                <w:sz w:val="23"/>
                <w:szCs w:val="23"/>
                <w:lang w:eastAsia="ru-RU"/>
              </w:rPr>
              <w:t>а</w:t>
            </w:r>
            <w:r w:rsidRPr="003A75AE">
              <w:rPr>
                <w:rFonts w:ascii="Times New Roman" w:eastAsia="Times New Roman" w:hAnsi="Times New Roman"/>
                <w:color w:val="000000"/>
                <w:sz w:val="23"/>
                <w:szCs w:val="23"/>
                <w:lang w:eastAsia="ru-RU"/>
              </w:rPr>
              <w:t>ниям. Имеющихся знаний, умений, навыков в целом достаточно для р</w:t>
            </w:r>
            <w:r w:rsidRPr="003A75AE">
              <w:rPr>
                <w:rFonts w:ascii="Times New Roman" w:eastAsia="Times New Roman" w:hAnsi="Times New Roman"/>
                <w:color w:val="000000"/>
                <w:sz w:val="23"/>
                <w:szCs w:val="23"/>
                <w:lang w:eastAsia="ru-RU"/>
              </w:rPr>
              <w:t>е</w:t>
            </w:r>
            <w:r w:rsidRPr="003A75AE">
              <w:rPr>
                <w:rFonts w:ascii="Times New Roman" w:eastAsia="Times New Roman" w:hAnsi="Times New Roman"/>
                <w:color w:val="000000"/>
                <w:sz w:val="23"/>
                <w:szCs w:val="23"/>
                <w:lang w:eastAsia="ru-RU"/>
              </w:rPr>
              <w:t xml:space="preserve">шения практических (профессиональных) задач, но требуется </w:t>
            </w:r>
            <w:r w:rsidRPr="003A75AE">
              <w:rPr>
                <w:rFonts w:ascii="Times New Roman" w:eastAsia="Times New Roman" w:hAnsi="Times New Roman"/>
                <w:color w:val="000000"/>
                <w:sz w:val="23"/>
                <w:szCs w:val="23"/>
                <w:lang w:eastAsia="ru-RU"/>
              </w:rPr>
              <w:lastRenderedPageBreak/>
              <w:t>дополнительная практика по бол</w:t>
            </w:r>
            <w:r w:rsidRPr="003A75AE">
              <w:rPr>
                <w:rFonts w:ascii="Times New Roman" w:eastAsia="Times New Roman" w:hAnsi="Times New Roman"/>
                <w:color w:val="000000"/>
                <w:sz w:val="23"/>
                <w:szCs w:val="23"/>
                <w:lang w:eastAsia="ru-RU"/>
              </w:rPr>
              <w:t>ь</w:t>
            </w:r>
            <w:r w:rsidRPr="003A75AE">
              <w:rPr>
                <w:rFonts w:ascii="Times New Roman" w:eastAsia="Times New Roman" w:hAnsi="Times New Roman"/>
                <w:color w:val="000000"/>
                <w:sz w:val="23"/>
                <w:szCs w:val="23"/>
                <w:lang w:eastAsia="ru-RU"/>
              </w:rPr>
              <w:t>шинству практич</w:t>
            </w:r>
            <w:r w:rsidRPr="003A75AE">
              <w:rPr>
                <w:rFonts w:ascii="Times New Roman" w:eastAsia="Times New Roman" w:hAnsi="Times New Roman"/>
                <w:color w:val="000000"/>
                <w:sz w:val="23"/>
                <w:szCs w:val="23"/>
                <w:lang w:eastAsia="ru-RU"/>
              </w:rPr>
              <w:t>е</w:t>
            </w:r>
            <w:r w:rsidRPr="003A75AE">
              <w:rPr>
                <w:rFonts w:ascii="Times New Roman" w:eastAsia="Times New Roman" w:hAnsi="Times New Roman"/>
                <w:color w:val="000000"/>
                <w:sz w:val="23"/>
                <w:szCs w:val="23"/>
                <w:lang w:eastAsia="ru-RU"/>
              </w:rPr>
              <w:t xml:space="preserve">ских задач </w:t>
            </w:r>
          </w:p>
        </w:tc>
        <w:tc>
          <w:tcPr>
            <w:tcW w:w="1740" w:type="dxa"/>
          </w:tcPr>
          <w:p w14:paraId="31157E5B"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proofErr w:type="spellStart"/>
            <w:r w:rsidRPr="003A75AE">
              <w:rPr>
                <w:rFonts w:ascii="Times New Roman" w:eastAsia="Times New Roman" w:hAnsi="Times New Roman"/>
                <w:color w:val="000000"/>
                <w:sz w:val="23"/>
                <w:szCs w:val="23"/>
                <w:lang w:eastAsia="ru-RU"/>
              </w:rPr>
              <w:lastRenderedPageBreak/>
              <w:t>Сформирова</w:t>
            </w:r>
            <w:r w:rsidRPr="003A75AE">
              <w:rPr>
                <w:rFonts w:ascii="Times New Roman" w:eastAsia="Times New Roman" w:hAnsi="Times New Roman"/>
                <w:color w:val="000000"/>
                <w:sz w:val="23"/>
                <w:szCs w:val="23"/>
                <w:lang w:eastAsia="ru-RU"/>
              </w:rPr>
              <w:t>н</w:t>
            </w:r>
            <w:r w:rsidRPr="003A75AE">
              <w:rPr>
                <w:rFonts w:ascii="Times New Roman" w:eastAsia="Times New Roman" w:hAnsi="Times New Roman"/>
                <w:color w:val="000000"/>
                <w:sz w:val="23"/>
                <w:szCs w:val="23"/>
                <w:lang w:eastAsia="ru-RU"/>
              </w:rPr>
              <w:t>ность</w:t>
            </w:r>
            <w:proofErr w:type="spellEnd"/>
            <w:r w:rsidRPr="003A75AE">
              <w:rPr>
                <w:rFonts w:ascii="Times New Roman" w:eastAsia="Times New Roman" w:hAnsi="Times New Roman"/>
                <w:color w:val="000000"/>
                <w:sz w:val="23"/>
                <w:szCs w:val="23"/>
                <w:lang w:eastAsia="ru-RU"/>
              </w:rPr>
              <w:t xml:space="preserve"> комп</w:t>
            </w:r>
            <w:r w:rsidRPr="003A75AE">
              <w:rPr>
                <w:rFonts w:ascii="Times New Roman" w:eastAsia="Times New Roman" w:hAnsi="Times New Roman"/>
                <w:color w:val="000000"/>
                <w:sz w:val="23"/>
                <w:szCs w:val="23"/>
                <w:lang w:eastAsia="ru-RU"/>
              </w:rPr>
              <w:t>е</w:t>
            </w:r>
            <w:r w:rsidRPr="003A75AE">
              <w:rPr>
                <w:rFonts w:ascii="Times New Roman" w:eastAsia="Times New Roman" w:hAnsi="Times New Roman"/>
                <w:color w:val="000000"/>
                <w:sz w:val="23"/>
                <w:szCs w:val="23"/>
                <w:lang w:eastAsia="ru-RU"/>
              </w:rPr>
              <w:t>тенции в целом соответствует требованиям. Имеющихся знаний, ум</w:t>
            </w:r>
            <w:r w:rsidRPr="003A75AE">
              <w:rPr>
                <w:rFonts w:ascii="Times New Roman" w:eastAsia="Times New Roman" w:hAnsi="Times New Roman"/>
                <w:color w:val="000000"/>
                <w:sz w:val="23"/>
                <w:szCs w:val="23"/>
                <w:lang w:eastAsia="ru-RU"/>
              </w:rPr>
              <w:t>е</w:t>
            </w:r>
            <w:r w:rsidRPr="003A75AE">
              <w:rPr>
                <w:rFonts w:ascii="Times New Roman" w:eastAsia="Times New Roman" w:hAnsi="Times New Roman"/>
                <w:color w:val="000000"/>
                <w:sz w:val="23"/>
                <w:szCs w:val="23"/>
                <w:lang w:eastAsia="ru-RU"/>
              </w:rPr>
              <w:t>ний, навыков и мотивации в целом дост</w:t>
            </w:r>
            <w:r w:rsidRPr="003A75AE">
              <w:rPr>
                <w:rFonts w:ascii="Times New Roman" w:eastAsia="Times New Roman" w:hAnsi="Times New Roman"/>
                <w:color w:val="000000"/>
                <w:sz w:val="23"/>
                <w:szCs w:val="23"/>
                <w:lang w:eastAsia="ru-RU"/>
              </w:rPr>
              <w:t>а</w:t>
            </w:r>
            <w:r w:rsidRPr="003A75AE">
              <w:rPr>
                <w:rFonts w:ascii="Times New Roman" w:eastAsia="Times New Roman" w:hAnsi="Times New Roman"/>
                <w:color w:val="000000"/>
                <w:sz w:val="23"/>
                <w:szCs w:val="23"/>
                <w:lang w:eastAsia="ru-RU"/>
              </w:rPr>
              <w:t>точно для р</w:t>
            </w:r>
            <w:r w:rsidRPr="003A75AE">
              <w:rPr>
                <w:rFonts w:ascii="Times New Roman" w:eastAsia="Times New Roman" w:hAnsi="Times New Roman"/>
                <w:color w:val="000000"/>
                <w:sz w:val="23"/>
                <w:szCs w:val="23"/>
                <w:lang w:eastAsia="ru-RU"/>
              </w:rPr>
              <w:t>е</w:t>
            </w:r>
            <w:r w:rsidRPr="003A75AE">
              <w:rPr>
                <w:rFonts w:ascii="Times New Roman" w:eastAsia="Times New Roman" w:hAnsi="Times New Roman"/>
                <w:color w:val="000000"/>
                <w:sz w:val="23"/>
                <w:szCs w:val="23"/>
                <w:lang w:eastAsia="ru-RU"/>
              </w:rPr>
              <w:lastRenderedPageBreak/>
              <w:t>шения ста</w:t>
            </w:r>
            <w:r w:rsidRPr="003A75AE">
              <w:rPr>
                <w:rFonts w:ascii="Times New Roman" w:eastAsia="Times New Roman" w:hAnsi="Times New Roman"/>
                <w:color w:val="000000"/>
                <w:sz w:val="23"/>
                <w:szCs w:val="23"/>
                <w:lang w:eastAsia="ru-RU"/>
              </w:rPr>
              <w:t>н</w:t>
            </w:r>
            <w:r w:rsidRPr="003A75AE">
              <w:rPr>
                <w:rFonts w:ascii="Times New Roman" w:eastAsia="Times New Roman" w:hAnsi="Times New Roman"/>
                <w:color w:val="000000"/>
                <w:sz w:val="23"/>
                <w:szCs w:val="23"/>
                <w:lang w:eastAsia="ru-RU"/>
              </w:rPr>
              <w:t>дартных пра</w:t>
            </w:r>
            <w:r w:rsidRPr="003A75AE">
              <w:rPr>
                <w:rFonts w:ascii="Times New Roman" w:eastAsia="Times New Roman" w:hAnsi="Times New Roman"/>
                <w:color w:val="000000"/>
                <w:sz w:val="23"/>
                <w:szCs w:val="23"/>
                <w:lang w:eastAsia="ru-RU"/>
              </w:rPr>
              <w:t>к</w:t>
            </w:r>
            <w:r w:rsidRPr="003A75AE">
              <w:rPr>
                <w:rFonts w:ascii="Times New Roman" w:eastAsia="Times New Roman" w:hAnsi="Times New Roman"/>
                <w:color w:val="000000"/>
                <w:sz w:val="23"/>
                <w:szCs w:val="23"/>
                <w:lang w:eastAsia="ru-RU"/>
              </w:rPr>
              <w:t>тических (професси</w:t>
            </w:r>
            <w:r w:rsidRPr="003A75AE">
              <w:rPr>
                <w:rFonts w:ascii="Times New Roman" w:eastAsia="Times New Roman" w:hAnsi="Times New Roman"/>
                <w:color w:val="000000"/>
                <w:sz w:val="23"/>
                <w:szCs w:val="23"/>
                <w:lang w:eastAsia="ru-RU"/>
              </w:rPr>
              <w:t>о</w:t>
            </w:r>
            <w:r w:rsidRPr="003A75AE">
              <w:rPr>
                <w:rFonts w:ascii="Times New Roman" w:eastAsia="Times New Roman" w:hAnsi="Times New Roman"/>
                <w:color w:val="000000"/>
                <w:sz w:val="23"/>
                <w:szCs w:val="23"/>
                <w:lang w:eastAsia="ru-RU"/>
              </w:rPr>
              <w:t xml:space="preserve">нальных) задач </w:t>
            </w:r>
          </w:p>
        </w:tc>
        <w:tc>
          <w:tcPr>
            <w:tcW w:w="2053" w:type="dxa"/>
          </w:tcPr>
          <w:p w14:paraId="209D32B7"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proofErr w:type="spellStart"/>
            <w:r w:rsidRPr="003A75AE">
              <w:rPr>
                <w:rFonts w:ascii="Times New Roman" w:eastAsia="Times New Roman" w:hAnsi="Times New Roman"/>
                <w:color w:val="000000"/>
                <w:sz w:val="23"/>
                <w:szCs w:val="23"/>
                <w:lang w:eastAsia="ru-RU"/>
              </w:rPr>
              <w:lastRenderedPageBreak/>
              <w:t>Сформирова</w:t>
            </w:r>
            <w:r w:rsidRPr="003A75AE">
              <w:rPr>
                <w:rFonts w:ascii="Times New Roman" w:eastAsia="Times New Roman" w:hAnsi="Times New Roman"/>
                <w:color w:val="000000"/>
                <w:sz w:val="23"/>
                <w:szCs w:val="23"/>
                <w:lang w:eastAsia="ru-RU"/>
              </w:rPr>
              <w:t>н</w:t>
            </w:r>
            <w:r w:rsidRPr="003A75AE">
              <w:rPr>
                <w:rFonts w:ascii="Times New Roman" w:eastAsia="Times New Roman" w:hAnsi="Times New Roman"/>
                <w:color w:val="000000"/>
                <w:sz w:val="23"/>
                <w:szCs w:val="23"/>
                <w:lang w:eastAsia="ru-RU"/>
              </w:rPr>
              <w:t>ность</w:t>
            </w:r>
            <w:proofErr w:type="spellEnd"/>
            <w:r w:rsidRPr="003A75AE">
              <w:rPr>
                <w:rFonts w:ascii="Times New Roman" w:eastAsia="Times New Roman" w:hAnsi="Times New Roman"/>
                <w:color w:val="000000"/>
                <w:sz w:val="23"/>
                <w:szCs w:val="23"/>
                <w:lang w:eastAsia="ru-RU"/>
              </w:rPr>
              <w:t xml:space="preserve"> компете</w:t>
            </w:r>
            <w:r w:rsidRPr="003A75AE">
              <w:rPr>
                <w:rFonts w:ascii="Times New Roman" w:eastAsia="Times New Roman" w:hAnsi="Times New Roman"/>
                <w:color w:val="000000"/>
                <w:sz w:val="23"/>
                <w:szCs w:val="23"/>
                <w:lang w:eastAsia="ru-RU"/>
              </w:rPr>
              <w:t>н</w:t>
            </w:r>
            <w:r w:rsidRPr="003A75AE">
              <w:rPr>
                <w:rFonts w:ascii="Times New Roman" w:eastAsia="Times New Roman" w:hAnsi="Times New Roman"/>
                <w:color w:val="000000"/>
                <w:sz w:val="23"/>
                <w:szCs w:val="23"/>
                <w:lang w:eastAsia="ru-RU"/>
              </w:rPr>
              <w:t>ции полностью соответствует требованиям. Имеющихся зн</w:t>
            </w:r>
            <w:r w:rsidRPr="003A75AE">
              <w:rPr>
                <w:rFonts w:ascii="Times New Roman" w:eastAsia="Times New Roman" w:hAnsi="Times New Roman"/>
                <w:color w:val="000000"/>
                <w:sz w:val="23"/>
                <w:szCs w:val="23"/>
                <w:lang w:eastAsia="ru-RU"/>
              </w:rPr>
              <w:t>а</w:t>
            </w:r>
            <w:r w:rsidRPr="003A75AE">
              <w:rPr>
                <w:rFonts w:ascii="Times New Roman" w:eastAsia="Times New Roman" w:hAnsi="Times New Roman"/>
                <w:color w:val="000000"/>
                <w:sz w:val="23"/>
                <w:szCs w:val="23"/>
                <w:lang w:eastAsia="ru-RU"/>
              </w:rPr>
              <w:t>ний, умений, навыков и мот</w:t>
            </w:r>
            <w:r w:rsidRPr="003A75AE">
              <w:rPr>
                <w:rFonts w:ascii="Times New Roman" w:eastAsia="Times New Roman" w:hAnsi="Times New Roman"/>
                <w:color w:val="000000"/>
                <w:sz w:val="23"/>
                <w:szCs w:val="23"/>
                <w:lang w:eastAsia="ru-RU"/>
              </w:rPr>
              <w:t>и</w:t>
            </w:r>
            <w:r w:rsidRPr="003A75AE">
              <w:rPr>
                <w:rFonts w:ascii="Times New Roman" w:eastAsia="Times New Roman" w:hAnsi="Times New Roman"/>
                <w:color w:val="000000"/>
                <w:sz w:val="23"/>
                <w:szCs w:val="23"/>
                <w:lang w:eastAsia="ru-RU"/>
              </w:rPr>
              <w:t xml:space="preserve">вации в полной мере достаточно для решения </w:t>
            </w:r>
            <w:r w:rsidRPr="003A75AE">
              <w:rPr>
                <w:rFonts w:ascii="Times New Roman" w:eastAsia="Times New Roman" w:hAnsi="Times New Roman"/>
                <w:color w:val="000000"/>
                <w:sz w:val="23"/>
                <w:szCs w:val="23"/>
                <w:lang w:eastAsia="ru-RU"/>
              </w:rPr>
              <w:lastRenderedPageBreak/>
              <w:t>сложных практ</w:t>
            </w:r>
            <w:r w:rsidRPr="003A75AE">
              <w:rPr>
                <w:rFonts w:ascii="Times New Roman" w:eastAsia="Times New Roman" w:hAnsi="Times New Roman"/>
                <w:color w:val="000000"/>
                <w:sz w:val="23"/>
                <w:szCs w:val="23"/>
                <w:lang w:eastAsia="ru-RU"/>
              </w:rPr>
              <w:t>и</w:t>
            </w:r>
            <w:r w:rsidRPr="003A75AE">
              <w:rPr>
                <w:rFonts w:ascii="Times New Roman" w:eastAsia="Times New Roman" w:hAnsi="Times New Roman"/>
                <w:color w:val="000000"/>
                <w:sz w:val="23"/>
                <w:szCs w:val="23"/>
                <w:lang w:eastAsia="ru-RU"/>
              </w:rPr>
              <w:t>ческих (профе</w:t>
            </w:r>
            <w:r w:rsidRPr="003A75AE">
              <w:rPr>
                <w:rFonts w:ascii="Times New Roman" w:eastAsia="Times New Roman" w:hAnsi="Times New Roman"/>
                <w:color w:val="000000"/>
                <w:sz w:val="23"/>
                <w:szCs w:val="23"/>
                <w:lang w:eastAsia="ru-RU"/>
              </w:rPr>
              <w:t>с</w:t>
            </w:r>
            <w:r w:rsidRPr="003A75AE">
              <w:rPr>
                <w:rFonts w:ascii="Times New Roman" w:eastAsia="Times New Roman" w:hAnsi="Times New Roman"/>
                <w:color w:val="000000"/>
                <w:sz w:val="23"/>
                <w:szCs w:val="23"/>
                <w:lang w:eastAsia="ru-RU"/>
              </w:rPr>
              <w:t>сиональных) з</w:t>
            </w:r>
            <w:r w:rsidRPr="003A75AE">
              <w:rPr>
                <w:rFonts w:ascii="Times New Roman" w:eastAsia="Times New Roman" w:hAnsi="Times New Roman"/>
                <w:color w:val="000000"/>
                <w:sz w:val="23"/>
                <w:szCs w:val="23"/>
                <w:lang w:eastAsia="ru-RU"/>
              </w:rPr>
              <w:t>а</w:t>
            </w:r>
            <w:r w:rsidRPr="003A75AE">
              <w:rPr>
                <w:rFonts w:ascii="Times New Roman" w:eastAsia="Times New Roman" w:hAnsi="Times New Roman"/>
                <w:color w:val="000000"/>
                <w:sz w:val="23"/>
                <w:szCs w:val="23"/>
                <w:lang w:eastAsia="ru-RU"/>
              </w:rPr>
              <w:t xml:space="preserve">дач </w:t>
            </w:r>
          </w:p>
        </w:tc>
      </w:tr>
      <w:tr w:rsidR="00B22465" w:rsidRPr="003A75AE" w14:paraId="708826C5" w14:textId="77777777" w:rsidTr="001F10FA">
        <w:tc>
          <w:tcPr>
            <w:tcW w:w="1526" w:type="dxa"/>
          </w:tcPr>
          <w:p w14:paraId="67E28913"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r w:rsidRPr="003A75AE">
              <w:rPr>
                <w:rFonts w:ascii="Times New Roman" w:eastAsia="Times New Roman" w:hAnsi="Times New Roman"/>
                <w:color w:val="000000"/>
                <w:sz w:val="23"/>
                <w:szCs w:val="23"/>
                <w:lang w:eastAsia="ru-RU"/>
              </w:rPr>
              <w:lastRenderedPageBreak/>
              <w:t xml:space="preserve">Уровень </w:t>
            </w:r>
            <w:proofErr w:type="spellStart"/>
            <w:r w:rsidRPr="003A75AE">
              <w:rPr>
                <w:rFonts w:ascii="Times New Roman" w:eastAsia="Times New Roman" w:hAnsi="Times New Roman"/>
                <w:color w:val="000000"/>
                <w:sz w:val="23"/>
                <w:szCs w:val="23"/>
                <w:lang w:eastAsia="ru-RU"/>
              </w:rPr>
              <w:t>сформир</w:t>
            </w:r>
            <w:r w:rsidRPr="003A75AE">
              <w:rPr>
                <w:rFonts w:ascii="Times New Roman" w:eastAsia="Times New Roman" w:hAnsi="Times New Roman"/>
                <w:color w:val="000000"/>
                <w:sz w:val="23"/>
                <w:szCs w:val="23"/>
                <w:lang w:eastAsia="ru-RU"/>
              </w:rPr>
              <w:t>о</w:t>
            </w:r>
            <w:r w:rsidRPr="003A75AE">
              <w:rPr>
                <w:rFonts w:ascii="Times New Roman" w:eastAsia="Times New Roman" w:hAnsi="Times New Roman"/>
                <w:color w:val="000000"/>
                <w:sz w:val="23"/>
                <w:szCs w:val="23"/>
                <w:lang w:eastAsia="ru-RU"/>
              </w:rPr>
              <w:t>ванности</w:t>
            </w:r>
            <w:proofErr w:type="spellEnd"/>
            <w:r w:rsidRPr="003A75AE">
              <w:rPr>
                <w:rFonts w:ascii="Times New Roman" w:eastAsia="Times New Roman" w:hAnsi="Times New Roman"/>
                <w:color w:val="000000"/>
                <w:sz w:val="23"/>
                <w:szCs w:val="23"/>
                <w:lang w:eastAsia="ru-RU"/>
              </w:rPr>
              <w:t xml:space="preserve"> компетенций </w:t>
            </w:r>
          </w:p>
        </w:tc>
        <w:tc>
          <w:tcPr>
            <w:tcW w:w="2410" w:type="dxa"/>
          </w:tcPr>
          <w:p w14:paraId="78B18E4B"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r w:rsidRPr="003A75AE">
              <w:rPr>
                <w:rFonts w:ascii="Times New Roman" w:eastAsia="Times New Roman" w:hAnsi="Times New Roman"/>
                <w:color w:val="000000"/>
                <w:sz w:val="23"/>
                <w:szCs w:val="23"/>
                <w:lang w:eastAsia="ru-RU"/>
              </w:rPr>
              <w:t xml:space="preserve">Низкий </w:t>
            </w:r>
          </w:p>
        </w:tc>
        <w:tc>
          <w:tcPr>
            <w:tcW w:w="2268" w:type="dxa"/>
          </w:tcPr>
          <w:p w14:paraId="4EACBEC5"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r w:rsidRPr="003A75AE">
              <w:rPr>
                <w:rFonts w:ascii="Times New Roman" w:eastAsia="Times New Roman" w:hAnsi="Times New Roman"/>
                <w:color w:val="000000"/>
                <w:sz w:val="23"/>
                <w:szCs w:val="23"/>
                <w:lang w:eastAsia="ru-RU"/>
              </w:rPr>
              <w:t xml:space="preserve">Ниже среднего </w:t>
            </w:r>
          </w:p>
        </w:tc>
        <w:tc>
          <w:tcPr>
            <w:tcW w:w="1740" w:type="dxa"/>
          </w:tcPr>
          <w:p w14:paraId="541F5838"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r w:rsidRPr="003A75AE">
              <w:rPr>
                <w:rFonts w:ascii="Times New Roman" w:eastAsia="Times New Roman" w:hAnsi="Times New Roman"/>
                <w:color w:val="000000"/>
                <w:sz w:val="23"/>
                <w:szCs w:val="23"/>
                <w:lang w:eastAsia="ru-RU"/>
              </w:rPr>
              <w:t xml:space="preserve">Средний </w:t>
            </w:r>
          </w:p>
        </w:tc>
        <w:tc>
          <w:tcPr>
            <w:tcW w:w="2053" w:type="dxa"/>
          </w:tcPr>
          <w:p w14:paraId="51882F37" w14:textId="77777777" w:rsidR="00B22465" w:rsidRPr="003A75AE" w:rsidRDefault="00B22465" w:rsidP="001F10FA">
            <w:pPr>
              <w:autoSpaceDE w:val="0"/>
              <w:autoSpaceDN w:val="0"/>
              <w:adjustRightInd w:val="0"/>
              <w:rPr>
                <w:rFonts w:ascii="Times New Roman" w:eastAsia="Times New Roman" w:hAnsi="Times New Roman"/>
                <w:color w:val="000000"/>
                <w:sz w:val="23"/>
                <w:szCs w:val="23"/>
                <w:lang w:eastAsia="ru-RU"/>
              </w:rPr>
            </w:pPr>
            <w:r w:rsidRPr="003A75AE">
              <w:rPr>
                <w:rFonts w:ascii="Times New Roman" w:eastAsia="Times New Roman" w:hAnsi="Times New Roman"/>
                <w:color w:val="000000"/>
                <w:sz w:val="23"/>
                <w:szCs w:val="23"/>
                <w:lang w:eastAsia="ru-RU"/>
              </w:rPr>
              <w:t xml:space="preserve">Высокий </w:t>
            </w:r>
          </w:p>
        </w:tc>
      </w:tr>
    </w:tbl>
    <w:p w14:paraId="324452F2" w14:textId="77777777" w:rsidR="00B22465" w:rsidRPr="003A75AE" w:rsidRDefault="00B22465" w:rsidP="00B22465">
      <w:pPr>
        <w:autoSpaceDE w:val="0"/>
        <w:autoSpaceDN w:val="0"/>
        <w:adjustRightInd w:val="0"/>
        <w:ind w:firstLine="709"/>
        <w:jc w:val="center"/>
        <w:rPr>
          <w:sz w:val="28"/>
          <w:szCs w:val="28"/>
        </w:rPr>
      </w:pPr>
    </w:p>
    <w:p w14:paraId="022EDFAA" w14:textId="77777777" w:rsidR="00B22465" w:rsidRPr="003A75AE" w:rsidRDefault="00B22465" w:rsidP="00B22465">
      <w:pPr>
        <w:autoSpaceDE w:val="0"/>
        <w:autoSpaceDN w:val="0"/>
        <w:adjustRightInd w:val="0"/>
        <w:ind w:firstLine="709"/>
        <w:jc w:val="center"/>
        <w:rPr>
          <w:sz w:val="28"/>
          <w:szCs w:val="28"/>
        </w:rPr>
      </w:pPr>
    </w:p>
    <w:p w14:paraId="5B4736C0" w14:textId="77777777" w:rsidR="00B22465" w:rsidRPr="003A75AE" w:rsidRDefault="00B22465" w:rsidP="00B22465">
      <w:pPr>
        <w:rPr>
          <w:sz w:val="28"/>
          <w:szCs w:val="28"/>
        </w:rPr>
      </w:pPr>
      <w:r w:rsidRPr="003A75AE">
        <w:rPr>
          <w:sz w:val="28"/>
          <w:szCs w:val="28"/>
        </w:rPr>
        <w:br w:type="page"/>
      </w:r>
    </w:p>
    <w:p w14:paraId="560C5438" w14:textId="77777777" w:rsidR="00B22465" w:rsidRPr="007607E9" w:rsidRDefault="00B22465" w:rsidP="00B22465">
      <w:pPr>
        <w:pStyle w:val="ConsPlusNormal"/>
        <w:tabs>
          <w:tab w:val="left" w:pos="1134"/>
        </w:tabs>
        <w:ind w:left="142"/>
        <w:jc w:val="center"/>
        <w:rPr>
          <w:rFonts w:ascii="Times New Roman" w:hAnsi="Times New Roman" w:cs="Times New Roman"/>
          <w:b/>
          <w:sz w:val="28"/>
          <w:szCs w:val="28"/>
        </w:rPr>
      </w:pPr>
      <w:r w:rsidRPr="007607E9">
        <w:rPr>
          <w:rFonts w:ascii="Times New Roman" w:hAnsi="Times New Roman" w:cs="Times New Roman"/>
          <w:b/>
          <w:sz w:val="28"/>
          <w:szCs w:val="28"/>
        </w:rPr>
        <w:lastRenderedPageBreak/>
        <w:t>5 ТИПОВЫЕ КОНТРОЛЬНЫЕ ЗАДАНИЯ ИЛИ ИНЫЕ МАТЕРИАЛЫ, НЕОБХОДИМЫЕ ДЛЯ ОЦЕНКИ РЕЗУЛЬТАТОВ ОСВОЕНИЯ ОБР</w:t>
      </w:r>
      <w:r w:rsidRPr="007607E9">
        <w:rPr>
          <w:rFonts w:ascii="Times New Roman" w:hAnsi="Times New Roman" w:cs="Times New Roman"/>
          <w:b/>
          <w:sz w:val="28"/>
          <w:szCs w:val="28"/>
        </w:rPr>
        <w:t>А</w:t>
      </w:r>
      <w:r w:rsidRPr="007607E9">
        <w:rPr>
          <w:rFonts w:ascii="Times New Roman" w:hAnsi="Times New Roman" w:cs="Times New Roman"/>
          <w:b/>
          <w:sz w:val="28"/>
          <w:szCs w:val="28"/>
        </w:rPr>
        <w:t>ЗОВАТЕЛЬНОЙ ПРОГРАММЫ</w:t>
      </w:r>
      <w:r w:rsidRPr="007607E9">
        <w:rPr>
          <w:rFonts w:ascii="Times New Roman" w:hAnsi="Times New Roman" w:cs="Times New Roman"/>
          <w:b/>
          <w:sz w:val="28"/>
          <w:szCs w:val="28"/>
        </w:rPr>
        <w:cr/>
        <w:t xml:space="preserve">5.1 Вопросы для промежуточной аттестации </w:t>
      </w:r>
      <w:proofErr w:type="gramStart"/>
      <w:r w:rsidRPr="007607E9">
        <w:rPr>
          <w:rFonts w:ascii="Times New Roman" w:hAnsi="Times New Roman" w:cs="Times New Roman"/>
          <w:b/>
          <w:sz w:val="28"/>
          <w:szCs w:val="28"/>
        </w:rPr>
        <w:t>обучающихся</w:t>
      </w:r>
      <w:proofErr w:type="gramEnd"/>
      <w:r w:rsidRPr="007607E9">
        <w:rPr>
          <w:rFonts w:ascii="Times New Roman" w:hAnsi="Times New Roman" w:cs="Times New Roman"/>
          <w:b/>
          <w:sz w:val="28"/>
          <w:szCs w:val="28"/>
        </w:rPr>
        <w:t xml:space="preserve"> по оценке </w:t>
      </w:r>
      <w:proofErr w:type="spellStart"/>
      <w:r w:rsidRPr="007607E9">
        <w:rPr>
          <w:rFonts w:ascii="Times New Roman" w:hAnsi="Times New Roman" w:cs="Times New Roman"/>
          <w:b/>
          <w:sz w:val="28"/>
          <w:szCs w:val="28"/>
        </w:rPr>
        <w:t>сформированности</w:t>
      </w:r>
      <w:proofErr w:type="spellEnd"/>
      <w:r w:rsidRPr="007607E9">
        <w:rPr>
          <w:rFonts w:ascii="Times New Roman" w:hAnsi="Times New Roman" w:cs="Times New Roman"/>
          <w:b/>
          <w:sz w:val="28"/>
          <w:szCs w:val="28"/>
        </w:rPr>
        <w:t xml:space="preserve"> компетенции УК-2,  ПКС-7, ПКС-8.</w:t>
      </w:r>
    </w:p>
    <w:p w14:paraId="3207CB7A" w14:textId="77777777" w:rsidR="00B22465" w:rsidRPr="007607E9" w:rsidRDefault="00B22465" w:rsidP="00B22465">
      <w:pPr>
        <w:pStyle w:val="ConsPlusNormal"/>
        <w:tabs>
          <w:tab w:val="left" w:pos="1134"/>
        </w:tabs>
        <w:ind w:left="142"/>
        <w:jc w:val="center"/>
        <w:rPr>
          <w:rFonts w:ascii="Times New Roman" w:hAnsi="Times New Roman" w:cs="Times New Roman"/>
          <w:b/>
          <w:sz w:val="28"/>
          <w:szCs w:val="28"/>
        </w:rPr>
      </w:pPr>
    </w:p>
    <w:p w14:paraId="7015C6B5" w14:textId="77777777" w:rsidR="00B22465" w:rsidRDefault="00B22465" w:rsidP="00B22465">
      <w:pPr>
        <w:pStyle w:val="ConsPlusNormal"/>
        <w:tabs>
          <w:tab w:val="left" w:pos="1134"/>
        </w:tabs>
        <w:rPr>
          <w:sz w:val="28"/>
          <w:szCs w:val="28"/>
        </w:rPr>
      </w:pPr>
      <w:r w:rsidRPr="007C1C7E">
        <w:rPr>
          <w:sz w:val="28"/>
          <w:szCs w:val="28"/>
        </w:rPr>
        <w:t>Коды контролируемых компетенций</w:t>
      </w:r>
      <w:r>
        <w:rPr>
          <w:sz w:val="28"/>
          <w:szCs w:val="28"/>
        </w:rPr>
        <w:t xml:space="preserve">: </w:t>
      </w:r>
    </w:p>
    <w:p w14:paraId="0E750139" w14:textId="77777777" w:rsidR="00B22465" w:rsidRPr="00334C9E" w:rsidRDefault="00B22465" w:rsidP="00B22465">
      <w:pPr>
        <w:pStyle w:val="ConsPlusNormal"/>
        <w:tabs>
          <w:tab w:val="left" w:pos="1134"/>
        </w:tabs>
        <w:rPr>
          <w:bCs/>
          <w:sz w:val="28"/>
          <w:szCs w:val="28"/>
        </w:rPr>
      </w:pPr>
      <w:r w:rsidRPr="00334C9E">
        <w:rPr>
          <w:bCs/>
          <w:sz w:val="28"/>
          <w:szCs w:val="28"/>
        </w:rPr>
        <w:t>З</w:t>
      </w:r>
      <w:proofErr w:type="gramStart"/>
      <w:r w:rsidRPr="00334C9E">
        <w:rPr>
          <w:bCs/>
          <w:sz w:val="28"/>
          <w:szCs w:val="28"/>
        </w:rPr>
        <w:t>6</w:t>
      </w:r>
      <w:proofErr w:type="gramEnd"/>
      <w:r w:rsidRPr="00334C9E">
        <w:rPr>
          <w:bCs/>
          <w:sz w:val="28"/>
          <w:szCs w:val="28"/>
        </w:rPr>
        <w:t xml:space="preserve"> (</w:t>
      </w:r>
      <w:r w:rsidRPr="00334C9E">
        <w:rPr>
          <w:bCs/>
          <w:iCs/>
          <w:sz w:val="28"/>
          <w:szCs w:val="28"/>
        </w:rPr>
        <w:t>ИД-1</w:t>
      </w:r>
      <w:r w:rsidRPr="00334C9E">
        <w:rPr>
          <w:bCs/>
          <w:iCs/>
          <w:sz w:val="28"/>
          <w:szCs w:val="28"/>
          <w:vertAlign w:val="subscript"/>
        </w:rPr>
        <w:t>УК-2</w:t>
      </w:r>
      <w:r w:rsidRPr="00334C9E">
        <w:rPr>
          <w:bCs/>
          <w:sz w:val="28"/>
          <w:szCs w:val="28"/>
        </w:rPr>
        <w:t>), У6 (</w:t>
      </w:r>
      <w:r w:rsidRPr="00334C9E">
        <w:rPr>
          <w:bCs/>
          <w:iCs/>
          <w:sz w:val="28"/>
          <w:szCs w:val="28"/>
        </w:rPr>
        <w:t>ИД-2</w:t>
      </w:r>
      <w:r w:rsidRPr="00334C9E">
        <w:rPr>
          <w:bCs/>
          <w:iCs/>
          <w:sz w:val="28"/>
          <w:szCs w:val="28"/>
          <w:vertAlign w:val="subscript"/>
        </w:rPr>
        <w:t>УК-2</w:t>
      </w:r>
      <w:r w:rsidRPr="00334C9E">
        <w:rPr>
          <w:bCs/>
          <w:sz w:val="28"/>
          <w:szCs w:val="28"/>
        </w:rPr>
        <w:t>), В6 (</w:t>
      </w:r>
      <w:r w:rsidRPr="00334C9E">
        <w:rPr>
          <w:bCs/>
          <w:iCs/>
          <w:sz w:val="28"/>
          <w:szCs w:val="28"/>
        </w:rPr>
        <w:t>ИД-3</w:t>
      </w:r>
      <w:r w:rsidRPr="00334C9E">
        <w:rPr>
          <w:bCs/>
          <w:iCs/>
          <w:sz w:val="28"/>
          <w:szCs w:val="28"/>
          <w:vertAlign w:val="subscript"/>
        </w:rPr>
        <w:t>УК-2</w:t>
      </w:r>
      <w:r w:rsidRPr="00334C9E">
        <w:rPr>
          <w:bCs/>
          <w:sz w:val="28"/>
          <w:szCs w:val="28"/>
        </w:rPr>
        <w:t>),</w:t>
      </w:r>
    </w:p>
    <w:p w14:paraId="39BC97BD" w14:textId="77777777" w:rsidR="00B22465" w:rsidRPr="00334C9E" w:rsidRDefault="00B22465" w:rsidP="00B22465">
      <w:pPr>
        <w:pStyle w:val="ConsPlusNormal"/>
        <w:tabs>
          <w:tab w:val="left" w:pos="1134"/>
        </w:tabs>
        <w:rPr>
          <w:bCs/>
          <w:sz w:val="28"/>
          <w:szCs w:val="28"/>
        </w:rPr>
      </w:pPr>
      <w:r w:rsidRPr="00334C9E">
        <w:rPr>
          <w:bCs/>
          <w:sz w:val="28"/>
          <w:szCs w:val="28"/>
        </w:rPr>
        <w:t>З</w:t>
      </w:r>
      <w:proofErr w:type="gramStart"/>
      <w:r w:rsidRPr="00334C9E">
        <w:rPr>
          <w:bCs/>
          <w:sz w:val="28"/>
          <w:szCs w:val="28"/>
        </w:rPr>
        <w:t>2</w:t>
      </w:r>
      <w:proofErr w:type="gramEnd"/>
      <w:r w:rsidRPr="00334C9E">
        <w:rPr>
          <w:bCs/>
          <w:sz w:val="28"/>
          <w:szCs w:val="28"/>
        </w:rPr>
        <w:t xml:space="preserve"> (</w:t>
      </w:r>
      <w:r w:rsidRPr="00334C9E">
        <w:rPr>
          <w:bCs/>
          <w:iCs/>
          <w:sz w:val="28"/>
          <w:szCs w:val="28"/>
        </w:rPr>
        <w:t>ИД-1</w:t>
      </w:r>
      <w:r w:rsidRPr="00334C9E">
        <w:rPr>
          <w:bCs/>
          <w:iCs/>
          <w:sz w:val="28"/>
          <w:szCs w:val="28"/>
          <w:vertAlign w:val="subscript"/>
        </w:rPr>
        <w:t xml:space="preserve"> ПКС-7</w:t>
      </w:r>
      <w:r w:rsidRPr="00334C9E">
        <w:rPr>
          <w:bCs/>
          <w:sz w:val="28"/>
          <w:szCs w:val="28"/>
        </w:rPr>
        <w:t>), У2 (</w:t>
      </w:r>
      <w:r w:rsidRPr="00334C9E">
        <w:rPr>
          <w:bCs/>
          <w:iCs/>
          <w:sz w:val="28"/>
          <w:szCs w:val="28"/>
        </w:rPr>
        <w:t>ИД-2</w:t>
      </w:r>
      <w:r w:rsidRPr="00334C9E">
        <w:rPr>
          <w:bCs/>
          <w:iCs/>
          <w:sz w:val="28"/>
          <w:szCs w:val="28"/>
          <w:vertAlign w:val="subscript"/>
        </w:rPr>
        <w:t xml:space="preserve"> ПКС-7</w:t>
      </w:r>
      <w:r w:rsidRPr="00334C9E">
        <w:rPr>
          <w:bCs/>
          <w:sz w:val="28"/>
          <w:szCs w:val="28"/>
        </w:rPr>
        <w:t>), В2 (</w:t>
      </w:r>
      <w:r w:rsidRPr="00334C9E">
        <w:rPr>
          <w:bCs/>
          <w:iCs/>
          <w:sz w:val="28"/>
          <w:szCs w:val="28"/>
        </w:rPr>
        <w:t>ИД-3</w:t>
      </w:r>
      <w:r w:rsidRPr="00334C9E">
        <w:rPr>
          <w:bCs/>
          <w:iCs/>
          <w:sz w:val="28"/>
          <w:szCs w:val="28"/>
          <w:vertAlign w:val="subscript"/>
        </w:rPr>
        <w:t xml:space="preserve"> ПКС-7</w:t>
      </w:r>
      <w:r w:rsidRPr="00334C9E">
        <w:rPr>
          <w:bCs/>
          <w:sz w:val="28"/>
          <w:szCs w:val="28"/>
        </w:rPr>
        <w:t>)</w:t>
      </w:r>
    </w:p>
    <w:p w14:paraId="1315F1B3" w14:textId="77777777" w:rsidR="00B22465" w:rsidRDefault="00B22465" w:rsidP="00B22465">
      <w:pPr>
        <w:pStyle w:val="ConsPlusNormal"/>
        <w:tabs>
          <w:tab w:val="left" w:pos="1134"/>
        </w:tabs>
        <w:ind w:left="142"/>
        <w:rPr>
          <w:bCs/>
          <w:sz w:val="28"/>
          <w:szCs w:val="28"/>
        </w:rPr>
      </w:pPr>
      <w:r w:rsidRPr="00334C9E">
        <w:rPr>
          <w:bCs/>
          <w:sz w:val="28"/>
          <w:szCs w:val="28"/>
        </w:rPr>
        <w:t>З</w:t>
      </w:r>
      <w:proofErr w:type="gramStart"/>
      <w:r w:rsidRPr="00334C9E">
        <w:rPr>
          <w:bCs/>
          <w:sz w:val="28"/>
          <w:szCs w:val="28"/>
        </w:rPr>
        <w:t>1</w:t>
      </w:r>
      <w:proofErr w:type="gramEnd"/>
      <w:r w:rsidRPr="00334C9E">
        <w:rPr>
          <w:bCs/>
          <w:sz w:val="28"/>
          <w:szCs w:val="28"/>
        </w:rPr>
        <w:t xml:space="preserve"> (</w:t>
      </w:r>
      <w:r w:rsidRPr="00334C9E">
        <w:rPr>
          <w:bCs/>
          <w:iCs/>
          <w:sz w:val="28"/>
          <w:szCs w:val="28"/>
        </w:rPr>
        <w:t>ИД-1</w:t>
      </w:r>
      <w:r w:rsidRPr="00334C9E">
        <w:rPr>
          <w:bCs/>
          <w:iCs/>
          <w:sz w:val="28"/>
          <w:szCs w:val="28"/>
          <w:vertAlign w:val="subscript"/>
        </w:rPr>
        <w:t xml:space="preserve"> ПКС-8</w:t>
      </w:r>
      <w:r w:rsidRPr="00334C9E">
        <w:rPr>
          <w:bCs/>
          <w:sz w:val="28"/>
          <w:szCs w:val="28"/>
        </w:rPr>
        <w:t>), У1 (</w:t>
      </w:r>
      <w:r w:rsidRPr="00334C9E">
        <w:rPr>
          <w:bCs/>
          <w:iCs/>
          <w:sz w:val="28"/>
          <w:szCs w:val="28"/>
        </w:rPr>
        <w:t>ИД-2</w:t>
      </w:r>
      <w:r w:rsidRPr="00334C9E">
        <w:rPr>
          <w:bCs/>
          <w:iCs/>
          <w:sz w:val="28"/>
          <w:szCs w:val="28"/>
          <w:vertAlign w:val="subscript"/>
        </w:rPr>
        <w:t xml:space="preserve"> ПКС-8</w:t>
      </w:r>
      <w:r w:rsidRPr="00334C9E">
        <w:rPr>
          <w:bCs/>
          <w:sz w:val="28"/>
          <w:szCs w:val="28"/>
        </w:rPr>
        <w:t>), В1 (</w:t>
      </w:r>
      <w:r w:rsidRPr="00334C9E">
        <w:rPr>
          <w:bCs/>
          <w:iCs/>
          <w:sz w:val="28"/>
          <w:szCs w:val="28"/>
        </w:rPr>
        <w:t>ИД-3</w:t>
      </w:r>
      <w:r w:rsidRPr="00334C9E">
        <w:rPr>
          <w:bCs/>
          <w:iCs/>
          <w:sz w:val="28"/>
          <w:szCs w:val="28"/>
          <w:vertAlign w:val="subscript"/>
        </w:rPr>
        <w:t xml:space="preserve"> ПКС-8</w:t>
      </w:r>
      <w:r w:rsidRPr="00334C9E">
        <w:rPr>
          <w:bCs/>
          <w:sz w:val="28"/>
          <w:szCs w:val="28"/>
        </w:rPr>
        <w:t>)</w:t>
      </w:r>
    </w:p>
    <w:p w14:paraId="4BE610CE" w14:textId="77777777" w:rsidR="00B22465" w:rsidRDefault="00B22465" w:rsidP="00B22465">
      <w:pPr>
        <w:pStyle w:val="ConsPlusNormal"/>
        <w:tabs>
          <w:tab w:val="left" w:pos="1134"/>
        </w:tabs>
        <w:ind w:left="142"/>
        <w:rPr>
          <w:bCs/>
          <w:sz w:val="28"/>
          <w:szCs w:val="28"/>
        </w:rPr>
      </w:pPr>
    </w:p>
    <w:p w14:paraId="541F9231" w14:textId="77777777" w:rsidR="00B22465" w:rsidRPr="0023000A" w:rsidRDefault="00B22465" w:rsidP="00B22465">
      <w:pPr>
        <w:jc w:val="both"/>
        <w:rPr>
          <w:b/>
          <w:sz w:val="28"/>
          <w:szCs w:val="28"/>
        </w:rPr>
      </w:pPr>
      <w:r w:rsidRPr="0023000A">
        <w:rPr>
          <w:b/>
          <w:sz w:val="28"/>
          <w:szCs w:val="28"/>
        </w:rPr>
        <w:t xml:space="preserve">ПКС-8 - </w:t>
      </w:r>
      <w:proofErr w:type="gramStart"/>
      <w:r w:rsidRPr="0023000A">
        <w:rPr>
          <w:b/>
          <w:sz w:val="28"/>
          <w:szCs w:val="28"/>
        </w:rPr>
        <w:t>способен</w:t>
      </w:r>
      <w:proofErr w:type="gramEnd"/>
      <w:r>
        <w:rPr>
          <w:b/>
          <w:sz w:val="28"/>
          <w:szCs w:val="28"/>
        </w:rPr>
        <w:t xml:space="preserve"> модифицировать и разрабатывать </w:t>
      </w:r>
      <w:r w:rsidRPr="0023000A">
        <w:rPr>
          <w:b/>
          <w:sz w:val="28"/>
          <w:szCs w:val="28"/>
        </w:rPr>
        <w:t xml:space="preserve">конкурентоспособную инновационную продукцию из мяса, молока, рыбы и морепродуктов </w:t>
      </w:r>
    </w:p>
    <w:p w14:paraId="5A383618" w14:textId="77777777" w:rsidR="00B22465" w:rsidRPr="00C77150" w:rsidRDefault="00B22465" w:rsidP="00B22465">
      <w:pPr>
        <w:autoSpaceDE w:val="0"/>
        <w:autoSpaceDN w:val="0"/>
        <w:adjustRightInd w:val="0"/>
        <w:jc w:val="both"/>
        <w:rPr>
          <w:b/>
          <w:sz w:val="28"/>
          <w:szCs w:val="28"/>
        </w:rPr>
      </w:pPr>
      <w:r>
        <w:rPr>
          <w:b/>
          <w:sz w:val="28"/>
          <w:szCs w:val="28"/>
        </w:rPr>
        <w:t xml:space="preserve">Вопрос 1 </w:t>
      </w:r>
      <w:r w:rsidRPr="009A7A48">
        <w:rPr>
          <w:sz w:val="28"/>
          <w:szCs w:val="28"/>
        </w:rPr>
        <w:t xml:space="preserve"> </w:t>
      </w:r>
      <w:r w:rsidRPr="00C77150">
        <w:rPr>
          <w:b/>
          <w:sz w:val="28"/>
          <w:szCs w:val="28"/>
        </w:rPr>
        <w:t>Подготовка мяса для производства натуральных полуфабрик</w:t>
      </w:r>
      <w:r w:rsidRPr="00C77150">
        <w:rPr>
          <w:b/>
          <w:sz w:val="28"/>
          <w:szCs w:val="28"/>
        </w:rPr>
        <w:t>а</w:t>
      </w:r>
      <w:r w:rsidRPr="00C77150">
        <w:rPr>
          <w:b/>
          <w:sz w:val="28"/>
          <w:szCs w:val="28"/>
        </w:rPr>
        <w:t>тов включает:</w:t>
      </w:r>
    </w:p>
    <w:p w14:paraId="39801DD2" w14:textId="77777777" w:rsidR="00B22465" w:rsidRDefault="00B22465" w:rsidP="00B22465">
      <w:pPr>
        <w:autoSpaceDE w:val="0"/>
        <w:autoSpaceDN w:val="0"/>
        <w:adjustRightInd w:val="0"/>
        <w:ind w:firstLine="567"/>
        <w:jc w:val="center"/>
        <w:rPr>
          <w:sz w:val="28"/>
          <w:szCs w:val="28"/>
        </w:rPr>
      </w:pPr>
    </w:p>
    <w:p w14:paraId="0304D8BC" w14:textId="77777777" w:rsidR="00B22465" w:rsidRPr="00A00CB8" w:rsidRDefault="00B22465" w:rsidP="00B22465">
      <w:pPr>
        <w:tabs>
          <w:tab w:val="left" w:pos="2295"/>
        </w:tabs>
        <w:rPr>
          <w:kern w:val="28"/>
          <w:sz w:val="28"/>
          <w:szCs w:val="28"/>
        </w:rPr>
      </w:pPr>
      <w:r>
        <w:rPr>
          <w:kern w:val="28"/>
          <w:sz w:val="28"/>
          <w:szCs w:val="28"/>
        </w:rPr>
        <w:t>а</w:t>
      </w:r>
      <w:r w:rsidRPr="00A00CB8">
        <w:rPr>
          <w:kern w:val="28"/>
          <w:sz w:val="28"/>
          <w:szCs w:val="28"/>
        </w:rPr>
        <w:t>)</w:t>
      </w:r>
      <w:r>
        <w:rPr>
          <w:kern w:val="28"/>
          <w:sz w:val="28"/>
          <w:szCs w:val="28"/>
        </w:rPr>
        <w:t xml:space="preserve"> </w:t>
      </w:r>
      <w:r w:rsidRPr="0023000A">
        <w:rPr>
          <w:kern w:val="28"/>
          <w:sz w:val="28"/>
          <w:szCs w:val="28"/>
        </w:rPr>
        <w:t xml:space="preserve">разделку туш (полутуш), обвалку, </w:t>
      </w:r>
      <w:proofErr w:type="spellStart"/>
      <w:r w:rsidRPr="0023000A">
        <w:rPr>
          <w:kern w:val="28"/>
          <w:sz w:val="28"/>
          <w:szCs w:val="28"/>
        </w:rPr>
        <w:t>жиловку</w:t>
      </w:r>
      <w:proofErr w:type="spellEnd"/>
      <w:r w:rsidRPr="0023000A">
        <w:rPr>
          <w:kern w:val="28"/>
          <w:sz w:val="28"/>
          <w:szCs w:val="28"/>
        </w:rPr>
        <w:t xml:space="preserve"> и сортировку</w:t>
      </w:r>
      <w:r w:rsidRPr="00A00CB8">
        <w:rPr>
          <w:kern w:val="28"/>
          <w:sz w:val="28"/>
          <w:szCs w:val="28"/>
        </w:rPr>
        <w:t>;</w:t>
      </w:r>
    </w:p>
    <w:p w14:paraId="6BFB56CC" w14:textId="77777777" w:rsidR="00B22465" w:rsidRPr="00A00CB8" w:rsidRDefault="00B22465" w:rsidP="00B22465">
      <w:pPr>
        <w:tabs>
          <w:tab w:val="left" w:pos="2295"/>
        </w:tabs>
        <w:rPr>
          <w:kern w:val="28"/>
          <w:sz w:val="28"/>
          <w:szCs w:val="28"/>
        </w:rPr>
      </w:pPr>
      <w:r>
        <w:rPr>
          <w:kern w:val="28"/>
          <w:sz w:val="28"/>
          <w:szCs w:val="28"/>
        </w:rPr>
        <w:t>б</w:t>
      </w:r>
      <w:r w:rsidRPr="00A00CB8">
        <w:rPr>
          <w:kern w:val="28"/>
          <w:sz w:val="28"/>
          <w:szCs w:val="28"/>
        </w:rPr>
        <w:t>)</w:t>
      </w:r>
      <w:r>
        <w:rPr>
          <w:kern w:val="28"/>
          <w:sz w:val="28"/>
          <w:szCs w:val="28"/>
        </w:rPr>
        <w:t xml:space="preserve"> </w:t>
      </w:r>
      <w:r w:rsidRPr="0023000A">
        <w:rPr>
          <w:kern w:val="28"/>
          <w:sz w:val="28"/>
          <w:szCs w:val="28"/>
        </w:rPr>
        <w:t xml:space="preserve">обвалку, </w:t>
      </w:r>
      <w:proofErr w:type="spellStart"/>
      <w:r w:rsidRPr="0023000A">
        <w:rPr>
          <w:kern w:val="28"/>
          <w:sz w:val="28"/>
          <w:szCs w:val="28"/>
        </w:rPr>
        <w:t>жиловку</w:t>
      </w:r>
      <w:proofErr w:type="spellEnd"/>
      <w:r w:rsidRPr="0023000A">
        <w:rPr>
          <w:kern w:val="28"/>
          <w:sz w:val="28"/>
          <w:szCs w:val="28"/>
        </w:rPr>
        <w:t>, разделку туш и сортировку</w:t>
      </w:r>
      <w:r w:rsidRPr="00A00CB8">
        <w:rPr>
          <w:kern w:val="28"/>
          <w:sz w:val="28"/>
          <w:szCs w:val="28"/>
        </w:rPr>
        <w:t>;</w:t>
      </w:r>
    </w:p>
    <w:p w14:paraId="243DBA4A" w14:textId="77777777" w:rsidR="00B22465" w:rsidRPr="00A00CB8" w:rsidRDefault="00B22465" w:rsidP="00B22465">
      <w:pPr>
        <w:tabs>
          <w:tab w:val="left" w:pos="2295"/>
        </w:tabs>
        <w:rPr>
          <w:kern w:val="28"/>
          <w:sz w:val="28"/>
          <w:szCs w:val="28"/>
        </w:rPr>
      </w:pPr>
      <w:r>
        <w:rPr>
          <w:kern w:val="28"/>
          <w:sz w:val="28"/>
          <w:szCs w:val="28"/>
        </w:rPr>
        <w:t>в</w:t>
      </w:r>
      <w:r w:rsidRPr="00A00CB8">
        <w:rPr>
          <w:kern w:val="28"/>
          <w:sz w:val="28"/>
          <w:szCs w:val="28"/>
        </w:rPr>
        <w:t>)</w:t>
      </w:r>
      <w:r>
        <w:rPr>
          <w:kern w:val="28"/>
          <w:sz w:val="28"/>
          <w:szCs w:val="28"/>
        </w:rPr>
        <w:t xml:space="preserve"> </w:t>
      </w:r>
      <w:r w:rsidRPr="0023000A">
        <w:rPr>
          <w:kern w:val="28"/>
          <w:sz w:val="28"/>
          <w:szCs w:val="28"/>
        </w:rPr>
        <w:t xml:space="preserve">сортировку, обвалку, </w:t>
      </w:r>
      <w:proofErr w:type="spellStart"/>
      <w:r w:rsidRPr="0023000A">
        <w:rPr>
          <w:kern w:val="28"/>
          <w:sz w:val="28"/>
          <w:szCs w:val="28"/>
        </w:rPr>
        <w:t>жиловку</w:t>
      </w:r>
      <w:proofErr w:type="spellEnd"/>
      <w:r w:rsidRPr="0023000A">
        <w:rPr>
          <w:kern w:val="28"/>
          <w:sz w:val="28"/>
          <w:szCs w:val="28"/>
        </w:rPr>
        <w:t xml:space="preserve"> и разделку туш</w:t>
      </w:r>
      <w:r w:rsidRPr="00A00CB8">
        <w:rPr>
          <w:kern w:val="28"/>
          <w:sz w:val="28"/>
          <w:szCs w:val="28"/>
        </w:rPr>
        <w:t>;</w:t>
      </w:r>
    </w:p>
    <w:p w14:paraId="6F205BC2" w14:textId="77777777" w:rsidR="00B22465" w:rsidRDefault="00B22465" w:rsidP="00B22465">
      <w:pPr>
        <w:tabs>
          <w:tab w:val="left" w:pos="2295"/>
        </w:tabs>
        <w:rPr>
          <w:kern w:val="28"/>
          <w:sz w:val="28"/>
          <w:szCs w:val="28"/>
        </w:rPr>
      </w:pPr>
      <w:r>
        <w:rPr>
          <w:kern w:val="28"/>
          <w:sz w:val="28"/>
          <w:szCs w:val="28"/>
        </w:rPr>
        <w:t>г</w:t>
      </w:r>
      <w:r w:rsidRPr="00A00CB8">
        <w:rPr>
          <w:kern w:val="28"/>
          <w:sz w:val="28"/>
          <w:szCs w:val="28"/>
        </w:rPr>
        <w:t xml:space="preserve">)  </w:t>
      </w:r>
      <w:r w:rsidRPr="0023000A">
        <w:rPr>
          <w:kern w:val="28"/>
          <w:sz w:val="28"/>
          <w:szCs w:val="28"/>
        </w:rPr>
        <w:t xml:space="preserve">разделку, </w:t>
      </w:r>
      <w:proofErr w:type="spellStart"/>
      <w:r w:rsidRPr="0023000A">
        <w:rPr>
          <w:kern w:val="28"/>
          <w:sz w:val="28"/>
          <w:szCs w:val="28"/>
        </w:rPr>
        <w:t>жиловку</w:t>
      </w:r>
      <w:proofErr w:type="spellEnd"/>
      <w:r w:rsidRPr="0023000A">
        <w:rPr>
          <w:kern w:val="28"/>
          <w:sz w:val="28"/>
          <w:szCs w:val="28"/>
        </w:rPr>
        <w:t>, обвалку и сортировку</w:t>
      </w:r>
      <w:r>
        <w:rPr>
          <w:kern w:val="28"/>
          <w:sz w:val="28"/>
          <w:szCs w:val="28"/>
        </w:rPr>
        <w:t>.</w:t>
      </w:r>
    </w:p>
    <w:p w14:paraId="476D0821" w14:textId="77777777" w:rsidR="00B22465" w:rsidRDefault="00B22465" w:rsidP="00B22465">
      <w:pPr>
        <w:tabs>
          <w:tab w:val="left" w:pos="2295"/>
        </w:tabs>
        <w:rPr>
          <w:kern w:val="28"/>
          <w:sz w:val="28"/>
          <w:szCs w:val="28"/>
        </w:rPr>
      </w:pPr>
    </w:p>
    <w:p w14:paraId="3CDDAE22" w14:textId="77777777" w:rsidR="00B22465" w:rsidRPr="00C77150" w:rsidRDefault="00B22465" w:rsidP="00B22465">
      <w:pPr>
        <w:tabs>
          <w:tab w:val="left" w:pos="2295"/>
        </w:tabs>
        <w:rPr>
          <w:b/>
          <w:kern w:val="28"/>
          <w:sz w:val="28"/>
          <w:szCs w:val="28"/>
        </w:rPr>
      </w:pPr>
      <w:r>
        <w:rPr>
          <w:b/>
          <w:kern w:val="28"/>
          <w:sz w:val="28"/>
          <w:szCs w:val="28"/>
        </w:rPr>
        <w:t xml:space="preserve">Вопрос </w:t>
      </w:r>
      <w:r w:rsidRPr="001C7527">
        <w:rPr>
          <w:b/>
          <w:kern w:val="28"/>
          <w:sz w:val="28"/>
          <w:szCs w:val="28"/>
        </w:rPr>
        <w:t>2</w:t>
      </w:r>
      <w:proofErr w:type="gramStart"/>
      <w:r>
        <w:rPr>
          <w:b/>
          <w:kern w:val="28"/>
          <w:sz w:val="28"/>
          <w:szCs w:val="28"/>
        </w:rPr>
        <w:t xml:space="preserve"> </w:t>
      </w:r>
      <w:r w:rsidRPr="00C77150">
        <w:rPr>
          <w:b/>
          <w:kern w:val="28"/>
          <w:sz w:val="28"/>
          <w:szCs w:val="28"/>
        </w:rPr>
        <w:t>К</w:t>
      </w:r>
      <w:proofErr w:type="gramEnd"/>
      <w:r w:rsidRPr="00C77150">
        <w:rPr>
          <w:b/>
          <w:kern w:val="28"/>
          <w:sz w:val="28"/>
          <w:szCs w:val="28"/>
        </w:rPr>
        <w:t>акое мясо не допускается использовать для изготовления нат</w:t>
      </w:r>
      <w:r w:rsidRPr="00C77150">
        <w:rPr>
          <w:b/>
          <w:kern w:val="28"/>
          <w:sz w:val="28"/>
          <w:szCs w:val="28"/>
        </w:rPr>
        <w:t>у</w:t>
      </w:r>
      <w:r w:rsidRPr="00C77150">
        <w:rPr>
          <w:b/>
          <w:kern w:val="28"/>
          <w:sz w:val="28"/>
          <w:szCs w:val="28"/>
        </w:rPr>
        <w:t>ральных полуфабрикатов?</w:t>
      </w:r>
    </w:p>
    <w:p w14:paraId="1F6E2785" w14:textId="77777777" w:rsidR="00B22465" w:rsidRPr="001C7527" w:rsidRDefault="00B22465" w:rsidP="00B22465">
      <w:pPr>
        <w:tabs>
          <w:tab w:val="left" w:pos="2295"/>
        </w:tabs>
        <w:rPr>
          <w:b/>
          <w:kern w:val="28"/>
          <w:sz w:val="28"/>
          <w:szCs w:val="28"/>
        </w:rPr>
      </w:pPr>
    </w:p>
    <w:p w14:paraId="5FEED2A3" w14:textId="77777777" w:rsidR="00B22465" w:rsidRPr="0023000A" w:rsidRDefault="00B22465" w:rsidP="00B22465">
      <w:pPr>
        <w:tabs>
          <w:tab w:val="left" w:pos="2295"/>
        </w:tabs>
        <w:rPr>
          <w:kern w:val="28"/>
          <w:sz w:val="28"/>
          <w:szCs w:val="28"/>
        </w:rPr>
      </w:pPr>
      <w:r w:rsidRPr="0023000A">
        <w:rPr>
          <w:kern w:val="28"/>
          <w:sz w:val="28"/>
          <w:szCs w:val="28"/>
        </w:rPr>
        <w:t>а) мясо размороженное</w:t>
      </w:r>
      <w:r>
        <w:rPr>
          <w:kern w:val="28"/>
          <w:sz w:val="28"/>
          <w:szCs w:val="28"/>
        </w:rPr>
        <w:t>;</w:t>
      </w:r>
    </w:p>
    <w:p w14:paraId="68138F54" w14:textId="77777777" w:rsidR="00B22465" w:rsidRPr="0023000A" w:rsidRDefault="00B22465" w:rsidP="00B22465">
      <w:pPr>
        <w:tabs>
          <w:tab w:val="left" w:pos="2295"/>
        </w:tabs>
        <w:rPr>
          <w:kern w:val="28"/>
          <w:sz w:val="28"/>
          <w:szCs w:val="28"/>
        </w:rPr>
      </w:pPr>
      <w:r w:rsidRPr="0023000A">
        <w:rPr>
          <w:kern w:val="28"/>
          <w:sz w:val="28"/>
          <w:szCs w:val="28"/>
        </w:rPr>
        <w:t>б) мясо птицы</w:t>
      </w:r>
      <w:r>
        <w:rPr>
          <w:kern w:val="28"/>
          <w:sz w:val="28"/>
          <w:szCs w:val="28"/>
        </w:rPr>
        <w:t>;</w:t>
      </w:r>
    </w:p>
    <w:p w14:paraId="516E7ABB" w14:textId="77777777" w:rsidR="00B22465" w:rsidRPr="0023000A" w:rsidRDefault="00B22465" w:rsidP="00B22465">
      <w:pPr>
        <w:tabs>
          <w:tab w:val="left" w:pos="2295"/>
        </w:tabs>
        <w:rPr>
          <w:kern w:val="28"/>
          <w:sz w:val="28"/>
          <w:szCs w:val="28"/>
        </w:rPr>
      </w:pPr>
      <w:r w:rsidRPr="0023000A">
        <w:rPr>
          <w:kern w:val="28"/>
          <w:sz w:val="28"/>
          <w:szCs w:val="28"/>
        </w:rPr>
        <w:t>в) мясо быков, яков, хряков, баранов и козлов, так как мясо этих животных им</w:t>
      </w:r>
      <w:r w:rsidRPr="0023000A">
        <w:rPr>
          <w:kern w:val="28"/>
          <w:sz w:val="28"/>
          <w:szCs w:val="28"/>
        </w:rPr>
        <w:t>е</w:t>
      </w:r>
      <w:r w:rsidRPr="0023000A">
        <w:rPr>
          <w:kern w:val="28"/>
          <w:sz w:val="28"/>
          <w:szCs w:val="28"/>
        </w:rPr>
        <w:t>ет неприятный запах</w:t>
      </w:r>
      <w:r>
        <w:rPr>
          <w:kern w:val="28"/>
          <w:sz w:val="28"/>
          <w:szCs w:val="28"/>
        </w:rPr>
        <w:t>;</w:t>
      </w:r>
    </w:p>
    <w:p w14:paraId="16674362" w14:textId="77777777" w:rsidR="00B22465" w:rsidRDefault="00B22465" w:rsidP="00B22465">
      <w:pPr>
        <w:tabs>
          <w:tab w:val="left" w:pos="2295"/>
        </w:tabs>
        <w:rPr>
          <w:kern w:val="28"/>
          <w:sz w:val="28"/>
          <w:szCs w:val="28"/>
        </w:rPr>
      </w:pPr>
      <w:r w:rsidRPr="0023000A">
        <w:rPr>
          <w:kern w:val="28"/>
          <w:sz w:val="28"/>
          <w:szCs w:val="28"/>
        </w:rPr>
        <w:t>г) мясо, замороженное более одного раза</w:t>
      </w:r>
    </w:p>
    <w:p w14:paraId="1290CC37" w14:textId="77777777" w:rsidR="00B22465" w:rsidRDefault="00B22465" w:rsidP="00B22465">
      <w:pPr>
        <w:tabs>
          <w:tab w:val="left" w:pos="2295"/>
        </w:tabs>
        <w:rPr>
          <w:kern w:val="28"/>
          <w:sz w:val="28"/>
          <w:szCs w:val="28"/>
        </w:rPr>
      </w:pPr>
    </w:p>
    <w:p w14:paraId="57F703A4" w14:textId="77777777" w:rsidR="00B22465" w:rsidRPr="00A41565" w:rsidRDefault="00B22465" w:rsidP="00B22465">
      <w:pPr>
        <w:tabs>
          <w:tab w:val="left" w:pos="2295"/>
        </w:tabs>
        <w:rPr>
          <w:b/>
          <w:kern w:val="28"/>
          <w:sz w:val="28"/>
          <w:szCs w:val="28"/>
        </w:rPr>
      </w:pPr>
      <w:r w:rsidRPr="00A41565">
        <w:rPr>
          <w:b/>
          <w:kern w:val="28"/>
          <w:sz w:val="28"/>
          <w:szCs w:val="28"/>
        </w:rPr>
        <w:t>Вопрос 3. Совершенствования технологических процессов при произво</w:t>
      </w:r>
      <w:r w:rsidRPr="00A41565">
        <w:rPr>
          <w:b/>
          <w:kern w:val="28"/>
          <w:sz w:val="28"/>
          <w:szCs w:val="28"/>
        </w:rPr>
        <w:t>д</w:t>
      </w:r>
      <w:r w:rsidRPr="00A41565">
        <w:rPr>
          <w:b/>
          <w:kern w:val="28"/>
          <w:sz w:val="28"/>
          <w:szCs w:val="28"/>
        </w:rPr>
        <w:t xml:space="preserve">стве продуктов питания животного происхождения не базируется  </w:t>
      </w:r>
      <w:proofErr w:type="gramStart"/>
      <w:r w:rsidRPr="00A41565">
        <w:rPr>
          <w:b/>
          <w:kern w:val="28"/>
          <w:sz w:val="28"/>
          <w:szCs w:val="28"/>
        </w:rPr>
        <w:t>на</w:t>
      </w:r>
      <w:proofErr w:type="gramEnd"/>
      <w:r w:rsidRPr="00A41565">
        <w:rPr>
          <w:b/>
          <w:kern w:val="28"/>
          <w:sz w:val="28"/>
          <w:szCs w:val="28"/>
        </w:rPr>
        <w:t>…</w:t>
      </w:r>
    </w:p>
    <w:p w14:paraId="3A53841E" w14:textId="77777777" w:rsidR="00B22465" w:rsidRPr="00A41565" w:rsidRDefault="00B22465" w:rsidP="00B22465">
      <w:pPr>
        <w:tabs>
          <w:tab w:val="left" w:pos="2295"/>
        </w:tabs>
        <w:rPr>
          <w:b/>
          <w:kern w:val="28"/>
          <w:sz w:val="28"/>
          <w:szCs w:val="28"/>
        </w:rPr>
      </w:pPr>
    </w:p>
    <w:p w14:paraId="31004F10" w14:textId="77777777" w:rsidR="00B22465" w:rsidRPr="00A41565" w:rsidRDefault="00B22465" w:rsidP="00B22465">
      <w:pPr>
        <w:tabs>
          <w:tab w:val="left" w:pos="2295"/>
        </w:tabs>
        <w:rPr>
          <w:kern w:val="28"/>
          <w:sz w:val="28"/>
          <w:szCs w:val="28"/>
        </w:rPr>
      </w:pPr>
      <w:r w:rsidRPr="00A41565">
        <w:rPr>
          <w:kern w:val="28"/>
          <w:sz w:val="28"/>
          <w:szCs w:val="28"/>
        </w:rPr>
        <w:t>а) основе применения инновационных научных достижений при производстве продуктов питания животного происхождения;</w:t>
      </w:r>
    </w:p>
    <w:p w14:paraId="73E5DC52" w14:textId="77777777" w:rsidR="00B22465" w:rsidRPr="00A41565" w:rsidRDefault="00B22465" w:rsidP="00B22465">
      <w:pPr>
        <w:tabs>
          <w:tab w:val="left" w:pos="2295"/>
        </w:tabs>
        <w:rPr>
          <w:kern w:val="28"/>
          <w:sz w:val="28"/>
          <w:szCs w:val="28"/>
        </w:rPr>
      </w:pPr>
      <w:r w:rsidRPr="00A41565">
        <w:rPr>
          <w:kern w:val="28"/>
          <w:sz w:val="28"/>
          <w:szCs w:val="28"/>
        </w:rPr>
        <w:t xml:space="preserve">б) </w:t>
      </w:r>
      <w:proofErr w:type="gramStart"/>
      <w:r w:rsidRPr="00A41565">
        <w:rPr>
          <w:kern w:val="28"/>
          <w:sz w:val="28"/>
          <w:szCs w:val="28"/>
        </w:rPr>
        <w:t>использовании</w:t>
      </w:r>
      <w:proofErr w:type="gramEnd"/>
      <w:r w:rsidRPr="00A41565">
        <w:rPr>
          <w:kern w:val="28"/>
          <w:sz w:val="28"/>
          <w:szCs w:val="28"/>
        </w:rPr>
        <w:t xml:space="preserve"> современного оборудования производстве продуктов питания животного происхождения;</w:t>
      </w:r>
    </w:p>
    <w:p w14:paraId="544228E1" w14:textId="77777777" w:rsidR="00B22465" w:rsidRPr="00A41565" w:rsidRDefault="00B22465" w:rsidP="00B22465">
      <w:pPr>
        <w:tabs>
          <w:tab w:val="left" w:pos="2295"/>
        </w:tabs>
        <w:rPr>
          <w:kern w:val="28"/>
          <w:sz w:val="28"/>
          <w:szCs w:val="28"/>
        </w:rPr>
      </w:pPr>
      <w:r w:rsidRPr="00A41565">
        <w:rPr>
          <w:kern w:val="28"/>
          <w:sz w:val="28"/>
          <w:szCs w:val="28"/>
        </w:rPr>
        <w:t xml:space="preserve">в) </w:t>
      </w:r>
      <w:proofErr w:type="gramStart"/>
      <w:r w:rsidRPr="00A41565">
        <w:rPr>
          <w:kern w:val="28"/>
          <w:sz w:val="28"/>
          <w:szCs w:val="28"/>
        </w:rPr>
        <w:t>проектировании</w:t>
      </w:r>
      <w:proofErr w:type="gramEnd"/>
      <w:r w:rsidRPr="00A41565">
        <w:rPr>
          <w:kern w:val="28"/>
          <w:sz w:val="28"/>
          <w:szCs w:val="28"/>
        </w:rPr>
        <w:t xml:space="preserve"> новых линий с использованием  безотходных технологий;</w:t>
      </w:r>
    </w:p>
    <w:p w14:paraId="09271995" w14:textId="77777777" w:rsidR="00B22465" w:rsidRPr="00A41565" w:rsidRDefault="00B22465" w:rsidP="00B22465">
      <w:pPr>
        <w:tabs>
          <w:tab w:val="left" w:pos="2295"/>
        </w:tabs>
        <w:rPr>
          <w:kern w:val="28"/>
          <w:sz w:val="28"/>
          <w:szCs w:val="28"/>
        </w:rPr>
      </w:pPr>
      <w:r w:rsidRPr="00A41565">
        <w:rPr>
          <w:kern w:val="28"/>
          <w:sz w:val="28"/>
          <w:szCs w:val="28"/>
        </w:rPr>
        <w:t xml:space="preserve">г)  </w:t>
      </w:r>
      <w:proofErr w:type="gramStart"/>
      <w:r w:rsidRPr="00A41565">
        <w:rPr>
          <w:kern w:val="28"/>
          <w:sz w:val="28"/>
          <w:szCs w:val="28"/>
        </w:rPr>
        <w:t>месторасположении</w:t>
      </w:r>
      <w:proofErr w:type="gramEnd"/>
      <w:r w:rsidRPr="00A41565">
        <w:rPr>
          <w:kern w:val="28"/>
          <w:sz w:val="28"/>
          <w:szCs w:val="28"/>
        </w:rPr>
        <w:t xml:space="preserve"> предприятия  по производству продуктов питания ж</w:t>
      </w:r>
      <w:r w:rsidRPr="00A41565">
        <w:rPr>
          <w:kern w:val="28"/>
          <w:sz w:val="28"/>
          <w:szCs w:val="28"/>
        </w:rPr>
        <w:t>и</w:t>
      </w:r>
      <w:r w:rsidRPr="00A41565">
        <w:rPr>
          <w:kern w:val="28"/>
          <w:sz w:val="28"/>
          <w:szCs w:val="28"/>
        </w:rPr>
        <w:t>вотного происхождения.</w:t>
      </w:r>
    </w:p>
    <w:p w14:paraId="3C0D1470" w14:textId="77777777" w:rsidR="00B22465" w:rsidRPr="00A41565" w:rsidRDefault="00B22465" w:rsidP="00B22465">
      <w:pPr>
        <w:tabs>
          <w:tab w:val="left" w:pos="2295"/>
        </w:tabs>
        <w:rPr>
          <w:b/>
          <w:kern w:val="28"/>
          <w:sz w:val="28"/>
          <w:szCs w:val="28"/>
        </w:rPr>
      </w:pPr>
    </w:p>
    <w:p w14:paraId="5CD5E613" w14:textId="77777777" w:rsidR="00B22465" w:rsidRDefault="00B22465" w:rsidP="00B22465">
      <w:pPr>
        <w:tabs>
          <w:tab w:val="left" w:pos="2295"/>
        </w:tabs>
        <w:rPr>
          <w:kern w:val="28"/>
          <w:sz w:val="28"/>
          <w:szCs w:val="28"/>
        </w:rPr>
      </w:pPr>
    </w:p>
    <w:p w14:paraId="14E85B7E" w14:textId="77777777" w:rsidR="00B22465" w:rsidRPr="001C7527" w:rsidRDefault="00B22465" w:rsidP="00B22465">
      <w:pPr>
        <w:tabs>
          <w:tab w:val="left" w:pos="2295"/>
        </w:tabs>
        <w:rPr>
          <w:b/>
          <w:kern w:val="28"/>
          <w:sz w:val="28"/>
          <w:szCs w:val="28"/>
        </w:rPr>
      </w:pPr>
      <w:r>
        <w:rPr>
          <w:b/>
          <w:kern w:val="28"/>
          <w:sz w:val="28"/>
          <w:szCs w:val="28"/>
        </w:rPr>
        <w:lastRenderedPageBreak/>
        <w:t>Вопрос</w:t>
      </w:r>
      <w:r w:rsidRPr="001C7527">
        <w:rPr>
          <w:b/>
          <w:kern w:val="28"/>
          <w:sz w:val="28"/>
          <w:szCs w:val="28"/>
        </w:rPr>
        <w:t xml:space="preserve"> 4. Основными общими процессами производства колбас являются:</w:t>
      </w:r>
    </w:p>
    <w:p w14:paraId="310ABC87" w14:textId="77777777" w:rsidR="00B22465" w:rsidRDefault="00B22465" w:rsidP="00B22465">
      <w:pPr>
        <w:tabs>
          <w:tab w:val="left" w:pos="2295"/>
        </w:tabs>
        <w:rPr>
          <w:kern w:val="28"/>
          <w:sz w:val="28"/>
          <w:szCs w:val="28"/>
        </w:rPr>
      </w:pPr>
    </w:p>
    <w:p w14:paraId="03EF5306" w14:textId="77777777" w:rsidR="00B22465" w:rsidRPr="001C7527" w:rsidRDefault="00B22465" w:rsidP="00B22465">
      <w:pPr>
        <w:tabs>
          <w:tab w:val="left" w:pos="2295"/>
        </w:tabs>
        <w:rPr>
          <w:kern w:val="28"/>
          <w:sz w:val="28"/>
          <w:szCs w:val="28"/>
        </w:rPr>
      </w:pPr>
      <w:r w:rsidRPr="001C7527">
        <w:rPr>
          <w:kern w:val="28"/>
          <w:sz w:val="28"/>
          <w:szCs w:val="28"/>
        </w:rPr>
        <w:t>а) посол мяса, приготовление фарша, термическая обработка, формовка изделий, упаковка и хранение изделий</w:t>
      </w:r>
      <w:r>
        <w:rPr>
          <w:kern w:val="28"/>
          <w:sz w:val="28"/>
          <w:szCs w:val="28"/>
        </w:rPr>
        <w:t>;</w:t>
      </w:r>
    </w:p>
    <w:p w14:paraId="0F50C7B4" w14:textId="77777777" w:rsidR="00B22465" w:rsidRPr="001C7527" w:rsidRDefault="00B22465" w:rsidP="00B22465">
      <w:pPr>
        <w:tabs>
          <w:tab w:val="left" w:pos="2295"/>
        </w:tabs>
        <w:rPr>
          <w:kern w:val="28"/>
          <w:sz w:val="28"/>
          <w:szCs w:val="28"/>
        </w:rPr>
      </w:pPr>
      <w:r w:rsidRPr="001C7527">
        <w:rPr>
          <w:kern w:val="28"/>
          <w:sz w:val="28"/>
          <w:szCs w:val="28"/>
        </w:rPr>
        <w:t>б) приготовление фарша, посол мяса, термическая обработка, формовка изд</w:t>
      </w:r>
      <w:r w:rsidRPr="001C7527">
        <w:rPr>
          <w:kern w:val="28"/>
          <w:sz w:val="28"/>
          <w:szCs w:val="28"/>
        </w:rPr>
        <w:t>е</w:t>
      </w:r>
      <w:r w:rsidRPr="001C7527">
        <w:rPr>
          <w:kern w:val="28"/>
          <w:sz w:val="28"/>
          <w:szCs w:val="28"/>
        </w:rPr>
        <w:t>лий, упаковка и хранение изделий</w:t>
      </w:r>
      <w:r>
        <w:rPr>
          <w:kern w:val="28"/>
          <w:sz w:val="28"/>
          <w:szCs w:val="28"/>
        </w:rPr>
        <w:t>;</w:t>
      </w:r>
    </w:p>
    <w:p w14:paraId="2909F28C" w14:textId="77777777" w:rsidR="00B22465" w:rsidRPr="001C7527" w:rsidRDefault="00B22465" w:rsidP="00B22465">
      <w:pPr>
        <w:tabs>
          <w:tab w:val="left" w:pos="2295"/>
        </w:tabs>
        <w:rPr>
          <w:kern w:val="28"/>
          <w:sz w:val="28"/>
          <w:szCs w:val="28"/>
        </w:rPr>
      </w:pPr>
      <w:r w:rsidRPr="001C7527">
        <w:rPr>
          <w:kern w:val="28"/>
          <w:sz w:val="28"/>
          <w:szCs w:val="28"/>
        </w:rPr>
        <w:t>в) подготовка сырья, посол мяса, приготовление фарша, формовка изделий, те</w:t>
      </w:r>
      <w:r w:rsidRPr="001C7527">
        <w:rPr>
          <w:kern w:val="28"/>
          <w:sz w:val="28"/>
          <w:szCs w:val="28"/>
        </w:rPr>
        <w:t>р</w:t>
      </w:r>
      <w:r w:rsidRPr="001C7527">
        <w:rPr>
          <w:kern w:val="28"/>
          <w:sz w:val="28"/>
          <w:szCs w:val="28"/>
        </w:rPr>
        <w:t>мическая обработка, упаковка и хранение изделий</w:t>
      </w:r>
      <w:r>
        <w:rPr>
          <w:kern w:val="28"/>
          <w:sz w:val="28"/>
          <w:szCs w:val="28"/>
        </w:rPr>
        <w:t>;</w:t>
      </w:r>
    </w:p>
    <w:p w14:paraId="7DAABA80" w14:textId="77777777" w:rsidR="00B22465" w:rsidRDefault="00B22465" w:rsidP="00B22465">
      <w:pPr>
        <w:tabs>
          <w:tab w:val="left" w:pos="2295"/>
        </w:tabs>
        <w:rPr>
          <w:kern w:val="28"/>
          <w:sz w:val="28"/>
          <w:szCs w:val="28"/>
        </w:rPr>
      </w:pPr>
      <w:r w:rsidRPr="001C7527">
        <w:rPr>
          <w:kern w:val="28"/>
          <w:sz w:val="28"/>
          <w:szCs w:val="28"/>
        </w:rPr>
        <w:t>г) подготовка сырья, приготовление фарша, посол мяса, термическая обработка, формовка изделий, упаковка и хранение изделий</w:t>
      </w:r>
      <w:r>
        <w:rPr>
          <w:kern w:val="28"/>
          <w:sz w:val="28"/>
          <w:szCs w:val="28"/>
        </w:rPr>
        <w:t>.</w:t>
      </w:r>
    </w:p>
    <w:p w14:paraId="19C1B1F2" w14:textId="77777777" w:rsidR="00B22465" w:rsidRDefault="00B22465" w:rsidP="00B22465">
      <w:pPr>
        <w:tabs>
          <w:tab w:val="left" w:pos="2295"/>
        </w:tabs>
        <w:rPr>
          <w:kern w:val="28"/>
          <w:sz w:val="28"/>
          <w:szCs w:val="28"/>
        </w:rPr>
      </w:pPr>
    </w:p>
    <w:p w14:paraId="36D444B1" w14:textId="77777777" w:rsidR="00B22465" w:rsidRPr="00A2023A" w:rsidRDefault="00B22465" w:rsidP="00B22465">
      <w:pPr>
        <w:tabs>
          <w:tab w:val="left" w:pos="2295"/>
        </w:tabs>
        <w:rPr>
          <w:b/>
          <w:kern w:val="28"/>
          <w:sz w:val="28"/>
          <w:szCs w:val="28"/>
        </w:rPr>
      </w:pPr>
      <w:r>
        <w:rPr>
          <w:b/>
          <w:kern w:val="28"/>
          <w:sz w:val="28"/>
          <w:szCs w:val="28"/>
        </w:rPr>
        <w:t>Вопрос</w:t>
      </w:r>
      <w:r w:rsidRPr="00A2023A">
        <w:rPr>
          <w:b/>
          <w:kern w:val="28"/>
          <w:sz w:val="28"/>
          <w:szCs w:val="28"/>
        </w:rPr>
        <w:t xml:space="preserve"> 5. Какое мясо обеспечивает высокую влагоемкость, нежность и в</w:t>
      </w:r>
      <w:r w:rsidRPr="00A2023A">
        <w:rPr>
          <w:b/>
          <w:kern w:val="28"/>
          <w:sz w:val="28"/>
          <w:szCs w:val="28"/>
        </w:rPr>
        <w:t>ы</w:t>
      </w:r>
      <w:r w:rsidRPr="00A2023A">
        <w:rPr>
          <w:b/>
          <w:kern w:val="28"/>
          <w:sz w:val="28"/>
          <w:szCs w:val="28"/>
        </w:rPr>
        <w:t>сокие выходы изделий при изготовлении вареных колбас?</w:t>
      </w:r>
    </w:p>
    <w:p w14:paraId="085C017D" w14:textId="77777777" w:rsidR="00B22465" w:rsidRPr="00A2023A" w:rsidRDefault="00B22465" w:rsidP="00B22465">
      <w:pPr>
        <w:tabs>
          <w:tab w:val="left" w:pos="2295"/>
        </w:tabs>
        <w:rPr>
          <w:kern w:val="28"/>
          <w:sz w:val="28"/>
          <w:szCs w:val="28"/>
        </w:rPr>
      </w:pPr>
    </w:p>
    <w:p w14:paraId="4CB1BAF4" w14:textId="77777777" w:rsidR="00B22465" w:rsidRPr="00A2023A" w:rsidRDefault="00B22465" w:rsidP="00B22465">
      <w:pPr>
        <w:tabs>
          <w:tab w:val="left" w:pos="2295"/>
        </w:tabs>
        <w:rPr>
          <w:kern w:val="28"/>
          <w:sz w:val="28"/>
          <w:szCs w:val="28"/>
        </w:rPr>
      </w:pPr>
      <w:r w:rsidRPr="00A2023A">
        <w:rPr>
          <w:kern w:val="28"/>
          <w:sz w:val="28"/>
          <w:szCs w:val="28"/>
        </w:rPr>
        <w:t>а) охлажденное</w:t>
      </w:r>
      <w:r>
        <w:rPr>
          <w:kern w:val="28"/>
          <w:sz w:val="28"/>
          <w:szCs w:val="28"/>
        </w:rPr>
        <w:t>;</w:t>
      </w:r>
    </w:p>
    <w:p w14:paraId="595DF25D" w14:textId="77777777" w:rsidR="00B22465" w:rsidRPr="00A2023A" w:rsidRDefault="00B22465" w:rsidP="00B22465">
      <w:pPr>
        <w:tabs>
          <w:tab w:val="left" w:pos="2295"/>
        </w:tabs>
        <w:rPr>
          <w:kern w:val="28"/>
          <w:sz w:val="28"/>
          <w:szCs w:val="28"/>
        </w:rPr>
      </w:pPr>
      <w:r w:rsidRPr="00A2023A">
        <w:rPr>
          <w:kern w:val="28"/>
          <w:sz w:val="28"/>
          <w:szCs w:val="28"/>
        </w:rPr>
        <w:t>б) замороженное</w:t>
      </w:r>
      <w:r>
        <w:rPr>
          <w:kern w:val="28"/>
          <w:sz w:val="28"/>
          <w:szCs w:val="28"/>
        </w:rPr>
        <w:t>;</w:t>
      </w:r>
    </w:p>
    <w:p w14:paraId="0427BDD2" w14:textId="77777777" w:rsidR="00B22465" w:rsidRPr="00A2023A" w:rsidRDefault="00B22465" w:rsidP="00B22465">
      <w:pPr>
        <w:tabs>
          <w:tab w:val="left" w:pos="2295"/>
        </w:tabs>
        <w:rPr>
          <w:kern w:val="28"/>
          <w:sz w:val="28"/>
          <w:szCs w:val="28"/>
        </w:rPr>
      </w:pPr>
      <w:r w:rsidRPr="00A2023A">
        <w:rPr>
          <w:kern w:val="28"/>
          <w:sz w:val="28"/>
          <w:szCs w:val="28"/>
        </w:rPr>
        <w:t>в) парное мясо</w:t>
      </w:r>
      <w:r>
        <w:rPr>
          <w:kern w:val="28"/>
          <w:sz w:val="28"/>
          <w:szCs w:val="28"/>
        </w:rPr>
        <w:t>;</w:t>
      </w:r>
    </w:p>
    <w:p w14:paraId="03A9C136" w14:textId="77777777" w:rsidR="00B22465" w:rsidRDefault="00B22465" w:rsidP="00B22465">
      <w:pPr>
        <w:tabs>
          <w:tab w:val="left" w:pos="2295"/>
        </w:tabs>
        <w:rPr>
          <w:kern w:val="28"/>
          <w:sz w:val="28"/>
          <w:szCs w:val="28"/>
        </w:rPr>
      </w:pPr>
      <w:r w:rsidRPr="00A2023A">
        <w:rPr>
          <w:kern w:val="28"/>
          <w:sz w:val="28"/>
          <w:szCs w:val="28"/>
        </w:rPr>
        <w:t>г) размороженное</w:t>
      </w:r>
      <w:r>
        <w:rPr>
          <w:kern w:val="28"/>
          <w:sz w:val="28"/>
          <w:szCs w:val="28"/>
        </w:rPr>
        <w:t>.</w:t>
      </w:r>
    </w:p>
    <w:p w14:paraId="2265F6A2" w14:textId="77777777" w:rsidR="00B22465" w:rsidRDefault="00B22465" w:rsidP="00B22465">
      <w:pPr>
        <w:tabs>
          <w:tab w:val="left" w:pos="2295"/>
        </w:tabs>
        <w:rPr>
          <w:kern w:val="28"/>
          <w:sz w:val="28"/>
          <w:szCs w:val="28"/>
        </w:rPr>
      </w:pPr>
    </w:p>
    <w:p w14:paraId="3CB3594D" w14:textId="77777777" w:rsidR="00B22465" w:rsidRPr="00A2023A" w:rsidRDefault="00B22465" w:rsidP="00B22465">
      <w:pPr>
        <w:tabs>
          <w:tab w:val="left" w:pos="2295"/>
        </w:tabs>
        <w:rPr>
          <w:b/>
          <w:kern w:val="28"/>
          <w:sz w:val="28"/>
          <w:szCs w:val="28"/>
        </w:rPr>
      </w:pPr>
      <w:r>
        <w:rPr>
          <w:b/>
          <w:kern w:val="28"/>
          <w:sz w:val="28"/>
          <w:szCs w:val="28"/>
        </w:rPr>
        <w:t>Вопрос</w:t>
      </w:r>
      <w:r w:rsidRPr="00A2023A">
        <w:rPr>
          <w:b/>
          <w:kern w:val="28"/>
          <w:sz w:val="28"/>
          <w:szCs w:val="28"/>
        </w:rPr>
        <w:t xml:space="preserve"> 6. Какое мясо обладает наихудшими свойствами – имеет меньшую способность связывать влагу, содержит меньше экстрактивных веществ?</w:t>
      </w:r>
    </w:p>
    <w:p w14:paraId="4775BE82" w14:textId="77777777" w:rsidR="00B22465" w:rsidRPr="00A2023A" w:rsidRDefault="00B22465" w:rsidP="00B22465">
      <w:pPr>
        <w:tabs>
          <w:tab w:val="left" w:pos="2295"/>
        </w:tabs>
        <w:rPr>
          <w:kern w:val="28"/>
          <w:sz w:val="28"/>
          <w:szCs w:val="28"/>
        </w:rPr>
      </w:pPr>
    </w:p>
    <w:p w14:paraId="0B1A4B69" w14:textId="77777777" w:rsidR="00B22465" w:rsidRPr="00A2023A" w:rsidRDefault="00B22465" w:rsidP="00B22465">
      <w:pPr>
        <w:tabs>
          <w:tab w:val="left" w:pos="2295"/>
        </w:tabs>
        <w:rPr>
          <w:kern w:val="28"/>
          <w:sz w:val="28"/>
          <w:szCs w:val="28"/>
        </w:rPr>
      </w:pPr>
      <w:r w:rsidRPr="00A2023A">
        <w:rPr>
          <w:kern w:val="28"/>
          <w:sz w:val="28"/>
          <w:szCs w:val="28"/>
        </w:rPr>
        <w:t>а) недавно размороженное</w:t>
      </w:r>
      <w:r>
        <w:rPr>
          <w:kern w:val="28"/>
          <w:sz w:val="28"/>
          <w:szCs w:val="28"/>
        </w:rPr>
        <w:t>;</w:t>
      </w:r>
    </w:p>
    <w:p w14:paraId="0ACBA7E1" w14:textId="77777777" w:rsidR="00B22465" w:rsidRPr="00A2023A" w:rsidRDefault="00B22465" w:rsidP="00B22465">
      <w:pPr>
        <w:tabs>
          <w:tab w:val="left" w:pos="2295"/>
        </w:tabs>
        <w:rPr>
          <w:kern w:val="28"/>
          <w:sz w:val="28"/>
          <w:szCs w:val="28"/>
        </w:rPr>
      </w:pPr>
      <w:r w:rsidRPr="00A2023A">
        <w:rPr>
          <w:kern w:val="28"/>
          <w:sz w:val="28"/>
          <w:szCs w:val="28"/>
        </w:rPr>
        <w:t>б) свежее мясо</w:t>
      </w:r>
      <w:r>
        <w:rPr>
          <w:kern w:val="28"/>
          <w:sz w:val="28"/>
          <w:szCs w:val="28"/>
        </w:rPr>
        <w:t>;</w:t>
      </w:r>
    </w:p>
    <w:p w14:paraId="41F42713" w14:textId="77777777" w:rsidR="00B22465" w:rsidRPr="00A2023A" w:rsidRDefault="00B22465" w:rsidP="00B22465">
      <w:pPr>
        <w:tabs>
          <w:tab w:val="left" w:pos="2295"/>
        </w:tabs>
        <w:rPr>
          <w:kern w:val="28"/>
          <w:sz w:val="28"/>
          <w:szCs w:val="28"/>
        </w:rPr>
      </w:pPr>
      <w:r w:rsidRPr="00A2023A">
        <w:rPr>
          <w:kern w:val="28"/>
          <w:sz w:val="28"/>
          <w:szCs w:val="28"/>
        </w:rPr>
        <w:t>в) парное мясо</w:t>
      </w:r>
      <w:r>
        <w:rPr>
          <w:kern w:val="28"/>
          <w:sz w:val="28"/>
          <w:szCs w:val="28"/>
        </w:rPr>
        <w:t>;</w:t>
      </w:r>
    </w:p>
    <w:p w14:paraId="4E8BD08E" w14:textId="77777777" w:rsidR="00B22465" w:rsidRDefault="00B22465" w:rsidP="00B22465">
      <w:pPr>
        <w:tabs>
          <w:tab w:val="left" w:pos="2295"/>
        </w:tabs>
        <w:rPr>
          <w:kern w:val="28"/>
          <w:sz w:val="28"/>
          <w:szCs w:val="28"/>
        </w:rPr>
      </w:pPr>
      <w:r w:rsidRPr="00A2023A">
        <w:rPr>
          <w:kern w:val="28"/>
          <w:sz w:val="28"/>
          <w:szCs w:val="28"/>
        </w:rPr>
        <w:t>г) мороженое мясо, особенно долго хранившееся</w:t>
      </w:r>
      <w:r>
        <w:rPr>
          <w:kern w:val="28"/>
          <w:sz w:val="28"/>
          <w:szCs w:val="28"/>
        </w:rPr>
        <w:t>.</w:t>
      </w:r>
    </w:p>
    <w:p w14:paraId="64CCAA74" w14:textId="77777777" w:rsidR="00B22465" w:rsidRPr="00A41565" w:rsidRDefault="00B22465" w:rsidP="00B22465">
      <w:pPr>
        <w:tabs>
          <w:tab w:val="left" w:pos="2295"/>
        </w:tabs>
        <w:rPr>
          <w:kern w:val="28"/>
          <w:sz w:val="28"/>
          <w:szCs w:val="28"/>
        </w:rPr>
      </w:pPr>
    </w:p>
    <w:p w14:paraId="1AB4204D" w14:textId="77777777" w:rsidR="00B22465" w:rsidRPr="00A41565" w:rsidRDefault="00B22465" w:rsidP="00B22465">
      <w:pPr>
        <w:tabs>
          <w:tab w:val="left" w:pos="2295"/>
        </w:tabs>
        <w:rPr>
          <w:kern w:val="28"/>
          <w:sz w:val="28"/>
          <w:szCs w:val="28"/>
        </w:rPr>
      </w:pPr>
      <w:r w:rsidRPr="00A41565">
        <w:rPr>
          <w:b/>
          <w:kern w:val="28"/>
          <w:sz w:val="28"/>
          <w:szCs w:val="28"/>
        </w:rPr>
        <w:t>Вопрос 7.</w:t>
      </w:r>
      <w:r w:rsidRPr="00A41565">
        <w:rPr>
          <w:kern w:val="28"/>
          <w:sz w:val="28"/>
          <w:szCs w:val="28"/>
        </w:rPr>
        <w:t xml:space="preserve"> </w:t>
      </w:r>
      <w:r w:rsidRPr="00A41565">
        <w:rPr>
          <w:b/>
          <w:kern w:val="28"/>
          <w:sz w:val="28"/>
          <w:szCs w:val="28"/>
        </w:rPr>
        <w:t>Что характеризует уровень совершенства технологической л</w:t>
      </w:r>
      <w:r w:rsidRPr="00A41565">
        <w:rPr>
          <w:b/>
          <w:kern w:val="28"/>
          <w:sz w:val="28"/>
          <w:szCs w:val="28"/>
        </w:rPr>
        <w:t>и</w:t>
      </w:r>
      <w:r w:rsidRPr="00A41565">
        <w:rPr>
          <w:b/>
          <w:kern w:val="28"/>
          <w:sz w:val="28"/>
          <w:szCs w:val="28"/>
        </w:rPr>
        <w:t>нии?</w:t>
      </w:r>
    </w:p>
    <w:p w14:paraId="0B47DCA1" w14:textId="77777777" w:rsidR="00B22465" w:rsidRPr="00A41565" w:rsidRDefault="00B22465" w:rsidP="00B22465">
      <w:pPr>
        <w:tabs>
          <w:tab w:val="left" w:pos="2295"/>
        </w:tabs>
        <w:rPr>
          <w:kern w:val="28"/>
          <w:sz w:val="28"/>
          <w:szCs w:val="28"/>
        </w:rPr>
      </w:pPr>
      <w:r w:rsidRPr="00A41565">
        <w:rPr>
          <w:kern w:val="28"/>
          <w:sz w:val="28"/>
          <w:szCs w:val="28"/>
        </w:rPr>
        <w:t xml:space="preserve">а) Производительность оборудования; </w:t>
      </w:r>
    </w:p>
    <w:p w14:paraId="5EE7B7DF" w14:textId="77777777" w:rsidR="00B22465" w:rsidRPr="00A41565" w:rsidRDefault="00B22465" w:rsidP="00B22465">
      <w:pPr>
        <w:tabs>
          <w:tab w:val="left" w:pos="2295"/>
        </w:tabs>
        <w:rPr>
          <w:kern w:val="28"/>
          <w:sz w:val="28"/>
          <w:szCs w:val="28"/>
        </w:rPr>
      </w:pPr>
      <w:r w:rsidRPr="00A41565">
        <w:rPr>
          <w:kern w:val="28"/>
          <w:sz w:val="28"/>
          <w:szCs w:val="28"/>
        </w:rPr>
        <w:t xml:space="preserve">б) Частота простоев оборудования; </w:t>
      </w:r>
    </w:p>
    <w:p w14:paraId="7A85C65E" w14:textId="77777777" w:rsidR="00B22465" w:rsidRPr="00A41565" w:rsidRDefault="00B22465" w:rsidP="00B22465">
      <w:pPr>
        <w:tabs>
          <w:tab w:val="left" w:pos="2295"/>
        </w:tabs>
        <w:rPr>
          <w:kern w:val="28"/>
          <w:sz w:val="28"/>
          <w:szCs w:val="28"/>
        </w:rPr>
      </w:pPr>
      <w:r w:rsidRPr="00A41565">
        <w:rPr>
          <w:kern w:val="28"/>
          <w:sz w:val="28"/>
          <w:szCs w:val="28"/>
        </w:rPr>
        <w:t xml:space="preserve">в) Простой последнего участка линии; </w:t>
      </w:r>
    </w:p>
    <w:p w14:paraId="7917F49D" w14:textId="77777777" w:rsidR="00B22465" w:rsidRPr="00A41565" w:rsidRDefault="00B22465" w:rsidP="00B22465">
      <w:pPr>
        <w:tabs>
          <w:tab w:val="left" w:pos="2295"/>
        </w:tabs>
        <w:rPr>
          <w:b/>
          <w:kern w:val="28"/>
          <w:sz w:val="28"/>
          <w:szCs w:val="28"/>
        </w:rPr>
      </w:pPr>
      <w:r w:rsidRPr="00A41565">
        <w:rPr>
          <w:kern w:val="28"/>
          <w:sz w:val="28"/>
          <w:szCs w:val="28"/>
        </w:rPr>
        <w:t>г) Коэффициент использования линии</w:t>
      </w:r>
    </w:p>
    <w:p w14:paraId="27101D9A" w14:textId="77777777" w:rsidR="00B22465" w:rsidRPr="00A41565" w:rsidRDefault="00B22465" w:rsidP="00B22465">
      <w:pPr>
        <w:tabs>
          <w:tab w:val="left" w:pos="2295"/>
        </w:tabs>
        <w:rPr>
          <w:b/>
          <w:kern w:val="28"/>
          <w:sz w:val="28"/>
          <w:szCs w:val="28"/>
        </w:rPr>
      </w:pPr>
    </w:p>
    <w:p w14:paraId="304C6C72" w14:textId="77777777" w:rsidR="00B22465" w:rsidRPr="00A2023A" w:rsidRDefault="00B22465" w:rsidP="00B22465">
      <w:pPr>
        <w:tabs>
          <w:tab w:val="left" w:pos="2295"/>
        </w:tabs>
        <w:rPr>
          <w:b/>
          <w:kern w:val="28"/>
          <w:sz w:val="28"/>
          <w:szCs w:val="28"/>
        </w:rPr>
      </w:pPr>
      <w:r>
        <w:rPr>
          <w:b/>
          <w:kern w:val="28"/>
          <w:sz w:val="28"/>
          <w:szCs w:val="28"/>
        </w:rPr>
        <w:t>Вопрос</w:t>
      </w:r>
      <w:r w:rsidRPr="00A2023A">
        <w:rPr>
          <w:b/>
          <w:kern w:val="28"/>
          <w:sz w:val="28"/>
          <w:szCs w:val="28"/>
        </w:rPr>
        <w:t xml:space="preserve"> 8.  Почему вареные колбасы, сосиски и сардельки шприцуют с наименьшей плотностью?</w:t>
      </w:r>
    </w:p>
    <w:p w14:paraId="7EE92089" w14:textId="77777777" w:rsidR="00B22465" w:rsidRPr="00A2023A" w:rsidRDefault="00B22465" w:rsidP="00B22465">
      <w:pPr>
        <w:tabs>
          <w:tab w:val="left" w:pos="2295"/>
        </w:tabs>
        <w:rPr>
          <w:kern w:val="28"/>
          <w:sz w:val="28"/>
          <w:szCs w:val="28"/>
        </w:rPr>
      </w:pPr>
    </w:p>
    <w:p w14:paraId="509220C7" w14:textId="77777777" w:rsidR="00B22465" w:rsidRPr="00A2023A" w:rsidRDefault="00B22465" w:rsidP="00B22465">
      <w:pPr>
        <w:tabs>
          <w:tab w:val="left" w:pos="2295"/>
        </w:tabs>
        <w:rPr>
          <w:kern w:val="28"/>
          <w:sz w:val="28"/>
          <w:szCs w:val="28"/>
        </w:rPr>
      </w:pPr>
      <w:r w:rsidRPr="00A2023A">
        <w:rPr>
          <w:kern w:val="28"/>
          <w:sz w:val="28"/>
          <w:szCs w:val="28"/>
        </w:rPr>
        <w:t>а) излишняя плотность набивки фарша в оболочку колбас приводит к ее разрыву во время варки батонов вследствие интенсивного парообразования и расшир</w:t>
      </w:r>
      <w:r w:rsidRPr="00A2023A">
        <w:rPr>
          <w:kern w:val="28"/>
          <w:sz w:val="28"/>
          <w:szCs w:val="28"/>
        </w:rPr>
        <w:t>е</w:t>
      </w:r>
      <w:r w:rsidRPr="00A2023A">
        <w:rPr>
          <w:kern w:val="28"/>
          <w:sz w:val="28"/>
          <w:szCs w:val="28"/>
        </w:rPr>
        <w:t>ния содержимого</w:t>
      </w:r>
      <w:r>
        <w:rPr>
          <w:kern w:val="28"/>
          <w:sz w:val="28"/>
          <w:szCs w:val="28"/>
        </w:rPr>
        <w:t>;</w:t>
      </w:r>
    </w:p>
    <w:p w14:paraId="1100599F" w14:textId="77777777" w:rsidR="00B22465" w:rsidRPr="00A2023A" w:rsidRDefault="00B22465" w:rsidP="00B22465">
      <w:pPr>
        <w:tabs>
          <w:tab w:val="left" w:pos="2295"/>
        </w:tabs>
        <w:rPr>
          <w:kern w:val="28"/>
          <w:sz w:val="28"/>
          <w:szCs w:val="28"/>
        </w:rPr>
      </w:pPr>
      <w:r w:rsidRPr="00A2023A">
        <w:rPr>
          <w:kern w:val="28"/>
          <w:sz w:val="28"/>
          <w:szCs w:val="28"/>
        </w:rPr>
        <w:t>б) для улучшения консистенции, т.к. объем батонов сильно уменьшается во вр</w:t>
      </w:r>
      <w:r w:rsidRPr="00A2023A">
        <w:rPr>
          <w:kern w:val="28"/>
          <w:sz w:val="28"/>
          <w:szCs w:val="28"/>
        </w:rPr>
        <w:t>е</w:t>
      </w:r>
      <w:r w:rsidRPr="00A2023A">
        <w:rPr>
          <w:kern w:val="28"/>
          <w:sz w:val="28"/>
          <w:szCs w:val="28"/>
        </w:rPr>
        <w:t>мя варки</w:t>
      </w:r>
      <w:r>
        <w:rPr>
          <w:kern w:val="28"/>
          <w:sz w:val="28"/>
          <w:szCs w:val="28"/>
        </w:rPr>
        <w:t>;</w:t>
      </w:r>
    </w:p>
    <w:p w14:paraId="557AEEBE" w14:textId="77777777" w:rsidR="00B22465" w:rsidRPr="00A2023A" w:rsidRDefault="00B22465" w:rsidP="00B22465">
      <w:pPr>
        <w:tabs>
          <w:tab w:val="left" w:pos="2295"/>
        </w:tabs>
        <w:rPr>
          <w:kern w:val="28"/>
          <w:sz w:val="28"/>
          <w:szCs w:val="28"/>
        </w:rPr>
      </w:pPr>
      <w:r w:rsidRPr="00A2023A">
        <w:rPr>
          <w:kern w:val="28"/>
          <w:sz w:val="28"/>
          <w:szCs w:val="28"/>
        </w:rPr>
        <w:lastRenderedPageBreak/>
        <w:t>в) для улучшения обжарки, варки, консистенции</w:t>
      </w:r>
      <w:r>
        <w:rPr>
          <w:kern w:val="28"/>
          <w:sz w:val="28"/>
          <w:szCs w:val="28"/>
        </w:rPr>
        <w:t>;</w:t>
      </w:r>
    </w:p>
    <w:p w14:paraId="6825E1E3" w14:textId="77777777" w:rsidR="00B22465" w:rsidRDefault="00B22465" w:rsidP="00B22465">
      <w:pPr>
        <w:tabs>
          <w:tab w:val="left" w:pos="2295"/>
        </w:tabs>
        <w:rPr>
          <w:kern w:val="28"/>
          <w:sz w:val="28"/>
          <w:szCs w:val="28"/>
        </w:rPr>
      </w:pPr>
      <w:r w:rsidRPr="00A2023A">
        <w:rPr>
          <w:kern w:val="28"/>
          <w:sz w:val="28"/>
          <w:szCs w:val="28"/>
        </w:rPr>
        <w:t>г) для улучшения варки и цвета колбас</w:t>
      </w:r>
      <w:r>
        <w:rPr>
          <w:kern w:val="28"/>
          <w:sz w:val="28"/>
          <w:szCs w:val="28"/>
        </w:rPr>
        <w:t>.</w:t>
      </w:r>
    </w:p>
    <w:p w14:paraId="1057ACC4" w14:textId="77777777" w:rsidR="00B22465" w:rsidRDefault="00B22465" w:rsidP="00B22465">
      <w:pPr>
        <w:tabs>
          <w:tab w:val="left" w:pos="2295"/>
        </w:tabs>
        <w:rPr>
          <w:kern w:val="28"/>
          <w:sz w:val="28"/>
          <w:szCs w:val="28"/>
        </w:rPr>
      </w:pPr>
    </w:p>
    <w:p w14:paraId="0E8B92E1" w14:textId="77777777" w:rsidR="00B22465" w:rsidRDefault="00B22465" w:rsidP="00B22465">
      <w:pPr>
        <w:tabs>
          <w:tab w:val="left" w:pos="2295"/>
        </w:tabs>
        <w:rPr>
          <w:b/>
          <w:kern w:val="28"/>
          <w:sz w:val="28"/>
          <w:szCs w:val="28"/>
        </w:rPr>
      </w:pPr>
      <w:r>
        <w:rPr>
          <w:b/>
          <w:kern w:val="28"/>
          <w:sz w:val="28"/>
          <w:szCs w:val="28"/>
        </w:rPr>
        <w:t>Вопрос</w:t>
      </w:r>
      <w:r w:rsidRPr="00A2023A">
        <w:rPr>
          <w:b/>
          <w:kern w:val="28"/>
          <w:sz w:val="28"/>
          <w:szCs w:val="28"/>
        </w:rPr>
        <w:t xml:space="preserve"> 9. Для каких целей подмораживают шпик, используемый для пр</w:t>
      </w:r>
      <w:r w:rsidRPr="00A2023A">
        <w:rPr>
          <w:b/>
          <w:kern w:val="28"/>
          <w:sz w:val="28"/>
          <w:szCs w:val="28"/>
        </w:rPr>
        <w:t>о</w:t>
      </w:r>
      <w:r w:rsidRPr="00A2023A">
        <w:rPr>
          <w:b/>
          <w:kern w:val="28"/>
          <w:sz w:val="28"/>
          <w:szCs w:val="28"/>
        </w:rPr>
        <w:t>изводства колбас?</w:t>
      </w:r>
    </w:p>
    <w:p w14:paraId="1B8E73A5" w14:textId="77777777" w:rsidR="00B22465" w:rsidRPr="00A2023A" w:rsidRDefault="00B22465" w:rsidP="00B22465">
      <w:pPr>
        <w:tabs>
          <w:tab w:val="left" w:pos="2295"/>
        </w:tabs>
        <w:rPr>
          <w:b/>
          <w:kern w:val="28"/>
          <w:sz w:val="28"/>
          <w:szCs w:val="28"/>
        </w:rPr>
      </w:pPr>
    </w:p>
    <w:p w14:paraId="42F7335E" w14:textId="77777777" w:rsidR="00B22465" w:rsidRPr="00A2023A" w:rsidRDefault="00B22465" w:rsidP="00B22465">
      <w:pPr>
        <w:tabs>
          <w:tab w:val="left" w:pos="2295"/>
        </w:tabs>
        <w:rPr>
          <w:kern w:val="28"/>
          <w:sz w:val="28"/>
          <w:szCs w:val="28"/>
        </w:rPr>
      </w:pPr>
      <w:r w:rsidRPr="00A2023A">
        <w:rPr>
          <w:kern w:val="28"/>
          <w:sz w:val="28"/>
          <w:szCs w:val="28"/>
        </w:rPr>
        <w:t>а) сохранения его ровных граней при измельчении и перемешивании с фаршем, обеспечивается хороший рисунок на разрезе, и устраняются потери при крошке шпика</w:t>
      </w:r>
      <w:r>
        <w:rPr>
          <w:kern w:val="28"/>
          <w:sz w:val="28"/>
          <w:szCs w:val="28"/>
        </w:rPr>
        <w:t>;</w:t>
      </w:r>
    </w:p>
    <w:p w14:paraId="207A805B" w14:textId="77777777" w:rsidR="00B22465" w:rsidRPr="00A2023A" w:rsidRDefault="00B22465" w:rsidP="00B22465">
      <w:pPr>
        <w:tabs>
          <w:tab w:val="left" w:pos="2295"/>
        </w:tabs>
        <w:rPr>
          <w:kern w:val="28"/>
          <w:sz w:val="28"/>
          <w:szCs w:val="28"/>
        </w:rPr>
      </w:pPr>
      <w:r w:rsidRPr="00A2023A">
        <w:rPr>
          <w:kern w:val="28"/>
          <w:sz w:val="28"/>
          <w:szCs w:val="28"/>
        </w:rPr>
        <w:t>б) улучшает консистенцию и сочность, увеличивает способность мясного фарша связывать воду</w:t>
      </w:r>
      <w:r>
        <w:rPr>
          <w:kern w:val="28"/>
          <w:sz w:val="28"/>
          <w:szCs w:val="28"/>
        </w:rPr>
        <w:t>;</w:t>
      </w:r>
    </w:p>
    <w:p w14:paraId="169AE96B" w14:textId="77777777" w:rsidR="00B22465" w:rsidRPr="00A2023A" w:rsidRDefault="00B22465" w:rsidP="00B22465">
      <w:pPr>
        <w:tabs>
          <w:tab w:val="left" w:pos="2295"/>
        </w:tabs>
        <w:rPr>
          <w:kern w:val="28"/>
          <w:sz w:val="28"/>
          <w:szCs w:val="28"/>
        </w:rPr>
      </w:pPr>
      <w:r w:rsidRPr="00A2023A">
        <w:rPr>
          <w:kern w:val="28"/>
          <w:sz w:val="28"/>
          <w:szCs w:val="28"/>
        </w:rPr>
        <w:t>в) вызывает снижение содержания влаги в готовом продукте и небольшое п</w:t>
      </w:r>
      <w:r w:rsidRPr="00A2023A">
        <w:rPr>
          <w:kern w:val="28"/>
          <w:sz w:val="28"/>
          <w:szCs w:val="28"/>
        </w:rPr>
        <w:t>о</w:t>
      </w:r>
      <w:r w:rsidRPr="00A2023A">
        <w:rPr>
          <w:kern w:val="28"/>
          <w:sz w:val="28"/>
          <w:szCs w:val="28"/>
        </w:rPr>
        <w:t>вышение выхода</w:t>
      </w:r>
      <w:r>
        <w:rPr>
          <w:kern w:val="28"/>
          <w:sz w:val="28"/>
          <w:szCs w:val="28"/>
        </w:rPr>
        <w:t>;</w:t>
      </w:r>
    </w:p>
    <w:p w14:paraId="4FF976DA" w14:textId="77777777" w:rsidR="00B22465" w:rsidRDefault="00B22465" w:rsidP="00B22465">
      <w:pPr>
        <w:tabs>
          <w:tab w:val="left" w:pos="2295"/>
        </w:tabs>
        <w:rPr>
          <w:kern w:val="28"/>
          <w:sz w:val="28"/>
          <w:szCs w:val="28"/>
        </w:rPr>
      </w:pPr>
      <w:r w:rsidRPr="00A2023A">
        <w:rPr>
          <w:kern w:val="28"/>
          <w:sz w:val="28"/>
          <w:szCs w:val="28"/>
        </w:rPr>
        <w:t>г) повышается влагосвязывающая способность мяса</w:t>
      </w:r>
      <w:r>
        <w:rPr>
          <w:kern w:val="28"/>
          <w:sz w:val="28"/>
          <w:szCs w:val="28"/>
        </w:rPr>
        <w:t>.</w:t>
      </w:r>
    </w:p>
    <w:p w14:paraId="30515FE3" w14:textId="77777777" w:rsidR="00B22465" w:rsidRDefault="00B22465" w:rsidP="00B22465">
      <w:pPr>
        <w:tabs>
          <w:tab w:val="left" w:pos="2295"/>
        </w:tabs>
        <w:rPr>
          <w:kern w:val="28"/>
          <w:sz w:val="28"/>
          <w:szCs w:val="28"/>
        </w:rPr>
      </w:pPr>
    </w:p>
    <w:p w14:paraId="3CD86760" w14:textId="77777777" w:rsidR="00B22465" w:rsidRPr="00A2023A" w:rsidRDefault="00B22465" w:rsidP="00B22465">
      <w:pPr>
        <w:tabs>
          <w:tab w:val="left" w:pos="2295"/>
        </w:tabs>
        <w:rPr>
          <w:b/>
          <w:kern w:val="28"/>
          <w:sz w:val="28"/>
          <w:szCs w:val="28"/>
        </w:rPr>
      </w:pPr>
      <w:r>
        <w:rPr>
          <w:b/>
          <w:kern w:val="28"/>
          <w:sz w:val="28"/>
          <w:szCs w:val="28"/>
        </w:rPr>
        <w:t>Вопрос</w:t>
      </w:r>
      <w:r w:rsidRPr="00A2023A">
        <w:rPr>
          <w:b/>
          <w:kern w:val="28"/>
          <w:sz w:val="28"/>
          <w:szCs w:val="28"/>
        </w:rPr>
        <w:t xml:space="preserve"> 10. Назовите самый устойчивый к хранению вид колбасы.</w:t>
      </w:r>
    </w:p>
    <w:p w14:paraId="55029488" w14:textId="77777777" w:rsidR="00B22465" w:rsidRPr="00A2023A" w:rsidRDefault="00B22465" w:rsidP="00B22465">
      <w:pPr>
        <w:tabs>
          <w:tab w:val="left" w:pos="2295"/>
        </w:tabs>
        <w:rPr>
          <w:kern w:val="28"/>
          <w:sz w:val="28"/>
          <w:szCs w:val="28"/>
        </w:rPr>
      </w:pPr>
    </w:p>
    <w:p w14:paraId="5F090A42" w14:textId="77777777" w:rsidR="00B22465" w:rsidRPr="00A2023A" w:rsidRDefault="00B22465" w:rsidP="00B22465">
      <w:pPr>
        <w:tabs>
          <w:tab w:val="left" w:pos="2295"/>
        </w:tabs>
        <w:rPr>
          <w:kern w:val="28"/>
          <w:sz w:val="28"/>
          <w:szCs w:val="28"/>
        </w:rPr>
      </w:pPr>
      <w:r>
        <w:rPr>
          <w:kern w:val="28"/>
          <w:sz w:val="28"/>
          <w:szCs w:val="28"/>
        </w:rPr>
        <w:t>а</w:t>
      </w:r>
      <w:r w:rsidRPr="00A2023A">
        <w:rPr>
          <w:kern w:val="28"/>
          <w:sz w:val="28"/>
          <w:szCs w:val="28"/>
        </w:rPr>
        <w:t>) копчёная;</w:t>
      </w:r>
    </w:p>
    <w:p w14:paraId="78DB728B" w14:textId="77777777" w:rsidR="00B22465" w:rsidRPr="00A2023A" w:rsidRDefault="00B22465" w:rsidP="00B22465">
      <w:pPr>
        <w:tabs>
          <w:tab w:val="left" w:pos="2295"/>
        </w:tabs>
        <w:rPr>
          <w:kern w:val="28"/>
          <w:sz w:val="28"/>
          <w:szCs w:val="28"/>
        </w:rPr>
      </w:pPr>
      <w:r>
        <w:rPr>
          <w:kern w:val="28"/>
          <w:sz w:val="28"/>
          <w:szCs w:val="28"/>
        </w:rPr>
        <w:t>б</w:t>
      </w:r>
      <w:r w:rsidRPr="00A2023A">
        <w:rPr>
          <w:kern w:val="28"/>
          <w:sz w:val="28"/>
          <w:szCs w:val="28"/>
        </w:rPr>
        <w:t xml:space="preserve">) </w:t>
      </w:r>
      <w:proofErr w:type="spellStart"/>
      <w:r w:rsidRPr="00A2023A">
        <w:rPr>
          <w:kern w:val="28"/>
          <w:sz w:val="28"/>
          <w:szCs w:val="28"/>
        </w:rPr>
        <w:t>полукопчёная</w:t>
      </w:r>
      <w:proofErr w:type="spellEnd"/>
      <w:r w:rsidRPr="00A2023A">
        <w:rPr>
          <w:kern w:val="28"/>
          <w:sz w:val="28"/>
          <w:szCs w:val="28"/>
        </w:rPr>
        <w:t>;</w:t>
      </w:r>
    </w:p>
    <w:p w14:paraId="15C64645" w14:textId="77777777" w:rsidR="00B22465" w:rsidRPr="00A2023A" w:rsidRDefault="00B22465" w:rsidP="00B22465">
      <w:pPr>
        <w:tabs>
          <w:tab w:val="left" w:pos="2295"/>
        </w:tabs>
        <w:rPr>
          <w:kern w:val="28"/>
          <w:sz w:val="28"/>
          <w:szCs w:val="28"/>
        </w:rPr>
      </w:pPr>
      <w:r>
        <w:rPr>
          <w:kern w:val="28"/>
          <w:sz w:val="28"/>
          <w:szCs w:val="28"/>
        </w:rPr>
        <w:t>в</w:t>
      </w:r>
      <w:r w:rsidRPr="00A2023A">
        <w:rPr>
          <w:kern w:val="28"/>
          <w:sz w:val="28"/>
          <w:szCs w:val="28"/>
        </w:rPr>
        <w:t>) сырокопчёная;</w:t>
      </w:r>
    </w:p>
    <w:p w14:paraId="72827DA2" w14:textId="77777777" w:rsidR="00B22465" w:rsidRDefault="00B22465" w:rsidP="00B22465">
      <w:pPr>
        <w:tabs>
          <w:tab w:val="left" w:pos="2295"/>
        </w:tabs>
        <w:rPr>
          <w:kern w:val="28"/>
          <w:sz w:val="28"/>
          <w:szCs w:val="28"/>
        </w:rPr>
      </w:pPr>
      <w:r>
        <w:rPr>
          <w:kern w:val="28"/>
          <w:sz w:val="28"/>
          <w:szCs w:val="28"/>
        </w:rPr>
        <w:t>г</w:t>
      </w:r>
      <w:r w:rsidRPr="00A2023A">
        <w:rPr>
          <w:kern w:val="28"/>
          <w:sz w:val="28"/>
          <w:szCs w:val="28"/>
        </w:rPr>
        <w:t>) варёно-копчёная</w:t>
      </w:r>
    </w:p>
    <w:p w14:paraId="131AB560" w14:textId="77777777" w:rsidR="00B22465" w:rsidRDefault="00B22465" w:rsidP="00B22465">
      <w:pPr>
        <w:tabs>
          <w:tab w:val="left" w:pos="2295"/>
        </w:tabs>
        <w:rPr>
          <w:kern w:val="28"/>
          <w:sz w:val="28"/>
          <w:szCs w:val="28"/>
        </w:rPr>
      </w:pPr>
    </w:p>
    <w:p w14:paraId="02ACF1BB" w14:textId="77777777" w:rsidR="00B22465" w:rsidRPr="00A41565" w:rsidRDefault="00B22465" w:rsidP="00B22465">
      <w:pPr>
        <w:tabs>
          <w:tab w:val="left" w:pos="2295"/>
        </w:tabs>
        <w:rPr>
          <w:b/>
          <w:kern w:val="28"/>
          <w:sz w:val="28"/>
          <w:szCs w:val="28"/>
        </w:rPr>
      </w:pPr>
      <w:r w:rsidRPr="00A41565">
        <w:rPr>
          <w:b/>
          <w:kern w:val="28"/>
          <w:sz w:val="28"/>
          <w:szCs w:val="28"/>
        </w:rPr>
        <w:t>Вопрос 11.</w:t>
      </w:r>
      <w:r w:rsidRPr="00A41565">
        <w:rPr>
          <w:kern w:val="28"/>
          <w:sz w:val="28"/>
          <w:szCs w:val="28"/>
        </w:rPr>
        <w:t xml:space="preserve"> </w:t>
      </w:r>
      <w:r w:rsidRPr="00A41565">
        <w:rPr>
          <w:b/>
          <w:kern w:val="28"/>
          <w:sz w:val="28"/>
          <w:szCs w:val="28"/>
        </w:rPr>
        <w:t>Как называется часть процесса  проектирования, включающая в себя формирование всех необходимых описаний объекта?</w:t>
      </w:r>
    </w:p>
    <w:p w14:paraId="3FC23BD8" w14:textId="77777777" w:rsidR="00B22465" w:rsidRPr="00A41565" w:rsidRDefault="00B22465" w:rsidP="00B22465">
      <w:pPr>
        <w:tabs>
          <w:tab w:val="left" w:pos="2295"/>
        </w:tabs>
        <w:rPr>
          <w:kern w:val="28"/>
          <w:sz w:val="28"/>
          <w:szCs w:val="28"/>
        </w:rPr>
      </w:pPr>
    </w:p>
    <w:p w14:paraId="197EAE0E" w14:textId="77777777" w:rsidR="00B22465" w:rsidRPr="00A41565" w:rsidRDefault="00B22465" w:rsidP="00B22465">
      <w:pPr>
        <w:tabs>
          <w:tab w:val="left" w:pos="2295"/>
        </w:tabs>
        <w:rPr>
          <w:kern w:val="28"/>
          <w:sz w:val="28"/>
          <w:szCs w:val="28"/>
        </w:rPr>
      </w:pPr>
      <w:r w:rsidRPr="00A41565">
        <w:rPr>
          <w:kern w:val="28"/>
          <w:sz w:val="28"/>
          <w:szCs w:val="28"/>
        </w:rPr>
        <w:t>а) Сегмент проектирования;</w:t>
      </w:r>
    </w:p>
    <w:p w14:paraId="2BE81EBC" w14:textId="77777777" w:rsidR="00B22465" w:rsidRPr="00A41565" w:rsidRDefault="00B22465" w:rsidP="00B22465">
      <w:pPr>
        <w:tabs>
          <w:tab w:val="left" w:pos="2295"/>
        </w:tabs>
        <w:rPr>
          <w:kern w:val="28"/>
          <w:sz w:val="28"/>
          <w:szCs w:val="28"/>
        </w:rPr>
      </w:pPr>
      <w:r w:rsidRPr="00A41565">
        <w:rPr>
          <w:kern w:val="28"/>
          <w:sz w:val="28"/>
          <w:szCs w:val="28"/>
        </w:rPr>
        <w:t>б) Проектная процедура;</w:t>
      </w:r>
    </w:p>
    <w:p w14:paraId="02EFEF5D" w14:textId="77777777" w:rsidR="00B22465" w:rsidRPr="00A41565" w:rsidRDefault="00B22465" w:rsidP="00B22465">
      <w:pPr>
        <w:tabs>
          <w:tab w:val="left" w:pos="2295"/>
        </w:tabs>
        <w:rPr>
          <w:kern w:val="28"/>
          <w:sz w:val="28"/>
          <w:szCs w:val="28"/>
        </w:rPr>
      </w:pPr>
      <w:r w:rsidRPr="00A41565">
        <w:rPr>
          <w:kern w:val="28"/>
          <w:sz w:val="28"/>
          <w:szCs w:val="28"/>
        </w:rPr>
        <w:t>в) Раздел проектирования;</w:t>
      </w:r>
    </w:p>
    <w:p w14:paraId="49BE66D3" w14:textId="77777777" w:rsidR="00B22465" w:rsidRPr="00A41565" w:rsidRDefault="00B22465" w:rsidP="00B22465">
      <w:pPr>
        <w:tabs>
          <w:tab w:val="left" w:pos="2295"/>
        </w:tabs>
        <w:rPr>
          <w:kern w:val="28"/>
          <w:sz w:val="28"/>
          <w:szCs w:val="28"/>
        </w:rPr>
      </w:pPr>
      <w:r w:rsidRPr="00A41565">
        <w:rPr>
          <w:kern w:val="28"/>
          <w:sz w:val="28"/>
          <w:szCs w:val="28"/>
        </w:rPr>
        <w:t>г) Этап проектирования.</w:t>
      </w:r>
    </w:p>
    <w:p w14:paraId="287B94A8" w14:textId="77777777" w:rsidR="00B22465" w:rsidRPr="00A41565" w:rsidRDefault="00B22465" w:rsidP="00B22465">
      <w:pPr>
        <w:tabs>
          <w:tab w:val="left" w:pos="2295"/>
        </w:tabs>
        <w:rPr>
          <w:b/>
          <w:kern w:val="28"/>
          <w:sz w:val="28"/>
          <w:szCs w:val="28"/>
        </w:rPr>
      </w:pPr>
    </w:p>
    <w:p w14:paraId="2802C002" w14:textId="77777777" w:rsidR="00B22465" w:rsidRDefault="00B22465" w:rsidP="00B22465">
      <w:pPr>
        <w:tabs>
          <w:tab w:val="left" w:pos="2295"/>
        </w:tabs>
        <w:rPr>
          <w:b/>
          <w:kern w:val="28"/>
          <w:sz w:val="28"/>
          <w:szCs w:val="28"/>
        </w:rPr>
      </w:pPr>
      <w:r>
        <w:rPr>
          <w:b/>
          <w:kern w:val="28"/>
          <w:sz w:val="28"/>
          <w:szCs w:val="28"/>
        </w:rPr>
        <w:t>Вопрос</w:t>
      </w:r>
      <w:r w:rsidRPr="00CD57FC">
        <w:rPr>
          <w:b/>
          <w:kern w:val="28"/>
          <w:sz w:val="28"/>
          <w:szCs w:val="28"/>
        </w:rPr>
        <w:t xml:space="preserve"> 12. Какой продукт характеризуется чистым кисломолочным зап</w:t>
      </w:r>
      <w:r w:rsidRPr="00CD57FC">
        <w:rPr>
          <w:b/>
          <w:kern w:val="28"/>
          <w:sz w:val="28"/>
          <w:szCs w:val="28"/>
        </w:rPr>
        <w:t>а</w:t>
      </w:r>
      <w:r w:rsidRPr="00CD57FC">
        <w:rPr>
          <w:b/>
          <w:kern w:val="28"/>
          <w:sz w:val="28"/>
          <w:szCs w:val="28"/>
        </w:rPr>
        <w:t>хом и освежающим слегка острым вкусом:</w:t>
      </w:r>
    </w:p>
    <w:p w14:paraId="0C8CD170" w14:textId="77777777" w:rsidR="00B22465" w:rsidRPr="00CD57FC" w:rsidRDefault="00B22465" w:rsidP="00B22465">
      <w:pPr>
        <w:tabs>
          <w:tab w:val="left" w:pos="2295"/>
        </w:tabs>
        <w:rPr>
          <w:b/>
          <w:kern w:val="28"/>
          <w:sz w:val="28"/>
          <w:szCs w:val="28"/>
        </w:rPr>
      </w:pPr>
    </w:p>
    <w:p w14:paraId="114B7ED2" w14:textId="77777777" w:rsidR="00B22465" w:rsidRPr="00CD57FC" w:rsidRDefault="00B22465" w:rsidP="00B22465">
      <w:pPr>
        <w:tabs>
          <w:tab w:val="left" w:pos="2295"/>
        </w:tabs>
        <w:rPr>
          <w:kern w:val="28"/>
          <w:sz w:val="28"/>
          <w:szCs w:val="28"/>
        </w:rPr>
      </w:pPr>
      <w:r>
        <w:rPr>
          <w:kern w:val="28"/>
          <w:sz w:val="28"/>
          <w:szCs w:val="28"/>
        </w:rPr>
        <w:t xml:space="preserve">а) </w:t>
      </w:r>
      <w:r w:rsidRPr="00CD57FC">
        <w:rPr>
          <w:kern w:val="28"/>
          <w:sz w:val="28"/>
          <w:szCs w:val="28"/>
        </w:rPr>
        <w:t xml:space="preserve"> йогурт;</w:t>
      </w:r>
    </w:p>
    <w:p w14:paraId="184CFC8F" w14:textId="77777777" w:rsidR="00B22465" w:rsidRPr="00CD57FC" w:rsidRDefault="00B22465" w:rsidP="00B22465">
      <w:pPr>
        <w:tabs>
          <w:tab w:val="left" w:pos="2295"/>
        </w:tabs>
        <w:rPr>
          <w:kern w:val="28"/>
          <w:sz w:val="28"/>
          <w:szCs w:val="28"/>
        </w:rPr>
      </w:pPr>
      <w:r w:rsidRPr="00CD57FC">
        <w:rPr>
          <w:kern w:val="28"/>
          <w:sz w:val="28"/>
          <w:szCs w:val="28"/>
        </w:rPr>
        <w:t>б)  сметана;</w:t>
      </w:r>
    </w:p>
    <w:p w14:paraId="5C81AB40" w14:textId="77777777" w:rsidR="00B22465" w:rsidRPr="00CD57FC" w:rsidRDefault="00B22465" w:rsidP="00B22465">
      <w:pPr>
        <w:tabs>
          <w:tab w:val="left" w:pos="2295"/>
        </w:tabs>
        <w:rPr>
          <w:kern w:val="28"/>
          <w:sz w:val="28"/>
          <w:szCs w:val="28"/>
        </w:rPr>
      </w:pPr>
      <w:r w:rsidRPr="00CD57FC">
        <w:rPr>
          <w:kern w:val="28"/>
          <w:sz w:val="28"/>
          <w:szCs w:val="28"/>
        </w:rPr>
        <w:t>в)  кефир;</w:t>
      </w:r>
    </w:p>
    <w:p w14:paraId="7593A404" w14:textId="77777777" w:rsidR="00B22465" w:rsidRDefault="00B22465" w:rsidP="00B22465">
      <w:pPr>
        <w:tabs>
          <w:tab w:val="left" w:pos="2295"/>
        </w:tabs>
        <w:rPr>
          <w:kern w:val="28"/>
          <w:sz w:val="28"/>
          <w:szCs w:val="28"/>
        </w:rPr>
      </w:pPr>
      <w:r w:rsidRPr="00CD57FC">
        <w:rPr>
          <w:kern w:val="28"/>
          <w:sz w:val="28"/>
          <w:szCs w:val="28"/>
        </w:rPr>
        <w:t>г)  ряженка.</w:t>
      </w:r>
    </w:p>
    <w:p w14:paraId="3C0831A1" w14:textId="77777777" w:rsidR="00B22465" w:rsidRDefault="00B22465" w:rsidP="00B22465">
      <w:pPr>
        <w:tabs>
          <w:tab w:val="left" w:pos="2295"/>
        </w:tabs>
        <w:rPr>
          <w:kern w:val="28"/>
          <w:sz w:val="28"/>
          <w:szCs w:val="28"/>
        </w:rPr>
      </w:pPr>
    </w:p>
    <w:p w14:paraId="2164B0DA" w14:textId="77777777" w:rsidR="00B22465" w:rsidRDefault="00B22465" w:rsidP="00B22465">
      <w:pPr>
        <w:tabs>
          <w:tab w:val="left" w:pos="2295"/>
        </w:tabs>
        <w:rPr>
          <w:b/>
          <w:kern w:val="28"/>
          <w:sz w:val="28"/>
          <w:szCs w:val="28"/>
        </w:rPr>
      </w:pPr>
      <w:r>
        <w:rPr>
          <w:b/>
          <w:kern w:val="28"/>
          <w:sz w:val="28"/>
          <w:szCs w:val="28"/>
        </w:rPr>
        <w:t>Вопрос</w:t>
      </w:r>
      <w:r w:rsidRPr="00CD57FC">
        <w:rPr>
          <w:b/>
          <w:kern w:val="28"/>
          <w:sz w:val="28"/>
          <w:szCs w:val="28"/>
        </w:rPr>
        <w:t xml:space="preserve"> 13. </w:t>
      </w:r>
      <w:r w:rsidRPr="00C77150">
        <w:rPr>
          <w:b/>
          <w:kern w:val="28"/>
          <w:sz w:val="28"/>
          <w:szCs w:val="28"/>
        </w:rPr>
        <w:t>К каким аспектам, которые необходимо принимать во внимание при проектировании технологической линии, относятся: сырье, его обр</w:t>
      </w:r>
      <w:r w:rsidRPr="00C77150">
        <w:rPr>
          <w:b/>
          <w:kern w:val="28"/>
          <w:sz w:val="28"/>
          <w:szCs w:val="28"/>
        </w:rPr>
        <w:t>а</w:t>
      </w:r>
      <w:r w:rsidRPr="00C77150">
        <w:rPr>
          <w:b/>
          <w:kern w:val="28"/>
          <w:sz w:val="28"/>
          <w:szCs w:val="28"/>
        </w:rPr>
        <w:t xml:space="preserve">ботка </w:t>
      </w:r>
      <w:r>
        <w:rPr>
          <w:b/>
          <w:kern w:val="28"/>
          <w:sz w:val="28"/>
          <w:szCs w:val="28"/>
        </w:rPr>
        <w:t xml:space="preserve"> </w:t>
      </w:r>
      <w:r w:rsidRPr="00C77150">
        <w:rPr>
          <w:b/>
          <w:kern w:val="28"/>
          <w:sz w:val="28"/>
          <w:szCs w:val="28"/>
        </w:rPr>
        <w:t>и качество конечного продукта?</w:t>
      </w:r>
    </w:p>
    <w:p w14:paraId="2EE159FD" w14:textId="77777777" w:rsidR="00B22465" w:rsidRPr="00E60E2E" w:rsidRDefault="00B22465" w:rsidP="00B22465">
      <w:pPr>
        <w:tabs>
          <w:tab w:val="left" w:pos="2295"/>
        </w:tabs>
        <w:rPr>
          <w:kern w:val="28"/>
          <w:sz w:val="28"/>
          <w:szCs w:val="28"/>
        </w:rPr>
      </w:pPr>
    </w:p>
    <w:p w14:paraId="1645FAA2" w14:textId="77777777" w:rsidR="00B22465" w:rsidRPr="00A00CB8" w:rsidRDefault="00B22465" w:rsidP="00B22465">
      <w:pPr>
        <w:tabs>
          <w:tab w:val="left" w:pos="2295"/>
        </w:tabs>
        <w:rPr>
          <w:kern w:val="28"/>
          <w:sz w:val="28"/>
          <w:szCs w:val="28"/>
        </w:rPr>
      </w:pPr>
      <w:r>
        <w:rPr>
          <w:kern w:val="28"/>
          <w:sz w:val="28"/>
          <w:szCs w:val="28"/>
        </w:rPr>
        <w:lastRenderedPageBreak/>
        <w:t>а</w:t>
      </w:r>
      <w:r w:rsidRPr="00A00CB8">
        <w:rPr>
          <w:kern w:val="28"/>
          <w:sz w:val="28"/>
          <w:szCs w:val="28"/>
        </w:rPr>
        <w:t>) Сырьевым;</w:t>
      </w:r>
    </w:p>
    <w:p w14:paraId="15ACC36A" w14:textId="77777777" w:rsidR="00B22465" w:rsidRPr="00A00CB8" w:rsidRDefault="00B22465" w:rsidP="00B22465">
      <w:pPr>
        <w:tabs>
          <w:tab w:val="left" w:pos="2295"/>
        </w:tabs>
        <w:rPr>
          <w:kern w:val="28"/>
          <w:sz w:val="28"/>
          <w:szCs w:val="28"/>
        </w:rPr>
      </w:pPr>
      <w:r>
        <w:rPr>
          <w:kern w:val="28"/>
          <w:sz w:val="28"/>
          <w:szCs w:val="28"/>
        </w:rPr>
        <w:t>б</w:t>
      </w:r>
      <w:r w:rsidRPr="00A00CB8">
        <w:rPr>
          <w:kern w:val="28"/>
          <w:sz w:val="28"/>
          <w:szCs w:val="28"/>
        </w:rPr>
        <w:t>) Технологическим;</w:t>
      </w:r>
    </w:p>
    <w:p w14:paraId="1FD17394" w14:textId="77777777" w:rsidR="00B22465" w:rsidRPr="00A00CB8" w:rsidRDefault="00B22465" w:rsidP="00B22465">
      <w:pPr>
        <w:tabs>
          <w:tab w:val="left" w:pos="2295"/>
        </w:tabs>
        <w:rPr>
          <w:kern w:val="28"/>
          <w:sz w:val="28"/>
          <w:szCs w:val="28"/>
        </w:rPr>
      </w:pPr>
      <w:r>
        <w:rPr>
          <w:kern w:val="28"/>
          <w:sz w:val="28"/>
          <w:szCs w:val="28"/>
        </w:rPr>
        <w:t>в</w:t>
      </w:r>
      <w:r w:rsidRPr="00A00CB8">
        <w:rPr>
          <w:kern w:val="28"/>
          <w:sz w:val="28"/>
          <w:szCs w:val="28"/>
        </w:rPr>
        <w:t>) Экономическим;</w:t>
      </w:r>
    </w:p>
    <w:p w14:paraId="414BC5D7" w14:textId="77777777" w:rsidR="00B22465" w:rsidRDefault="00B22465" w:rsidP="00B22465">
      <w:pPr>
        <w:tabs>
          <w:tab w:val="left" w:pos="2295"/>
        </w:tabs>
        <w:rPr>
          <w:b/>
          <w:kern w:val="28"/>
          <w:sz w:val="28"/>
          <w:szCs w:val="28"/>
        </w:rPr>
      </w:pPr>
      <w:r>
        <w:rPr>
          <w:kern w:val="28"/>
          <w:sz w:val="28"/>
          <w:szCs w:val="28"/>
        </w:rPr>
        <w:t>г</w:t>
      </w:r>
      <w:r w:rsidRPr="00A00CB8">
        <w:rPr>
          <w:kern w:val="28"/>
          <w:sz w:val="28"/>
          <w:szCs w:val="28"/>
        </w:rPr>
        <w:t>) Юридическим</w:t>
      </w:r>
    </w:p>
    <w:p w14:paraId="12F1911D" w14:textId="77777777" w:rsidR="00B22465" w:rsidRDefault="00B22465" w:rsidP="00B22465">
      <w:pPr>
        <w:tabs>
          <w:tab w:val="left" w:pos="2295"/>
        </w:tabs>
        <w:rPr>
          <w:b/>
          <w:kern w:val="28"/>
          <w:sz w:val="28"/>
          <w:szCs w:val="28"/>
        </w:rPr>
      </w:pPr>
    </w:p>
    <w:p w14:paraId="5858CE5D" w14:textId="77777777" w:rsidR="00B22465" w:rsidRPr="00A41565" w:rsidRDefault="00B22465" w:rsidP="00B22465">
      <w:pPr>
        <w:tabs>
          <w:tab w:val="left" w:pos="2295"/>
        </w:tabs>
        <w:rPr>
          <w:b/>
          <w:kern w:val="28"/>
          <w:sz w:val="28"/>
          <w:szCs w:val="28"/>
        </w:rPr>
      </w:pPr>
      <w:r w:rsidRPr="00A41565">
        <w:rPr>
          <w:b/>
          <w:kern w:val="28"/>
          <w:sz w:val="28"/>
          <w:szCs w:val="28"/>
        </w:rPr>
        <w:t>Вопрос 14.</w:t>
      </w:r>
      <w:r w:rsidRPr="00A41565">
        <w:rPr>
          <w:kern w:val="28"/>
          <w:sz w:val="28"/>
          <w:szCs w:val="28"/>
        </w:rPr>
        <w:t xml:space="preserve"> </w:t>
      </w:r>
      <w:r w:rsidRPr="00A41565">
        <w:rPr>
          <w:b/>
          <w:kern w:val="28"/>
          <w:sz w:val="28"/>
          <w:szCs w:val="28"/>
        </w:rPr>
        <w:t>Что не относится к проектированию технологической линии?</w:t>
      </w:r>
    </w:p>
    <w:p w14:paraId="61F1B4E7" w14:textId="77777777" w:rsidR="00B22465" w:rsidRPr="00A41565" w:rsidRDefault="00B22465" w:rsidP="00B22465">
      <w:pPr>
        <w:tabs>
          <w:tab w:val="left" w:pos="2295"/>
        </w:tabs>
        <w:rPr>
          <w:b/>
          <w:kern w:val="28"/>
          <w:sz w:val="28"/>
          <w:szCs w:val="28"/>
        </w:rPr>
      </w:pPr>
    </w:p>
    <w:p w14:paraId="10B5EA12" w14:textId="77777777" w:rsidR="00B22465" w:rsidRPr="00A41565" w:rsidRDefault="00B22465" w:rsidP="00B22465">
      <w:pPr>
        <w:tabs>
          <w:tab w:val="left" w:pos="2295"/>
        </w:tabs>
        <w:rPr>
          <w:kern w:val="28"/>
          <w:sz w:val="28"/>
          <w:szCs w:val="28"/>
        </w:rPr>
      </w:pPr>
      <w:r w:rsidRPr="00A41565">
        <w:rPr>
          <w:kern w:val="28"/>
          <w:sz w:val="28"/>
          <w:szCs w:val="28"/>
        </w:rPr>
        <w:t>а) Техническое предложение;</w:t>
      </w:r>
    </w:p>
    <w:p w14:paraId="2DE17A73" w14:textId="77777777" w:rsidR="00B22465" w:rsidRPr="00A41565" w:rsidRDefault="00B22465" w:rsidP="00B22465">
      <w:pPr>
        <w:tabs>
          <w:tab w:val="left" w:pos="2295"/>
        </w:tabs>
        <w:rPr>
          <w:kern w:val="28"/>
          <w:sz w:val="28"/>
          <w:szCs w:val="28"/>
        </w:rPr>
      </w:pPr>
      <w:r w:rsidRPr="00A41565">
        <w:rPr>
          <w:kern w:val="28"/>
          <w:sz w:val="28"/>
          <w:szCs w:val="28"/>
        </w:rPr>
        <w:t>б) Эскизный проект;</w:t>
      </w:r>
    </w:p>
    <w:p w14:paraId="3E235350" w14:textId="77777777" w:rsidR="00B22465" w:rsidRPr="00A41565" w:rsidRDefault="00B22465" w:rsidP="00B22465">
      <w:pPr>
        <w:tabs>
          <w:tab w:val="left" w:pos="2295"/>
        </w:tabs>
        <w:rPr>
          <w:kern w:val="28"/>
          <w:sz w:val="28"/>
          <w:szCs w:val="28"/>
        </w:rPr>
      </w:pPr>
      <w:r w:rsidRPr="00A41565">
        <w:rPr>
          <w:kern w:val="28"/>
          <w:sz w:val="28"/>
          <w:szCs w:val="28"/>
        </w:rPr>
        <w:t>в) Технический проект;</w:t>
      </w:r>
    </w:p>
    <w:p w14:paraId="6C3FED1D" w14:textId="77777777" w:rsidR="00B22465" w:rsidRPr="00A41565" w:rsidRDefault="00B22465" w:rsidP="00B22465">
      <w:pPr>
        <w:tabs>
          <w:tab w:val="left" w:pos="2295"/>
        </w:tabs>
        <w:rPr>
          <w:kern w:val="28"/>
          <w:sz w:val="28"/>
          <w:szCs w:val="28"/>
        </w:rPr>
      </w:pPr>
      <w:r w:rsidRPr="00A41565">
        <w:rPr>
          <w:kern w:val="28"/>
          <w:sz w:val="28"/>
          <w:szCs w:val="28"/>
        </w:rPr>
        <w:t>г) Место расположения технологической линии.</w:t>
      </w:r>
    </w:p>
    <w:p w14:paraId="6B78758E" w14:textId="77777777" w:rsidR="00B22465" w:rsidRPr="00A41565" w:rsidRDefault="00B22465" w:rsidP="00B22465">
      <w:pPr>
        <w:tabs>
          <w:tab w:val="left" w:pos="2295"/>
        </w:tabs>
        <w:rPr>
          <w:b/>
          <w:kern w:val="28"/>
          <w:sz w:val="28"/>
          <w:szCs w:val="28"/>
        </w:rPr>
      </w:pPr>
    </w:p>
    <w:p w14:paraId="0742CAE4" w14:textId="77777777" w:rsidR="00B22465" w:rsidRPr="000615C2" w:rsidRDefault="00B22465" w:rsidP="00B22465">
      <w:pPr>
        <w:tabs>
          <w:tab w:val="left" w:pos="2295"/>
        </w:tabs>
        <w:rPr>
          <w:b/>
          <w:kern w:val="28"/>
          <w:sz w:val="28"/>
          <w:szCs w:val="28"/>
        </w:rPr>
      </w:pPr>
      <w:r>
        <w:rPr>
          <w:b/>
          <w:kern w:val="28"/>
          <w:sz w:val="28"/>
          <w:szCs w:val="28"/>
        </w:rPr>
        <w:t>Вопрос</w:t>
      </w:r>
      <w:r w:rsidRPr="000615C2">
        <w:rPr>
          <w:b/>
          <w:kern w:val="28"/>
          <w:sz w:val="28"/>
          <w:szCs w:val="28"/>
        </w:rPr>
        <w:t xml:space="preserve"> 15. Творог не производят:</w:t>
      </w:r>
    </w:p>
    <w:p w14:paraId="286E3B83" w14:textId="77777777" w:rsidR="00B22465" w:rsidRPr="000615C2" w:rsidRDefault="00B22465" w:rsidP="00B22465">
      <w:pPr>
        <w:tabs>
          <w:tab w:val="left" w:pos="2295"/>
        </w:tabs>
        <w:rPr>
          <w:kern w:val="28"/>
          <w:sz w:val="28"/>
          <w:szCs w:val="28"/>
        </w:rPr>
      </w:pPr>
    </w:p>
    <w:p w14:paraId="27EDCA49" w14:textId="77777777" w:rsidR="00B22465" w:rsidRPr="000615C2" w:rsidRDefault="00B22465" w:rsidP="00B22465">
      <w:pPr>
        <w:tabs>
          <w:tab w:val="left" w:pos="2295"/>
        </w:tabs>
        <w:rPr>
          <w:kern w:val="28"/>
          <w:sz w:val="28"/>
          <w:szCs w:val="28"/>
        </w:rPr>
      </w:pPr>
      <w:r>
        <w:rPr>
          <w:kern w:val="28"/>
          <w:sz w:val="28"/>
          <w:szCs w:val="28"/>
        </w:rPr>
        <w:t>а)</w:t>
      </w:r>
      <w:r w:rsidRPr="000615C2">
        <w:rPr>
          <w:kern w:val="28"/>
          <w:sz w:val="28"/>
          <w:szCs w:val="28"/>
        </w:rPr>
        <w:t xml:space="preserve"> кислотным способом;</w:t>
      </w:r>
    </w:p>
    <w:p w14:paraId="6876271D" w14:textId="77777777" w:rsidR="00B22465" w:rsidRPr="000615C2" w:rsidRDefault="00B22465" w:rsidP="00B22465">
      <w:pPr>
        <w:tabs>
          <w:tab w:val="left" w:pos="2295"/>
        </w:tabs>
        <w:rPr>
          <w:kern w:val="28"/>
          <w:sz w:val="28"/>
          <w:szCs w:val="28"/>
        </w:rPr>
      </w:pPr>
      <w:r>
        <w:rPr>
          <w:kern w:val="28"/>
          <w:sz w:val="28"/>
          <w:szCs w:val="28"/>
        </w:rPr>
        <w:t xml:space="preserve">б) </w:t>
      </w:r>
      <w:r w:rsidRPr="000615C2">
        <w:rPr>
          <w:kern w:val="28"/>
          <w:sz w:val="28"/>
          <w:szCs w:val="28"/>
        </w:rPr>
        <w:t xml:space="preserve"> к</w:t>
      </w:r>
      <w:r>
        <w:rPr>
          <w:kern w:val="28"/>
          <w:sz w:val="28"/>
          <w:szCs w:val="28"/>
        </w:rPr>
        <w:t>и</w:t>
      </w:r>
      <w:r w:rsidRPr="000615C2">
        <w:rPr>
          <w:kern w:val="28"/>
          <w:sz w:val="28"/>
          <w:szCs w:val="28"/>
        </w:rPr>
        <w:t>слотно-сычужным способом;</w:t>
      </w:r>
    </w:p>
    <w:p w14:paraId="17C76026" w14:textId="77777777" w:rsidR="00B22465" w:rsidRPr="000615C2" w:rsidRDefault="00B22465" w:rsidP="00B22465">
      <w:pPr>
        <w:tabs>
          <w:tab w:val="left" w:pos="2295"/>
        </w:tabs>
        <w:rPr>
          <w:kern w:val="28"/>
          <w:sz w:val="28"/>
          <w:szCs w:val="28"/>
        </w:rPr>
      </w:pPr>
      <w:r>
        <w:rPr>
          <w:kern w:val="28"/>
          <w:sz w:val="28"/>
          <w:szCs w:val="28"/>
        </w:rPr>
        <w:t>в)</w:t>
      </w:r>
      <w:r w:rsidRPr="000615C2">
        <w:rPr>
          <w:kern w:val="28"/>
          <w:sz w:val="28"/>
          <w:szCs w:val="28"/>
        </w:rPr>
        <w:t xml:space="preserve"> термостатным способом;</w:t>
      </w:r>
    </w:p>
    <w:p w14:paraId="56C058C3" w14:textId="77777777" w:rsidR="00B22465" w:rsidRDefault="00B22465" w:rsidP="00B22465">
      <w:pPr>
        <w:tabs>
          <w:tab w:val="left" w:pos="2295"/>
        </w:tabs>
        <w:rPr>
          <w:kern w:val="28"/>
          <w:sz w:val="28"/>
          <w:szCs w:val="28"/>
        </w:rPr>
      </w:pPr>
      <w:r>
        <w:rPr>
          <w:kern w:val="28"/>
          <w:sz w:val="28"/>
          <w:szCs w:val="28"/>
        </w:rPr>
        <w:t>г)</w:t>
      </w:r>
      <w:r w:rsidRPr="000615C2">
        <w:rPr>
          <w:kern w:val="28"/>
          <w:sz w:val="28"/>
          <w:szCs w:val="28"/>
        </w:rPr>
        <w:t xml:space="preserve"> раздельным способом</w:t>
      </w:r>
    </w:p>
    <w:p w14:paraId="2C1A0B34" w14:textId="77777777" w:rsidR="00B22465" w:rsidRDefault="00B22465" w:rsidP="00B22465">
      <w:pPr>
        <w:tabs>
          <w:tab w:val="left" w:pos="2295"/>
        </w:tabs>
        <w:rPr>
          <w:kern w:val="28"/>
          <w:sz w:val="28"/>
          <w:szCs w:val="28"/>
        </w:rPr>
      </w:pPr>
    </w:p>
    <w:p w14:paraId="7E2CA5F9" w14:textId="77777777" w:rsidR="00B22465" w:rsidRPr="000615C2" w:rsidRDefault="00B22465" w:rsidP="00B22465">
      <w:pPr>
        <w:tabs>
          <w:tab w:val="left" w:pos="2295"/>
        </w:tabs>
        <w:rPr>
          <w:b/>
          <w:kern w:val="28"/>
          <w:sz w:val="28"/>
          <w:szCs w:val="28"/>
        </w:rPr>
      </w:pPr>
      <w:r>
        <w:rPr>
          <w:b/>
          <w:kern w:val="28"/>
          <w:sz w:val="28"/>
          <w:szCs w:val="28"/>
        </w:rPr>
        <w:t>Вопрос</w:t>
      </w:r>
      <w:r w:rsidRPr="000615C2">
        <w:rPr>
          <w:b/>
          <w:kern w:val="28"/>
          <w:sz w:val="28"/>
          <w:szCs w:val="28"/>
        </w:rPr>
        <w:t xml:space="preserve"> 16. Качество молочных продуктов определяют:</w:t>
      </w:r>
    </w:p>
    <w:p w14:paraId="11E84ABB" w14:textId="77777777" w:rsidR="00B22465" w:rsidRPr="000615C2" w:rsidRDefault="00B22465" w:rsidP="00B22465">
      <w:pPr>
        <w:tabs>
          <w:tab w:val="left" w:pos="2295"/>
        </w:tabs>
        <w:rPr>
          <w:kern w:val="28"/>
          <w:sz w:val="28"/>
          <w:szCs w:val="28"/>
        </w:rPr>
      </w:pPr>
    </w:p>
    <w:p w14:paraId="1787926C" w14:textId="77777777" w:rsidR="00B22465" w:rsidRPr="000615C2" w:rsidRDefault="00B22465" w:rsidP="00B22465">
      <w:pPr>
        <w:tabs>
          <w:tab w:val="left" w:pos="2295"/>
        </w:tabs>
        <w:rPr>
          <w:kern w:val="28"/>
          <w:sz w:val="28"/>
          <w:szCs w:val="28"/>
        </w:rPr>
      </w:pPr>
      <w:r>
        <w:rPr>
          <w:kern w:val="28"/>
          <w:sz w:val="28"/>
          <w:szCs w:val="28"/>
        </w:rPr>
        <w:t xml:space="preserve">а) </w:t>
      </w:r>
      <w:r w:rsidRPr="000615C2">
        <w:rPr>
          <w:kern w:val="28"/>
          <w:sz w:val="28"/>
          <w:szCs w:val="28"/>
        </w:rPr>
        <w:t xml:space="preserve"> только по </w:t>
      </w:r>
      <w:proofErr w:type="spellStart"/>
      <w:r w:rsidRPr="000615C2">
        <w:rPr>
          <w:kern w:val="28"/>
          <w:sz w:val="28"/>
          <w:szCs w:val="28"/>
        </w:rPr>
        <w:t>органолептике</w:t>
      </w:r>
      <w:proofErr w:type="spellEnd"/>
      <w:r w:rsidRPr="000615C2">
        <w:rPr>
          <w:kern w:val="28"/>
          <w:sz w:val="28"/>
          <w:szCs w:val="28"/>
        </w:rPr>
        <w:t>;</w:t>
      </w:r>
    </w:p>
    <w:p w14:paraId="4708EC56" w14:textId="77777777" w:rsidR="00B22465" w:rsidRPr="000615C2" w:rsidRDefault="00B22465" w:rsidP="00B22465">
      <w:pPr>
        <w:tabs>
          <w:tab w:val="left" w:pos="2295"/>
        </w:tabs>
        <w:rPr>
          <w:kern w:val="28"/>
          <w:sz w:val="28"/>
          <w:szCs w:val="28"/>
        </w:rPr>
      </w:pPr>
      <w:r>
        <w:rPr>
          <w:kern w:val="28"/>
          <w:sz w:val="28"/>
          <w:szCs w:val="28"/>
        </w:rPr>
        <w:t xml:space="preserve">б) </w:t>
      </w:r>
      <w:r w:rsidRPr="000615C2">
        <w:rPr>
          <w:kern w:val="28"/>
          <w:sz w:val="28"/>
          <w:szCs w:val="28"/>
        </w:rPr>
        <w:t>только по физико</w:t>
      </w:r>
      <w:r>
        <w:rPr>
          <w:kern w:val="28"/>
          <w:sz w:val="28"/>
          <w:szCs w:val="28"/>
        </w:rPr>
        <w:t>-</w:t>
      </w:r>
      <w:r w:rsidRPr="000615C2">
        <w:rPr>
          <w:kern w:val="28"/>
          <w:sz w:val="28"/>
          <w:szCs w:val="28"/>
        </w:rPr>
        <w:t>химическим показателям;</w:t>
      </w:r>
    </w:p>
    <w:p w14:paraId="3C5F7470" w14:textId="77777777" w:rsidR="00B22465" w:rsidRPr="000615C2" w:rsidRDefault="00B22465" w:rsidP="00B22465">
      <w:pPr>
        <w:tabs>
          <w:tab w:val="left" w:pos="2295"/>
        </w:tabs>
        <w:rPr>
          <w:kern w:val="28"/>
          <w:sz w:val="28"/>
          <w:szCs w:val="28"/>
        </w:rPr>
      </w:pPr>
      <w:r>
        <w:rPr>
          <w:kern w:val="28"/>
          <w:sz w:val="28"/>
          <w:szCs w:val="28"/>
        </w:rPr>
        <w:t xml:space="preserve">в) </w:t>
      </w:r>
      <w:r w:rsidRPr="000615C2">
        <w:rPr>
          <w:kern w:val="28"/>
          <w:sz w:val="28"/>
          <w:szCs w:val="28"/>
        </w:rPr>
        <w:t xml:space="preserve"> только по биохимическим показателям;</w:t>
      </w:r>
    </w:p>
    <w:p w14:paraId="3502B452" w14:textId="77777777" w:rsidR="00B22465" w:rsidRDefault="00B22465" w:rsidP="00B22465">
      <w:pPr>
        <w:tabs>
          <w:tab w:val="left" w:pos="2295"/>
        </w:tabs>
        <w:rPr>
          <w:kern w:val="28"/>
          <w:sz w:val="28"/>
          <w:szCs w:val="28"/>
        </w:rPr>
      </w:pPr>
      <w:r>
        <w:rPr>
          <w:kern w:val="28"/>
          <w:sz w:val="28"/>
          <w:szCs w:val="28"/>
        </w:rPr>
        <w:t xml:space="preserve">г) </w:t>
      </w:r>
      <w:r w:rsidRPr="000615C2">
        <w:rPr>
          <w:kern w:val="28"/>
          <w:sz w:val="28"/>
          <w:szCs w:val="28"/>
        </w:rPr>
        <w:t xml:space="preserve"> по всем трем показателям.</w:t>
      </w:r>
    </w:p>
    <w:p w14:paraId="43CC7A24" w14:textId="77777777" w:rsidR="00B22465" w:rsidRDefault="00B22465" w:rsidP="00B22465">
      <w:pPr>
        <w:tabs>
          <w:tab w:val="left" w:pos="2295"/>
        </w:tabs>
        <w:rPr>
          <w:kern w:val="28"/>
          <w:sz w:val="28"/>
          <w:szCs w:val="28"/>
        </w:rPr>
      </w:pPr>
    </w:p>
    <w:p w14:paraId="16769471" w14:textId="77777777" w:rsidR="00B22465" w:rsidRPr="00A41565" w:rsidRDefault="00B22465" w:rsidP="00B22465">
      <w:pPr>
        <w:tabs>
          <w:tab w:val="left" w:pos="2295"/>
        </w:tabs>
        <w:rPr>
          <w:b/>
          <w:kern w:val="28"/>
          <w:sz w:val="28"/>
          <w:szCs w:val="28"/>
        </w:rPr>
      </w:pPr>
      <w:r w:rsidRPr="00A41565">
        <w:rPr>
          <w:b/>
          <w:kern w:val="28"/>
          <w:sz w:val="28"/>
          <w:szCs w:val="28"/>
        </w:rPr>
        <w:t>Вопрос 17.</w:t>
      </w:r>
      <w:r w:rsidRPr="00A41565">
        <w:rPr>
          <w:sz w:val="28"/>
          <w:szCs w:val="28"/>
        </w:rPr>
        <w:t xml:space="preserve"> </w:t>
      </w:r>
      <w:r w:rsidRPr="00A41565">
        <w:rPr>
          <w:b/>
          <w:kern w:val="28"/>
          <w:sz w:val="28"/>
          <w:szCs w:val="28"/>
        </w:rPr>
        <w:t>Что не относится к показателям  технологической линии:</w:t>
      </w:r>
    </w:p>
    <w:p w14:paraId="5E2972F7" w14:textId="77777777" w:rsidR="00B22465" w:rsidRPr="00A41565" w:rsidRDefault="00B22465" w:rsidP="00B22465">
      <w:pPr>
        <w:tabs>
          <w:tab w:val="left" w:pos="2295"/>
        </w:tabs>
        <w:rPr>
          <w:b/>
          <w:kern w:val="28"/>
          <w:sz w:val="28"/>
          <w:szCs w:val="28"/>
        </w:rPr>
      </w:pPr>
    </w:p>
    <w:p w14:paraId="772C453E" w14:textId="77777777" w:rsidR="00B22465" w:rsidRPr="00A41565" w:rsidRDefault="00B22465" w:rsidP="00B22465">
      <w:pPr>
        <w:tabs>
          <w:tab w:val="left" w:pos="2295"/>
        </w:tabs>
        <w:rPr>
          <w:kern w:val="28"/>
          <w:sz w:val="28"/>
          <w:szCs w:val="28"/>
        </w:rPr>
      </w:pPr>
      <w:r w:rsidRPr="00A41565">
        <w:rPr>
          <w:kern w:val="28"/>
          <w:sz w:val="28"/>
          <w:szCs w:val="28"/>
        </w:rPr>
        <w:t>а)  Производительность;</w:t>
      </w:r>
    </w:p>
    <w:p w14:paraId="786961B8" w14:textId="77777777" w:rsidR="00B22465" w:rsidRPr="00A41565" w:rsidRDefault="00B22465" w:rsidP="00B22465">
      <w:pPr>
        <w:tabs>
          <w:tab w:val="left" w:pos="2295"/>
        </w:tabs>
        <w:rPr>
          <w:kern w:val="28"/>
          <w:sz w:val="28"/>
          <w:szCs w:val="28"/>
        </w:rPr>
      </w:pPr>
      <w:r w:rsidRPr="00A41565">
        <w:rPr>
          <w:kern w:val="28"/>
          <w:sz w:val="28"/>
          <w:szCs w:val="28"/>
        </w:rPr>
        <w:t>б) Потребление энергоресурсов;</w:t>
      </w:r>
    </w:p>
    <w:p w14:paraId="7DD6B5F8" w14:textId="77777777" w:rsidR="00B22465" w:rsidRPr="00A41565" w:rsidRDefault="00B22465" w:rsidP="00B22465">
      <w:pPr>
        <w:tabs>
          <w:tab w:val="left" w:pos="2295"/>
        </w:tabs>
        <w:rPr>
          <w:kern w:val="28"/>
          <w:sz w:val="28"/>
          <w:szCs w:val="28"/>
        </w:rPr>
      </w:pPr>
      <w:r w:rsidRPr="00A41565">
        <w:rPr>
          <w:kern w:val="28"/>
          <w:sz w:val="28"/>
          <w:szCs w:val="28"/>
        </w:rPr>
        <w:t>в) Материалоемкость;</w:t>
      </w:r>
    </w:p>
    <w:p w14:paraId="310FDB1D" w14:textId="77777777" w:rsidR="00B22465" w:rsidRPr="00A41565" w:rsidRDefault="00B22465" w:rsidP="00B22465">
      <w:pPr>
        <w:tabs>
          <w:tab w:val="left" w:pos="2295"/>
        </w:tabs>
        <w:rPr>
          <w:kern w:val="28"/>
          <w:sz w:val="28"/>
          <w:szCs w:val="28"/>
        </w:rPr>
      </w:pPr>
      <w:r w:rsidRPr="00A41565">
        <w:rPr>
          <w:kern w:val="28"/>
          <w:sz w:val="28"/>
          <w:szCs w:val="28"/>
        </w:rPr>
        <w:t>г) Температура окружающей среды.</w:t>
      </w:r>
    </w:p>
    <w:p w14:paraId="4855B04A" w14:textId="77777777" w:rsidR="00B22465" w:rsidRPr="00A41565" w:rsidRDefault="00B22465" w:rsidP="00B22465">
      <w:pPr>
        <w:autoSpaceDE w:val="0"/>
        <w:autoSpaceDN w:val="0"/>
        <w:adjustRightInd w:val="0"/>
        <w:jc w:val="both"/>
        <w:rPr>
          <w:b/>
          <w:kern w:val="28"/>
          <w:sz w:val="28"/>
          <w:szCs w:val="28"/>
        </w:rPr>
      </w:pPr>
    </w:p>
    <w:p w14:paraId="1A58EF09" w14:textId="77777777" w:rsidR="00B22465" w:rsidRPr="00A41565" w:rsidRDefault="00B22465" w:rsidP="00B22465">
      <w:pPr>
        <w:tabs>
          <w:tab w:val="left" w:pos="2295"/>
        </w:tabs>
        <w:rPr>
          <w:b/>
          <w:kern w:val="28"/>
          <w:sz w:val="28"/>
          <w:szCs w:val="28"/>
        </w:rPr>
      </w:pPr>
      <w:r w:rsidRPr="00A41565">
        <w:rPr>
          <w:b/>
          <w:kern w:val="28"/>
          <w:sz w:val="28"/>
          <w:szCs w:val="28"/>
        </w:rPr>
        <w:t>Вопрос 18. Что не будет влиять на выбор технологии производства при пр</w:t>
      </w:r>
      <w:r w:rsidRPr="00A41565">
        <w:rPr>
          <w:b/>
          <w:kern w:val="28"/>
          <w:sz w:val="28"/>
          <w:szCs w:val="28"/>
        </w:rPr>
        <w:t>о</w:t>
      </w:r>
      <w:r w:rsidRPr="00A41565">
        <w:rPr>
          <w:b/>
          <w:kern w:val="28"/>
          <w:sz w:val="28"/>
          <w:szCs w:val="28"/>
        </w:rPr>
        <w:t>ектировании технологической линии?</w:t>
      </w:r>
    </w:p>
    <w:p w14:paraId="60D6F22D" w14:textId="77777777" w:rsidR="00B22465" w:rsidRPr="00A41565" w:rsidRDefault="00B22465" w:rsidP="00B22465">
      <w:pPr>
        <w:tabs>
          <w:tab w:val="left" w:pos="2295"/>
        </w:tabs>
        <w:rPr>
          <w:b/>
          <w:kern w:val="28"/>
          <w:sz w:val="28"/>
          <w:szCs w:val="28"/>
        </w:rPr>
      </w:pPr>
    </w:p>
    <w:p w14:paraId="3115943F" w14:textId="77777777" w:rsidR="00B22465" w:rsidRPr="00A41565" w:rsidRDefault="00B22465" w:rsidP="00B22465">
      <w:pPr>
        <w:tabs>
          <w:tab w:val="left" w:pos="2295"/>
        </w:tabs>
        <w:rPr>
          <w:kern w:val="28"/>
          <w:sz w:val="28"/>
          <w:szCs w:val="28"/>
        </w:rPr>
      </w:pPr>
      <w:r w:rsidRPr="00A41565">
        <w:rPr>
          <w:kern w:val="28"/>
          <w:sz w:val="28"/>
          <w:szCs w:val="28"/>
        </w:rPr>
        <w:t>а) Ассортимент продукции и вид сырья;</w:t>
      </w:r>
    </w:p>
    <w:p w14:paraId="23E4FDF2" w14:textId="77777777" w:rsidR="00B22465" w:rsidRPr="00A41565" w:rsidRDefault="00B22465" w:rsidP="00B22465">
      <w:pPr>
        <w:tabs>
          <w:tab w:val="left" w:pos="2295"/>
        </w:tabs>
        <w:rPr>
          <w:kern w:val="28"/>
          <w:sz w:val="28"/>
          <w:szCs w:val="28"/>
        </w:rPr>
      </w:pPr>
      <w:r w:rsidRPr="00A41565">
        <w:rPr>
          <w:kern w:val="28"/>
          <w:sz w:val="28"/>
          <w:szCs w:val="28"/>
        </w:rPr>
        <w:t>б) Качество сырья;</w:t>
      </w:r>
    </w:p>
    <w:p w14:paraId="22EEE437" w14:textId="77777777" w:rsidR="00B22465" w:rsidRPr="00A41565" w:rsidRDefault="00B22465" w:rsidP="00B22465">
      <w:pPr>
        <w:tabs>
          <w:tab w:val="left" w:pos="2295"/>
        </w:tabs>
        <w:rPr>
          <w:kern w:val="28"/>
          <w:sz w:val="28"/>
          <w:szCs w:val="28"/>
        </w:rPr>
      </w:pPr>
      <w:r w:rsidRPr="00A41565">
        <w:rPr>
          <w:kern w:val="28"/>
          <w:sz w:val="28"/>
          <w:szCs w:val="28"/>
        </w:rPr>
        <w:t>в) Использование сырья;</w:t>
      </w:r>
    </w:p>
    <w:p w14:paraId="41B5C768" w14:textId="77777777" w:rsidR="00B22465" w:rsidRPr="00A41565" w:rsidRDefault="00B22465" w:rsidP="00B22465">
      <w:pPr>
        <w:tabs>
          <w:tab w:val="left" w:pos="2295"/>
        </w:tabs>
        <w:rPr>
          <w:kern w:val="28"/>
          <w:sz w:val="28"/>
          <w:szCs w:val="28"/>
        </w:rPr>
      </w:pPr>
      <w:r w:rsidRPr="00A41565">
        <w:rPr>
          <w:kern w:val="28"/>
          <w:sz w:val="28"/>
          <w:szCs w:val="28"/>
        </w:rPr>
        <w:t>г) Уровень цен на сырье.</w:t>
      </w:r>
    </w:p>
    <w:p w14:paraId="75AFA7CF" w14:textId="77777777" w:rsidR="00B22465" w:rsidRDefault="00B22465" w:rsidP="00B22465">
      <w:pPr>
        <w:tabs>
          <w:tab w:val="left" w:pos="2295"/>
        </w:tabs>
        <w:rPr>
          <w:b/>
          <w:kern w:val="28"/>
          <w:sz w:val="28"/>
          <w:szCs w:val="28"/>
        </w:rPr>
      </w:pPr>
    </w:p>
    <w:p w14:paraId="6EC5B7E4" w14:textId="77777777" w:rsidR="00B22465" w:rsidRPr="000615C2" w:rsidRDefault="00B22465" w:rsidP="00B22465">
      <w:pPr>
        <w:tabs>
          <w:tab w:val="left" w:pos="2295"/>
        </w:tabs>
        <w:rPr>
          <w:b/>
          <w:kern w:val="28"/>
          <w:sz w:val="28"/>
          <w:szCs w:val="28"/>
        </w:rPr>
      </w:pPr>
      <w:r>
        <w:rPr>
          <w:b/>
          <w:kern w:val="28"/>
          <w:sz w:val="28"/>
          <w:szCs w:val="28"/>
        </w:rPr>
        <w:t>Вопрос</w:t>
      </w:r>
      <w:r w:rsidRPr="000615C2">
        <w:rPr>
          <w:b/>
          <w:kern w:val="28"/>
          <w:sz w:val="28"/>
          <w:szCs w:val="28"/>
        </w:rPr>
        <w:t xml:space="preserve"> 19. Что используется при пряном посоле рыбы, кроме соли?</w:t>
      </w:r>
    </w:p>
    <w:p w14:paraId="322CA43C" w14:textId="77777777" w:rsidR="00B22465" w:rsidRPr="000615C2" w:rsidRDefault="00B22465" w:rsidP="00B22465">
      <w:pPr>
        <w:tabs>
          <w:tab w:val="left" w:pos="2295"/>
        </w:tabs>
        <w:rPr>
          <w:b/>
          <w:kern w:val="28"/>
          <w:sz w:val="28"/>
          <w:szCs w:val="28"/>
        </w:rPr>
      </w:pPr>
    </w:p>
    <w:p w14:paraId="75A555C1" w14:textId="77777777" w:rsidR="00B22465" w:rsidRPr="002F2B29" w:rsidRDefault="00B22465" w:rsidP="00B22465">
      <w:pPr>
        <w:tabs>
          <w:tab w:val="left" w:pos="2295"/>
        </w:tabs>
        <w:rPr>
          <w:kern w:val="28"/>
          <w:sz w:val="28"/>
          <w:szCs w:val="28"/>
        </w:rPr>
      </w:pPr>
      <w:r w:rsidRPr="002F2B29">
        <w:rPr>
          <w:kern w:val="28"/>
          <w:sz w:val="28"/>
          <w:szCs w:val="28"/>
        </w:rPr>
        <w:t>а) только черный перец и лавровый лист;</w:t>
      </w:r>
    </w:p>
    <w:p w14:paraId="62D7C3A6" w14:textId="77777777" w:rsidR="00B22465" w:rsidRPr="002F2B29" w:rsidRDefault="00B22465" w:rsidP="00B22465">
      <w:pPr>
        <w:tabs>
          <w:tab w:val="left" w:pos="2295"/>
        </w:tabs>
        <w:rPr>
          <w:kern w:val="28"/>
          <w:sz w:val="28"/>
          <w:szCs w:val="28"/>
        </w:rPr>
      </w:pPr>
      <w:r w:rsidRPr="002F2B29">
        <w:rPr>
          <w:kern w:val="28"/>
          <w:sz w:val="28"/>
          <w:szCs w:val="28"/>
        </w:rPr>
        <w:t>б) смесь различных пряностей;</w:t>
      </w:r>
    </w:p>
    <w:p w14:paraId="0A799EEF" w14:textId="77777777" w:rsidR="00B22465" w:rsidRPr="002F2B29" w:rsidRDefault="00B22465" w:rsidP="00B22465">
      <w:pPr>
        <w:tabs>
          <w:tab w:val="left" w:pos="2295"/>
        </w:tabs>
        <w:rPr>
          <w:kern w:val="28"/>
          <w:sz w:val="28"/>
          <w:szCs w:val="28"/>
        </w:rPr>
      </w:pPr>
      <w:r w:rsidRPr="002F2B29">
        <w:rPr>
          <w:kern w:val="28"/>
          <w:sz w:val="28"/>
          <w:szCs w:val="28"/>
        </w:rPr>
        <w:t>в) смесь различных пряностей и сахар;</w:t>
      </w:r>
    </w:p>
    <w:p w14:paraId="76D2F250" w14:textId="77777777" w:rsidR="00B22465" w:rsidRDefault="00B22465" w:rsidP="00B22465">
      <w:pPr>
        <w:tabs>
          <w:tab w:val="left" w:pos="2295"/>
        </w:tabs>
        <w:rPr>
          <w:kern w:val="28"/>
          <w:sz w:val="28"/>
          <w:szCs w:val="28"/>
        </w:rPr>
      </w:pPr>
      <w:r w:rsidRPr="002F2B29">
        <w:rPr>
          <w:kern w:val="28"/>
          <w:sz w:val="28"/>
          <w:szCs w:val="28"/>
        </w:rPr>
        <w:t>г) смесь пряностей, сахар и уксусная кислота.</w:t>
      </w:r>
    </w:p>
    <w:p w14:paraId="15A6EFCF" w14:textId="77777777" w:rsidR="00B22465" w:rsidRDefault="00B22465" w:rsidP="00B22465">
      <w:pPr>
        <w:tabs>
          <w:tab w:val="left" w:pos="2295"/>
        </w:tabs>
        <w:rPr>
          <w:kern w:val="28"/>
          <w:sz w:val="28"/>
          <w:szCs w:val="28"/>
        </w:rPr>
      </w:pPr>
    </w:p>
    <w:p w14:paraId="404A9EB5" w14:textId="77777777" w:rsidR="00B22465" w:rsidRPr="00A41565" w:rsidRDefault="00B22465" w:rsidP="00B22465">
      <w:pPr>
        <w:autoSpaceDE w:val="0"/>
        <w:autoSpaceDN w:val="0"/>
        <w:adjustRightInd w:val="0"/>
        <w:jc w:val="both"/>
        <w:rPr>
          <w:sz w:val="28"/>
          <w:szCs w:val="28"/>
        </w:rPr>
      </w:pPr>
      <w:r w:rsidRPr="00A41565">
        <w:rPr>
          <w:b/>
          <w:kern w:val="28"/>
          <w:sz w:val="28"/>
          <w:szCs w:val="28"/>
        </w:rPr>
        <w:t xml:space="preserve">Вопрос 20. </w:t>
      </w:r>
      <w:r w:rsidRPr="00A41565">
        <w:rPr>
          <w:b/>
          <w:sz w:val="28"/>
          <w:szCs w:val="28"/>
        </w:rPr>
        <w:t>В чем не заключается проектное решение?</w:t>
      </w:r>
    </w:p>
    <w:p w14:paraId="09B75CAD" w14:textId="77777777" w:rsidR="00B22465" w:rsidRPr="00A41565" w:rsidRDefault="00B22465" w:rsidP="00B22465">
      <w:pPr>
        <w:autoSpaceDE w:val="0"/>
        <w:autoSpaceDN w:val="0"/>
        <w:adjustRightInd w:val="0"/>
        <w:jc w:val="both"/>
        <w:rPr>
          <w:b/>
          <w:sz w:val="28"/>
          <w:szCs w:val="28"/>
        </w:rPr>
      </w:pPr>
    </w:p>
    <w:p w14:paraId="5A6B00EF" w14:textId="77777777" w:rsidR="00B22465" w:rsidRPr="00A41565" w:rsidRDefault="00B22465" w:rsidP="00B22465">
      <w:pPr>
        <w:autoSpaceDE w:val="0"/>
        <w:autoSpaceDN w:val="0"/>
        <w:adjustRightInd w:val="0"/>
        <w:jc w:val="both"/>
        <w:rPr>
          <w:sz w:val="28"/>
          <w:szCs w:val="28"/>
        </w:rPr>
      </w:pPr>
      <w:r w:rsidRPr="00A41565">
        <w:rPr>
          <w:sz w:val="28"/>
          <w:szCs w:val="28"/>
        </w:rPr>
        <w:t>а) Выбор схем и конструкций объектов проектирования, определяющих их устройство и функционирование под заданные цели;</w:t>
      </w:r>
    </w:p>
    <w:p w14:paraId="560FB17B" w14:textId="77777777" w:rsidR="00B22465" w:rsidRPr="00A41565" w:rsidRDefault="00B22465" w:rsidP="00B22465">
      <w:pPr>
        <w:autoSpaceDE w:val="0"/>
        <w:autoSpaceDN w:val="0"/>
        <w:adjustRightInd w:val="0"/>
        <w:jc w:val="both"/>
        <w:rPr>
          <w:sz w:val="28"/>
          <w:szCs w:val="28"/>
        </w:rPr>
      </w:pPr>
      <w:r w:rsidRPr="00A41565">
        <w:rPr>
          <w:sz w:val="28"/>
          <w:szCs w:val="28"/>
        </w:rPr>
        <w:t xml:space="preserve">б) Решение, обеспечивающее </w:t>
      </w:r>
      <w:proofErr w:type="spellStart"/>
      <w:r w:rsidRPr="00A41565">
        <w:rPr>
          <w:sz w:val="28"/>
          <w:szCs w:val="28"/>
        </w:rPr>
        <w:t>наивыгоднейшее</w:t>
      </w:r>
      <w:proofErr w:type="spellEnd"/>
      <w:r w:rsidRPr="00A41565">
        <w:rPr>
          <w:sz w:val="28"/>
          <w:szCs w:val="28"/>
        </w:rPr>
        <w:t xml:space="preserve"> свойство объектов проектиров</w:t>
      </w:r>
      <w:r w:rsidRPr="00A41565">
        <w:rPr>
          <w:sz w:val="28"/>
          <w:szCs w:val="28"/>
        </w:rPr>
        <w:t>а</w:t>
      </w:r>
      <w:r w:rsidRPr="00A41565">
        <w:rPr>
          <w:sz w:val="28"/>
          <w:szCs w:val="28"/>
        </w:rPr>
        <w:t>ния;</w:t>
      </w:r>
    </w:p>
    <w:p w14:paraId="3318A1AA" w14:textId="77777777" w:rsidR="00B22465" w:rsidRPr="00A41565" w:rsidRDefault="00B22465" w:rsidP="00B22465">
      <w:pPr>
        <w:autoSpaceDE w:val="0"/>
        <w:autoSpaceDN w:val="0"/>
        <w:adjustRightInd w:val="0"/>
        <w:jc w:val="both"/>
        <w:rPr>
          <w:sz w:val="28"/>
          <w:szCs w:val="28"/>
        </w:rPr>
      </w:pPr>
      <w:r w:rsidRPr="00A41565">
        <w:rPr>
          <w:sz w:val="28"/>
          <w:szCs w:val="28"/>
        </w:rPr>
        <w:t>в) Выбор систем управления и других характеристик объектов проектирования, определяющих их устройство и функционирование;</w:t>
      </w:r>
    </w:p>
    <w:p w14:paraId="52FEB266" w14:textId="77777777" w:rsidR="00B22465" w:rsidRPr="00A41565" w:rsidRDefault="00B22465" w:rsidP="00B22465">
      <w:pPr>
        <w:autoSpaceDE w:val="0"/>
        <w:autoSpaceDN w:val="0"/>
        <w:adjustRightInd w:val="0"/>
        <w:jc w:val="both"/>
        <w:rPr>
          <w:sz w:val="28"/>
          <w:szCs w:val="28"/>
        </w:rPr>
      </w:pPr>
      <w:r w:rsidRPr="00A41565">
        <w:rPr>
          <w:sz w:val="28"/>
          <w:szCs w:val="28"/>
        </w:rPr>
        <w:t>г) Описание проектных процедур и операций.</w:t>
      </w:r>
    </w:p>
    <w:p w14:paraId="100EE360" w14:textId="77777777" w:rsidR="00B22465" w:rsidRPr="004F367C" w:rsidRDefault="00B22465" w:rsidP="00B22465">
      <w:pPr>
        <w:tabs>
          <w:tab w:val="left" w:pos="2295"/>
        </w:tabs>
        <w:rPr>
          <w:kern w:val="28"/>
          <w:sz w:val="28"/>
          <w:szCs w:val="28"/>
        </w:rPr>
      </w:pPr>
    </w:p>
    <w:p w14:paraId="26359811" w14:textId="77777777" w:rsidR="00B22465" w:rsidRPr="006B5609" w:rsidRDefault="00B22465" w:rsidP="00B22465">
      <w:pPr>
        <w:tabs>
          <w:tab w:val="left" w:pos="2295"/>
        </w:tabs>
        <w:rPr>
          <w:b/>
          <w:kern w:val="28"/>
          <w:sz w:val="28"/>
          <w:szCs w:val="28"/>
        </w:rPr>
      </w:pPr>
      <w:r>
        <w:rPr>
          <w:b/>
          <w:kern w:val="28"/>
          <w:sz w:val="28"/>
          <w:szCs w:val="28"/>
        </w:rPr>
        <w:t>Вопрос 21</w:t>
      </w:r>
      <w:r w:rsidRPr="006B5609">
        <w:rPr>
          <w:b/>
          <w:kern w:val="28"/>
          <w:sz w:val="28"/>
          <w:szCs w:val="28"/>
        </w:rPr>
        <w:t>. При каком способе посола рыба имеет наиболее плотную конс</w:t>
      </w:r>
      <w:r w:rsidRPr="006B5609">
        <w:rPr>
          <w:b/>
          <w:kern w:val="28"/>
          <w:sz w:val="28"/>
          <w:szCs w:val="28"/>
        </w:rPr>
        <w:t>и</w:t>
      </w:r>
      <w:r w:rsidRPr="006B5609">
        <w:rPr>
          <w:b/>
          <w:kern w:val="28"/>
          <w:sz w:val="28"/>
          <w:szCs w:val="28"/>
        </w:rPr>
        <w:t>стенцию?</w:t>
      </w:r>
    </w:p>
    <w:p w14:paraId="711794DF" w14:textId="77777777" w:rsidR="00B22465" w:rsidRPr="002F2B29" w:rsidRDefault="00B22465" w:rsidP="00B22465">
      <w:pPr>
        <w:tabs>
          <w:tab w:val="left" w:pos="2295"/>
        </w:tabs>
        <w:rPr>
          <w:kern w:val="28"/>
          <w:sz w:val="28"/>
          <w:szCs w:val="28"/>
        </w:rPr>
      </w:pPr>
    </w:p>
    <w:p w14:paraId="30B720E7" w14:textId="77777777" w:rsidR="00B22465" w:rsidRPr="002F2B29" w:rsidRDefault="00B22465" w:rsidP="00B22465">
      <w:pPr>
        <w:tabs>
          <w:tab w:val="left" w:pos="2295"/>
        </w:tabs>
        <w:rPr>
          <w:kern w:val="28"/>
          <w:sz w:val="28"/>
          <w:szCs w:val="28"/>
        </w:rPr>
      </w:pPr>
      <w:r w:rsidRPr="002F2B29">
        <w:rPr>
          <w:kern w:val="28"/>
          <w:sz w:val="28"/>
          <w:szCs w:val="28"/>
        </w:rPr>
        <w:t>а) консистенция рыбы от способа посола не зависит;</w:t>
      </w:r>
    </w:p>
    <w:p w14:paraId="7C761B5A" w14:textId="77777777" w:rsidR="00B22465" w:rsidRPr="002F2B29" w:rsidRDefault="00B22465" w:rsidP="00B22465">
      <w:pPr>
        <w:tabs>
          <w:tab w:val="left" w:pos="2295"/>
        </w:tabs>
        <w:rPr>
          <w:kern w:val="28"/>
          <w:sz w:val="28"/>
          <w:szCs w:val="28"/>
        </w:rPr>
      </w:pPr>
      <w:r w:rsidRPr="002F2B29">
        <w:rPr>
          <w:kern w:val="28"/>
          <w:sz w:val="28"/>
          <w:szCs w:val="28"/>
        </w:rPr>
        <w:t>б) мокрый посол;</w:t>
      </w:r>
    </w:p>
    <w:p w14:paraId="5A0438F1" w14:textId="77777777" w:rsidR="00B22465" w:rsidRPr="002F2B29" w:rsidRDefault="00B22465" w:rsidP="00B22465">
      <w:pPr>
        <w:tabs>
          <w:tab w:val="left" w:pos="2295"/>
        </w:tabs>
        <w:rPr>
          <w:kern w:val="28"/>
          <w:sz w:val="28"/>
          <w:szCs w:val="28"/>
        </w:rPr>
      </w:pPr>
      <w:r w:rsidRPr="002F2B29">
        <w:rPr>
          <w:kern w:val="28"/>
          <w:sz w:val="28"/>
          <w:szCs w:val="28"/>
        </w:rPr>
        <w:t>в) сухой посол;</w:t>
      </w:r>
    </w:p>
    <w:p w14:paraId="6F094918" w14:textId="77777777" w:rsidR="00B22465" w:rsidRDefault="00B22465" w:rsidP="00B22465">
      <w:pPr>
        <w:tabs>
          <w:tab w:val="left" w:pos="2295"/>
        </w:tabs>
        <w:rPr>
          <w:kern w:val="28"/>
          <w:sz w:val="28"/>
          <w:szCs w:val="28"/>
        </w:rPr>
      </w:pPr>
      <w:r w:rsidRPr="002F2B29">
        <w:rPr>
          <w:kern w:val="28"/>
          <w:sz w:val="28"/>
          <w:szCs w:val="28"/>
        </w:rPr>
        <w:t>г) смешанный посол.</w:t>
      </w:r>
    </w:p>
    <w:p w14:paraId="52460BDD" w14:textId="77777777" w:rsidR="00B22465" w:rsidRDefault="00B22465" w:rsidP="00B22465">
      <w:pPr>
        <w:tabs>
          <w:tab w:val="left" w:pos="2295"/>
        </w:tabs>
        <w:rPr>
          <w:kern w:val="28"/>
          <w:sz w:val="28"/>
          <w:szCs w:val="28"/>
        </w:rPr>
      </w:pPr>
    </w:p>
    <w:p w14:paraId="6441F7B9" w14:textId="77777777" w:rsidR="00B22465" w:rsidRPr="006B5609" w:rsidRDefault="00B22465" w:rsidP="00B22465">
      <w:pPr>
        <w:tabs>
          <w:tab w:val="left" w:pos="2295"/>
        </w:tabs>
        <w:rPr>
          <w:b/>
          <w:kern w:val="28"/>
          <w:sz w:val="28"/>
          <w:szCs w:val="28"/>
        </w:rPr>
      </w:pPr>
      <w:r>
        <w:rPr>
          <w:b/>
          <w:kern w:val="28"/>
          <w:sz w:val="28"/>
          <w:szCs w:val="28"/>
        </w:rPr>
        <w:t>Вопрос 22</w:t>
      </w:r>
      <w:r w:rsidRPr="006B5609">
        <w:rPr>
          <w:b/>
          <w:kern w:val="28"/>
          <w:sz w:val="28"/>
          <w:szCs w:val="28"/>
        </w:rPr>
        <w:t>. От чего зависят сроки хранения соленой рыбы?</w:t>
      </w:r>
    </w:p>
    <w:p w14:paraId="51C95743" w14:textId="77777777" w:rsidR="00B22465" w:rsidRPr="006B5609" w:rsidRDefault="00B22465" w:rsidP="00B22465">
      <w:pPr>
        <w:tabs>
          <w:tab w:val="left" w:pos="2295"/>
        </w:tabs>
        <w:rPr>
          <w:b/>
          <w:kern w:val="28"/>
          <w:sz w:val="28"/>
          <w:szCs w:val="28"/>
        </w:rPr>
      </w:pPr>
    </w:p>
    <w:p w14:paraId="34258420" w14:textId="77777777" w:rsidR="00B22465" w:rsidRPr="002F2B29" w:rsidRDefault="00B22465" w:rsidP="00B22465">
      <w:pPr>
        <w:tabs>
          <w:tab w:val="left" w:pos="2295"/>
        </w:tabs>
        <w:rPr>
          <w:kern w:val="28"/>
          <w:sz w:val="28"/>
          <w:szCs w:val="28"/>
        </w:rPr>
      </w:pPr>
      <w:r w:rsidRPr="002F2B29">
        <w:rPr>
          <w:kern w:val="28"/>
          <w:sz w:val="28"/>
          <w:szCs w:val="28"/>
        </w:rPr>
        <w:t>а) от вида тары и упаковки;</w:t>
      </w:r>
    </w:p>
    <w:p w14:paraId="1E4A90DA" w14:textId="77777777" w:rsidR="00B22465" w:rsidRPr="002F2B29" w:rsidRDefault="00B22465" w:rsidP="00B22465">
      <w:pPr>
        <w:tabs>
          <w:tab w:val="left" w:pos="2295"/>
        </w:tabs>
        <w:rPr>
          <w:kern w:val="28"/>
          <w:sz w:val="28"/>
          <w:szCs w:val="28"/>
        </w:rPr>
      </w:pPr>
      <w:r w:rsidRPr="002F2B29">
        <w:rPr>
          <w:kern w:val="28"/>
          <w:sz w:val="28"/>
          <w:szCs w:val="28"/>
        </w:rPr>
        <w:t>б) от вида разделки рыбы;</w:t>
      </w:r>
    </w:p>
    <w:p w14:paraId="2DA3AAC7" w14:textId="77777777" w:rsidR="00B22465" w:rsidRPr="002F2B29" w:rsidRDefault="00B22465" w:rsidP="00B22465">
      <w:pPr>
        <w:tabs>
          <w:tab w:val="left" w:pos="2295"/>
        </w:tabs>
        <w:rPr>
          <w:kern w:val="28"/>
          <w:sz w:val="28"/>
          <w:szCs w:val="28"/>
        </w:rPr>
      </w:pPr>
      <w:r w:rsidRPr="002F2B29">
        <w:rPr>
          <w:kern w:val="28"/>
          <w:sz w:val="28"/>
          <w:szCs w:val="28"/>
        </w:rPr>
        <w:t>в) от содержания соли в рыбе;</w:t>
      </w:r>
    </w:p>
    <w:p w14:paraId="7ADB54E1" w14:textId="77777777" w:rsidR="00B22465" w:rsidRDefault="00B22465" w:rsidP="00B22465">
      <w:pPr>
        <w:tabs>
          <w:tab w:val="left" w:pos="2295"/>
        </w:tabs>
        <w:rPr>
          <w:kern w:val="28"/>
          <w:sz w:val="28"/>
          <w:szCs w:val="28"/>
        </w:rPr>
      </w:pPr>
      <w:r w:rsidRPr="002F2B29">
        <w:rPr>
          <w:kern w:val="28"/>
          <w:sz w:val="28"/>
          <w:szCs w:val="28"/>
        </w:rPr>
        <w:t>г) от всего перечисленного.</w:t>
      </w:r>
    </w:p>
    <w:p w14:paraId="4B542B9B" w14:textId="77777777" w:rsidR="00B22465" w:rsidRDefault="00B22465" w:rsidP="00B22465">
      <w:pPr>
        <w:tabs>
          <w:tab w:val="left" w:pos="2295"/>
        </w:tabs>
        <w:rPr>
          <w:kern w:val="28"/>
          <w:sz w:val="28"/>
          <w:szCs w:val="28"/>
        </w:rPr>
      </w:pPr>
    </w:p>
    <w:p w14:paraId="7719BA7D" w14:textId="77777777" w:rsidR="00B22465" w:rsidRDefault="00B22465" w:rsidP="00B22465">
      <w:pPr>
        <w:tabs>
          <w:tab w:val="left" w:pos="2295"/>
        </w:tabs>
        <w:rPr>
          <w:b/>
          <w:kern w:val="28"/>
          <w:sz w:val="28"/>
          <w:szCs w:val="28"/>
        </w:rPr>
      </w:pPr>
      <w:r>
        <w:rPr>
          <w:b/>
          <w:kern w:val="28"/>
          <w:sz w:val="28"/>
          <w:szCs w:val="28"/>
        </w:rPr>
        <w:t>Вопрос 23</w:t>
      </w:r>
      <w:r w:rsidRPr="006B5609">
        <w:rPr>
          <w:b/>
          <w:kern w:val="28"/>
          <w:sz w:val="28"/>
          <w:szCs w:val="28"/>
        </w:rPr>
        <w:t xml:space="preserve">. </w:t>
      </w:r>
      <w:r w:rsidRPr="00DC5DAF">
        <w:rPr>
          <w:b/>
          <w:kern w:val="28"/>
          <w:sz w:val="28"/>
          <w:szCs w:val="28"/>
        </w:rPr>
        <w:t>Какова основная цель разработки технического задания?</w:t>
      </w:r>
    </w:p>
    <w:p w14:paraId="31143DCE" w14:textId="77777777" w:rsidR="00B22465" w:rsidRPr="00DC5DAF" w:rsidRDefault="00B22465" w:rsidP="00B22465">
      <w:pPr>
        <w:tabs>
          <w:tab w:val="left" w:pos="2295"/>
        </w:tabs>
        <w:rPr>
          <w:b/>
          <w:kern w:val="28"/>
          <w:sz w:val="28"/>
          <w:szCs w:val="28"/>
        </w:rPr>
      </w:pPr>
    </w:p>
    <w:p w14:paraId="7093CCFE" w14:textId="77777777" w:rsidR="00B22465" w:rsidRPr="00DC5DAF" w:rsidRDefault="00B22465" w:rsidP="00B22465">
      <w:pPr>
        <w:tabs>
          <w:tab w:val="left" w:pos="2295"/>
        </w:tabs>
        <w:rPr>
          <w:kern w:val="28"/>
          <w:sz w:val="28"/>
          <w:szCs w:val="28"/>
        </w:rPr>
      </w:pPr>
      <w:r>
        <w:rPr>
          <w:kern w:val="28"/>
          <w:sz w:val="28"/>
          <w:szCs w:val="28"/>
        </w:rPr>
        <w:t>а</w:t>
      </w:r>
      <w:r w:rsidRPr="00DC5DAF">
        <w:rPr>
          <w:kern w:val="28"/>
          <w:sz w:val="28"/>
          <w:szCs w:val="28"/>
        </w:rPr>
        <w:t>) Осуществление разработки, изготовления и испытания макетов изделия;</w:t>
      </w:r>
    </w:p>
    <w:p w14:paraId="712C1F36" w14:textId="77777777" w:rsidR="00B22465" w:rsidRPr="00DC5DAF" w:rsidRDefault="00B22465" w:rsidP="00B22465">
      <w:pPr>
        <w:tabs>
          <w:tab w:val="left" w:pos="2295"/>
        </w:tabs>
        <w:rPr>
          <w:kern w:val="28"/>
          <w:sz w:val="28"/>
          <w:szCs w:val="28"/>
        </w:rPr>
      </w:pPr>
      <w:r>
        <w:rPr>
          <w:kern w:val="28"/>
          <w:sz w:val="28"/>
          <w:szCs w:val="28"/>
        </w:rPr>
        <w:t>б</w:t>
      </w:r>
      <w:r w:rsidRPr="00DC5DAF">
        <w:rPr>
          <w:kern w:val="28"/>
          <w:sz w:val="28"/>
          <w:szCs w:val="28"/>
        </w:rPr>
        <w:t>) Определение требований, предъявляемых к конструкции потребителем</w:t>
      </w:r>
    </w:p>
    <w:p w14:paraId="44B64D08" w14:textId="77777777" w:rsidR="00B22465" w:rsidRPr="00DC5DAF" w:rsidRDefault="00B22465" w:rsidP="00B22465">
      <w:pPr>
        <w:tabs>
          <w:tab w:val="left" w:pos="2295"/>
        </w:tabs>
        <w:rPr>
          <w:kern w:val="28"/>
          <w:sz w:val="28"/>
          <w:szCs w:val="28"/>
        </w:rPr>
      </w:pPr>
      <w:r>
        <w:rPr>
          <w:kern w:val="28"/>
          <w:sz w:val="28"/>
          <w:szCs w:val="28"/>
        </w:rPr>
        <w:t>в</w:t>
      </w:r>
      <w:r w:rsidRPr="00DC5DAF">
        <w:rPr>
          <w:kern w:val="28"/>
          <w:sz w:val="28"/>
          <w:szCs w:val="28"/>
        </w:rPr>
        <w:t>) Рассмотрение, согласование и утверждение документов технического прое</w:t>
      </w:r>
      <w:r w:rsidRPr="00DC5DAF">
        <w:rPr>
          <w:kern w:val="28"/>
          <w:sz w:val="28"/>
          <w:szCs w:val="28"/>
        </w:rPr>
        <w:t>к</w:t>
      </w:r>
      <w:r w:rsidRPr="00DC5DAF">
        <w:rPr>
          <w:kern w:val="28"/>
          <w:sz w:val="28"/>
          <w:szCs w:val="28"/>
        </w:rPr>
        <w:t>та;</w:t>
      </w:r>
    </w:p>
    <w:p w14:paraId="20B613D6" w14:textId="77777777" w:rsidR="00B22465" w:rsidRDefault="00B22465" w:rsidP="00B22465">
      <w:pPr>
        <w:tabs>
          <w:tab w:val="left" w:pos="2295"/>
        </w:tabs>
        <w:rPr>
          <w:kern w:val="28"/>
          <w:sz w:val="28"/>
          <w:szCs w:val="28"/>
        </w:rPr>
      </w:pPr>
      <w:r>
        <w:rPr>
          <w:kern w:val="28"/>
          <w:sz w:val="28"/>
          <w:szCs w:val="28"/>
        </w:rPr>
        <w:t>г</w:t>
      </w:r>
      <w:r w:rsidRPr="00DC5DAF">
        <w:rPr>
          <w:kern w:val="28"/>
          <w:sz w:val="28"/>
          <w:szCs w:val="28"/>
        </w:rPr>
        <w:t>) Обоснование потребности в новой продукции.</w:t>
      </w:r>
    </w:p>
    <w:p w14:paraId="0423A9C0" w14:textId="77777777" w:rsidR="00B22465" w:rsidRDefault="00B22465" w:rsidP="00B22465">
      <w:pPr>
        <w:tabs>
          <w:tab w:val="left" w:pos="2295"/>
        </w:tabs>
        <w:rPr>
          <w:b/>
          <w:kern w:val="28"/>
          <w:sz w:val="28"/>
          <w:szCs w:val="28"/>
        </w:rPr>
      </w:pPr>
    </w:p>
    <w:p w14:paraId="6733D648" w14:textId="77777777" w:rsidR="00B22465" w:rsidRPr="00793F32" w:rsidRDefault="00B22465" w:rsidP="00B22465">
      <w:pPr>
        <w:tabs>
          <w:tab w:val="left" w:pos="2295"/>
        </w:tabs>
        <w:rPr>
          <w:b/>
          <w:kern w:val="28"/>
          <w:sz w:val="28"/>
          <w:szCs w:val="28"/>
        </w:rPr>
      </w:pPr>
      <w:r>
        <w:rPr>
          <w:b/>
          <w:kern w:val="28"/>
          <w:sz w:val="28"/>
          <w:szCs w:val="28"/>
        </w:rPr>
        <w:t>Вопрос 2</w:t>
      </w:r>
      <w:r w:rsidRPr="008100B3">
        <w:rPr>
          <w:b/>
          <w:kern w:val="28"/>
          <w:sz w:val="28"/>
          <w:szCs w:val="28"/>
        </w:rPr>
        <w:t xml:space="preserve">4. </w:t>
      </w:r>
      <w:r w:rsidRPr="00793F32">
        <w:rPr>
          <w:b/>
          <w:kern w:val="28"/>
          <w:sz w:val="28"/>
          <w:szCs w:val="28"/>
        </w:rPr>
        <w:t>Какие аспекты необходимо принимать во внимание при прое</w:t>
      </w:r>
      <w:r w:rsidRPr="00793F32">
        <w:rPr>
          <w:b/>
          <w:kern w:val="28"/>
          <w:sz w:val="28"/>
          <w:szCs w:val="28"/>
        </w:rPr>
        <w:t>к</w:t>
      </w:r>
      <w:r w:rsidRPr="00793F32">
        <w:rPr>
          <w:b/>
          <w:kern w:val="28"/>
          <w:sz w:val="28"/>
          <w:szCs w:val="28"/>
        </w:rPr>
        <w:t>тировании технологической линии,  чтобы полные издержки производства товара требуемого качества были минимальными</w:t>
      </w:r>
    </w:p>
    <w:p w14:paraId="4AB07673" w14:textId="77777777" w:rsidR="00B22465" w:rsidRPr="00A00CB8" w:rsidRDefault="00B22465" w:rsidP="00B22465">
      <w:pPr>
        <w:tabs>
          <w:tab w:val="left" w:pos="2295"/>
        </w:tabs>
        <w:rPr>
          <w:kern w:val="28"/>
          <w:sz w:val="28"/>
          <w:szCs w:val="28"/>
        </w:rPr>
      </w:pPr>
    </w:p>
    <w:p w14:paraId="6EBD0200" w14:textId="77777777" w:rsidR="00B22465" w:rsidRPr="00A00CB8" w:rsidRDefault="00B22465" w:rsidP="00B22465">
      <w:pPr>
        <w:tabs>
          <w:tab w:val="left" w:pos="2295"/>
        </w:tabs>
        <w:rPr>
          <w:kern w:val="28"/>
          <w:sz w:val="28"/>
          <w:szCs w:val="28"/>
        </w:rPr>
      </w:pPr>
      <w:r>
        <w:rPr>
          <w:kern w:val="28"/>
          <w:sz w:val="28"/>
          <w:szCs w:val="28"/>
        </w:rPr>
        <w:t>а</w:t>
      </w:r>
      <w:r w:rsidRPr="00A00CB8">
        <w:rPr>
          <w:kern w:val="28"/>
          <w:sz w:val="28"/>
          <w:szCs w:val="28"/>
        </w:rPr>
        <w:t>) Сырьевые;</w:t>
      </w:r>
    </w:p>
    <w:p w14:paraId="6402AD3D" w14:textId="77777777" w:rsidR="00B22465" w:rsidRPr="00A00CB8" w:rsidRDefault="00B22465" w:rsidP="00B22465">
      <w:pPr>
        <w:tabs>
          <w:tab w:val="left" w:pos="2295"/>
        </w:tabs>
        <w:rPr>
          <w:kern w:val="28"/>
          <w:sz w:val="28"/>
          <w:szCs w:val="28"/>
        </w:rPr>
      </w:pPr>
      <w:r>
        <w:rPr>
          <w:kern w:val="28"/>
          <w:sz w:val="28"/>
          <w:szCs w:val="28"/>
        </w:rPr>
        <w:t>б</w:t>
      </w:r>
      <w:proofErr w:type="gramStart"/>
      <w:r w:rsidRPr="00A00CB8">
        <w:rPr>
          <w:kern w:val="28"/>
          <w:sz w:val="28"/>
          <w:szCs w:val="28"/>
        </w:rPr>
        <w:t>)Т</w:t>
      </w:r>
      <w:proofErr w:type="gramEnd"/>
      <w:r w:rsidRPr="00A00CB8">
        <w:rPr>
          <w:kern w:val="28"/>
          <w:sz w:val="28"/>
          <w:szCs w:val="28"/>
        </w:rPr>
        <w:t>ехнологические;</w:t>
      </w:r>
    </w:p>
    <w:p w14:paraId="55BCE516" w14:textId="77777777" w:rsidR="00B22465" w:rsidRPr="00A00CB8" w:rsidRDefault="00B22465" w:rsidP="00B22465">
      <w:pPr>
        <w:tabs>
          <w:tab w:val="left" w:pos="2295"/>
        </w:tabs>
        <w:rPr>
          <w:kern w:val="28"/>
          <w:sz w:val="28"/>
          <w:szCs w:val="28"/>
        </w:rPr>
      </w:pPr>
      <w:r>
        <w:rPr>
          <w:kern w:val="28"/>
          <w:sz w:val="28"/>
          <w:szCs w:val="28"/>
        </w:rPr>
        <w:t>в</w:t>
      </w:r>
      <w:r w:rsidRPr="00A00CB8">
        <w:rPr>
          <w:kern w:val="28"/>
          <w:sz w:val="28"/>
          <w:szCs w:val="28"/>
        </w:rPr>
        <w:t>) Экономические;</w:t>
      </w:r>
    </w:p>
    <w:p w14:paraId="4AAD545C" w14:textId="77777777" w:rsidR="00B22465" w:rsidRDefault="00B22465" w:rsidP="00B22465">
      <w:pPr>
        <w:tabs>
          <w:tab w:val="left" w:pos="2295"/>
        </w:tabs>
        <w:rPr>
          <w:kern w:val="28"/>
          <w:sz w:val="28"/>
          <w:szCs w:val="28"/>
        </w:rPr>
      </w:pPr>
      <w:r>
        <w:rPr>
          <w:kern w:val="28"/>
          <w:sz w:val="28"/>
          <w:szCs w:val="28"/>
        </w:rPr>
        <w:t>г</w:t>
      </w:r>
      <w:r w:rsidRPr="00A00CB8">
        <w:rPr>
          <w:kern w:val="28"/>
          <w:sz w:val="28"/>
          <w:szCs w:val="28"/>
        </w:rPr>
        <w:t>) Юридические</w:t>
      </w:r>
      <w:r>
        <w:rPr>
          <w:kern w:val="28"/>
          <w:sz w:val="28"/>
          <w:szCs w:val="28"/>
        </w:rPr>
        <w:t>.</w:t>
      </w:r>
    </w:p>
    <w:p w14:paraId="768A1F51" w14:textId="77777777" w:rsidR="00B22465" w:rsidRDefault="00B22465" w:rsidP="00B22465">
      <w:pPr>
        <w:tabs>
          <w:tab w:val="left" w:pos="2295"/>
        </w:tabs>
        <w:rPr>
          <w:kern w:val="28"/>
          <w:sz w:val="28"/>
          <w:szCs w:val="28"/>
        </w:rPr>
      </w:pPr>
    </w:p>
    <w:p w14:paraId="2BE054B9" w14:textId="77777777" w:rsidR="00B22465" w:rsidRPr="008100B3" w:rsidRDefault="00B22465" w:rsidP="00B22465">
      <w:pPr>
        <w:tabs>
          <w:tab w:val="left" w:pos="2295"/>
        </w:tabs>
        <w:rPr>
          <w:b/>
          <w:kern w:val="28"/>
          <w:sz w:val="28"/>
          <w:szCs w:val="28"/>
        </w:rPr>
      </w:pPr>
      <w:r>
        <w:rPr>
          <w:b/>
          <w:kern w:val="28"/>
          <w:sz w:val="28"/>
          <w:szCs w:val="28"/>
        </w:rPr>
        <w:t>Вопрос 25</w:t>
      </w:r>
      <w:r w:rsidRPr="008100B3">
        <w:rPr>
          <w:b/>
          <w:kern w:val="28"/>
          <w:sz w:val="28"/>
          <w:szCs w:val="28"/>
        </w:rPr>
        <w:t>. С какой целью при приготовлении лососевой зернистой икры в нее добавляют растительное масло?</w:t>
      </w:r>
    </w:p>
    <w:p w14:paraId="581EFF11" w14:textId="77777777" w:rsidR="00B22465" w:rsidRPr="00CD57FC" w:rsidRDefault="00B22465" w:rsidP="00B22465">
      <w:pPr>
        <w:tabs>
          <w:tab w:val="left" w:pos="2295"/>
        </w:tabs>
        <w:rPr>
          <w:kern w:val="28"/>
          <w:sz w:val="28"/>
          <w:szCs w:val="28"/>
        </w:rPr>
      </w:pPr>
    </w:p>
    <w:p w14:paraId="382C226B" w14:textId="77777777" w:rsidR="00B22465" w:rsidRPr="00CD57FC" w:rsidRDefault="00B22465" w:rsidP="00B22465">
      <w:pPr>
        <w:tabs>
          <w:tab w:val="left" w:pos="2295"/>
        </w:tabs>
        <w:rPr>
          <w:kern w:val="28"/>
          <w:sz w:val="28"/>
          <w:szCs w:val="28"/>
        </w:rPr>
      </w:pPr>
      <w:r w:rsidRPr="00CD57FC">
        <w:rPr>
          <w:kern w:val="28"/>
          <w:sz w:val="28"/>
          <w:szCs w:val="28"/>
        </w:rPr>
        <w:t>а) для улучшения вкуса икринок;</w:t>
      </w:r>
    </w:p>
    <w:p w14:paraId="10312449" w14:textId="77777777" w:rsidR="00B22465" w:rsidRPr="00CD57FC" w:rsidRDefault="00B22465" w:rsidP="00B22465">
      <w:pPr>
        <w:tabs>
          <w:tab w:val="left" w:pos="2295"/>
        </w:tabs>
        <w:rPr>
          <w:kern w:val="28"/>
          <w:sz w:val="28"/>
          <w:szCs w:val="28"/>
        </w:rPr>
      </w:pPr>
      <w:r w:rsidRPr="00CD57FC">
        <w:rPr>
          <w:kern w:val="28"/>
          <w:sz w:val="28"/>
          <w:szCs w:val="28"/>
        </w:rPr>
        <w:t>б) для сохранения цвета икринок;</w:t>
      </w:r>
    </w:p>
    <w:p w14:paraId="4849CDF3" w14:textId="77777777" w:rsidR="00B22465" w:rsidRPr="00CD57FC" w:rsidRDefault="00B22465" w:rsidP="00B22465">
      <w:pPr>
        <w:tabs>
          <w:tab w:val="left" w:pos="2295"/>
        </w:tabs>
        <w:rPr>
          <w:kern w:val="28"/>
          <w:sz w:val="28"/>
          <w:szCs w:val="28"/>
        </w:rPr>
      </w:pPr>
      <w:r w:rsidRPr="00CD57FC">
        <w:rPr>
          <w:kern w:val="28"/>
          <w:sz w:val="28"/>
          <w:szCs w:val="28"/>
        </w:rPr>
        <w:t>в) для предотвращения слипания икринок;</w:t>
      </w:r>
    </w:p>
    <w:p w14:paraId="526EBD6A" w14:textId="77777777" w:rsidR="00B22465" w:rsidRDefault="00B22465" w:rsidP="00B22465">
      <w:pPr>
        <w:tabs>
          <w:tab w:val="left" w:pos="2295"/>
        </w:tabs>
        <w:rPr>
          <w:kern w:val="28"/>
          <w:sz w:val="28"/>
          <w:szCs w:val="28"/>
        </w:rPr>
      </w:pPr>
      <w:r w:rsidRPr="00CD57FC">
        <w:rPr>
          <w:kern w:val="28"/>
          <w:sz w:val="28"/>
          <w:szCs w:val="28"/>
        </w:rPr>
        <w:t>г) для всего перечисленного.</w:t>
      </w:r>
    </w:p>
    <w:p w14:paraId="7D65790D" w14:textId="77777777" w:rsidR="00B22465" w:rsidRDefault="00B22465" w:rsidP="00B22465">
      <w:pPr>
        <w:tabs>
          <w:tab w:val="left" w:pos="2295"/>
        </w:tabs>
        <w:rPr>
          <w:kern w:val="28"/>
          <w:sz w:val="28"/>
          <w:szCs w:val="28"/>
        </w:rPr>
      </w:pPr>
    </w:p>
    <w:p w14:paraId="38E1D6FE" w14:textId="77777777" w:rsidR="00B22465" w:rsidRPr="00C32A58" w:rsidRDefault="00B22465" w:rsidP="00B22465">
      <w:pPr>
        <w:tabs>
          <w:tab w:val="left" w:pos="2295"/>
        </w:tabs>
        <w:rPr>
          <w:kern w:val="28"/>
          <w:sz w:val="28"/>
          <w:szCs w:val="28"/>
        </w:rPr>
      </w:pPr>
      <w:r w:rsidRPr="00C32A58">
        <w:rPr>
          <w:b/>
          <w:kern w:val="28"/>
          <w:sz w:val="28"/>
          <w:szCs w:val="28"/>
        </w:rPr>
        <w:t xml:space="preserve">Вопрос 26. </w:t>
      </w:r>
      <w:r w:rsidRPr="00C32A58">
        <w:rPr>
          <w:kern w:val="28"/>
          <w:sz w:val="28"/>
          <w:szCs w:val="28"/>
        </w:rPr>
        <w:t>Как  влияет качество исходного мясного  сырья на качество мяс</w:t>
      </w:r>
      <w:r w:rsidRPr="00C32A58">
        <w:rPr>
          <w:kern w:val="28"/>
          <w:sz w:val="28"/>
          <w:szCs w:val="28"/>
        </w:rPr>
        <w:t>о</w:t>
      </w:r>
      <w:r w:rsidRPr="00C32A58">
        <w:rPr>
          <w:kern w:val="28"/>
          <w:sz w:val="28"/>
          <w:szCs w:val="28"/>
        </w:rPr>
        <w:t>продуктов?</w:t>
      </w:r>
    </w:p>
    <w:p w14:paraId="4B019E12" w14:textId="77777777" w:rsidR="00B22465" w:rsidRPr="00F91F1D" w:rsidRDefault="00B22465" w:rsidP="00B22465">
      <w:pPr>
        <w:tabs>
          <w:tab w:val="left" w:pos="2295"/>
        </w:tabs>
        <w:rPr>
          <w:kern w:val="28"/>
          <w:sz w:val="28"/>
          <w:szCs w:val="28"/>
        </w:rPr>
      </w:pPr>
    </w:p>
    <w:p w14:paraId="181A038A" w14:textId="77777777" w:rsidR="00B22465" w:rsidRPr="00C32A58" w:rsidRDefault="00B22465" w:rsidP="00B22465">
      <w:pPr>
        <w:tabs>
          <w:tab w:val="left" w:pos="2295"/>
        </w:tabs>
        <w:rPr>
          <w:kern w:val="28"/>
          <w:sz w:val="28"/>
          <w:szCs w:val="28"/>
        </w:rPr>
      </w:pPr>
      <w:r>
        <w:rPr>
          <w:b/>
          <w:kern w:val="28"/>
          <w:sz w:val="28"/>
          <w:szCs w:val="28"/>
        </w:rPr>
        <w:t>Вопрос</w:t>
      </w:r>
      <w:r>
        <w:rPr>
          <w:kern w:val="28"/>
          <w:sz w:val="28"/>
          <w:szCs w:val="28"/>
        </w:rPr>
        <w:t xml:space="preserve"> </w:t>
      </w:r>
      <w:r w:rsidRPr="009A7A48">
        <w:rPr>
          <w:b/>
          <w:kern w:val="28"/>
          <w:sz w:val="28"/>
          <w:szCs w:val="28"/>
        </w:rPr>
        <w:t>27.</w:t>
      </w:r>
      <w:r>
        <w:rPr>
          <w:b/>
          <w:kern w:val="28"/>
          <w:sz w:val="28"/>
          <w:szCs w:val="28"/>
        </w:rPr>
        <w:t xml:space="preserve"> </w:t>
      </w:r>
      <w:r w:rsidRPr="00A41565">
        <w:rPr>
          <w:rFonts w:eastAsiaTheme="minorEastAsia"/>
          <w:sz w:val="28"/>
        </w:rPr>
        <w:t>Что является основой составления технологической схемы прои</w:t>
      </w:r>
      <w:r w:rsidRPr="00A41565">
        <w:rPr>
          <w:rFonts w:eastAsiaTheme="minorEastAsia"/>
          <w:sz w:val="28"/>
        </w:rPr>
        <w:t>з</w:t>
      </w:r>
      <w:r w:rsidRPr="00A41565">
        <w:rPr>
          <w:rFonts w:eastAsiaTheme="minorEastAsia"/>
          <w:sz w:val="28"/>
        </w:rPr>
        <w:t>водства?</w:t>
      </w:r>
    </w:p>
    <w:p w14:paraId="3906874C" w14:textId="77777777" w:rsidR="00B22465" w:rsidRPr="00C32A58" w:rsidRDefault="00B22465" w:rsidP="00B22465">
      <w:pPr>
        <w:tabs>
          <w:tab w:val="left" w:pos="2295"/>
        </w:tabs>
        <w:rPr>
          <w:kern w:val="28"/>
          <w:sz w:val="28"/>
          <w:szCs w:val="28"/>
        </w:rPr>
      </w:pPr>
    </w:p>
    <w:p w14:paraId="4A8130FF" w14:textId="77777777" w:rsidR="00B22465" w:rsidRPr="00C32A58" w:rsidRDefault="00B22465" w:rsidP="00B22465">
      <w:pPr>
        <w:rPr>
          <w:kern w:val="28"/>
          <w:sz w:val="28"/>
          <w:szCs w:val="28"/>
        </w:rPr>
      </w:pPr>
      <w:r>
        <w:rPr>
          <w:b/>
          <w:kern w:val="28"/>
          <w:sz w:val="28"/>
          <w:szCs w:val="28"/>
        </w:rPr>
        <w:t>Вопрос</w:t>
      </w:r>
      <w:r>
        <w:rPr>
          <w:kern w:val="28"/>
          <w:sz w:val="28"/>
          <w:szCs w:val="28"/>
        </w:rPr>
        <w:t xml:space="preserve"> </w:t>
      </w:r>
      <w:r w:rsidRPr="009A7A48">
        <w:rPr>
          <w:b/>
          <w:kern w:val="28"/>
          <w:sz w:val="28"/>
          <w:szCs w:val="28"/>
        </w:rPr>
        <w:t>28.</w:t>
      </w:r>
      <w:r w:rsidRPr="00F91F1D">
        <w:rPr>
          <w:kern w:val="28"/>
          <w:sz w:val="28"/>
          <w:szCs w:val="28"/>
        </w:rPr>
        <w:t xml:space="preserve"> </w:t>
      </w:r>
      <w:r w:rsidRPr="00A41565">
        <w:rPr>
          <w:kern w:val="28"/>
          <w:sz w:val="28"/>
          <w:szCs w:val="28"/>
        </w:rPr>
        <w:t>В чем отличие технологического процесса от операции?</w:t>
      </w:r>
    </w:p>
    <w:p w14:paraId="59417DED" w14:textId="77777777" w:rsidR="00B22465" w:rsidRPr="00C32A58" w:rsidRDefault="00B22465" w:rsidP="00B22465">
      <w:pPr>
        <w:rPr>
          <w:kern w:val="28"/>
          <w:sz w:val="28"/>
          <w:szCs w:val="28"/>
        </w:rPr>
      </w:pPr>
      <w:r>
        <w:rPr>
          <w:b/>
          <w:kern w:val="28"/>
          <w:sz w:val="28"/>
          <w:szCs w:val="28"/>
        </w:rPr>
        <w:t>Вопрос</w:t>
      </w:r>
      <w:r>
        <w:rPr>
          <w:kern w:val="28"/>
          <w:sz w:val="28"/>
          <w:szCs w:val="28"/>
        </w:rPr>
        <w:t xml:space="preserve"> </w:t>
      </w:r>
      <w:r w:rsidRPr="009A7A48">
        <w:rPr>
          <w:b/>
          <w:kern w:val="28"/>
          <w:sz w:val="28"/>
          <w:szCs w:val="28"/>
        </w:rPr>
        <w:t>29.</w:t>
      </w:r>
      <w:r w:rsidRPr="00F91F1D">
        <w:rPr>
          <w:kern w:val="28"/>
          <w:sz w:val="28"/>
          <w:szCs w:val="28"/>
        </w:rPr>
        <w:t xml:space="preserve"> </w:t>
      </w:r>
      <w:r w:rsidRPr="00C32A58">
        <w:rPr>
          <w:kern w:val="28"/>
          <w:sz w:val="28"/>
          <w:szCs w:val="28"/>
        </w:rPr>
        <w:t xml:space="preserve">Какие  технологические приемы повышения качества мясопродуктов </w:t>
      </w:r>
      <w:r>
        <w:rPr>
          <w:kern w:val="28"/>
          <w:sz w:val="28"/>
          <w:szCs w:val="28"/>
        </w:rPr>
        <w:t>существуют?</w:t>
      </w:r>
    </w:p>
    <w:p w14:paraId="4088DE64" w14:textId="77777777" w:rsidR="00B22465" w:rsidRPr="00C32A58" w:rsidRDefault="00B22465" w:rsidP="00B22465">
      <w:pPr>
        <w:rPr>
          <w:kern w:val="28"/>
          <w:sz w:val="28"/>
          <w:szCs w:val="28"/>
        </w:rPr>
      </w:pPr>
      <w:r>
        <w:rPr>
          <w:b/>
          <w:kern w:val="28"/>
          <w:sz w:val="28"/>
          <w:szCs w:val="28"/>
        </w:rPr>
        <w:t>Вопрос</w:t>
      </w:r>
      <w:r>
        <w:rPr>
          <w:kern w:val="28"/>
          <w:sz w:val="28"/>
          <w:szCs w:val="28"/>
        </w:rPr>
        <w:t xml:space="preserve"> </w:t>
      </w:r>
      <w:r w:rsidRPr="009A7A48">
        <w:rPr>
          <w:b/>
          <w:kern w:val="28"/>
          <w:sz w:val="28"/>
          <w:szCs w:val="28"/>
        </w:rPr>
        <w:t>30.</w:t>
      </w:r>
      <w:r w:rsidRPr="00F91F1D">
        <w:rPr>
          <w:kern w:val="28"/>
          <w:sz w:val="28"/>
          <w:szCs w:val="28"/>
        </w:rPr>
        <w:t xml:space="preserve"> </w:t>
      </w:r>
      <w:r w:rsidRPr="00C32A58">
        <w:rPr>
          <w:kern w:val="28"/>
          <w:sz w:val="28"/>
          <w:szCs w:val="28"/>
        </w:rPr>
        <w:t>Что необходимо выполнять для  обеспечения  качества продукции переработки рыбы и морепродуктов?</w:t>
      </w:r>
    </w:p>
    <w:p w14:paraId="5DC86E61" w14:textId="77777777" w:rsidR="00B22465" w:rsidRPr="00BE2E1E" w:rsidRDefault="00B22465" w:rsidP="00B22465">
      <w:pPr>
        <w:tabs>
          <w:tab w:val="left" w:pos="2295"/>
        </w:tabs>
        <w:jc w:val="both"/>
        <w:rPr>
          <w:rFonts w:eastAsiaTheme="minorEastAsia"/>
          <w:sz w:val="28"/>
          <w:szCs w:val="20"/>
          <w:shd w:val="clear" w:color="auto" w:fill="FFFFFF"/>
        </w:rPr>
      </w:pPr>
      <w:r>
        <w:rPr>
          <w:b/>
          <w:kern w:val="28"/>
          <w:sz w:val="28"/>
          <w:szCs w:val="28"/>
        </w:rPr>
        <w:t>Вопрос</w:t>
      </w:r>
      <w:r>
        <w:rPr>
          <w:kern w:val="28"/>
          <w:sz w:val="28"/>
          <w:szCs w:val="28"/>
        </w:rPr>
        <w:t xml:space="preserve"> </w:t>
      </w:r>
      <w:r w:rsidRPr="009A7A48">
        <w:rPr>
          <w:b/>
          <w:kern w:val="28"/>
          <w:sz w:val="28"/>
          <w:szCs w:val="28"/>
        </w:rPr>
        <w:t>31.</w:t>
      </w:r>
      <w:r>
        <w:rPr>
          <w:b/>
          <w:kern w:val="28"/>
          <w:sz w:val="28"/>
          <w:szCs w:val="28"/>
        </w:rPr>
        <w:t xml:space="preserve"> </w:t>
      </w:r>
      <w:r w:rsidRPr="00BE2E1E">
        <w:rPr>
          <w:rFonts w:eastAsiaTheme="minorEastAsia"/>
          <w:sz w:val="28"/>
          <w:szCs w:val="20"/>
          <w:shd w:val="clear" w:color="auto" w:fill="FFFFFF"/>
        </w:rPr>
        <w:t xml:space="preserve">Что будет влиять на выбор </w:t>
      </w:r>
      <w:r w:rsidRPr="00BE2E1E">
        <w:rPr>
          <w:rFonts w:eastAsiaTheme="minorEastAsia"/>
          <w:sz w:val="28"/>
        </w:rPr>
        <w:t xml:space="preserve">технологии производства </w:t>
      </w:r>
      <w:r w:rsidRPr="00BE2E1E">
        <w:rPr>
          <w:rFonts w:eastAsiaTheme="minorEastAsia"/>
          <w:sz w:val="28"/>
          <w:szCs w:val="20"/>
          <w:shd w:val="clear" w:color="auto" w:fill="FFFFFF"/>
        </w:rPr>
        <w:t>при проектир</w:t>
      </w:r>
      <w:r w:rsidRPr="00BE2E1E">
        <w:rPr>
          <w:rFonts w:eastAsiaTheme="minorEastAsia"/>
          <w:sz w:val="28"/>
          <w:szCs w:val="20"/>
          <w:shd w:val="clear" w:color="auto" w:fill="FFFFFF"/>
        </w:rPr>
        <w:t>о</w:t>
      </w:r>
      <w:r w:rsidRPr="00BE2E1E">
        <w:rPr>
          <w:rFonts w:eastAsiaTheme="minorEastAsia"/>
          <w:sz w:val="28"/>
          <w:szCs w:val="20"/>
          <w:shd w:val="clear" w:color="auto" w:fill="FFFFFF"/>
        </w:rPr>
        <w:t>вании технологической линии?</w:t>
      </w:r>
    </w:p>
    <w:p w14:paraId="6D3F6716" w14:textId="77777777" w:rsidR="00B22465" w:rsidRPr="00BE2E1E" w:rsidRDefault="00B22465" w:rsidP="00B22465">
      <w:pPr>
        <w:tabs>
          <w:tab w:val="left" w:pos="2295"/>
        </w:tabs>
        <w:jc w:val="both"/>
        <w:rPr>
          <w:rFonts w:eastAsiaTheme="minorEastAsia"/>
          <w:sz w:val="28"/>
          <w:szCs w:val="20"/>
          <w:shd w:val="clear" w:color="auto" w:fill="FFFFFF"/>
        </w:rPr>
      </w:pPr>
    </w:p>
    <w:p w14:paraId="3462ADC1" w14:textId="77777777" w:rsidR="00B22465" w:rsidRPr="00C32A58" w:rsidRDefault="00B22465" w:rsidP="00B22465">
      <w:pPr>
        <w:rPr>
          <w:kern w:val="28"/>
          <w:sz w:val="28"/>
          <w:szCs w:val="28"/>
        </w:rPr>
      </w:pPr>
      <w:r>
        <w:rPr>
          <w:b/>
          <w:kern w:val="28"/>
          <w:sz w:val="28"/>
          <w:szCs w:val="28"/>
        </w:rPr>
        <w:t>Вопрос</w:t>
      </w:r>
      <w:r>
        <w:rPr>
          <w:kern w:val="28"/>
          <w:sz w:val="28"/>
          <w:szCs w:val="28"/>
        </w:rPr>
        <w:t xml:space="preserve"> </w:t>
      </w:r>
      <w:r w:rsidRPr="009A7A48">
        <w:rPr>
          <w:b/>
          <w:kern w:val="28"/>
          <w:sz w:val="28"/>
          <w:szCs w:val="28"/>
        </w:rPr>
        <w:t>32.</w:t>
      </w:r>
      <w:r>
        <w:rPr>
          <w:b/>
          <w:kern w:val="28"/>
          <w:sz w:val="28"/>
          <w:szCs w:val="28"/>
        </w:rPr>
        <w:t xml:space="preserve"> </w:t>
      </w:r>
      <w:r w:rsidRPr="002B252C">
        <w:rPr>
          <w:kern w:val="28"/>
          <w:sz w:val="28"/>
          <w:szCs w:val="28"/>
        </w:rPr>
        <w:t xml:space="preserve">Какие </w:t>
      </w:r>
      <w:r w:rsidRPr="002B252C">
        <w:rPr>
          <w:sz w:val="28"/>
        </w:rPr>
        <w:t>показатели</w:t>
      </w:r>
      <w:r w:rsidRPr="002B252C">
        <w:rPr>
          <w:sz w:val="28"/>
          <w:szCs w:val="20"/>
          <w:shd w:val="clear" w:color="auto" w:fill="FFFFFF"/>
        </w:rPr>
        <w:t xml:space="preserve"> рассчитываются при проектировании технолог</w:t>
      </w:r>
      <w:r w:rsidRPr="002B252C">
        <w:rPr>
          <w:sz w:val="28"/>
          <w:szCs w:val="20"/>
          <w:shd w:val="clear" w:color="auto" w:fill="FFFFFF"/>
        </w:rPr>
        <w:t>и</w:t>
      </w:r>
      <w:r w:rsidRPr="002B252C">
        <w:rPr>
          <w:sz w:val="28"/>
          <w:szCs w:val="20"/>
          <w:shd w:val="clear" w:color="auto" w:fill="FFFFFF"/>
        </w:rPr>
        <w:t xml:space="preserve">ческой линии </w:t>
      </w:r>
      <w:r w:rsidRPr="002B252C">
        <w:rPr>
          <w:sz w:val="28"/>
          <w:szCs w:val="20"/>
        </w:rPr>
        <w:t>по производству продуктов питания животного происхождения?</w:t>
      </w:r>
    </w:p>
    <w:p w14:paraId="48B09B35" w14:textId="77777777" w:rsidR="00B22465" w:rsidRPr="002B252C" w:rsidRDefault="00B22465" w:rsidP="00B22465">
      <w:pPr>
        <w:tabs>
          <w:tab w:val="left" w:pos="2295"/>
        </w:tabs>
        <w:rPr>
          <w:kern w:val="28"/>
          <w:sz w:val="28"/>
          <w:szCs w:val="28"/>
        </w:rPr>
      </w:pPr>
      <w:r>
        <w:rPr>
          <w:b/>
          <w:kern w:val="28"/>
          <w:sz w:val="28"/>
          <w:szCs w:val="28"/>
        </w:rPr>
        <w:t>Вопрос</w:t>
      </w:r>
      <w:r>
        <w:rPr>
          <w:kern w:val="28"/>
          <w:sz w:val="28"/>
          <w:szCs w:val="28"/>
        </w:rPr>
        <w:t xml:space="preserve"> </w:t>
      </w:r>
      <w:r w:rsidRPr="009A7A48">
        <w:rPr>
          <w:b/>
          <w:kern w:val="28"/>
          <w:sz w:val="28"/>
          <w:szCs w:val="28"/>
        </w:rPr>
        <w:t>33.</w:t>
      </w:r>
      <w:r>
        <w:rPr>
          <w:b/>
          <w:kern w:val="28"/>
          <w:sz w:val="28"/>
          <w:szCs w:val="28"/>
        </w:rPr>
        <w:t xml:space="preserve"> </w:t>
      </w:r>
      <w:r w:rsidRPr="002B252C">
        <w:rPr>
          <w:rFonts w:eastAsiaTheme="minorEastAsia"/>
          <w:sz w:val="28"/>
        </w:rPr>
        <w:t xml:space="preserve">Принципы построения технологических линий для производства </w:t>
      </w:r>
      <w:r w:rsidRPr="002B252C">
        <w:rPr>
          <w:rFonts w:eastAsiaTheme="minorEastAsia"/>
          <w:bCs/>
          <w:sz w:val="28"/>
        </w:rPr>
        <w:t>продуктов питания животного происхождения</w:t>
      </w:r>
      <w:r w:rsidRPr="002B252C">
        <w:rPr>
          <w:rFonts w:eastAsiaTheme="minorEastAsia"/>
          <w:sz w:val="28"/>
        </w:rPr>
        <w:t>.</w:t>
      </w:r>
    </w:p>
    <w:p w14:paraId="3A3F0EC8" w14:textId="77777777" w:rsidR="00B22465" w:rsidRPr="007B68A4" w:rsidRDefault="00B22465" w:rsidP="00B22465">
      <w:pPr>
        <w:tabs>
          <w:tab w:val="left" w:pos="2295"/>
        </w:tabs>
        <w:rPr>
          <w:kern w:val="28"/>
          <w:sz w:val="28"/>
          <w:szCs w:val="28"/>
        </w:rPr>
      </w:pPr>
    </w:p>
    <w:p w14:paraId="2026CFEC" w14:textId="77777777" w:rsidR="00B22465" w:rsidRPr="00BE2E1E" w:rsidRDefault="00B22465" w:rsidP="00B22465">
      <w:pPr>
        <w:jc w:val="both"/>
        <w:rPr>
          <w:rFonts w:eastAsiaTheme="minorEastAsia"/>
          <w:b/>
          <w:sz w:val="28"/>
        </w:rPr>
      </w:pPr>
      <w:r>
        <w:rPr>
          <w:b/>
          <w:kern w:val="28"/>
          <w:sz w:val="28"/>
          <w:szCs w:val="28"/>
        </w:rPr>
        <w:t>Вопрос</w:t>
      </w:r>
      <w:r>
        <w:rPr>
          <w:kern w:val="28"/>
          <w:sz w:val="28"/>
          <w:szCs w:val="28"/>
        </w:rPr>
        <w:t xml:space="preserve"> </w:t>
      </w:r>
      <w:r w:rsidRPr="009A7A48">
        <w:rPr>
          <w:b/>
          <w:kern w:val="28"/>
          <w:sz w:val="28"/>
          <w:szCs w:val="28"/>
        </w:rPr>
        <w:t>34.</w:t>
      </w:r>
      <w:r>
        <w:rPr>
          <w:kern w:val="28"/>
          <w:sz w:val="28"/>
          <w:szCs w:val="28"/>
        </w:rPr>
        <w:t xml:space="preserve"> </w:t>
      </w:r>
      <w:r w:rsidRPr="002B252C">
        <w:rPr>
          <w:rFonts w:eastAsiaTheme="minorEastAsia"/>
          <w:sz w:val="28"/>
        </w:rPr>
        <w:t xml:space="preserve">Требования, предъявляемые к линиям для производства </w:t>
      </w:r>
      <w:r w:rsidRPr="002B252C">
        <w:rPr>
          <w:rFonts w:eastAsiaTheme="minorEastAsia"/>
          <w:bCs/>
          <w:sz w:val="28"/>
        </w:rPr>
        <w:t>продуктов питания животного происхождения</w:t>
      </w:r>
      <w:r w:rsidRPr="002B252C">
        <w:rPr>
          <w:rFonts w:eastAsiaTheme="minorEastAsia"/>
          <w:sz w:val="28"/>
        </w:rPr>
        <w:t>.</w:t>
      </w:r>
      <w:r w:rsidRPr="00BE2E1E">
        <w:rPr>
          <w:rFonts w:eastAsiaTheme="minorEastAsia"/>
          <w:b/>
          <w:sz w:val="28"/>
        </w:rPr>
        <w:t xml:space="preserve"> </w:t>
      </w:r>
    </w:p>
    <w:p w14:paraId="0C034C3B" w14:textId="77777777" w:rsidR="00B22465" w:rsidRDefault="00B22465" w:rsidP="00B22465">
      <w:pPr>
        <w:tabs>
          <w:tab w:val="left" w:pos="2295"/>
        </w:tabs>
        <w:rPr>
          <w:kern w:val="28"/>
          <w:sz w:val="28"/>
          <w:szCs w:val="28"/>
        </w:rPr>
      </w:pPr>
    </w:p>
    <w:p w14:paraId="75902F73" w14:textId="77777777" w:rsidR="00B22465" w:rsidRPr="007B68A4" w:rsidRDefault="00B22465" w:rsidP="00B22465">
      <w:pPr>
        <w:tabs>
          <w:tab w:val="left" w:pos="2295"/>
        </w:tabs>
        <w:rPr>
          <w:kern w:val="28"/>
          <w:sz w:val="28"/>
          <w:szCs w:val="28"/>
        </w:rPr>
      </w:pPr>
      <w:r>
        <w:rPr>
          <w:b/>
          <w:kern w:val="28"/>
          <w:sz w:val="28"/>
          <w:szCs w:val="28"/>
        </w:rPr>
        <w:t>Вопрос</w:t>
      </w:r>
      <w:r>
        <w:rPr>
          <w:kern w:val="28"/>
          <w:sz w:val="28"/>
          <w:szCs w:val="28"/>
        </w:rPr>
        <w:t xml:space="preserve"> </w:t>
      </w:r>
      <w:r w:rsidRPr="00A96730">
        <w:rPr>
          <w:b/>
          <w:kern w:val="28"/>
          <w:sz w:val="28"/>
          <w:szCs w:val="28"/>
        </w:rPr>
        <w:t>35.</w:t>
      </w:r>
      <w:r>
        <w:rPr>
          <w:b/>
          <w:kern w:val="28"/>
          <w:sz w:val="28"/>
          <w:szCs w:val="28"/>
        </w:rPr>
        <w:t xml:space="preserve"> </w:t>
      </w:r>
      <w:r w:rsidRPr="007B68A4">
        <w:rPr>
          <w:kern w:val="28"/>
          <w:sz w:val="28"/>
          <w:szCs w:val="28"/>
        </w:rPr>
        <w:t>Назовите один из видов растительных компонентов  в инновацио</w:t>
      </w:r>
      <w:r w:rsidRPr="007B68A4">
        <w:rPr>
          <w:kern w:val="28"/>
          <w:sz w:val="28"/>
          <w:szCs w:val="28"/>
        </w:rPr>
        <w:t>н</w:t>
      </w:r>
      <w:r w:rsidRPr="007B68A4">
        <w:rPr>
          <w:kern w:val="28"/>
          <w:sz w:val="28"/>
          <w:szCs w:val="28"/>
        </w:rPr>
        <w:t>ной технологии производства вареной колбасы?</w:t>
      </w:r>
    </w:p>
    <w:p w14:paraId="37793B93" w14:textId="77777777" w:rsidR="00B22465" w:rsidRPr="007B68A4" w:rsidRDefault="00B22465" w:rsidP="00B22465">
      <w:pPr>
        <w:tabs>
          <w:tab w:val="left" w:pos="2295"/>
        </w:tabs>
        <w:rPr>
          <w:kern w:val="28"/>
          <w:sz w:val="28"/>
          <w:szCs w:val="28"/>
        </w:rPr>
      </w:pPr>
    </w:p>
    <w:p w14:paraId="40EF465A" w14:textId="77777777" w:rsidR="00B22465" w:rsidRPr="002B252C" w:rsidRDefault="00B22465" w:rsidP="00B22465">
      <w:pPr>
        <w:tabs>
          <w:tab w:val="left" w:pos="2295"/>
        </w:tabs>
        <w:rPr>
          <w:kern w:val="28"/>
          <w:sz w:val="28"/>
          <w:szCs w:val="28"/>
        </w:rPr>
      </w:pPr>
      <w:r>
        <w:rPr>
          <w:b/>
          <w:kern w:val="28"/>
          <w:sz w:val="28"/>
          <w:szCs w:val="28"/>
        </w:rPr>
        <w:t>Вопрос</w:t>
      </w:r>
      <w:r>
        <w:rPr>
          <w:kern w:val="28"/>
          <w:sz w:val="28"/>
          <w:szCs w:val="28"/>
        </w:rPr>
        <w:t xml:space="preserve"> </w:t>
      </w:r>
      <w:r w:rsidRPr="00A96730">
        <w:rPr>
          <w:b/>
          <w:kern w:val="28"/>
          <w:sz w:val="28"/>
          <w:szCs w:val="28"/>
        </w:rPr>
        <w:t>36.</w:t>
      </w:r>
      <w:r>
        <w:rPr>
          <w:kern w:val="28"/>
          <w:sz w:val="28"/>
          <w:szCs w:val="28"/>
        </w:rPr>
        <w:t xml:space="preserve"> </w:t>
      </w:r>
      <w:r w:rsidRPr="002B252C">
        <w:rPr>
          <w:rFonts w:eastAsiaTheme="minorEastAsia"/>
          <w:sz w:val="28"/>
        </w:rPr>
        <w:t xml:space="preserve">Особенности проектирования линий для производства </w:t>
      </w:r>
      <w:r w:rsidRPr="002B252C">
        <w:rPr>
          <w:rFonts w:eastAsiaTheme="minorEastAsia"/>
          <w:bCs/>
          <w:sz w:val="28"/>
        </w:rPr>
        <w:t>продуктов питания животного происхождения</w:t>
      </w:r>
      <w:r w:rsidRPr="002B252C">
        <w:rPr>
          <w:rFonts w:eastAsiaTheme="minorEastAsia"/>
          <w:sz w:val="28"/>
        </w:rPr>
        <w:t>.</w:t>
      </w:r>
    </w:p>
    <w:p w14:paraId="366ABD44" w14:textId="77777777" w:rsidR="00B22465" w:rsidRPr="007B68A4" w:rsidRDefault="00B22465" w:rsidP="00B22465">
      <w:pPr>
        <w:tabs>
          <w:tab w:val="left" w:pos="2295"/>
        </w:tabs>
        <w:rPr>
          <w:kern w:val="28"/>
          <w:sz w:val="28"/>
          <w:szCs w:val="28"/>
        </w:rPr>
      </w:pPr>
    </w:p>
    <w:p w14:paraId="37EBB9FD" w14:textId="77777777" w:rsidR="00B22465" w:rsidRPr="007B68A4" w:rsidRDefault="00B22465" w:rsidP="00B22465">
      <w:pPr>
        <w:rPr>
          <w:kern w:val="28"/>
          <w:sz w:val="28"/>
          <w:szCs w:val="28"/>
        </w:rPr>
      </w:pPr>
      <w:r>
        <w:rPr>
          <w:b/>
          <w:kern w:val="28"/>
          <w:sz w:val="28"/>
          <w:szCs w:val="28"/>
        </w:rPr>
        <w:lastRenderedPageBreak/>
        <w:t>Вопрос</w:t>
      </w:r>
      <w:r>
        <w:rPr>
          <w:kern w:val="28"/>
          <w:sz w:val="28"/>
          <w:szCs w:val="28"/>
        </w:rPr>
        <w:t xml:space="preserve"> </w:t>
      </w:r>
      <w:r w:rsidRPr="00A96730">
        <w:rPr>
          <w:b/>
          <w:kern w:val="28"/>
          <w:sz w:val="28"/>
          <w:szCs w:val="28"/>
        </w:rPr>
        <w:t>37.</w:t>
      </w:r>
      <w:r>
        <w:rPr>
          <w:kern w:val="28"/>
          <w:sz w:val="28"/>
          <w:szCs w:val="28"/>
        </w:rPr>
        <w:t xml:space="preserve"> </w:t>
      </w:r>
      <w:r w:rsidRPr="002B252C">
        <w:rPr>
          <w:kern w:val="28"/>
          <w:sz w:val="28"/>
          <w:szCs w:val="28"/>
        </w:rPr>
        <w:t xml:space="preserve">Какие </w:t>
      </w:r>
      <w:r w:rsidRPr="002B252C">
        <w:rPr>
          <w:rFonts w:eastAsiaTheme="minorEastAsia"/>
          <w:sz w:val="28"/>
        </w:rPr>
        <w:t>принципы выбора и обоснования технологических схем с</w:t>
      </w:r>
      <w:r w:rsidRPr="002B252C">
        <w:rPr>
          <w:rFonts w:eastAsiaTheme="minorEastAsia"/>
          <w:sz w:val="28"/>
        </w:rPr>
        <w:t>у</w:t>
      </w:r>
      <w:r w:rsidRPr="002B252C">
        <w:rPr>
          <w:rFonts w:eastAsiaTheme="minorEastAsia"/>
          <w:sz w:val="28"/>
        </w:rPr>
        <w:t>ществуют?</w:t>
      </w:r>
    </w:p>
    <w:p w14:paraId="694AE20B" w14:textId="77777777" w:rsidR="00B22465" w:rsidRPr="007B68A4" w:rsidRDefault="00B22465" w:rsidP="00B22465">
      <w:pPr>
        <w:rPr>
          <w:kern w:val="28"/>
          <w:sz w:val="28"/>
          <w:szCs w:val="28"/>
        </w:rPr>
      </w:pPr>
      <w:r>
        <w:rPr>
          <w:b/>
          <w:kern w:val="28"/>
          <w:sz w:val="28"/>
          <w:szCs w:val="28"/>
        </w:rPr>
        <w:t>Вопрос</w:t>
      </w:r>
      <w:r>
        <w:rPr>
          <w:kern w:val="28"/>
          <w:sz w:val="28"/>
          <w:szCs w:val="28"/>
        </w:rPr>
        <w:t xml:space="preserve"> </w:t>
      </w:r>
      <w:r w:rsidRPr="00A96730">
        <w:rPr>
          <w:b/>
          <w:kern w:val="28"/>
          <w:sz w:val="28"/>
          <w:szCs w:val="28"/>
        </w:rPr>
        <w:t>38</w:t>
      </w:r>
      <w:r w:rsidRPr="002B252C">
        <w:rPr>
          <w:kern w:val="28"/>
          <w:sz w:val="28"/>
          <w:szCs w:val="28"/>
        </w:rPr>
        <w:t xml:space="preserve">. </w:t>
      </w:r>
      <w:r w:rsidRPr="002B252C">
        <w:rPr>
          <w:rFonts w:eastAsiaTheme="minorEastAsia"/>
          <w:sz w:val="28"/>
        </w:rPr>
        <w:t>Методика технологического проектирования линии по производству сливочного масла на основе новых технологий</w:t>
      </w:r>
      <w:r w:rsidRPr="002B252C">
        <w:rPr>
          <w:kern w:val="28"/>
          <w:sz w:val="28"/>
          <w:szCs w:val="28"/>
        </w:rPr>
        <w:t>.</w:t>
      </w:r>
    </w:p>
    <w:p w14:paraId="78CEB69B" w14:textId="77777777" w:rsidR="00B22465" w:rsidRPr="007B68A4" w:rsidRDefault="00B22465" w:rsidP="00B22465">
      <w:pPr>
        <w:tabs>
          <w:tab w:val="left" w:pos="2295"/>
        </w:tabs>
        <w:rPr>
          <w:kern w:val="28"/>
          <w:sz w:val="28"/>
          <w:szCs w:val="28"/>
        </w:rPr>
      </w:pPr>
      <w:r>
        <w:rPr>
          <w:b/>
          <w:kern w:val="28"/>
          <w:sz w:val="28"/>
          <w:szCs w:val="28"/>
        </w:rPr>
        <w:t>Вопрос</w:t>
      </w:r>
      <w:r>
        <w:rPr>
          <w:kern w:val="28"/>
          <w:sz w:val="28"/>
          <w:szCs w:val="28"/>
        </w:rPr>
        <w:t xml:space="preserve"> </w:t>
      </w:r>
      <w:r w:rsidRPr="00A96730">
        <w:rPr>
          <w:b/>
          <w:kern w:val="28"/>
          <w:sz w:val="28"/>
          <w:szCs w:val="28"/>
        </w:rPr>
        <w:t>39</w:t>
      </w:r>
      <w:r>
        <w:rPr>
          <w:b/>
          <w:kern w:val="28"/>
          <w:sz w:val="28"/>
          <w:szCs w:val="28"/>
        </w:rPr>
        <w:t xml:space="preserve">. </w:t>
      </w:r>
      <w:r w:rsidRPr="007B68A4">
        <w:rPr>
          <w:kern w:val="28"/>
          <w:sz w:val="28"/>
          <w:szCs w:val="28"/>
        </w:rPr>
        <w:t>Что дает предприятию использование глубокой переработки рыбы и морепродуктов?</w:t>
      </w:r>
    </w:p>
    <w:p w14:paraId="2D4046C1" w14:textId="77777777" w:rsidR="00B22465" w:rsidRPr="007B68A4" w:rsidRDefault="00B22465" w:rsidP="00B22465">
      <w:pPr>
        <w:tabs>
          <w:tab w:val="left" w:pos="2295"/>
        </w:tabs>
        <w:rPr>
          <w:kern w:val="28"/>
          <w:sz w:val="28"/>
          <w:szCs w:val="28"/>
        </w:rPr>
      </w:pPr>
      <w:r>
        <w:rPr>
          <w:b/>
          <w:kern w:val="28"/>
          <w:sz w:val="28"/>
          <w:szCs w:val="28"/>
        </w:rPr>
        <w:t>Вопрос</w:t>
      </w:r>
      <w:r>
        <w:rPr>
          <w:kern w:val="28"/>
          <w:sz w:val="28"/>
          <w:szCs w:val="28"/>
        </w:rPr>
        <w:t xml:space="preserve"> </w:t>
      </w:r>
      <w:r w:rsidRPr="00A96730">
        <w:rPr>
          <w:b/>
          <w:kern w:val="28"/>
          <w:sz w:val="28"/>
          <w:szCs w:val="28"/>
        </w:rPr>
        <w:t>40.</w:t>
      </w:r>
      <w:r w:rsidRPr="007B68A4">
        <w:rPr>
          <w:b/>
          <w:kern w:val="28"/>
          <w:sz w:val="28"/>
          <w:szCs w:val="28"/>
        </w:rPr>
        <w:t xml:space="preserve"> </w:t>
      </w:r>
      <w:r w:rsidRPr="007B68A4">
        <w:rPr>
          <w:kern w:val="28"/>
          <w:sz w:val="28"/>
          <w:szCs w:val="28"/>
        </w:rPr>
        <w:t>Как происходит формирование ассортимента продукции из мяса, молока, рыбы и морепродуктов?</w:t>
      </w:r>
    </w:p>
    <w:p w14:paraId="15E72A11" w14:textId="77777777" w:rsidR="00B22465" w:rsidRPr="007B68A4" w:rsidRDefault="00B22465" w:rsidP="00B22465">
      <w:pPr>
        <w:tabs>
          <w:tab w:val="left" w:pos="2295"/>
        </w:tabs>
        <w:rPr>
          <w:kern w:val="28"/>
          <w:sz w:val="28"/>
          <w:szCs w:val="28"/>
        </w:rPr>
      </w:pPr>
      <w:r w:rsidRPr="007B68A4">
        <w:rPr>
          <w:kern w:val="28"/>
          <w:sz w:val="28"/>
          <w:szCs w:val="28"/>
        </w:rPr>
        <w:t xml:space="preserve"> </w:t>
      </w:r>
    </w:p>
    <w:p w14:paraId="60457A62" w14:textId="77777777" w:rsidR="00B22465" w:rsidRDefault="00B22465" w:rsidP="00B22465">
      <w:pPr>
        <w:tabs>
          <w:tab w:val="left" w:pos="2295"/>
        </w:tabs>
        <w:rPr>
          <w:kern w:val="28"/>
          <w:sz w:val="28"/>
          <w:szCs w:val="28"/>
        </w:rPr>
      </w:pPr>
      <w:r>
        <w:rPr>
          <w:b/>
          <w:kern w:val="28"/>
          <w:sz w:val="28"/>
          <w:szCs w:val="28"/>
        </w:rPr>
        <w:t>Вопрос</w:t>
      </w:r>
      <w:r>
        <w:rPr>
          <w:kern w:val="28"/>
          <w:sz w:val="28"/>
          <w:szCs w:val="28"/>
        </w:rPr>
        <w:t xml:space="preserve"> </w:t>
      </w:r>
      <w:r w:rsidRPr="00A96730">
        <w:rPr>
          <w:b/>
          <w:kern w:val="28"/>
          <w:sz w:val="28"/>
          <w:szCs w:val="28"/>
        </w:rPr>
        <w:t>41.</w:t>
      </w:r>
      <w:r w:rsidRPr="00F91F1D">
        <w:rPr>
          <w:kern w:val="28"/>
          <w:sz w:val="28"/>
          <w:szCs w:val="28"/>
        </w:rPr>
        <w:t xml:space="preserve"> </w:t>
      </w:r>
      <w:r w:rsidRPr="002B252C">
        <w:rPr>
          <w:kern w:val="28"/>
          <w:sz w:val="28"/>
          <w:szCs w:val="28"/>
        </w:rPr>
        <w:t>Какие показатели определяются при входном контроле молока на перерабатывающих предприятиях?</w:t>
      </w:r>
    </w:p>
    <w:p w14:paraId="6474E1E2" w14:textId="77777777" w:rsidR="00B22465" w:rsidRDefault="00B22465" w:rsidP="00B22465">
      <w:pPr>
        <w:tabs>
          <w:tab w:val="left" w:pos="2295"/>
        </w:tabs>
        <w:rPr>
          <w:kern w:val="28"/>
          <w:sz w:val="28"/>
          <w:szCs w:val="28"/>
        </w:rPr>
      </w:pPr>
    </w:p>
    <w:p w14:paraId="730A8499" w14:textId="77777777" w:rsidR="00B22465" w:rsidRPr="007B68A4" w:rsidRDefault="00B22465" w:rsidP="00B22465">
      <w:pPr>
        <w:rPr>
          <w:kern w:val="28"/>
          <w:sz w:val="28"/>
          <w:szCs w:val="28"/>
        </w:rPr>
      </w:pPr>
      <w:r>
        <w:rPr>
          <w:b/>
          <w:kern w:val="28"/>
          <w:sz w:val="28"/>
          <w:szCs w:val="28"/>
        </w:rPr>
        <w:t>Вопрос</w:t>
      </w:r>
      <w:r>
        <w:rPr>
          <w:kern w:val="28"/>
          <w:sz w:val="28"/>
          <w:szCs w:val="28"/>
        </w:rPr>
        <w:t xml:space="preserve"> </w:t>
      </w:r>
      <w:r w:rsidRPr="00A96730">
        <w:rPr>
          <w:b/>
          <w:kern w:val="28"/>
          <w:sz w:val="28"/>
          <w:szCs w:val="28"/>
        </w:rPr>
        <w:t xml:space="preserve">42. </w:t>
      </w:r>
      <w:r w:rsidRPr="007B68A4">
        <w:rPr>
          <w:kern w:val="28"/>
          <w:sz w:val="28"/>
          <w:szCs w:val="28"/>
        </w:rPr>
        <w:t>В чем заключается  входной  контроль качества мяса?</w:t>
      </w:r>
    </w:p>
    <w:p w14:paraId="758DD831" w14:textId="77777777" w:rsidR="00B22465" w:rsidRPr="007B68A4" w:rsidRDefault="00B22465" w:rsidP="00B22465">
      <w:pPr>
        <w:tabs>
          <w:tab w:val="left" w:pos="2295"/>
        </w:tabs>
        <w:rPr>
          <w:kern w:val="28"/>
          <w:sz w:val="28"/>
          <w:szCs w:val="28"/>
        </w:rPr>
      </w:pPr>
      <w:r>
        <w:rPr>
          <w:b/>
          <w:kern w:val="28"/>
          <w:sz w:val="28"/>
          <w:szCs w:val="28"/>
        </w:rPr>
        <w:t>Вопрос</w:t>
      </w:r>
      <w:r w:rsidRPr="00A96730">
        <w:rPr>
          <w:b/>
          <w:kern w:val="28"/>
          <w:sz w:val="28"/>
          <w:szCs w:val="28"/>
        </w:rPr>
        <w:t xml:space="preserve"> 43.</w:t>
      </w:r>
      <w:r>
        <w:rPr>
          <w:b/>
          <w:kern w:val="28"/>
          <w:sz w:val="28"/>
          <w:szCs w:val="28"/>
        </w:rPr>
        <w:t xml:space="preserve"> </w:t>
      </w:r>
      <w:r w:rsidRPr="007B68A4">
        <w:rPr>
          <w:kern w:val="28"/>
          <w:sz w:val="28"/>
          <w:szCs w:val="28"/>
        </w:rPr>
        <w:t>В чем заключается  входной  контроль качества рыбы и морепроду</w:t>
      </w:r>
      <w:r w:rsidRPr="007B68A4">
        <w:rPr>
          <w:kern w:val="28"/>
          <w:sz w:val="28"/>
          <w:szCs w:val="28"/>
        </w:rPr>
        <w:t>к</w:t>
      </w:r>
      <w:r w:rsidRPr="007B68A4">
        <w:rPr>
          <w:kern w:val="28"/>
          <w:sz w:val="28"/>
          <w:szCs w:val="28"/>
        </w:rPr>
        <w:t>тов?</w:t>
      </w:r>
    </w:p>
    <w:p w14:paraId="5DABBE52" w14:textId="77777777" w:rsidR="00B22465" w:rsidRDefault="00B22465" w:rsidP="00B22465">
      <w:pPr>
        <w:tabs>
          <w:tab w:val="left" w:pos="2295"/>
        </w:tabs>
        <w:rPr>
          <w:kern w:val="28"/>
          <w:sz w:val="28"/>
          <w:szCs w:val="28"/>
        </w:rPr>
      </w:pPr>
    </w:p>
    <w:p w14:paraId="20B126A2" w14:textId="77777777" w:rsidR="00B22465" w:rsidRDefault="00B22465" w:rsidP="00B22465">
      <w:pPr>
        <w:tabs>
          <w:tab w:val="left" w:pos="2295"/>
        </w:tabs>
        <w:rPr>
          <w:kern w:val="28"/>
          <w:sz w:val="28"/>
          <w:szCs w:val="28"/>
        </w:rPr>
      </w:pPr>
      <w:r w:rsidRPr="00A96730">
        <w:rPr>
          <w:b/>
          <w:kern w:val="28"/>
          <w:sz w:val="28"/>
          <w:szCs w:val="28"/>
        </w:rPr>
        <w:t>Вопрос 44.</w:t>
      </w:r>
      <w:r>
        <w:rPr>
          <w:kern w:val="28"/>
          <w:sz w:val="28"/>
          <w:szCs w:val="28"/>
        </w:rPr>
        <w:t xml:space="preserve"> </w:t>
      </w:r>
      <w:r w:rsidRPr="007B68A4">
        <w:rPr>
          <w:kern w:val="28"/>
          <w:sz w:val="28"/>
          <w:szCs w:val="28"/>
        </w:rPr>
        <w:t>Как  обеспечивается качество и сохранность молочных продуктов при хранении?</w:t>
      </w:r>
    </w:p>
    <w:p w14:paraId="4723DC55" w14:textId="77777777" w:rsidR="00B22465" w:rsidRDefault="00B22465" w:rsidP="00B22465">
      <w:pPr>
        <w:tabs>
          <w:tab w:val="left" w:pos="2295"/>
        </w:tabs>
        <w:rPr>
          <w:kern w:val="28"/>
          <w:sz w:val="28"/>
          <w:szCs w:val="28"/>
        </w:rPr>
      </w:pPr>
    </w:p>
    <w:p w14:paraId="45C88DA8" w14:textId="77777777" w:rsidR="00B22465" w:rsidRPr="007B68A4" w:rsidRDefault="00B22465" w:rsidP="00B22465">
      <w:pPr>
        <w:rPr>
          <w:kern w:val="28"/>
          <w:sz w:val="28"/>
          <w:szCs w:val="28"/>
        </w:rPr>
      </w:pPr>
      <w:r>
        <w:rPr>
          <w:b/>
          <w:kern w:val="28"/>
          <w:sz w:val="28"/>
          <w:szCs w:val="28"/>
        </w:rPr>
        <w:t>Вопрос</w:t>
      </w:r>
      <w:r>
        <w:rPr>
          <w:kern w:val="28"/>
          <w:sz w:val="28"/>
          <w:szCs w:val="28"/>
        </w:rPr>
        <w:t xml:space="preserve"> </w:t>
      </w:r>
      <w:r w:rsidRPr="007B68A4">
        <w:rPr>
          <w:b/>
          <w:kern w:val="28"/>
          <w:sz w:val="28"/>
          <w:szCs w:val="28"/>
        </w:rPr>
        <w:t>45</w:t>
      </w:r>
      <w:r>
        <w:rPr>
          <w:kern w:val="28"/>
          <w:sz w:val="28"/>
          <w:szCs w:val="28"/>
        </w:rPr>
        <w:t xml:space="preserve">. </w:t>
      </w:r>
      <w:r w:rsidRPr="007B68A4">
        <w:rPr>
          <w:kern w:val="28"/>
          <w:sz w:val="28"/>
          <w:szCs w:val="28"/>
        </w:rPr>
        <w:t>Как осуществляется  контроль качества мясопродуктов?</w:t>
      </w:r>
    </w:p>
    <w:p w14:paraId="39EF4BA2" w14:textId="77777777" w:rsidR="00B22465" w:rsidRDefault="00B22465" w:rsidP="00B22465">
      <w:pPr>
        <w:tabs>
          <w:tab w:val="left" w:pos="2295"/>
        </w:tabs>
        <w:rPr>
          <w:kern w:val="28"/>
          <w:sz w:val="28"/>
          <w:szCs w:val="28"/>
        </w:rPr>
      </w:pPr>
      <w:r>
        <w:rPr>
          <w:b/>
          <w:kern w:val="28"/>
          <w:sz w:val="28"/>
          <w:szCs w:val="28"/>
        </w:rPr>
        <w:t>Вопрос</w:t>
      </w:r>
      <w:r>
        <w:rPr>
          <w:kern w:val="28"/>
          <w:sz w:val="28"/>
          <w:szCs w:val="28"/>
        </w:rPr>
        <w:t xml:space="preserve"> </w:t>
      </w:r>
      <w:r w:rsidRPr="007B68A4">
        <w:rPr>
          <w:b/>
          <w:kern w:val="28"/>
          <w:sz w:val="28"/>
          <w:szCs w:val="28"/>
        </w:rPr>
        <w:t>46.</w:t>
      </w:r>
      <w:r>
        <w:rPr>
          <w:kern w:val="28"/>
          <w:sz w:val="28"/>
          <w:szCs w:val="28"/>
        </w:rPr>
        <w:t xml:space="preserve"> </w:t>
      </w:r>
      <w:r w:rsidRPr="007B68A4">
        <w:rPr>
          <w:kern w:val="28"/>
          <w:sz w:val="28"/>
          <w:szCs w:val="28"/>
        </w:rPr>
        <w:t>Какие методы используются при оценке  качества рыбы и морепр</w:t>
      </w:r>
      <w:r w:rsidRPr="007B68A4">
        <w:rPr>
          <w:kern w:val="28"/>
          <w:sz w:val="28"/>
          <w:szCs w:val="28"/>
        </w:rPr>
        <w:t>о</w:t>
      </w:r>
      <w:r w:rsidRPr="007B68A4">
        <w:rPr>
          <w:kern w:val="28"/>
          <w:sz w:val="28"/>
          <w:szCs w:val="28"/>
        </w:rPr>
        <w:t>дуктов?</w:t>
      </w:r>
    </w:p>
    <w:p w14:paraId="2C356B62" w14:textId="77777777" w:rsidR="00B22465" w:rsidRDefault="00B22465" w:rsidP="00B22465">
      <w:pPr>
        <w:tabs>
          <w:tab w:val="left" w:pos="2295"/>
        </w:tabs>
        <w:rPr>
          <w:kern w:val="28"/>
          <w:sz w:val="28"/>
          <w:szCs w:val="28"/>
        </w:rPr>
      </w:pPr>
    </w:p>
    <w:p w14:paraId="186546CD" w14:textId="77777777" w:rsidR="00B22465" w:rsidRDefault="00B22465" w:rsidP="00B22465">
      <w:pPr>
        <w:tabs>
          <w:tab w:val="left" w:pos="2295"/>
        </w:tabs>
        <w:rPr>
          <w:kern w:val="28"/>
          <w:sz w:val="28"/>
          <w:szCs w:val="28"/>
        </w:rPr>
      </w:pPr>
      <w:r>
        <w:rPr>
          <w:b/>
          <w:kern w:val="28"/>
          <w:sz w:val="28"/>
          <w:szCs w:val="28"/>
        </w:rPr>
        <w:t>Вопрос</w:t>
      </w:r>
      <w:r>
        <w:rPr>
          <w:kern w:val="28"/>
          <w:sz w:val="28"/>
          <w:szCs w:val="28"/>
        </w:rPr>
        <w:t xml:space="preserve"> </w:t>
      </w:r>
      <w:r w:rsidRPr="00A96730">
        <w:rPr>
          <w:b/>
          <w:kern w:val="28"/>
          <w:sz w:val="28"/>
          <w:szCs w:val="28"/>
        </w:rPr>
        <w:t>47</w:t>
      </w:r>
      <w:r>
        <w:rPr>
          <w:kern w:val="28"/>
          <w:sz w:val="28"/>
          <w:szCs w:val="28"/>
        </w:rPr>
        <w:t xml:space="preserve">. </w:t>
      </w:r>
      <w:r w:rsidRPr="007B68A4">
        <w:rPr>
          <w:kern w:val="28"/>
          <w:sz w:val="28"/>
          <w:szCs w:val="28"/>
        </w:rPr>
        <w:t>Как влияет глубокое  замораживание на длительность хранения  р</w:t>
      </w:r>
      <w:r w:rsidRPr="007B68A4">
        <w:rPr>
          <w:kern w:val="28"/>
          <w:sz w:val="28"/>
          <w:szCs w:val="28"/>
        </w:rPr>
        <w:t>ы</w:t>
      </w:r>
      <w:r w:rsidRPr="007B68A4">
        <w:rPr>
          <w:kern w:val="28"/>
          <w:sz w:val="28"/>
          <w:szCs w:val="28"/>
        </w:rPr>
        <w:t>бы?</w:t>
      </w:r>
    </w:p>
    <w:p w14:paraId="0059E2CB" w14:textId="77777777" w:rsidR="00B22465" w:rsidRDefault="00B22465" w:rsidP="00B22465">
      <w:pPr>
        <w:tabs>
          <w:tab w:val="left" w:pos="2295"/>
        </w:tabs>
        <w:rPr>
          <w:kern w:val="28"/>
          <w:sz w:val="28"/>
          <w:szCs w:val="28"/>
        </w:rPr>
      </w:pPr>
    </w:p>
    <w:p w14:paraId="135E41B1" w14:textId="77777777" w:rsidR="00B22465" w:rsidRDefault="00B22465" w:rsidP="00B22465">
      <w:pPr>
        <w:tabs>
          <w:tab w:val="left" w:pos="2295"/>
        </w:tabs>
        <w:rPr>
          <w:kern w:val="28"/>
          <w:sz w:val="28"/>
          <w:szCs w:val="28"/>
        </w:rPr>
      </w:pPr>
      <w:r>
        <w:rPr>
          <w:b/>
          <w:kern w:val="28"/>
          <w:sz w:val="28"/>
          <w:szCs w:val="28"/>
        </w:rPr>
        <w:t>Вопрос</w:t>
      </w:r>
      <w:r>
        <w:rPr>
          <w:kern w:val="28"/>
          <w:sz w:val="28"/>
          <w:szCs w:val="28"/>
        </w:rPr>
        <w:t xml:space="preserve"> </w:t>
      </w:r>
      <w:r w:rsidRPr="00A96730">
        <w:rPr>
          <w:b/>
          <w:kern w:val="28"/>
          <w:sz w:val="28"/>
          <w:szCs w:val="28"/>
        </w:rPr>
        <w:t>48.</w:t>
      </w:r>
      <w:r>
        <w:rPr>
          <w:kern w:val="28"/>
          <w:sz w:val="28"/>
          <w:szCs w:val="28"/>
        </w:rPr>
        <w:t xml:space="preserve"> </w:t>
      </w:r>
      <w:r w:rsidRPr="007B68A4">
        <w:rPr>
          <w:kern w:val="28"/>
          <w:sz w:val="28"/>
          <w:szCs w:val="28"/>
        </w:rPr>
        <w:t>Назовите основные стадии  производства рыбных консервов?</w:t>
      </w:r>
    </w:p>
    <w:p w14:paraId="220AE2C5" w14:textId="77777777" w:rsidR="00B22465" w:rsidRDefault="00B22465" w:rsidP="00B22465">
      <w:pPr>
        <w:tabs>
          <w:tab w:val="left" w:pos="2295"/>
        </w:tabs>
        <w:rPr>
          <w:kern w:val="28"/>
          <w:sz w:val="28"/>
          <w:szCs w:val="28"/>
        </w:rPr>
      </w:pPr>
    </w:p>
    <w:p w14:paraId="16AA5BA5" w14:textId="77777777" w:rsidR="00B22465" w:rsidRPr="007B68A4" w:rsidRDefault="00B22465" w:rsidP="00B22465">
      <w:pPr>
        <w:tabs>
          <w:tab w:val="left" w:pos="2295"/>
        </w:tabs>
        <w:rPr>
          <w:kern w:val="28"/>
          <w:sz w:val="28"/>
          <w:szCs w:val="28"/>
        </w:rPr>
      </w:pPr>
      <w:r>
        <w:rPr>
          <w:b/>
          <w:kern w:val="28"/>
          <w:sz w:val="28"/>
          <w:szCs w:val="28"/>
        </w:rPr>
        <w:t>Вопрос</w:t>
      </w:r>
      <w:r>
        <w:rPr>
          <w:kern w:val="28"/>
          <w:sz w:val="28"/>
          <w:szCs w:val="28"/>
        </w:rPr>
        <w:t xml:space="preserve"> </w:t>
      </w:r>
      <w:r w:rsidRPr="00A96730">
        <w:rPr>
          <w:b/>
          <w:kern w:val="28"/>
          <w:sz w:val="28"/>
          <w:szCs w:val="28"/>
        </w:rPr>
        <w:t>49.</w:t>
      </w:r>
      <w:r>
        <w:rPr>
          <w:b/>
          <w:kern w:val="28"/>
          <w:sz w:val="28"/>
          <w:szCs w:val="28"/>
        </w:rPr>
        <w:t xml:space="preserve"> </w:t>
      </w:r>
      <w:r w:rsidRPr="007B68A4">
        <w:rPr>
          <w:kern w:val="28"/>
          <w:sz w:val="28"/>
          <w:szCs w:val="28"/>
        </w:rPr>
        <w:t xml:space="preserve">Какие виды  пищевого рыбного фарша Вы знаете? </w:t>
      </w:r>
    </w:p>
    <w:p w14:paraId="208A77D9" w14:textId="77777777" w:rsidR="00B22465" w:rsidRDefault="00B22465" w:rsidP="00B22465">
      <w:pPr>
        <w:tabs>
          <w:tab w:val="left" w:pos="2295"/>
        </w:tabs>
        <w:rPr>
          <w:kern w:val="28"/>
          <w:sz w:val="28"/>
          <w:szCs w:val="28"/>
        </w:rPr>
      </w:pPr>
    </w:p>
    <w:p w14:paraId="7B248E6E" w14:textId="77777777" w:rsidR="00B22465" w:rsidRPr="002B252C" w:rsidRDefault="00B22465" w:rsidP="00B22465">
      <w:pPr>
        <w:jc w:val="both"/>
        <w:rPr>
          <w:sz w:val="28"/>
          <w:szCs w:val="28"/>
        </w:rPr>
      </w:pPr>
      <w:r>
        <w:rPr>
          <w:b/>
          <w:kern w:val="28"/>
          <w:sz w:val="28"/>
          <w:szCs w:val="28"/>
        </w:rPr>
        <w:t>Вопрос</w:t>
      </w:r>
      <w:r>
        <w:rPr>
          <w:kern w:val="28"/>
          <w:sz w:val="28"/>
          <w:szCs w:val="28"/>
        </w:rPr>
        <w:t xml:space="preserve"> </w:t>
      </w:r>
      <w:r w:rsidRPr="00A96730">
        <w:rPr>
          <w:b/>
          <w:kern w:val="28"/>
          <w:sz w:val="28"/>
          <w:szCs w:val="28"/>
        </w:rPr>
        <w:t>50.</w:t>
      </w:r>
      <w:r>
        <w:rPr>
          <w:b/>
          <w:kern w:val="28"/>
          <w:sz w:val="28"/>
          <w:szCs w:val="28"/>
        </w:rPr>
        <w:t xml:space="preserve"> </w:t>
      </w:r>
      <w:r w:rsidRPr="002B252C">
        <w:rPr>
          <w:sz w:val="28"/>
          <w:szCs w:val="28"/>
        </w:rPr>
        <w:t xml:space="preserve">Как классифицируются конвейеры </w:t>
      </w:r>
      <w:r w:rsidRPr="002B252C">
        <w:rPr>
          <w:sz w:val="28"/>
          <w:szCs w:val="28"/>
          <w:shd w:val="clear" w:color="auto" w:fill="FFFFFF"/>
        </w:rPr>
        <w:t xml:space="preserve">технологических  линий </w:t>
      </w:r>
      <w:r w:rsidRPr="002B252C">
        <w:rPr>
          <w:sz w:val="28"/>
          <w:szCs w:val="28"/>
        </w:rPr>
        <w:t>по пр</w:t>
      </w:r>
      <w:r w:rsidRPr="002B252C">
        <w:rPr>
          <w:sz w:val="28"/>
          <w:szCs w:val="28"/>
        </w:rPr>
        <w:t>о</w:t>
      </w:r>
      <w:r w:rsidRPr="002B252C">
        <w:rPr>
          <w:sz w:val="28"/>
          <w:szCs w:val="28"/>
        </w:rPr>
        <w:t>изводству продуктов питания животного происхождения?</w:t>
      </w:r>
    </w:p>
    <w:p w14:paraId="4479008E" w14:textId="77777777" w:rsidR="00B22465" w:rsidRPr="00C53587" w:rsidRDefault="00B22465" w:rsidP="00B22465">
      <w:pPr>
        <w:jc w:val="both"/>
        <w:rPr>
          <w:sz w:val="28"/>
          <w:szCs w:val="28"/>
        </w:rPr>
      </w:pPr>
    </w:p>
    <w:p w14:paraId="71172552" w14:textId="77777777" w:rsidR="00B22465" w:rsidRPr="003711EB" w:rsidRDefault="00B22465" w:rsidP="00B22465">
      <w:pPr>
        <w:tabs>
          <w:tab w:val="left" w:pos="2295"/>
        </w:tabs>
        <w:rPr>
          <w:b/>
          <w:sz w:val="28"/>
          <w:szCs w:val="28"/>
        </w:rPr>
      </w:pPr>
      <w:r w:rsidRPr="003711EB">
        <w:rPr>
          <w:b/>
          <w:sz w:val="28"/>
          <w:szCs w:val="28"/>
        </w:rPr>
        <w:t>УК-2</w:t>
      </w:r>
      <w:r>
        <w:rPr>
          <w:b/>
          <w:sz w:val="28"/>
          <w:szCs w:val="28"/>
        </w:rPr>
        <w:t xml:space="preserve"> </w:t>
      </w:r>
      <w:r w:rsidRPr="003711EB">
        <w:rPr>
          <w:b/>
          <w:sz w:val="28"/>
          <w:szCs w:val="28"/>
        </w:rPr>
        <w:t>- способен управлять проектом на всех этапах его жизненного цикла</w:t>
      </w:r>
    </w:p>
    <w:p w14:paraId="1FFF9D8C" w14:textId="77777777" w:rsidR="00B22465" w:rsidRPr="007B68A4" w:rsidRDefault="00B22465" w:rsidP="00B22465">
      <w:pPr>
        <w:rPr>
          <w:sz w:val="28"/>
          <w:szCs w:val="28"/>
        </w:rPr>
      </w:pPr>
      <w:r>
        <w:rPr>
          <w:b/>
          <w:kern w:val="28"/>
          <w:sz w:val="28"/>
          <w:szCs w:val="28"/>
        </w:rPr>
        <w:t>Вопрос</w:t>
      </w:r>
      <w:r>
        <w:rPr>
          <w:sz w:val="28"/>
          <w:szCs w:val="28"/>
        </w:rPr>
        <w:t xml:space="preserve"> </w:t>
      </w:r>
      <w:r w:rsidRPr="00A96730">
        <w:rPr>
          <w:b/>
          <w:sz w:val="28"/>
          <w:szCs w:val="28"/>
        </w:rPr>
        <w:t>51.</w:t>
      </w:r>
      <w:r>
        <w:rPr>
          <w:b/>
          <w:sz w:val="28"/>
          <w:szCs w:val="28"/>
        </w:rPr>
        <w:t xml:space="preserve"> </w:t>
      </w:r>
      <w:r w:rsidRPr="007B68A4">
        <w:rPr>
          <w:sz w:val="28"/>
          <w:szCs w:val="28"/>
        </w:rPr>
        <w:t>В чем заключается  управление качеством молочных продуктов на всех этапах производства?</w:t>
      </w:r>
    </w:p>
    <w:p w14:paraId="2C4BC6EC" w14:textId="77777777" w:rsidR="00B22465" w:rsidRDefault="00B22465" w:rsidP="00B22465">
      <w:pPr>
        <w:tabs>
          <w:tab w:val="left" w:pos="2295"/>
        </w:tabs>
        <w:rPr>
          <w:sz w:val="28"/>
          <w:szCs w:val="28"/>
        </w:rPr>
      </w:pPr>
      <w:r>
        <w:rPr>
          <w:b/>
          <w:kern w:val="28"/>
          <w:sz w:val="28"/>
          <w:szCs w:val="28"/>
        </w:rPr>
        <w:t>Вопрос</w:t>
      </w:r>
      <w:r>
        <w:rPr>
          <w:sz w:val="28"/>
          <w:szCs w:val="28"/>
        </w:rPr>
        <w:t xml:space="preserve"> </w:t>
      </w:r>
      <w:r w:rsidRPr="00A96730">
        <w:rPr>
          <w:b/>
          <w:sz w:val="28"/>
          <w:szCs w:val="28"/>
        </w:rPr>
        <w:t>52.</w:t>
      </w:r>
      <w:r>
        <w:rPr>
          <w:sz w:val="28"/>
          <w:szCs w:val="28"/>
        </w:rPr>
        <w:t xml:space="preserve"> </w:t>
      </w:r>
      <w:r w:rsidRPr="002B252C">
        <w:rPr>
          <w:sz w:val="28"/>
          <w:szCs w:val="28"/>
        </w:rPr>
        <w:t xml:space="preserve">От каких факторов зависит  качество </w:t>
      </w:r>
      <w:r w:rsidRPr="002B252C">
        <w:rPr>
          <w:kern w:val="28"/>
          <w:sz w:val="28"/>
          <w:szCs w:val="28"/>
        </w:rPr>
        <w:t>мясопродуктов на всех этапах производства?</w:t>
      </w:r>
    </w:p>
    <w:p w14:paraId="721B1503" w14:textId="77777777" w:rsidR="00B22465" w:rsidRDefault="00B22465" w:rsidP="00B22465">
      <w:pPr>
        <w:tabs>
          <w:tab w:val="left" w:pos="2295"/>
        </w:tabs>
        <w:rPr>
          <w:sz w:val="28"/>
          <w:szCs w:val="28"/>
        </w:rPr>
      </w:pPr>
    </w:p>
    <w:p w14:paraId="140206A9" w14:textId="77777777" w:rsidR="00B22465" w:rsidRDefault="00B22465" w:rsidP="00B22465">
      <w:pPr>
        <w:tabs>
          <w:tab w:val="left" w:pos="2295"/>
        </w:tabs>
        <w:rPr>
          <w:sz w:val="28"/>
          <w:szCs w:val="28"/>
        </w:rPr>
      </w:pPr>
      <w:r>
        <w:rPr>
          <w:b/>
          <w:kern w:val="28"/>
          <w:sz w:val="28"/>
          <w:szCs w:val="28"/>
        </w:rPr>
        <w:t>Вопрос</w:t>
      </w:r>
      <w:r>
        <w:rPr>
          <w:sz w:val="28"/>
          <w:szCs w:val="28"/>
        </w:rPr>
        <w:t xml:space="preserve"> </w:t>
      </w:r>
      <w:r w:rsidRPr="00A96730">
        <w:rPr>
          <w:b/>
          <w:sz w:val="28"/>
          <w:szCs w:val="28"/>
        </w:rPr>
        <w:t>53.</w:t>
      </w:r>
      <w:r>
        <w:rPr>
          <w:sz w:val="28"/>
          <w:szCs w:val="28"/>
        </w:rPr>
        <w:t xml:space="preserve"> </w:t>
      </w:r>
      <w:r w:rsidRPr="007B68A4">
        <w:rPr>
          <w:sz w:val="28"/>
          <w:szCs w:val="28"/>
        </w:rPr>
        <w:t>В чем заключается  управление качеством производства рыбы и м</w:t>
      </w:r>
      <w:r w:rsidRPr="007B68A4">
        <w:rPr>
          <w:sz w:val="28"/>
          <w:szCs w:val="28"/>
        </w:rPr>
        <w:t>о</w:t>
      </w:r>
      <w:r w:rsidRPr="007B68A4">
        <w:rPr>
          <w:sz w:val="28"/>
          <w:szCs w:val="28"/>
        </w:rPr>
        <w:t>репродуктов на всех этапах производства?</w:t>
      </w:r>
    </w:p>
    <w:p w14:paraId="2CC62A88" w14:textId="77777777" w:rsidR="00B22465" w:rsidRDefault="00B22465" w:rsidP="00B22465">
      <w:pPr>
        <w:jc w:val="center"/>
        <w:rPr>
          <w:sz w:val="28"/>
          <w:szCs w:val="28"/>
        </w:rPr>
      </w:pPr>
    </w:p>
    <w:p w14:paraId="495A7288" w14:textId="77777777" w:rsidR="00B22465" w:rsidRDefault="00B22465" w:rsidP="00B22465">
      <w:pPr>
        <w:jc w:val="both"/>
        <w:rPr>
          <w:b/>
          <w:bCs/>
          <w:sz w:val="28"/>
          <w:szCs w:val="28"/>
        </w:rPr>
      </w:pPr>
      <w:r w:rsidRPr="003711EB">
        <w:rPr>
          <w:b/>
          <w:bCs/>
          <w:sz w:val="28"/>
          <w:szCs w:val="28"/>
        </w:rPr>
        <w:lastRenderedPageBreak/>
        <w:t>ПКС-7</w:t>
      </w:r>
      <w:r>
        <w:rPr>
          <w:b/>
          <w:bCs/>
          <w:sz w:val="28"/>
          <w:szCs w:val="28"/>
        </w:rPr>
        <w:t xml:space="preserve"> - </w:t>
      </w:r>
      <w:proofErr w:type="gramStart"/>
      <w:r w:rsidRPr="003711EB">
        <w:rPr>
          <w:b/>
          <w:bCs/>
          <w:sz w:val="28"/>
          <w:szCs w:val="28"/>
        </w:rPr>
        <w:t>способен</w:t>
      </w:r>
      <w:proofErr w:type="gramEnd"/>
      <w:r w:rsidRPr="003711EB">
        <w:rPr>
          <w:b/>
          <w:bCs/>
          <w:sz w:val="28"/>
          <w:szCs w:val="28"/>
        </w:rPr>
        <w:t xml:space="preserve"> к проектной деятельности и разработке инновационных продуктов питания из водных биоресурсов, объектов </w:t>
      </w:r>
      <w:proofErr w:type="spellStart"/>
      <w:r w:rsidRPr="003711EB">
        <w:rPr>
          <w:b/>
          <w:bCs/>
          <w:sz w:val="28"/>
          <w:szCs w:val="28"/>
        </w:rPr>
        <w:t>аквакультуры</w:t>
      </w:r>
      <w:proofErr w:type="spellEnd"/>
      <w:r w:rsidRPr="003711EB">
        <w:rPr>
          <w:b/>
          <w:bCs/>
          <w:sz w:val="28"/>
          <w:szCs w:val="28"/>
        </w:rPr>
        <w:t xml:space="preserve">  и с</w:t>
      </w:r>
      <w:r w:rsidRPr="003711EB">
        <w:rPr>
          <w:b/>
          <w:bCs/>
          <w:sz w:val="28"/>
          <w:szCs w:val="28"/>
        </w:rPr>
        <w:t>ы</w:t>
      </w:r>
      <w:r w:rsidRPr="003711EB">
        <w:rPr>
          <w:b/>
          <w:bCs/>
          <w:sz w:val="28"/>
          <w:szCs w:val="28"/>
        </w:rPr>
        <w:t>рья животного происхождения на автоматизированных технологических линиях</w:t>
      </w:r>
      <w:r w:rsidRPr="003711EB">
        <w:rPr>
          <w:b/>
          <w:sz w:val="28"/>
          <w:szCs w:val="28"/>
        </w:rPr>
        <w:t xml:space="preserve"> на основе </w:t>
      </w:r>
      <w:r w:rsidRPr="003711EB">
        <w:rPr>
          <w:b/>
          <w:bCs/>
          <w:sz w:val="28"/>
          <w:szCs w:val="28"/>
        </w:rPr>
        <w:t>новых технологий</w:t>
      </w:r>
    </w:p>
    <w:p w14:paraId="2DE89E0E" w14:textId="77777777" w:rsidR="00B22465" w:rsidRPr="007B68A4" w:rsidRDefault="00B22465" w:rsidP="00B22465">
      <w:pPr>
        <w:rPr>
          <w:bCs/>
          <w:sz w:val="28"/>
          <w:szCs w:val="28"/>
        </w:rPr>
      </w:pPr>
      <w:r>
        <w:rPr>
          <w:b/>
          <w:kern w:val="28"/>
          <w:sz w:val="28"/>
          <w:szCs w:val="28"/>
        </w:rPr>
        <w:t>Вопрос</w:t>
      </w:r>
      <w:r>
        <w:rPr>
          <w:bCs/>
          <w:sz w:val="28"/>
          <w:szCs w:val="28"/>
        </w:rPr>
        <w:t xml:space="preserve"> </w:t>
      </w:r>
      <w:r w:rsidRPr="00A96730">
        <w:rPr>
          <w:b/>
          <w:bCs/>
          <w:sz w:val="28"/>
          <w:szCs w:val="28"/>
        </w:rPr>
        <w:t>54.</w:t>
      </w:r>
      <w:r>
        <w:rPr>
          <w:b/>
          <w:bCs/>
          <w:sz w:val="28"/>
          <w:szCs w:val="28"/>
        </w:rPr>
        <w:t xml:space="preserve"> </w:t>
      </w:r>
      <w:r w:rsidRPr="007B68A4">
        <w:rPr>
          <w:bCs/>
          <w:sz w:val="28"/>
          <w:szCs w:val="28"/>
        </w:rPr>
        <w:t>Назовите пример использования современных технологий при пр</w:t>
      </w:r>
      <w:r w:rsidRPr="007B68A4">
        <w:rPr>
          <w:bCs/>
          <w:sz w:val="28"/>
          <w:szCs w:val="28"/>
        </w:rPr>
        <w:t>о</w:t>
      </w:r>
      <w:r w:rsidRPr="007B68A4">
        <w:rPr>
          <w:bCs/>
          <w:sz w:val="28"/>
          <w:szCs w:val="28"/>
        </w:rPr>
        <w:t>изводстве инновационных молочных продуктов?</w:t>
      </w:r>
    </w:p>
    <w:p w14:paraId="50043FF9" w14:textId="77777777" w:rsidR="00B22465" w:rsidRDefault="00B22465" w:rsidP="00B22465">
      <w:pPr>
        <w:jc w:val="both"/>
        <w:rPr>
          <w:bCs/>
          <w:sz w:val="28"/>
          <w:szCs w:val="28"/>
        </w:rPr>
      </w:pPr>
      <w:r>
        <w:rPr>
          <w:b/>
          <w:kern w:val="28"/>
          <w:sz w:val="28"/>
          <w:szCs w:val="28"/>
        </w:rPr>
        <w:t>Вопрос</w:t>
      </w:r>
      <w:r>
        <w:rPr>
          <w:bCs/>
          <w:sz w:val="28"/>
          <w:szCs w:val="28"/>
        </w:rPr>
        <w:t xml:space="preserve"> </w:t>
      </w:r>
      <w:r w:rsidRPr="00A96730">
        <w:rPr>
          <w:b/>
          <w:bCs/>
          <w:sz w:val="28"/>
          <w:szCs w:val="28"/>
        </w:rPr>
        <w:t>55.</w:t>
      </w:r>
      <w:r>
        <w:rPr>
          <w:bCs/>
          <w:sz w:val="28"/>
          <w:szCs w:val="28"/>
        </w:rPr>
        <w:t xml:space="preserve"> </w:t>
      </w:r>
      <w:r w:rsidRPr="002B252C">
        <w:rPr>
          <w:bCs/>
          <w:sz w:val="28"/>
          <w:szCs w:val="28"/>
        </w:rPr>
        <w:t>Какой из тепловых способов  используется в современных технол</w:t>
      </w:r>
      <w:r w:rsidRPr="002B252C">
        <w:rPr>
          <w:bCs/>
          <w:sz w:val="28"/>
          <w:szCs w:val="28"/>
        </w:rPr>
        <w:t>о</w:t>
      </w:r>
      <w:r w:rsidRPr="002B252C">
        <w:rPr>
          <w:bCs/>
          <w:sz w:val="28"/>
          <w:szCs w:val="28"/>
        </w:rPr>
        <w:t>гиях  при производстве инновационных мясопродуктов?</w:t>
      </w:r>
    </w:p>
    <w:p w14:paraId="4E1718D6" w14:textId="77777777" w:rsidR="00B22465" w:rsidRDefault="00B22465" w:rsidP="00B22465">
      <w:pPr>
        <w:jc w:val="both"/>
        <w:rPr>
          <w:b/>
          <w:bCs/>
          <w:sz w:val="28"/>
          <w:szCs w:val="28"/>
        </w:rPr>
      </w:pPr>
    </w:p>
    <w:p w14:paraId="67209A5D" w14:textId="77777777" w:rsidR="00B22465" w:rsidRDefault="00B22465" w:rsidP="00B22465">
      <w:pPr>
        <w:rPr>
          <w:bCs/>
          <w:sz w:val="28"/>
          <w:szCs w:val="28"/>
        </w:rPr>
      </w:pPr>
      <w:r>
        <w:rPr>
          <w:b/>
          <w:kern w:val="28"/>
          <w:sz w:val="28"/>
          <w:szCs w:val="28"/>
        </w:rPr>
        <w:t>Вопрос</w:t>
      </w:r>
      <w:r>
        <w:rPr>
          <w:bCs/>
          <w:sz w:val="28"/>
          <w:szCs w:val="28"/>
        </w:rPr>
        <w:t xml:space="preserve"> </w:t>
      </w:r>
      <w:r w:rsidRPr="00A96730">
        <w:rPr>
          <w:b/>
          <w:bCs/>
          <w:sz w:val="28"/>
          <w:szCs w:val="28"/>
        </w:rPr>
        <w:t>56.</w:t>
      </w:r>
      <w:r>
        <w:rPr>
          <w:bCs/>
          <w:sz w:val="28"/>
          <w:szCs w:val="28"/>
        </w:rPr>
        <w:t xml:space="preserve"> </w:t>
      </w:r>
      <w:r w:rsidRPr="002B252C">
        <w:rPr>
          <w:bCs/>
          <w:sz w:val="28"/>
          <w:szCs w:val="28"/>
        </w:rPr>
        <w:t>Как подразделяются технологические линии по степени механиз</w:t>
      </w:r>
      <w:r w:rsidRPr="002B252C">
        <w:rPr>
          <w:bCs/>
          <w:sz w:val="28"/>
          <w:szCs w:val="28"/>
        </w:rPr>
        <w:t>а</w:t>
      </w:r>
      <w:r w:rsidRPr="002B252C">
        <w:rPr>
          <w:bCs/>
          <w:sz w:val="28"/>
          <w:szCs w:val="28"/>
        </w:rPr>
        <w:t>ции и автоматизации?</w:t>
      </w:r>
    </w:p>
    <w:p w14:paraId="68CECCB5" w14:textId="77777777" w:rsidR="00B22465" w:rsidRPr="00B01C27" w:rsidRDefault="00B22465" w:rsidP="00B22465">
      <w:pPr>
        <w:rPr>
          <w:bCs/>
          <w:sz w:val="28"/>
          <w:szCs w:val="28"/>
        </w:rPr>
      </w:pPr>
    </w:p>
    <w:p w14:paraId="60901D4F" w14:textId="77777777" w:rsidR="00B22465" w:rsidRDefault="00B22465" w:rsidP="00B22465">
      <w:pPr>
        <w:pStyle w:val="ConsPlusNormal"/>
        <w:keepNext/>
        <w:spacing w:line="276" w:lineRule="auto"/>
        <w:ind w:firstLine="539"/>
        <w:jc w:val="center"/>
        <w:rPr>
          <w:b/>
          <w:bCs/>
          <w:caps/>
          <w:sz w:val="28"/>
          <w:szCs w:val="28"/>
        </w:rPr>
      </w:pPr>
      <w:r>
        <w:rPr>
          <w:b/>
          <w:caps/>
          <w:sz w:val="28"/>
          <w:szCs w:val="28"/>
        </w:rPr>
        <w:t>6  Методические материалы</w:t>
      </w:r>
      <w:r>
        <w:rPr>
          <w:b/>
          <w:bCs/>
          <w:caps/>
          <w:sz w:val="28"/>
          <w:szCs w:val="28"/>
        </w:rPr>
        <w:t xml:space="preserve">, определяющие </w:t>
      </w:r>
      <w:r>
        <w:rPr>
          <w:b/>
          <w:bCs/>
          <w:caps/>
          <w:sz w:val="28"/>
          <w:szCs w:val="28"/>
        </w:rPr>
        <w:br/>
        <w:t>процедуры оценивания знаний, умений, навыков и (или) опыта деятельности, характеризующих этапЫ формир</w:t>
      </w:r>
      <w:r>
        <w:rPr>
          <w:b/>
          <w:bCs/>
          <w:caps/>
          <w:sz w:val="28"/>
          <w:szCs w:val="28"/>
        </w:rPr>
        <w:t>о</w:t>
      </w:r>
      <w:r>
        <w:rPr>
          <w:b/>
          <w:bCs/>
          <w:caps/>
          <w:sz w:val="28"/>
          <w:szCs w:val="28"/>
        </w:rPr>
        <w:t>вания компетенций</w:t>
      </w:r>
    </w:p>
    <w:p w14:paraId="13C14C93" w14:textId="77777777" w:rsidR="00B22465" w:rsidRDefault="00B22465" w:rsidP="00B22465">
      <w:pPr>
        <w:pStyle w:val="ConsPlusNormal"/>
        <w:keepNext/>
        <w:ind w:firstLine="539"/>
        <w:jc w:val="center"/>
        <w:rPr>
          <w:b/>
          <w:caps/>
          <w:sz w:val="28"/>
          <w:szCs w:val="28"/>
        </w:rPr>
      </w:pPr>
      <w:r>
        <w:rPr>
          <w:b/>
          <w:caps/>
          <w:sz w:val="28"/>
          <w:szCs w:val="28"/>
        </w:rPr>
        <w:t xml:space="preserve">6.1 </w:t>
      </w:r>
      <w:r>
        <w:rPr>
          <w:b/>
          <w:sz w:val="28"/>
          <w:szCs w:val="28"/>
        </w:rPr>
        <w:t>Методические материалы для осуществления текущего ко</w:t>
      </w:r>
      <w:r>
        <w:rPr>
          <w:b/>
          <w:sz w:val="28"/>
          <w:szCs w:val="28"/>
        </w:rPr>
        <w:t>н</w:t>
      </w:r>
      <w:r>
        <w:rPr>
          <w:b/>
          <w:sz w:val="28"/>
          <w:szCs w:val="28"/>
        </w:rPr>
        <w:t>троля формирования компетенций</w:t>
      </w:r>
    </w:p>
    <w:p w14:paraId="79A353F4" w14:textId="77777777" w:rsidR="00B22465" w:rsidRPr="00432A54" w:rsidRDefault="00B22465" w:rsidP="00B22465">
      <w:pPr>
        <w:spacing w:line="360" w:lineRule="auto"/>
        <w:jc w:val="both"/>
        <w:rPr>
          <w:sz w:val="28"/>
          <w:szCs w:val="28"/>
        </w:rPr>
      </w:pPr>
      <w:r w:rsidRPr="00432A54">
        <w:rPr>
          <w:sz w:val="28"/>
          <w:szCs w:val="28"/>
        </w:rPr>
        <w:t xml:space="preserve">Оценивание знаний, умений и навыков по </w:t>
      </w:r>
      <w:r>
        <w:rPr>
          <w:sz w:val="28"/>
          <w:szCs w:val="28"/>
        </w:rPr>
        <w:t>п</w:t>
      </w:r>
      <w:r w:rsidRPr="00CC74C0">
        <w:rPr>
          <w:sz w:val="28"/>
          <w:szCs w:val="28"/>
        </w:rPr>
        <w:t>роектно-технологическ</w:t>
      </w:r>
      <w:r>
        <w:rPr>
          <w:sz w:val="28"/>
          <w:szCs w:val="28"/>
        </w:rPr>
        <w:t xml:space="preserve">ой </w:t>
      </w:r>
      <w:r w:rsidRPr="00CC74C0">
        <w:rPr>
          <w:sz w:val="28"/>
          <w:szCs w:val="28"/>
        </w:rPr>
        <w:t>практик</w:t>
      </w:r>
      <w:r>
        <w:rPr>
          <w:sz w:val="28"/>
          <w:szCs w:val="28"/>
        </w:rPr>
        <w:t>е</w:t>
      </w:r>
      <w:r w:rsidRPr="00DA3CDA">
        <w:rPr>
          <w:noProof/>
          <w:sz w:val="28"/>
          <w:szCs w:val="28"/>
        </w:rPr>
        <w:t xml:space="preserve">  </w:t>
      </w:r>
      <w:r w:rsidRPr="00432A54">
        <w:rPr>
          <w:sz w:val="28"/>
          <w:szCs w:val="28"/>
        </w:rPr>
        <w:t xml:space="preserve">проводится с целью определения уровня освоения дисциплины и </w:t>
      </w:r>
      <w:proofErr w:type="spellStart"/>
      <w:r w:rsidRPr="00432A54">
        <w:rPr>
          <w:sz w:val="28"/>
          <w:szCs w:val="28"/>
        </w:rPr>
        <w:t>сформирова</w:t>
      </w:r>
      <w:r w:rsidRPr="00432A54">
        <w:rPr>
          <w:sz w:val="28"/>
          <w:szCs w:val="28"/>
        </w:rPr>
        <w:t>н</w:t>
      </w:r>
      <w:r w:rsidRPr="00432A54">
        <w:rPr>
          <w:sz w:val="28"/>
          <w:szCs w:val="28"/>
        </w:rPr>
        <w:t>ности</w:t>
      </w:r>
      <w:proofErr w:type="spellEnd"/>
      <w:r w:rsidRPr="00432A54">
        <w:rPr>
          <w:sz w:val="28"/>
          <w:szCs w:val="28"/>
        </w:rPr>
        <w:t xml:space="preserve"> компетенций, предусмотренных рабочей программой. Оценивание р</w:t>
      </w:r>
      <w:r w:rsidRPr="00432A54">
        <w:rPr>
          <w:sz w:val="28"/>
          <w:szCs w:val="28"/>
        </w:rPr>
        <w:t>е</w:t>
      </w:r>
      <w:r w:rsidRPr="00432A54">
        <w:rPr>
          <w:sz w:val="28"/>
          <w:szCs w:val="28"/>
        </w:rPr>
        <w:t xml:space="preserve">зультатов </w:t>
      </w:r>
      <w:proofErr w:type="gramStart"/>
      <w:r w:rsidRPr="00432A54">
        <w:rPr>
          <w:sz w:val="28"/>
          <w:szCs w:val="28"/>
        </w:rPr>
        <w:t>обучения по дисциплине</w:t>
      </w:r>
      <w:proofErr w:type="gramEnd"/>
      <w:r w:rsidRPr="00432A54">
        <w:rPr>
          <w:sz w:val="28"/>
          <w:szCs w:val="28"/>
        </w:rPr>
        <w:t xml:space="preserve"> осуществляется по регламентам текущего контроля и промежуточной аттестации. </w:t>
      </w:r>
    </w:p>
    <w:p w14:paraId="09D8AC75" w14:textId="77777777" w:rsidR="00B22465" w:rsidRPr="00432A54" w:rsidRDefault="00B22465" w:rsidP="00B22465">
      <w:pPr>
        <w:ind w:firstLine="709"/>
        <w:jc w:val="both"/>
        <w:rPr>
          <w:sz w:val="28"/>
          <w:szCs w:val="28"/>
        </w:rPr>
      </w:pPr>
      <w:r w:rsidRPr="00432A54">
        <w:rPr>
          <w:sz w:val="28"/>
          <w:szCs w:val="28"/>
        </w:rPr>
        <w:t xml:space="preserve">Задания для текущего контроля и проведения промежуточной аттестации должны быть направлены на оценивание: </w:t>
      </w:r>
    </w:p>
    <w:p w14:paraId="585CBEDF" w14:textId="77777777" w:rsidR="00B22465" w:rsidRPr="00432A54" w:rsidRDefault="00B22465" w:rsidP="00B22465">
      <w:pPr>
        <w:ind w:firstLine="709"/>
        <w:jc w:val="both"/>
        <w:rPr>
          <w:sz w:val="28"/>
          <w:szCs w:val="28"/>
        </w:rPr>
      </w:pPr>
      <w:r w:rsidRPr="00432A54">
        <w:rPr>
          <w:sz w:val="28"/>
          <w:szCs w:val="28"/>
        </w:rPr>
        <w:t>1) уровня освоения теоретических понятий, научных основ професси</w:t>
      </w:r>
      <w:r w:rsidRPr="00432A54">
        <w:rPr>
          <w:sz w:val="28"/>
          <w:szCs w:val="28"/>
        </w:rPr>
        <w:t>о</w:t>
      </w:r>
      <w:r w:rsidRPr="00432A54">
        <w:rPr>
          <w:sz w:val="28"/>
          <w:szCs w:val="28"/>
        </w:rPr>
        <w:t xml:space="preserve">нальной деятельности; </w:t>
      </w:r>
    </w:p>
    <w:p w14:paraId="79135DF4" w14:textId="77777777" w:rsidR="00B22465" w:rsidRPr="00432A54" w:rsidRDefault="00B22465" w:rsidP="00B22465">
      <w:pPr>
        <w:ind w:firstLine="709"/>
        <w:jc w:val="both"/>
        <w:rPr>
          <w:sz w:val="28"/>
          <w:szCs w:val="28"/>
        </w:rPr>
      </w:pPr>
      <w:proofErr w:type="gramStart"/>
      <w:r w:rsidRPr="00432A54">
        <w:rPr>
          <w:sz w:val="28"/>
          <w:szCs w:val="28"/>
        </w:rPr>
        <w:t xml:space="preserve">2) степени готовности обучающегося применять теоретические знания и профессионально значимую информацию; </w:t>
      </w:r>
      <w:proofErr w:type="gramEnd"/>
    </w:p>
    <w:p w14:paraId="77085DE3" w14:textId="77777777" w:rsidR="00B22465" w:rsidRPr="00432A54" w:rsidRDefault="00B22465" w:rsidP="00B22465">
      <w:pPr>
        <w:ind w:firstLine="709"/>
        <w:jc w:val="both"/>
        <w:rPr>
          <w:sz w:val="28"/>
          <w:szCs w:val="28"/>
        </w:rPr>
      </w:pPr>
      <w:r w:rsidRPr="00432A54">
        <w:rPr>
          <w:sz w:val="28"/>
          <w:szCs w:val="28"/>
        </w:rPr>
        <w:t xml:space="preserve">3) </w:t>
      </w:r>
      <w:proofErr w:type="spellStart"/>
      <w:r w:rsidRPr="00432A54">
        <w:rPr>
          <w:sz w:val="28"/>
          <w:szCs w:val="28"/>
        </w:rPr>
        <w:t>сформированности</w:t>
      </w:r>
      <w:proofErr w:type="spellEnd"/>
      <w:r w:rsidRPr="00432A54">
        <w:rPr>
          <w:sz w:val="28"/>
          <w:szCs w:val="28"/>
        </w:rPr>
        <w:t xml:space="preserve"> когнитивных дескрипторов, значимых для профе</w:t>
      </w:r>
      <w:r w:rsidRPr="00432A54">
        <w:rPr>
          <w:sz w:val="28"/>
          <w:szCs w:val="28"/>
        </w:rPr>
        <w:t>с</w:t>
      </w:r>
      <w:r w:rsidRPr="00432A54">
        <w:rPr>
          <w:sz w:val="28"/>
          <w:szCs w:val="28"/>
        </w:rPr>
        <w:t>сиональной деятельности.</w:t>
      </w:r>
    </w:p>
    <w:p w14:paraId="1706BE3C" w14:textId="77777777" w:rsidR="00B22465" w:rsidRPr="00432A54" w:rsidRDefault="00B22465" w:rsidP="00B22465">
      <w:pPr>
        <w:ind w:firstLine="709"/>
        <w:jc w:val="both"/>
        <w:rPr>
          <w:sz w:val="28"/>
          <w:szCs w:val="28"/>
        </w:rPr>
      </w:pPr>
      <w:r w:rsidRPr="00432A54">
        <w:rPr>
          <w:sz w:val="28"/>
          <w:szCs w:val="28"/>
        </w:rPr>
        <w:t>При составлении заданий необходимо иметь в виду, что они должны н</w:t>
      </w:r>
      <w:r w:rsidRPr="00432A54">
        <w:rPr>
          <w:sz w:val="28"/>
          <w:szCs w:val="28"/>
        </w:rPr>
        <w:t>о</w:t>
      </w:r>
      <w:r w:rsidRPr="00432A54">
        <w:rPr>
          <w:sz w:val="28"/>
          <w:szCs w:val="28"/>
        </w:rPr>
        <w:t>сить практико-ориентированный комплексный характер, быть направлены на формирование и закрепление общекультурных, общепрофессиональных и пр</w:t>
      </w:r>
      <w:r w:rsidRPr="00432A54">
        <w:rPr>
          <w:sz w:val="28"/>
          <w:szCs w:val="28"/>
        </w:rPr>
        <w:t>о</w:t>
      </w:r>
      <w:r w:rsidRPr="00432A54">
        <w:rPr>
          <w:sz w:val="28"/>
          <w:szCs w:val="28"/>
        </w:rPr>
        <w:t xml:space="preserve">фессиональных компетенций. </w:t>
      </w:r>
    </w:p>
    <w:p w14:paraId="78BCC581" w14:textId="77777777" w:rsidR="00B22465" w:rsidRPr="00432A54" w:rsidRDefault="00B22465" w:rsidP="00B22465">
      <w:pPr>
        <w:ind w:firstLine="709"/>
        <w:jc w:val="both"/>
        <w:rPr>
          <w:sz w:val="28"/>
          <w:szCs w:val="28"/>
        </w:rPr>
      </w:pPr>
      <w:r w:rsidRPr="00432A54">
        <w:rPr>
          <w:sz w:val="28"/>
          <w:szCs w:val="28"/>
        </w:rPr>
        <w:t>Текущий контроль предназначен для проверки хода и качества формир</w:t>
      </w:r>
      <w:r w:rsidRPr="00432A54">
        <w:rPr>
          <w:sz w:val="28"/>
          <w:szCs w:val="28"/>
        </w:rPr>
        <w:t>о</w:t>
      </w:r>
      <w:r w:rsidRPr="00432A54">
        <w:rPr>
          <w:sz w:val="28"/>
          <w:szCs w:val="28"/>
        </w:rPr>
        <w:t>вания компетенций, стимулирования учебной работы обучаемых и соверше</w:t>
      </w:r>
      <w:r w:rsidRPr="00432A54">
        <w:rPr>
          <w:sz w:val="28"/>
          <w:szCs w:val="28"/>
        </w:rPr>
        <w:t>н</w:t>
      </w:r>
      <w:r w:rsidRPr="00432A54">
        <w:rPr>
          <w:sz w:val="28"/>
          <w:szCs w:val="28"/>
        </w:rPr>
        <w:t>ствования методики освоения новых знаний. Текущий контроль в семестре пр</w:t>
      </w:r>
      <w:r w:rsidRPr="00432A54">
        <w:rPr>
          <w:sz w:val="28"/>
          <w:szCs w:val="28"/>
        </w:rPr>
        <w:t>о</w:t>
      </w:r>
      <w:r w:rsidRPr="00432A54">
        <w:rPr>
          <w:sz w:val="28"/>
          <w:szCs w:val="28"/>
        </w:rPr>
        <w:lastRenderedPageBreak/>
        <w:t xml:space="preserve">водится с целью обеспечения своевременной обратной связи, для коррекции обучения, активизации самостоятельной работы </w:t>
      </w:r>
      <w:proofErr w:type="gramStart"/>
      <w:r>
        <w:rPr>
          <w:sz w:val="28"/>
          <w:szCs w:val="28"/>
        </w:rPr>
        <w:t>обучающихся</w:t>
      </w:r>
      <w:proofErr w:type="gramEnd"/>
      <w:r w:rsidRPr="00432A54">
        <w:rPr>
          <w:sz w:val="28"/>
          <w:szCs w:val="28"/>
        </w:rPr>
        <w:t>. Объектом тек</w:t>
      </w:r>
      <w:r w:rsidRPr="00432A54">
        <w:rPr>
          <w:sz w:val="28"/>
          <w:szCs w:val="28"/>
        </w:rPr>
        <w:t>у</w:t>
      </w:r>
      <w:r w:rsidRPr="00432A54">
        <w:rPr>
          <w:sz w:val="28"/>
          <w:szCs w:val="28"/>
        </w:rPr>
        <w:t xml:space="preserve">щего контроля являются конкретизированные результаты </w:t>
      </w:r>
      <w:proofErr w:type="gramStart"/>
      <w:r w:rsidRPr="00432A54">
        <w:rPr>
          <w:sz w:val="28"/>
          <w:szCs w:val="28"/>
        </w:rPr>
        <w:t>обучения по дисц</w:t>
      </w:r>
      <w:r w:rsidRPr="00432A54">
        <w:rPr>
          <w:sz w:val="28"/>
          <w:szCs w:val="28"/>
        </w:rPr>
        <w:t>и</w:t>
      </w:r>
      <w:r w:rsidRPr="00432A54">
        <w:rPr>
          <w:sz w:val="28"/>
          <w:szCs w:val="28"/>
        </w:rPr>
        <w:t>плине</w:t>
      </w:r>
      <w:proofErr w:type="gramEnd"/>
      <w:r w:rsidRPr="00432A54">
        <w:rPr>
          <w:sz w:val="28"/>
          <w:szCs w:val="28"/>
        </w:rPr>
        <w:t>. Формы, методы и периодичность текущего контроля определяет преп</w:t>
      </w:r>
      <w:r w:rsidRPr="00432A54">
        <w:rPr>
          <w:sz w:val="28"/>
          <w:szCs w:val="28"/>
        </w:rPr>
        <w:t>о</w:t>
      </w:r>
      <w:r w:rsidRPr="00432A54">
        <w:rPr>
          <w:sz w:val="28"/>
          <w:szCs w:val="28"/>
        </w:rPr>
        <w:t>даватель.</w:t>
      </w:r>
    </w:p>
    <w:p w14:paraId="7CF1F187" w14:textId="77777777" w:rsidR="00B22465" w:rsidRDefault="00B22465" w:rsidP="00B22465">
      <w:pPr>
        <w:ind w:firstLine="709"/>
        <w:jc w:val="both"/>
        <w:rPr>
          <w:sz w:val="28"/>
          <w:szCs w:val="28"/>
        </w:rPr>
      </w:pPr>
      <w:r w:rsidRPr="00432A54">
        <w:rPr>
          <w:sz w:val="28"/>
          <w:szCs w:val="28"/>
        </w:rPr>
        <w:t xml:space="preserve">Текущий контроль знаний </w:t>
      </w:r>
      <w:r>
        <w:rPr>
          <w:sz w:val="28"/>
          <w:szCs w:val="28"/>
        </w:rPr>
        <w:t>обучающихся</w:t>
      </w:r>
      <w:r w:rsidRPr="00432A54">
        <w:rPr>
          <w:sz w:val="28"/>
          <w:szCs w:val="28"/>
        </w:rPr>
        <w:t xml:space="preserve"> по дисциплине </w:t>
      </w:r>
      <w:r w:rsidRPr="00A00CB8">
        <w:rPr>
          <w:sz w:val="28"/>
          <w:szCs w:val="28"/>
        </w:rPr>
        <w:t>«Проектирование линий по производству продуктов питания животного происхождения»</w:t>
      </w:r>
      <w:r>
        <w:rPr>
          <w:sz w:val="28"/>
          <w:szCs w:val="28"/>
        </w:rPr>
        <w:t xml:space="preserve"> </w:t>
      </w:r>
      <w:r w:rsidRPr="00432A54">
        <w:rPr>
          <w:sz w:val="28"/>
          <w:szCs w:val="28"/>
        </w:rPr>
        <w:t>обесп</w:t>
      </w:r>
      <w:r w:rsidRPr="00432A54">
        <w:rPr>
          <w:sz w:val="28"/>
          <w:szCs w:val="28"/>
        </w:rPr>
        <w:t>е</w:t>
      </w:r>
      <w:r w:rsidRPr="00432A54">
        <w:rPr>
          <w:sz w:val="28"/>
          <w:szCs w:val="28"/>
        </w:rPr>
        <w:t>чивается проведением</w:t>
      </w:r>
      <w:r>
        <w:rPr>
          <w:sz w:val="28"/>
          <w:szCs w:val="28"/>
        </w:rPr>
        <w:t>:</w:t>
      </w:r>
    </w:p>
    <w:p w14:paraId="68CBB80F" w14:textId="77777777" w:rsidR="00B22465" w:rsidRDefault="00B22465" w:rsidP="00B22465">
      <w:pPr>
        <w:ind w:firstLine="709"/>
        <w:jc w:val="both"/>
        <w:rPr>
          <w:sz w:val="28"/>
          <w:szCs w:val="28"/>
        </w:rPr>
      </w:pPr>
      <w:r w:rsidRPr="00675062">
        <w:rPr>
          <w:sz w:val="28"/>
          <w:szCs w:val="28"/>
        </w:rPr>
        <w:t>заданий для работы в малых группах</w:t>
      </w:r>
      <w:r>
        <w:rPr>
          <w:sz w:val="28"/>
          <w:szCs w:val="28"/>
        </w:rPr>
        <w:t>;</w:t>
      </w:r>
    </w:p>
    <w:p w14:paraId="6A610691" w14:textId="77777777" w:rsidR="00B22465" w:rsidRDefault="00B22465" w:rsidP="00B22465">
      <w:pPr>
        <w:ind w:firstLine="709"/>
        <w:jc w:val="both"/>
        <w:rPr>
          <w:sz w:val="28"/>
          <w:szCs w:val="28"/>
        </w:rPr>
      </w:pPr>
      <w:r>
        <w:rPr>
          <w:sz w:val="28"/>
          <w:szCs w:val="28"/>
        </w:rPr>
        <w:t>заслушиванием докладов;</w:t>
      </w:r>
    </w:p>
    <w:p w14:paraId="2745D0D4" w14:textId="77777777" w:rsidR="00B22465" w:rsidRPr="00432A54" w:rsidRDefault="00B22465" w:rsidP="00B22465">
      <w:pPr>
        <w:ind w:firstLine="709"/>
        <w:jc w:val="both"/>
        <w:rPr>
          <w:sz w:val="28"/>
          <w:szCs w:val="28"/>
        </w:rPr>
      </w:pPr>
      <w:r>
        <w:rPr>
          <w:sz w:val="28"/>
          <w:szCs w:val="28"/>
        </w:rPr>
        <w:t>т</w:t>
      </w:r>
      <w:r w:rsidRPr="00432A54">
        <w:rPr>
          <w:sz w:val="28"/>
          <w:szCs w:val="28"/>
        </w:rPr>
        <w:t>естированием.</w:t>
      </w:r>
    </w:p>
    <w:p w14:paraId="3C691AED" w14:textId="77777777" w:rsidR="00B22465" w:rsidRPr="00432A54" w:rsidRDefault="00B22465" w:rsidP="00B22465">
      <w:pPr>
        <w:ind w:firstLine="709"/>
        <w:jc w:val="both"/>
        <w:rPr>
          <w:sz w:val="28"/>
          <w:szCs w:val="28"/>
        </w:rPr>
      </w:pPr>
      <w:proofErr w:type="gramStart"/>
      <w:r w:rsidRPr="000D7323">
        <w:rPr>
          <w:i/>
          <w:sz w:val="28"/>
          <w:szCs w:val="28"/>
        </w:rPr>
        <w:t>Коллоквиум как средство контроля</w:t>
      </w:r>
      <w:r w:rsidRPr="00432A54">
        <w:rPr>
          <w:sz w:val="28"/>
          <w:szCs w:val="28"/>
        </w:rPr>
        <w:t xml:space="preserve"> и способ выявления формируемых компетенций организуется преподавателем как специальная беседа с обуча</w:t>
      </w:r>
      <w:r w:rsidRPr="00432A54">
        <w:rPr>
          <w:sz w:val="28"/>
          <w:szCs w:val="28"/>
        </w:rPr>
        <w:t>ю</w:t>
      </w:r>
      <w:r w:rsidRPr="00432A54">
        <w:rPr>
          <w:sz w:val="28"/>
          <w:szCs w:val="28"/>
        </w:rPr>
        <w:t xml:space="preserve">щимся (группой обучающихся) по определенной теме </w:t>
      </w:r>
      <w:r>
        <w:rPr>
          <w:sz w:val="28"/>
          <w:szCs w:val="28"/>
        </w:rPr>
        <w:t xml:space="preserve">(разделу) </w:t>
      </w:r>
      <w:r w:rsidRPr="00432A54">
        <w:rPr>
          <w:sz w:val="28"/>
          <w:szCs w:val="28"/>
        </w:rPr>
        <w:t>изучаемой ди</w:t>
      </w:r>
      <w:r w:rsidRPr="00432A54">
        <w:rPr>
          <w:sz w:val="28"/>
          <w:szCs w:val="28"/>
        </w:rPr>
        <w:t>с</w:t>
      </w:r>
      <w:r w:rsidRPr="00432A54">
        <w:rPr>
          <w:sz w:val="28"/>
          <w:szCs w:val="28"/>
        </w:rPr>
        <w:t xml:space="preserve">циплины. </w:t>
      </w:r>
      <w:proofErr w:type="gramEnd"/>
    </w:p>
    <w:p w14:paraId="273ABBA2" w14:textId="77777777" w:rsidR="00B22465" w:rsidRDefault="00B22465" w:rsidP="00B22465">
      <w:pPr>
        <w:ind w:firstLine="709"/>
        <w:jc w:val="both"/>
        <w:rPr>
          <w:sz w:val="28"/>
          <w:szCs w:val="28"/>
        </w:rPr>
      </w:pPr>
      <w:r>
        <w:rPr>
          <w:sz w:val="28"/>
          <w:szCs w:val="28"/>
        </w:rPr>
        <w:t>Коллоквиум</w:t>
      </w:r>
      <w:r w:rsidRPr="00432A54">
        <w:rPr>
          <w:sz w:val="28"/>
          <w:szCs w:val="28"/>
        </w:rPr>
        <w:t xml:space="preserve"> рассчитан на выявление объема знаний обучающегося по определенным темам, проблемам, ключевым понятиям дисциплины. В ходе </w:t>
      </w:r>
      <w:r>
        <w:rPr>
          <w:sz w:val="28"/>
          <w:szCs w:val="28"/>
        </w:rPr>
        <w:t>коллоквиума</w:t>
      </w:r>
      <w:r w:rsidRPr="00432A54">
        <w:rPr>
          <w:sz w:val="28"/>
          <w:szCs w:val="28"/>
        </w:rPr>
        <w:t xml:space="preserve"> преподаватель определяет уровень усвоения </w:t>
      </w:r>
      <w:proofErr w:type="gramStart"/>
      <w:r w:rsidRPr="00432A54">
        <w:rPr>
          <w:sz w:val="28"/>
          <w:szCs w:val="28"/>
        </w:rPr>
        <w:t>обучающимся</w:t>
      </w:r>
      <w:proofErr w:type="gramEnd"/>
      <w:r w:rsidRPr="00432A54">
        <w:rPr>
          <w:sz w:val="28"/>
          <w:szCs w:val="28"/>
        </w:rPr>
        <w:t xml:space="preserve"> теор</w:t>
      </w:r>
      <w:r w:rsidRPr="00432A54">
        <w:rPr>
          <w:sz w:val="28"/>
          <w:szCs w:val="28"/>
        </w:rPr>
        <w:t>е</w:t>
      </w:r>
      <w:r w:rsidRPr="00432A54">
        <w:rPr>
          <w:sz w:val="28"/>
          <w:szCs w:val="28"/>
        </w:rPr>
        <w:t xml:space="preserve">тического материала, его готовность к решению практических заданий, </w:t>
      </w:r>
      <w:proofErr w:type="spellStart"/>
      <w:r w:rsidRPr="00432A54">
        <w:rPr>
          <w:sz w:val="28"/>
          <w:szCs w:val="28"/>
        </w:rPr>
        <w:t>сфо</w:t>
      </w:r>
      <w:r w:rsidRPr="00432A54">
        <w:rPr>
          <w:sz w:val="28"/>
          <w:szCs w:val="28"/>
        </w:rPr>
        <w:t>р</w:t>
      </w:r>
      <w:r w:rsidRPr="00432A54">
        <w:rPr>
          <w:sz w:val="28"/>
          <w:szCs w:val="28"/>
        </w:rPr>
        <w:t>мированность</w:t>
      </w:r>
      <w:proofErr w:type="spellEnd"/>
      <w:r w:rsidRPr="00432A54">
        <w:rPr>
          <w:sz w:val="28"/>
          <w:szCs w:val="28"/>
        </w:rPr>
        <w:t xml:space="preserve"> профессионально значимых личностных качеств обучающихся, коммуникативные умения. </w:t>
      </w:r>
      <w:proofErr w:type="gramStart"/>
      <w:r w:rsidRPr="00432A54">
        <w:rPr>
          <w:sz w:val="28"/>
          <w:szCs w:val="28"/>
        </w:rPr>
        <w:t xml:space="preserve">Собеседование позволяет обучающемуся углубить и закрепить знания, полученные на лекциях и в ходе самостоятельной работы, преподавателю   проверить эффективность и результативность самостоятельной работы </w:t>
      </w:r>
      <w:r>
        <w:rPr>
          <w:sz w:val="28"/>
          <w:szCs w:val="28"/>
        </w:rPr>
        <w:t>обучающихся</w:t>
      </w:r>
      <w:r w:rsidRPr="00432A54">
        <w:rPr>
          <w:sz w:val="28"/>
          <w:szCs w:val="28"/>
        </w:rPr>
        <w:t xml:space="preserve"> над учебным материалом. </w:t>
      </w:r>
      <w:proofErr w:type="gramEnd"/>
    </w:p>
    <w:p w14:paraId="133CFEE9" w14:textId="77777777" w:rsidR="00B22465" w:rsidRPr="00432A54" w:rsidRDefault="00B22465" w:rsidP="00B22465">
      <w:pPr>
        <w:ind w:firstLine="709"/>
        <w:jc w:val="both"/>
        <w:rPr>
          <w:sz w:val="28"/>
          <w:szCs w:val="28"/>
        </w:rPr>
      </w:pPr>
      <w:r w:rsidRPr="00432A54">
        <w:rPr>
          <w:sz w:val="28"/>
          <w:szCs w:val="28"/>
        </w:rPr>
        <w:t xml:space="preserve">Критерии оценки за </w:t>
      </w:r>
      <w:r>
        <w:rPr>
          <w:sz w:val="28"/>
          <w:szCs w:val="28"/>
        </w:rPr>
        <w:t>коллоквиум</w:t>
      </w:r>
      <w:r w:rsidRPr="00432A54">
        <w:rPr>
          <w:sz w:val="28"/>
          <w:szCs w:val="28"/>
        </w:rPr>
        <w:t xml:space="preserve">: оценивается объем знаний, полученных при изучении отдельных тем дисциплины, степень понимания </w:t>
      </w:r>
      <w:r>
        <w:rPr>
          <w:sz w:val="28"/>
          <w:szCs w:val="28"/>
        </w:rPr>
        <w:t>обучающимся</w:t>
      </w:r>
      <w:r w:rsidRPr="00432A54">
        <w:rPr>
          <w:sz w:val="28"/>
          <w:szCs w:val="28"/>
        </w:rPr>
        <w:t xml:space="preserve"> материала, владение терминологией, умение применять полученные знания, </w:t>
      </w:r>
      <w:r>
        <w:rPr>
          <w:sz w:val="28"/>
          <w:szCs w:val="28"/>
        </w:rPr>
        <w:t>формулировать и логично излагать свои мысли</w:t>
      </w:r>
      <w:r w:rsidRPr="00432A54">
        <w:rPr>
          <w:sz w:val="28"/>
          <w:szCs w:val="28"/>
        </w:rPr>
        <w:t>.</w:t>
      </w:r>
    </w:p>
    <w:p w14:paraId="260BE7F2" w14:textId="77777777" w:rsidR="00B22465" w:rsidRPr="00432A54" w:rsidRDefault="00B22465" w:rsidP="00B22465">
      <w:pPr>
        <w:ind w:firstLine="709"/>
        <w:jc w:val="both"/>
        <w:rPr>
          <w:sz w:val="28"/>
          <w:szCs w:val="28"/>
        </w:rPr>
      </w:pPr>
      <w:r>
        <w:rPr>
          <w:sz w:val="28"/>
          <w:szCs w:val="28"/>
        </w:rPr>
        <w:t>Анализы конкретных ситуаций в форме беседы</w:t>
      </w:r>
      <w:r w:rsidRPr="00432A54">
        <w:rPr>
          <w:sz w:val="28"/>
          <w:szCs w:val="28"/>
        </w:rPr>
        <w:t xml:space="preserve"> провод</w:t>
      </w:r>
      <w:r>
        <w:rPr>
          <w:sz w:val="28"/>
          <w:szCs w:val="28"/>
        </w:rPr>
        <w:t>я</w:t>
      </w:r>
      <w:r w:rsidRPr="00432A54">
        <w:rPr>
          <w:sz w:val="28"/>
          <w:szCs w:val="28"/>
        </w:rPr>
        <w:t xml:space="preserve">тся в </w:t>
      </w:r>
      <w:r>
        <w:rPr>
          <w:sz w:val="28"/>
          <w:szCs w:val="28"/>
        </w:rPr>
        <w:t>ходе</w:t>
      </w:r>
      <w:r w:rsidRPr="00432A54">
        <w:rPr>
          <w:sz w:val="28"/>
          <w:szCs w:val="28"/>
        </w:rPr>
        <w:t xml:space="preserve"> занятия по определенной теме. Вопросы для собеседования доводятся до сведения </w:t>
      </w:r>
      <w:proofErr w:type="gramStart"/>
      <w:r>
        <w:rPr>
          <w:sz w:val="28"/>
          <w:szCs w:val="28"/>
        </w:rPr>
        <w:t>об</w:t>
      </w:r>
      <w:r>
        <w:rPr>
          <w:sz w:val="28"/>
          <w:szCs w:val="28"/>
        </w:rPr>
        <w:t>у</w:t>
      </w:r>
      <w:r>
        <w:rPr>
          <w:sz w:val="28"/>
          <w:szCs w:val="28"/>
        </w:rPr>
        <w:t>чающихся</w:t>
      </w:r>
      <w:proofErr w:type="gramEnd"/>
      <w:r w:rsidRPr="00432A54">
        <w:rPr>
          <w:sz w:val="28"/>
          <w:szCs w:val="28"/>
        </w:rPr>
        <w:t xml:space="preserve"> заранее. Обсуждаемые вопросы должны соответствовать следующим требованиям: </w:t>
      </w:r>
    </w:p>
    <w:p w14:paraId="31CDE457" w14:textId="77777777" w:rsidR="00B22465" w:rsidRPr="00432A54" w:rsidRDefault="00B22465" w:rsidP="00B22465">
      <w:pPr>
        <w:ind w:firstLine="709"/>
        <w:jc w:val="both"/>
        <w:rPr>
          <w:sz w:val="28"/>
          <w:szCs w:val="28"/>
        </w:rPr>
      </w:pPr>
      <w:r w:rsidRPr="00432A54">
        <w:rPr>
          <w:sz w:val="28"/>
          <w:szCs w:val="28"/>
        </w:rPr>
        <w:t>– быть проблемными по форме, т.е. вскрывать какие-то важные для да</w:t>
      </w:r>
      <w:r w:rsidRPr="00432A54">
        <w:rPr>
          <w:sz w:val="28"/>
          <w:szCs w:val="28"/>
        </w:rPr>
        <w:t>н</w:t>
      </w:r>
      <w:r w:rsidRPr="00432A54">
        <w:rPr>
          <w:sz w:val="28"/>
          <w:szCs w:val="28"/>
        </w:rPr>
        <w:t xml:space="preserve">ной темы противоречия; </w:t>
      </w:r>
    </w:p>
    <w:p w14:paraId="42BDA4A3" w14:textId="77777777" w:rsidR="00B22465" w:rsidRPr="00432A54" w:rsidRDefault="00B22465" w:rsidP="00B22465">
      <w:pPr>
        <w:ind w:firstLine="709"/>
        <w:jc w:val="both"/>
        <w:rPr>
          <w:sz w:val="28"/>
          <w:szCs w:val="28"/>
        </w:rPr>
      </w:pPr>
      <w:r w:rsidRPr="00432A54">
        <w:rPr>
          <w:sz w:val="28"/>
          <w:szCs w:val="28"/>
        </w:rPr>
        <w:t>– охватывать суть проблемы – и в то же время быть не слишком широк</w:t>
      </w:r>
      <w:r w:rsidRPr="00432A54">
        <w:rPr>
          <w:sz w:val="28"/>
          <w:szCs w:val="28"/>
        </w:rPr>
        <w:t>и</w:t>
      </w:r>
      <w:r w:rsidRPr="00432A54">
        <w:rPr>
          <w:sz w:val="28"/>
          <w:szCs w:val="28"/>
        </w:rPr>
        <w:t xml:space="preserve">ми, но строго очерченными в своих границах; </w:t>
      </w:r>
    </w:p>
    <w:p w14:paraId="0061E28D" w14:textId="77777777" w:rsidR="00B22465" w:rsidRPr="00432A54" w:rsidRDefault="00B22465" w:rsidP="00B22465">
      <w:pPr>
        <w:ind w:firstLine="709"/>
        <w:jc w:val="both"/>
        <w:rPr>
          <w:sz w:val="28"/>
          <w:szCs w:val="28"/>
        </w:rPr>
      </w:pPr>
      <w:r w:rsidRPr="00432A54">
        <w:rPr>
          <w:sz w:val="28"/>
          <w:szCs w:val="28"/>
        </w:rPr>
        <w:t>– не повторять дословно формулировок соответствующих пунктов плана лекции и программы курса, учитывать научную и профессиональную напра</w:t>
      </w:r>
      <w:r w:rsidRPr="00432A54">
        <w:rPr>
          <w:sz w:val="28"/>
          <w:szCs w:val="28"/>
        </w:rPr>
        <w:t>в</w:t>
      </w:r>
      <w:r w:rsidRPr="00432A54">
        <w:rPr>
          <w:sz w:val="28"/>
          <w:szCs w:val="28"/>
        </w:rPr>
        <w:t xml:space="preserve">ленность </w:t>
      </w:r>
      <w:r>
        <w:rPr>
          <w:sz w:val="28"/>
          <w:szCs w:val="28"/>
        </w:rPr>
        <w:t>обучающихся</w:t>
      </w:r>
      <w:r w:rsidRPr="00432A54">
        <w:rPr>
          <w:sz w:val="28"/>
          <w:szCs w:val="28"/>
        </w:rPr>
        <w:t xml:space="preserve">; </w:t>
      </w:r>
    </w:p>
    <w:p w14:paraId="463CECD3" w14:textId="77777777" w:rsidR="00B22465" w:rsidRPr="00432A54" w:rsidRDefault="00B22465" w:rsidP="00B22465">
      <w:pPr>
        <w:ind w:firstLine="709"/>
        <w:jc w:val="both"/>
        <w:rPr>
          <w:sz w:val="28"/>
          <w:szCs w:val="28"/>
        </w:rPr>
      </w:pPr>
      <w:r w:rsidRPr="00432A54">
        <w:rPr>
          <w:sz w:val="28"/>
          <w:szCs w:val="28"/>
        </w:rPr>
        <w:t>– полностью охватывать содержание темы практического занятия или тот аспект, который выражен в формулировке обсуждаемой проблемы; в то же вр</w:t>
      </w:r>
      <w:r w:rsidRPr="00432A54">
        <w:rPr>
          <w:sz w:val="28"/>
          <w:szCs w:val="28"/>
        </w:rPr>
        <w:t>е</w:t>
      </w:r>
      <w:r w:rsidRPr="00432A54">
        <w:rPr>
          <w:sz w:val="28"/>
          <w:szCs w:val="28"/>
        </w:rPr>
        <w:lastRenderedPageBreak/>
        <w:t xml:space="preserve">мя формулировка вопроса должна побуждать </w:t>
      </w:r>
      <w:proofErr w:type="gramStart"/>
      <w:r>
        <w:rPr>
          <w:sz w:val="28"/>
          <w:szCs w:val="28"/>
        </w:rPr>
        <w:t>обучающихся</w:t>
      </w:r>
      <w:proofErr w:type="gramEnd"/>
      <w:r w:rsidRPr="00432A54">
        <w:rPr>
          <w:sz w:val="28"/>
          <w:szCs w:val="28"/>
        </w:rPr>
        <w:t xml:space="preserve"> к работе с первои</w:t>
      </w:r>
      <w:r w:rsidRPr="00432A54">
        <w:rPr>
          <w:sz w:val="28"/>
          <w:szCs w:val="28"/>
        </w:rPr>
        <w:t>с</w:t>
      </w:r>
      <w:r w:rsidRPr="00432A54">
        <w:rPr>
          <w:sz w:val="28"/>
          <w:szCs w:val="28"/>
        </w:rPr>
        <w:t>точниками.</w:t>
      </w:r>
    </w:p>
    <w:p w14:paraId="2A563DEF" w14:textId="77777777" w:rsidR="00B22465" w:rsidRPr="00432A54" w:rsidRDefault="00B22465" w:rsidP="00B22465">
      <w:pPr>
        <w:ind w:firstLine="709"/>
        <w:jc w:val="both"/>
        <w:rPr>
          <w:sz w:val="28"/>
          <w:szCs w:val="28"/>
        </w:rPr>
      </w:pPr>
      <w:r w:rsidRPr="00432A54">
        <w:rPr>
          <w:sz w:val="28"/>
          <w:szCs w:val="28"/>
        </w:rPr>
        <w:t xml:space="preserve">Чтобы настроить </w:t>
      </w:r>
      <w:r>
        <w:rPr>
          <w:sz w:val="28"/>
          <w:szCs w:val="28"/>
        </w:rPr>
        <w:t>обучающихся</w:t>
      </w:r>
      <w:r w:rsidRPr="00432A54">
        <w:rPr>
          <w:sz w:val="28"/>
          <w:szCs w:val="28"/>
        </w:rPr>
        <w:t xml:space="preserve"> на активное обсуждение вопросов темы, проведению </w:t>
      </w:r>
      <w:r>
        <w:rPr>
          <w:sz w:val="28"/>
          <w:szCs w:val="28"/>
        </w:rPr>
        <w:t>беседы</w:t>
      </w:r>
      <w:r w:rsidRPr="00432A54">
        <w:rPr>
          <w:sz w:val="28"/>
          <w:szCs w:val="28"/>
        </w:rPr>
        <w:t xml:space="preserve"> предшествует вступительное слово преподавателя. Вступ</w:t>
      </w:r>
      <w:r w:rsidRPr="00432A54">
        <w:rPr>
          <w:sz w:val="28"/>
          <w:szCs w:val="28"/>
        </w:rPr>
        <w:t>и</w:t>
      </w:r>
      <w:r w:rsidRPr="00432A54">
        <w:rPr>
          <w:sz w:val="28"/>
          <w:szCs w:val="28"/>
        </w:rPr>
        <w:t xml:space="preserve">тельное слово (введение) должно отвечать следующим требованиям: </w:t>
      </w:r>
    </w:p>
    <w:p w14:paraId="4992D589" w14:textId="77777777" w:rsidR="00B22465" w:rsidRPr="00432A54" w:rsidRDefault="00B22465" w:rsidP="00B22465">
      <w:pPr>
        <w:ind w:firstLine="709"/>
        <w:jc w:val="both"/>
        <w:rPr>
          <w:sz w:val="28"/>
          <w:szCs w:val="28"/>
        </w:rPr>
      </w:pPr>
      <w:r w:rsidRPr="00432A54">
        <w:rPr>
          <w:sz w:val="28"/>
          <w:szCs w:val="28"/>
        </w:rPr>
        <w:t xml:space="preserve">– по содержанию указывать на связь с предшествующей темой и курсом в целом; подчеркивать научную направленность рассматриваемой проблемы, связь с ее практикой; </w:t>
      </w:r>
    </w:p>
    <w:p w14:paraId="2116CF33" w14:textId="77777777" w:rsidR="00B22465" w:rsidRPr="0069152D" w:rsidRDefault="00B22465" w:rsidP="00B22465">
      <w:pPr>
        <w:ind w:firstLine="709"/>
        <w:jc w:val="both"/>
        <w:rPr>
          <w:sz w:val="28"/>
          <w:szCs w:val="28"/>
        </w:rPr>
      </w:pPr>
      <w:r w:rsidRPr="0069152D">
        <w:rPr>
          <w:sz w:val="28"/>
          <w:szCs w:val="28"/>
        </w:rPr>
        <w:t xml:space="preserve">– указывать на связь с профессиональной подготовкой </w:t>
      </w:r>
      <w:proofErr w:type="gramStart"/>
      <w:r w:rsidRPr="0069152D">
        <w:rPr>
          <w:sz w:val="28"/>
          <w:szCs w:val="28"/>
        </w:rPr>
        <w:t>обучающихся</w:t>
      </w:r>
      <w:proofErr w:type="gramEnd"/>
      <w:r w:rsidRPr="0069152D">
        <w:rPr>
          <w:sz w:val="28"/>
          <w:szCs w:val="28"/>
        </w:rPr>
        <w:t>.</w:t>
      </w:r>
    </w:p>
    <w:p w14:paraId="0317969F" w14:textId="77777777" w:rsidR="00B22465" w:rsidRPr="0069152D" w:rsidRDefault="00B22465" w:rsidP="00B22465">
      <w:pPr>
        <w:ind w:firstLine="709"/>
        <w:jc w:val="both"/>
        <w:rPr>
          <w:sz w:val="28"/>
          <w:szCs w:val="28"/>
        </w:rPr>
      </w:pPr>
      <w:r w:rsidRPr="0069152D">
        <w:rPr>
          <w:sz w:val="28"/>
          <w:szCs w:val="28"/>
        </w:rPr>
        <w:t>При проведении беседы преподаватель задает аудитории вопросы, отв</w:t>
      </w:r>
      <w:r w:rsidRPr="0069152D">
        <w:rPr>
          <w:sz w:val="28"/>
          <w:szCs w:val="28"/>
        </w:rPr>
        <w:t>е</w:t>
      </w:r>
      <w:r w:rsidRPr="0069152D">
        <w:rPr>
          <w:sz w:val="28"/>
          <w:szCs w:val="28"/>
        </w:rPr>
        <w:t>чают желающие или определяемые преподавателем, а преподаватель коммент</w:t>
      </w:r>
      <w:r w:rsidRPr="0069152D">
        <w:rPr>
          <w:sz w:val="28"/>
          <w:szCs w:val="28"/>
        </w:rPr>
        <w:t>и</w:t>
      </w:r>
      <w:r w:rsidRPr="0069152D">
        <w:rPr>
          <w:sz w:val="28"/>
          <w:szCs w:val="28"/>
        </w:rPr>
        <w:t>рует.</w:t>
      </w:r>
    </w:p>
    <w:p w14:paraId="3AFA02FE" w14:textId="77777777" w:rsidR="00B22465" w:rsidRPr="0069152D" w:rsidRDefault="00B22465" w:rsidP="00B22465">
      <w:pPr>
        <w:ind w:firstLine="709"/>
        <w:jc w:val="both"/>
        <w:rPr>
          <w:sz w:val="28"/>
          <w:szCs w:val="28"/>
        </w:rPr>
      </w:pPr>
      <w:r w:rsidRPr="0069152D">
        <w:rPr>
          <w:sz w:val="28"/>
          <w:szCs w:val="28"/>
        </w:rPr>
        <w:t>Критерии оценки за анализ ситуации: оценивается объем знаний, пол</w:t>
      </w:r>
      <w:r w:rsidRPr="0069152D">
        <w:rPr>
          <w:sz w:val="28"/>
          <w:szCs w:val="28"/>
        </w:rPr>
        <w:t>у</w:t>
      </w:r>
      <w:r w:rsidRPr="0069152D">
        <w:rPr>
          <w:sz w:val="28"/>
          <w:szCs w:val="28"/>
        </w:rPr>
        <w:t>ченных при изучении отдельных тем дисциплины, степень понимания обуча</w:t>
      </w:r>
      <w:r w:rsidRPr="0069152D">
        <w:rPr>
          <w:sz w:val="28"/>
          <w:szCs w:val="28"/>
        </w:rPr>
        <w:t>ю</w:t>
      </w:r>
      <w:r w:rsidRPr="0069152D">
        <w:rPr>
          <w:sz w:val="28"/>
          <w:szCs w:val="28"/>
        </w:rPr>
        <w:t>щимся материала, владение терминологией, умение применять полученные зн</w:t>
      </w:r>
      <w:r w:rsidRPr="0069152D">
        <w:rPr>
          <w:sz w:val="28"/>
          <w:szCs w:val="28"/>
        </w:rPr>
        <w:t>а</w:t>
      </w:r>
      <w:r w:rsidRPr="0069152D">
        <w:rPr>
          <w:sz w:val="28"/>
          <w:szCs w:val="28"/>
        </w:rPr>
        <w:t xml:space="preserve">ния, </w:t>
      </w:r>
      <w:proofErr w:type="spellStart"/>
      <w:r w:rsidRPr="0069152D">
        <w:rPr>
          <w:sz w:val="28"/>
          <w:szCs w:val="28"/>
        </w:rPr>
        <w:t>сформированность</w:t>
      </w:r>
      <w:proofErr w:type="spellEnd"/>
      <w:r w:rsidRPr="0069152D">
        <w:rPr>
          <w:sz w:val="28"/>
          <w:szCs w:val="28"/>
        </w:rPr>
        <w:t xml:space="preserve"> профессионально значимых личностных качеств, ум</w:t>
      </w:r>
      <w:r w:rsidRPr="0069152D">
        <w:rPr>
          <w:sz w:val="28"/>
          <w:szCs w:val="28"/>
        </w:rPr>
        <w:t>е</w:t>
      </w:r>
      <w:r w:rsidRPr="0069152D">
        <w:rPr>
          <w:sz w:val="28"/>
          <w:szCs w:val="28"/>
        </w:rPr>
        <w:t>ние активизировать беседу.</w:t>
      </w:r>
    </w:p>
    <w:p w14:paraId="24518AB7" w14:textId="77777777" w:rsidR="00B22465" w:rsidRDefault="00B22465" w:rsidP="00B22465">
      <w:pPr>
        <w:ind w:firstLine="709"/>
        <w:jc w:val="center"/>
        <w:rPr>
          <w:sz w:val="28"/>
          <w:szCs w:val="28"/>
        </w:rPr>
      </w:pPr>
      <w:r w:rsidRPr="0069152D">
        <w:rPr>
          <w:sz w:val="28"/>
          <w:szCs w:val="28"/>
        </w:rPr>
        <w:t>Пример интегрированной шкалы оценивания коллоквиума, беседы</w:t>
      </w:r>
    </w:p>
    <w:p w14:paraId="6743610D" w14:textId="77777777" w:rsidR="00B22465" w:rsidRPr="0069152D" w:rsidRDefault="00B22465" w:rsidP="00B22465">
      <w:pPr>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24"/>
        <w:gridCol w:w="4207"/>
        <w:gridCol w:w="1865"/>
        <w:gridCol w:w="2374"/>
      </w:tblGrid>
      <w:tr w:rsidR="00B22465" w:rsidRPr="0069152D" w14:paraId="0802CAE2" w14:textId="77777777" w:rsidTr="001F10FA">
        <w:tc>
          <w:tcPr>
            <w:tcW w:w="1124" w:type="dxa"/>
          </w:tcPr>
          <w:p w14:paraId="1EEF1002" w14:textId="77777777" w:rsidR="00B22465" w:rsidRPr="0069152D" w:rsidRDefault="00B22465" w:rsidP="001F10FA">
            <w:pPr>
              <w:jc w:val="both"/>
            </w:pPr>
            <w:r w:rsidRPr="0069152D">
              <w:t>Оценка</w:t>
            </w:r>
          </w:p>
        </w:tc>
        <w:tc>
          <w:tcPr>
            <w:tcW w:w="4207" w:type="dxa"/>
          </w:tcPr>
          <w:p w14:paraId="5445DFDD" w14:textId="77777777" w:rsidR="00B22465" w:rsidRPr="0069152D" w:rsidRDefault="00B22465" w:rsidP="001F10FA">
            <w:pPr>
              <w:jc w:val="center"/>
            </w:pPr>
            <w:r w:rsidRPr="0069152D">
              <w:t>Описание</w:t>
            </w:r>
          </w:p>
        </w:tc>
        <w:tc>
          <w:tcPr>
            <w:tcW w:w="1865" w:type="dxa"/>
          </w:tcPr>
          <w:p w14:paraId="17A9F189" w14:textId="77777777" w:rsidR="00B22465" w:rsidRPr="0069152D" w:rsidRDefault="00B22465" w:rsidP="001F10FA">
            <w:pPr>
              <w:ind w:right="-57"/>
            </w:pPr>
            <w:r w:rsidRPr="0069152D">
              <w:t>Индекс индик</w:t>
            </w:r>
            <w:r w:rsidRPr="0069152D">
              <w:t>а</w:t>
            </w:r>
            <w:r w:rsidRPr="0069152D">
              <w:t>торов</w:t>
            </w:r>
          </w:p>
          <w:p w14:paraId="6DA3DCD9" w14:textId="77777777" w:rsidR="00B22465" w:rsidRPr="0069152D" w:rsidRDefault="00B22465" w:rsidP="001F10FA">
            <w:pPr>
              <w:autoSpaceDE w:val="0"/>
              <w:autoSpaceDN w:val="0"/>
              <w:adjustRightInd w:val="0"/>
              <w:ind w:right="-57"/>
            </w:pPr>
            <w:r w:rsidRPr="0069152D">
              <w:t>контролируемой</w:t>
            </w:r>
          </w:p>
          <w:p w14:paraId="425C66FE" w14:textId="77777777" w:rsidR="00B22465" w:rsidRPr="0069152D" w:rsidRDefault="00B22465" w:rsidP="001F10FA">
            <w:pPr>
              <w:autoSpaceDE w:val="0"/>
              <w:autoSpaceDN w:val="0"/>
              <w:adjustRightInd w:val="0"/>
              <w:ind w:right="-57"/>
            </w:pPr>
            <w:r w:rsidRPr="0069152D">
              <w:t xml:space="preserve">компетенции </w:t>
            </w:r>
          </w:p>
          <w:p w14:paraId="6DE80958" w14:textId="77777777" w:rsidR="00B22465" w:rsidRPr="0069152D" w:rsidRDefault="00B22465" w:rsidP="001F10FA">
            <w:r w:rsidRPr="0069152D">
              <w:t>(или ее части), этапы форм</w:t>
            </w:r>
            <w:r w:rsidRPr="0069152D">
              <w:t>и</w:t>
            </w:r>
            <w:r w:rsidRPr="0069152D">
              <w:t>рования комп</w:t>
            </w:r>
            <w:r w:rsidRPr="0069152D">
              <w:t>е</w:t>
            </w:r>
            <w:r w:rsidRPr="0069152D">
              <w:t>тенции*</w:t>
            </w:r>
          </w:p>
        </w:tc>
        <w:tc>
          <w:tcPr>
            <w:tcW w:w="2374" w:type="dxa"/>
          </w:tcPr>
          <w:p w14:paraId="79BB6475" w14:textId="77777777" w:rsidR="00B22465" w:rsidRPr="0069152D" w:rsidRDefault="00B22465" w:rsidP="001F10FA">
            <w:pPr>
              <w:autoSpaceDE w:val="0"/>
              <w:autoSpaceDN w:val="0"/>
              <w:adjustRightInd w:val="0"/>
              <w:rPr>
                <w:bCs/>
              </w:rPr>
            </w:pPr>
            <w:r w:rsidRPr="0069152D">
              <w:t>Критерии оценив</w:t>
            </w:r>
            <w:r w:rsidRPr="0069152D">
              <w:t>а</w:t>
            </w:r>
            <w:r w:rsidRPr="0069152D">
              <w:t xml:space="preserve">ния </w:t>
            </w:r>
            <w:r w:rsidRPr="0069152D">
              <w:rPr>
                <w:bCs/>
              </w:rPr>
              <w:t>результатов обучения для фо</w:t>
            </w:r>
            <w:r w:rsidRPr="0069152D">
              <w:rPr>
                <w:bCs/>
              </w:rPr>
              <w:t>р</w:t>
            </w:r>
            <w:r w:rsidRPr="0069152D">
              <w:rPr>
                <w:bCs/>
              </w:rPr>
              <w:t xml:space="preserve">мирования </w:t>
            </w:r>
          </w:p>
          <w:p w14:paraId="2509E77F" w14:textId="77777777" w:rsidR="00B22465" w:rsidRPr="0069152D" w:rsidRDefault="00B22465" w:rsidP="001F10FA">
            <w:r w:rsidRPr="0069152D">
              <w:rPr>
                <w:bCs/>
              </w:rPr>
              <w:t>компетенци</w:t>
            </w:r>
            <w:r w:rsidRPr="0069152D">
              <w:t>и</w:t>
            </w:r>
          </w:p>
        </w:tc>
      </w:tr>
      <w:tr w:rsidR="00B22465" w:rsidRPr="00AA7C1C" w14:paraId="538337BC" w14:textId="77777777" w:rsidTr="001F10FA">
        <w:tc>
          <w:tcPr>
            <w:tcW w:w="1124" w:type="dxa"/>
          </w:tcPr>
          <w:p w14:paraId="6E2DE81C" w14:textId="77777777" w:rsidR="00B22465" w:rsidRPr="00AA7C1C" w:rsidRDefault="00B22465" w:rsidP="001F10FA">
            <w:pPr>
              <w:jc w:val="center"/>
            </w:pPr>
            <w:r w:rsidRPr="00AA7C1C">
              <w:t>5</w:t>
            </w:r>
          </w:p>
        </w:tc>
        <w:tc>
          <w:tcPr>
            <w:tcW w:w="4207" w:type="dxa"/>
          </w:tcPr>
          <w:p w14:paraId="722E7A39" w14:textId="77777777" w:rsidR="00B22465" w:rsidRPr="00AA7C1C" w:rsidRDefault="00B22465" w:rsidP="001F10FA">
            <w:pPr>
              <w:jc w:val="both"/>
            </w:pPr>
            <w:r w:rsidRPr="00AA7C1C">
              <w:t>обучающийся полностью усвоил учебный материал; владеет термин</w:t>
            </w:r>
            <w:r w:rsidRPr="00AA7C1C">
              <w:t>о</w:t>
            </w:r>
            <w:r w:rsidRPr="00AA7C1C">
              <w:t>логией; быстро отвечает на все п</w:t>
            </w:r>
            <w:r w:rsidRPr="00AA7C1C">
              <w:t>о</w:t>
            </w:r>
            <w:r w:rsidRPr="00AA7C1C">
              <w:t>ставленные вопросы, давая при этом полные и развернутые ответы; отм</w:t>
            </w:r>
            <w:r w:rsidRPr="00AA7C1C">
              <w:t>е</w:t>
            </w:r>
            <w:r w:rsidRPr="00AA7C1C">
              <w:t xml:space="preserve">чается высокая степень понимания студентом изученного материала, умение активизировать беседу. </w:t>
            </w:r>
          </w:p>
          <w:p w14:paraId="7C13C6E1" w14:textId="77777777" w:rsidR="00B22465" w:rsidRPr="00AA7C1C" w:rsidRDefault="00B22465" w:rsidP="001F10FA">
            <w:pPr>
              <w:jc w:val="both"/>
            </w:pPr>
          </w:p>
        </w:tc>
        <w:tc>
          <w:tcPr>
            <w:tcW w:w="1865" w:type="dxa"/>
          </w:tcPr>
          <w:p w14:paraId="1DC18E6A"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6</w:t>
            </w:r>
            <w:proofErr w:type="gramEnd"/>
            <w:r w:rsidRPr="00CC031A">
              <w:rPr>
                <w:bCs/>
              </w:rPr>
              <w:t xml:space="preserve"> (</w:t>
            </w:r>
            <w:r w:rsidRPr="00CC031A">
              <w:rPr>
                <w:bCs/>
                <w:iCs/>
              </w:rPr>
              <w:t>ИД-1</w:t>
            </w:r>
            <w:r w:rsidRPr="00CC031A">
              <w:rPr>
                <w:bCs/>
                <w:iCs/>
                <w:vertAlign w:val="subscript"/>
              </w:rPr>
              <w:t>УК-2</w:t>
            </w:r>
            <w:r w:rsidRPr="00CC031A">
              <w:rPr>
                <w:bCs/>
              </w:rPr>
              <w:t>), У6 (</w:t>
            </w:r>
            <w:r w:rsidRPr="00CC031A">
              <w:rPr>
                <w:bCs/>
                <w:iCs/>
              </w:rPr>
              <w:t>ИД-2</w:t>
            </w:r>
            <w:r w:rsidRPr="00CC031A">
              <w:rPr>
                <w:bCs/>
                <w:iCs/>
                <w:vertAlign w:val="subscript"/>
              </w:rPr>
              <w:t>УК-2</w:t>
            </w:r>
            <w:r w:rsidRPr="00CC031A">
              <w:rPr>
                <w:bCs/>
              </w:rPr>
              <w:t>), В6 (</w:t>
            </w:r>
            <w:r w:rsidRPr="00CC031A">
              <w:rPr>
                <w:bCs/>
                <w:iCs/>
              </w:rPr>
              <w:t>ИД-3</w:t>
            </w:r>
            <w:r w:rsidRPr="00CC031A">
              <w:rPr>
                <w:bCs/>
                <w:iCs/>
                <w:vertAlign w:val="subscript"/>
              </w:rPr>
              <w:t>УК-2</w:t>
            </w:r>
            <w:r w:rsidRPr="00CC031A">
              <w:rPr>
                <w:bCs/>
              </w:rPr>
              <w:t>),</w:t>
            </w:r>
          </w:p>
          <w:p w14:paraId="258148E8"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2</w:t>
            </w:r>
            <w:proofErr w:type="gramEnd"/>
            <w:r w:rsidRPr="00CC031A">
              <w:rPr>
                <w:bCs/>
              </w:rPr>
              <w:t xml:space="preserve"> (</w:t>
            </w:r>
            <w:r w:rsidRPr="00CC031A">
              <w:rPr>
                <w:bCs/>
                <w:iCs/>
              </w:rPr>
              <w:t>ИД-1</w:t>
            </w:r>
            <w:r w:rsidRPr="00CC031A">
              <w:rPr>
                <w:bCs/>
                <w:iCs/>
                <w:vertAlign w:val="subscript"/>
              </w:rPr>
              <w:t xml:space="preserve"> ПКС-7</w:t>
            </w:r>
            <w:r w:rsidRPr="00CC031A">
              <w:rPr>
                <w:bCs/>
              </w:rPr>
              <w:t>), У2 (</w:t>
            </w:r>
            <w:r w:rsidRPr="00CC031A">
              <w:rPr>
                <w:bCs/>
                <w:iCs/>
              </w:rPr>
              <w:t>ИД-2</w:t>
            </w:r>
            <w:r w:rsidRPr="00CC031A">
              <w:rPr>
                <w:bCs/>
                <w:iCs/>
                <w:vertAlign w:val="subscript"/>
              </w:rPr>
              <w:t xml:space="preserve"> ПКС-7</w:t>
            </w:r>
            <w:r w:rsidRPr="00CC031A">
              <w:rPr>
                <w:bCs/>
              </w:rPr>
              <w:t>), В2 (</w:t>
            </w:r>
            <w:r w:rsidRPr="00CC031A">
              <w:rPr>
                <w:bCs/>
                <w:iCs/>
              </w:rPr>
              <w:t>ИД-3</w:t>
            </w:r>
            <w:r w:rsidRPr="00CC031A">
              <w:rPr>
                <w:bCs/>
                <w:iCs/>
                <w:vertAlign w:val="subscript"/>
              </w:rPr>
              <w:t xml:space="preserve"> ПКС-7</w:t>
            </w:r>
            <w:r w:rsidRPr="00CC031A">
              <w:rPr>
                <w:bCs/>
              </w:rPr>
              <w:t>)</w:t>
            </w:r>
          </w:p>
          <w:p w14:paraId="6BD6C24C" w14:textId="77777777" w:rsidR="00B22465" w:rsidRPr="00CC031A" w:rsidRDefault="00B22465" w:rsidP="001F10FA">
            <w:pPr>
              <w:pStyle w:val="ConsPlusNormal"/>
              <w:tabs>
                <w:tab w:val="left" w:pos="1134"/>
              </w:tabs>
              <w:ind w:left="142"/>
              <w:rPr>
                <w:bCs/>
              </w:rPr>
            </w:pPr>
            <w:r w:rsidRPr="00CC031A">
              <w:rPr>
                <w:bCs/>
              </w:rPr>
              <w:t>З</w:t>
            </w:r>
            <w:proofErr w:type="gramStart"/>
            <w:r w:rsidRPr="00CC031A">
              <w:rPr>
                <w:bCs/>
              </w:rPr>
              <w:t>1</w:t>
            </w:r>
            <w:proofErr w:type="gramEnd"/>
            <w:r w:rsidRPr="00CC031A">
              <w:rPr>
                <w:bCs/>
              </w:rPr>
              <w:t xml:space="preserve"> (</w:t>
            </w:r>
            <w:r w:rsidRPr="00CC031A">
              <w:rPr>
                <w:bCs/>
                <w:iCs/>
              </w:rPr>
              <w:t>ИД-1</w:t>
            </w:r>
            <w:r w:rsidRPr="00CC031A">
              <w:rPr>
                <w:bCs/>
                <w:iCs/>
                <w:vertAlign w:val="subscript"/>
              </w:rPr>
              <w:t xml:space="preserve"> ПКС-8</w:t>
            </w:r>
            <w:r w:rsidRPr="00CC031A">
              <w:rPr>
                <w:bCs/>
              </w:rPr>
              <w:t>), У1 (</w:t>
            </w:r>
            <w:r w:rsidRPr="00CC031A">
              <w:rPr>
                <w:bCs/>
                <w:iCs/>
              </w:rPr>
              <w:t>ИД-2</w:t>
            </w:r>
            <w:r w:rsidRPr="00CC031A">
              <w:rPr>
                <w:bCs/>
                <w:iCs/>
                <w:vertAlign w:val="subscript"/>
              </w:rPr>
              <w:t xml:space="preserve"> ПКС-8</w:t>
            </w:r>
            <w:r w:rsidRPr="00CC031A">
              <w:rPr>
                <w:bCs/>
              </w:rPr>
              <w:t>), В1 (</w:t>
            </w:r>
            <w:r w:rsidRPr="00CC031A">
              <w:rPr>
                <w:bCs/>
                <w:iCs/>
              </w:rPr>
              <w:t>ИД-3</w:t>
            </w:r>
            <w:r w:rsidRPr="00CC031A">
              <w:rPr>
                <w:bCs/>
                <w:iCs/>
                <w:vertAlign w:val="subscript"/>
              </w:rPr>
              <w:t xml:space="preserve"> ПКС-8</w:t>
            </w:r>
            <w:r w:rsidRPr="00CC031A">
              <w:rPr>
                <w:bCs/>
              </w:rPr>
              <w:t>)</w:t>
            </w:r>
          </w:p>
          <w:p w14:paraId="28E8CB88" w14:textId="77777777" w:rsidR="00B22465" w:rsidRPr="00BE71F2" w:rsidRDefault="00B22465" w:rsidP="001F10FA">
            <w:pPr>
              <w:spacing w:line="360" w:lineRule="auto"/>
              <w:jc w:val="both"/>
              <w:rPr>
                <w:sz w:val="20"/>
                <w:szCs w:val="20"/>
              </w:rPr>
            </w:pPr>
          </w:p>
        </w:tc>
        <w:tc>
          <w:tcPr>
            <w:tcW w:w="2374" w:type="dxa"/>
          </w:tcPr>
          <w:p w14:paraId="05D4E5DE" w14:textId="77777777" w:rsidR="00B22465" w:rsidRPr="00CC031A" w:rsidRDefault="00B22465" w:rsidP="001F10FA">
            <w:pPr>
              <w:jc w:val="both"/>
              <w:rPr>
                <w:sz w:val="20"/>
                <w:szCs w:val="20"/>
              </w:rPr>
            </w:pPr>
            <w:r w:rsidRPr="00AA7C1C">
              <w:t xml:space="preserve">продемонстрирована </w:t>
            </w:r>
            <w:proofErr w:type="spellStart"/>
            <w:r w:rsidRPr="00AA7C1C">
              <w:t>сформированность</w:t>
            </w:r>
            <w:proofErr w:type="spellEnd"/>
            <w:r w:rsidRPr="00AA7C1C">
              <w:t xml:space="preserve"> и устойчивость ко</w:t>
            </w:r>
            <w:r w:rsidRPr="00AA7C1C">
              <w:t>м</w:t>
            </w:r>
            <w:r w:rsidRPr="00AA7C1C">
              <w:t>петенций (или их частей)</w:t>
            </w:r>
          </w:p>
        </w:tc>
      </w:tr>
      <w:tr w:rsidR="00B22465" w:rsidRPr="00AA7C1C" w14:paraId="591DAC20" w14:textId="77777777" w:rsidTr="001F10FA">
        <w:tc>
          <w:tcPr>
            <w:tcW w:w="1124" w:type="dxa"/>
          </w:tcPr>
          <w:p w14:paraId="6BFE0913" w14:textId="77777777" w:rsidR="00B22465" w:rsidRPr="00AA7C1C" w:rsidRDefault="00B22465" w:rsidP="001F10FA">
            <w:pPr>
              <w:jc w:val="center"/>
            </w:pPr>
            <w:r w:rsidRPr="00AA7C1C">
              <w:t>4</w:t>
            </w:r>
          </w:p>
        </w:tc>
        <w:tc>
          <w:tcPr>
            <w:tcW w:w="4207" w:type="dxa"/>
          </w:tcPr>
          <w:p w14:paraId="0BAF1FAF" w14:textId="77777777" w:rsidR="00B22465" w:rsidRPr="00AA7C1C" w:rsidRDefault="00B22465" w:rsidP="001F10FA">
            <w:pPr>
              <w:jc w:val="both"/>
            </w:pPr>
            <w:r w:rsidRPr="00AA7C1C">
              <w:t>обучающийся полностью усвоил учебный материал; владеет термин</w:t>
            </w:r>
            <w:r w:rsidRPr="00AA7C1C">
              <w:t>о</w:t>
            </w:r>
            <w:r w:rsidRPr="00AA7C1C">
              <w:t xml:space="preserve">логией; отвечает на все поставленные вопросы, но при </w:t>
            </w:r>
            <w:proofErr w:type="gramStart"/>
            <w:r w:rsidRPr="00AA7C1C">
              <w:t>этом</w:t>
            </w:r>
            <w:proofErr w:type="gramEnd"/>
            <w:r w:rsidRPr="00AA7C1C">
              <w:t xml:space="preserve"> раздумывая над ответом и давая не совсем полные и развернутые ответы; отмечается х</w:t>
            </w:r>
            <w:r w:rsidRPr="00AA7C1C">
              <w:t>о</w:t>
            </w:r>
            <w:r w:rsidRPr="00AA7C1C">
              <w:t>рошая степень понимания студентом изученного материала, в усвоении учебного материала допущены н</w:t>
            </w:r>
            <w:r w:rsidRPr="00AA7C1C">
              <w:t>е</w:t>
            </w:r>
            <w:r w:rsidRPr="00AA7C1C">
              <w:lastRenderedPageBreak/>
              <w:t>большие пробелы, не исказившие с</w:t>
            </w:r>
            <w:r w:rsidRPr="00AA7C1C">
              <w:t>о</w:t>
            </w:r>
            <w:r w:rsidRPr="00AA7C1C">
              <w:t>держание ответа; допущены один – два недочета.</w:t>
            </w:r>
          </w:p>
        </w:tc>
        <w:tc>
          <w:tcPr>
            <w:tcW w:w="1865" w:type="dxa"/>
          </w:tcPr>
          <w:p w14:paraId="585F20C3" w14:textId="77777777" w:rsidR="00B22465" w:rsidRPr="00CC031A" w:rsidRDefault="00B22465" w:rsidP="001F10FA">
            <w:pPr>
              <w:pStyle w:val="ConsPlusNormal"/>
              <w:tabs>
                <w:tab w:val="left" w:pos="1134"/>
              </w:tabs>
              <w:rPr>
                <w:bCs/>
              </w:rPr>
            </w:pPr>
            <w:r w:rsidRPr="00CC031A">
              <w:rPr>
                <w:bCs/>
              </w:rPr>
              <w:lastRenderedPageBreak/>
              <w:t>З</w:t>
            </w:r>
            <w:proofErr w:type="gramStart"/>
            <w:r w:rsidRPr="00CC031A">
              <w:rPr>
                <w:bCs/>
              </w:rPr>
              <w:t>6</w:t>
            </w:r>
            <w:proofErr w:type="gramEnd"/>
            <w:r w:rsidRPr="00CC031A">
              <w:rPr>
                <w:bCs/>
              </w:rPr>
              <w:t xml:space="preserve"> (</w:t>
            </w:r>
            <w:r w:rsidRPr="00CC031A">
              <w:rPr>
                <w:bCs/>
                <w:iCs/>
              </w:rPr>
              <w:t>ИД-1</w:t>
            </w:r>
            <w:r w:rsidRPr="00CC031A">
              <w:rPr>
                <w:bCs/>
                <w:iCs/>
                <w:vertAlign w:val="subscript"/>
              </w:rPr>
              <w:t>УК-2</w:t>
            </w:r>
            <w:r w:rsidRPr="00CC031A">
              <w:rPr>
                <w:bCs/>
              </w:rPr>
              <w:t>), У6 (</w:t>
            </w:r>
            <w:r w:rsidRPr="00CC031A">
              <w:rPr>
                <w:bCs/>
                <w:iCs/>
              </w:rPr>
              <w:t>ИД-2</w:t>
            </w:r>
            <w:r w:rsidRPr="00CC031A">
              <w:rPr>
                <w:bCs/>
                <w:iCs/>
                <w:vertAlign w:val="subscript"/>
              </w:rPr>
              <w:t>УК-2</w:t>
            </w:r>
            <w:r w:rsidRPr="00CC031A">
              <w:rPr>
                <w:bCs/>
              </w:rPr>
              <w:t>), В6 (</w:t>
            </w:r>
            <w:r w:rsidRPr="00CC031A">
              <w:rPr>
                <w:bCs/>
                <w:iCs/>
              </w:rPr>
              <w:t>ИД-3</w:t>
            </w:r>
            <w:r w:rsidRPr="00CC031A">
              <w:rPr>
                <w:bCs/>
                <w:iCs/>
                <w:vertAlign w:val="subscript"/>
              </w:rPr>
              <w:t>УК-2</w:t>
            </w:r>
            <w:r w:rsidRPr="00CC031A">
              <w:rPr>
                <w:bCs/>
              </w:rPr>
              <w:t>),</w:t>
            </w:r>
          </w:p>
          <w:p w14:paraId="5478CEC7"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2</w:t>
            </w:r>
            <w:proofErr w:type="gramEnd"/>
            <w:r w:rsidRPr="00CC031A">
              <w:rPr>
                <w:bCs/>
              </w:rPr>
              <w:t xml:space="preserve"> (</w:t>
            </w:r>
            <w:r w:rsidRPr="00CC031A">
              <w:rPr>
                <w:bCs/>
                <w:iCs/>
              </w:rPr>
              <w:t>ИД-1</w:t>
            </w:r>
            <w:r w:rsidRPr="00CC031A">
              <w:rPr>
                <w:bCs/>
                <w:iCs/>
                <w:vertAlign w:val="subscript"/>
              </w:rPr>
              <w:t xml:space="preserve"> ПКС-7</w:t>
            </w:r>
            <w:r w:rsidRPr="00CC031A">
              <w:rPr>
                <w:bCs/>
              </w:rPr>
              <w:t>), У2 (</w:t>
            </w:r>
            <w:r w:rsidRPr="00CC031A">
              <w:rPr>
                <w:bCs/>
                <w:iCs/>
              </w:rPr>
              <w:t>ИД-2</w:t>
            </w:r>
            <w:r w:rsidRPr="00CC031A">
              <w:rPr>
                <w:bCs/>
                <w:iCs/>
                <w:vertAlign w:val="subscript"/>
              </w:rPr>
              <w:t xml:space="preserve"> ПКС-7</w:t>
            </w:r>
            <w:r w:rsidRPr="00CC031A">
              <w:rPr>
                <w:bCs/>
              </w:rPr>
              <w:t>), В2 (</w:t>
            </w:r>
            <w:r w:rsidRPr="00CC031A">
              <w:rPr>
                <w:bCs/>
                <w:iCs/>
              </w:rPr>
              <w:t>ИД-3</w:t>
            </w:r>
            <w:r w:rsidRPr="00CC031A">
              <w:rPr>
                <w:bCs/>
                <w:iCs/>
                <w:vertAlign w:val="subscript"/>
              </w:rPr>
              <w:t xml:space="preserve"> ПКС-7</w:t>
            </w:r>
            <w:r w:rsidRPr="00CC031A">
              <w:rPr>
                <w:bCs/>
              </w:rPr>
              <w:t>)</w:t>
            </w:r>
          </w:p>
          <w:p w14:paraId="39A17E63" w14:textId="77777777" w:rsidR="00B22465" w:rsidRPr="00CC031A" w:rsidRDefault="00B22465" w:rsidP="001F10FA">
            <w:pPr>
              <w:pStyle w:val="ConsPlusNormal"/>
              <w:tabs>
                <w:tab w:val="left" w:pos="1134"/>
              </w:tabs>
              <w:ind w:left="142"/>
              <w:rPr>
                <w:bCs/>
              </w:rPr>
            </w:pPr>
            <w:r w:rsidRPr="00CC031A">
              <w:rPr>
                <w:bCs/>
              </w:rPr>
              <w:t>З</w:t>
            </w:r>
            <w:proofErr w:type="gramStart"/>
            <w:r w:rsidRPr="00CC031A">
              <w:rPr>
                <w:bCs/>
              </w:rPr>
              <w:t>1</w:t>
            </w:r>
            <w:proofErr w:type="gramEnd"/>
            <w:r w:rsidRPr="00CC031A">
              <w:rPr>
                <w:bCs/>
              </w:rPr>
              <w:t xml:space="preserve"> (</w:t>
            </w:r>
            <w:r w:rsidRPr="00CC031A">
              <w:rPr>
                <w:bCs/>
                <w:iCs/>
              </w:rPr>
              <w:t>ИД-1</w:t>
            </w:r>
            <w:r w:rsidRPr="00CC031A">
              <w:rPr>
                <w:bCs/>
                <w:iCs/>
                <w:vertAlign w:val="subscript"/>
              </w:rPr>
              <w:t xml:space="preserve"> ПКС-8</w:t>
            </w:r>
            <w:r w:rsidRPr="00CC031A">
              <w:rPr>
                <w:bCs/>
              </w:rPr>
              <w:t>), У1 (</w:t>
            </w:r>
            <w:r w:rsidRPr="00CC031A">
              <w:rPr>
                <w:bCs/>
                <w:iCs/>
              </w:rPr>
              <w:t>ИД-2</w:t>
            </w:r>
            <w:r w:rsidRPr="00CC031A">
              <w:rPr>
                <w:bCs/>
                <w:iCs/>
                <w:vertAlign w:val="subscript"/>
              </w:rPr>
              <w:t xml:space="preserve"> ПКС-8</w:t>
            </w:r>
            <w:r w:rsidRPr="00CC031A">
              <w:rPr>
                <w:bCs/>
              </w:rPr>
              <w:t>), В1 (</w:t>
            </w:r>
            <w:r w:rsidRPr="00CC031A">
              <w:rPr>
                <w:bCs/>
                <w:iCs/>
              </w:rPr>
              <w:t>ИД-3</w:t>
            </w:r>
            <w:r w:rsidRPr="00CC031A">
              <w:rPr>
                <w:bCs/>
                <w:iCs/>
                <w:vertAlign w:val="subscript"/>
              </w:rPr>
              <w:t xml:space="preserve"> ПКС-8</w:t>
            </w:r>
            <w:r w:rsidRPr="00CC031A">
              <w:rPr>
                <w:bCs/>
              </w:rPr>
              <w:t>)</w:t>
            </w:r>
          </w:p>
          <w:p w14:paraId="037A6A7E" w14:textId="77777777" w:rsidR="00B22465" w:rsidRPr="00BE71F2" w:rsidRDefault="00B22465" w:rsidP="001F10FA">
            <w:pPr>
              <w:jc w:val="both"/>
              <w:rPr>
                <w:sz w:val="20"/>
                <w:szCs w:val="20"/>
              </w:rPr>
            </w:pPr>
          </w:p>
        </w:tc>
        <w:tc>
          <w:tcPr>
            <w:tcW w:w="2374" w:type="dxa"/>
          </w:tcPr>
          <w:p w14:paraId="0A54250A" w14:textId="77777777" w:rsidR="00B22465" w:rsidRPr="00AA7C1C" w:rsidRDefault="00B22465" w:rsidP="001F10FA">
            <w:r w:rsidRPr="00AA7C1C">
              <w:t>в целом подтве</w:t>
            </w:r>
            <w:r w:rsidRPr="00AA7C1C">
              <w:t>р</w:t>
            </w:r>
            <w:r w:rsidRPr="00AA7C1C">
              <w:t>ждается освоение компетенций (или их частей)</w:t>
            </w:r>
          </w:p>
        </w:tc>
      </w:tr>
      <w:tr w:rsidR="00B22465" w:rsidRPr="00AA7C1C" w14:paraId="1CB6A67B" w14:textId="77777777" w:rsidTr="001F10FA">
        <w:tc>
          <w:tcPr>
            <w:tcW w:w="1124" w:type="dxa"/>
          </w:tcPr>
          <w:p w14:paraId="62612A01" w14:textId="77777777" w:rsidR="00B22465" w:rsidRPr="00AA7C1C" w:rsidRDefault="00B22465" w:rsidP="001F10FA">
            <w:pPr>
              <w:jc w:val="center"/>
            </w:pPr>
            <w:r w:rsidRPr="00AA7C1C">
              <w:lastRenderedPageBreak/>
              <w:t>3</w:t>
            </w:r>
          </w:p>
        </w:tc>
        <w:tc>
          <w:tcPr>
            <w:tcW w:w="4207" w:type="dxa"/>
          </w:tcPr>
          <w:p w14:paraId="44955529" w14:textId="77777777" w:rsidR="00B22465" w:rsidRPr="00AA7C1C" w:rsidRDefault="00B22465" w:rsidP="001F10FA">
            <w:pPr>
              <w:jc w:val="both"/>
            </w:pPr>
            <w:proofErr w:type="gramStart"/>
            <w:r w:rsidRPr="00AA7C1C">
              <w:t>обучающийся</w:t>
            </w:r>
            <w:proofErr w:type="gramEnd"/>
            <w:r w:rsidRPr="00AA7C1C">
              <w:t xml:space="preserve"> ответил на более пол</w:t>
            </w:r>
            <w:r w:rsidRPr="00AA7C1C">
              <w:t>о</w:t>
            </w:r>
            <w:r w:rsidRPr="00AA7C1C">
              <w:t>вины поставленных вопросов, при этом неполно или непоследовательно раскрыто содержание материала, но показано общее понимание вопроса и продемонстрированы умения, дост</w:t>
            </w:r>
            <w:r w:rsidRPr="00AA7C1C">
              <w:t>а</w:t>
            </w:r>
            <w:r w:rsidRPr="00AA7C1C">
              <w:t>точные для дальнейшего усвоения м</w:t>
            </w:r>
            <w:r w:rsidRPr="00AA7C1C">
              <w:t>а</w:t>
            </w:r>
            <w:r w:rsidRPr="00AA7C1C">
              <w:t>териала; имелись затруднения или д</w:t>
            </w:r>
            <w:r w:rsidRPr="00AA7C1C">
              <w:t>о</w:t>
            </w:r>
            <w:r w:rsidRPr="00AA7C1C">
              <w:t>пущены ошибки в определении пон</w:t>
            </w:r>
            <w:r w:rsidRPr="00AA7C1C">
              <w:t>я</w:t>
            </w:r>
            <w:r w:rsidRPr="00AA7C1C">
              <w:t>тий, использовании терминологии, исправленные после нескольких нав</w:t>
            </w:r>
            <w:r w:rsidRPr="00AA7C1C">
              <w:t>о</w:t>
            </w:r>
            <w:r w:rsidRPr="00AA7C1C">
              <w:t>дящих вопросов.</w:t>
            </w:r>
          </w:p>
        </w:tc>
        <w:tc>
          <w:tcPr>
            <w:tcW w:w="1865" w:type="dxa"/>
          </w:tcPr>
          <w:p w14:paraId="2FF0D5D8"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6</w:t>
            </w:r>
            <w:proofErr w:type="gramEnd"/>
            <w:r w:rsidRPr="00CC031A">
              <w:rPr>
                <w:bCs/>
              </w:rPr>
              <w:t xml:space="preserve"> (</w:t>
            </w:r>
            <w:r w:rsidRPr="00CC031A">
              <w:rPr>
                <w:bCs/>
                <w:iCs/>
              </w:rPr>
              <w:t>ИД-1</w:t>
            </w:r>
            <w:r w:rsidRPr="00CC031A">
              <w:rPr>
                <w:bCs/>
                <w:iCs/>
                <w:vertAlign w:val="subscript"/>
              </w:rPr>
              <w:t>УК-2</w:t>
            </w:r>
            <w:r w:rsidRPr="00CC031A">
              <w:rPr>
                <w:bCs/>
              </w:rPr>
              <w:t>), У6 (</w:t>
            </w:r>
            <w:r w:rsidRPr="00CC031A">
              <w:rPr>
                <w:bCs/>
                <w:iCs/>
              </w:rPr>
              <w:t>ИД-2</w:t>
            </w:r>
            <w:r w:rsidRPr="00CC031A">
              <w:rPr>
                <w:bCs/>
                <w:iCs/>
                <w:vertAlign w:val="subscript"/>
              </w:rPr>
              <w:t>УК-2</w:t>
            </w:r>
            <w:r w:rsidRPr="00CC031A">
              <w:rPr>
                <w:bCs/>
              </w:rPr>
              <w:t>), В6 (</w:t>
            </w:r>
            <w:r w:rsidRPr="00CC031A">
              <w:rPr>
                <w:bCs/>
                <w:iCs/>
              </w:rPr>
              <w:t>ИД-3</w:t>
            </w:r>
            <w:r w:rsidRPr="00CC031A">
              <w:rPr>
                <w:bCs/>
                <w:iCs/>
                <w:vertAlign w:val="subscript"/>
              </w:rPr>
              <w:t>УК-2</w:t>
            </w:r>
            <w:r w:rsidRPr="00CC031A">
              <w:rPr>
                <w:bCs/>
              </w:rPr>
              <w:t>),</w:t>
            </w:r>
          </w:p>
          <w:p w14:paraId="4548920A"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2</w:t>
            </w:r>
            <w:proofErr w:type="gramEnd"/>
            <w:r w:rsidRPr="00CC031A">
              <w:rPr>
                <w:bCs/>
              </w:rPr>
              <w:t xml:space="preserve"> (</w:t>
            </w:r>
            <w:r w:rsidRPr="00CC031A">
              <w:rPr>
                <w:bCs/>
                <w:iCs/>
              </w:rPr>
              <w:t>ИД-1</w:t>
            </w:r>
            <w:r w:rsidRPr="00CC031A">
              <w:rPr>
                <w:bCs/>
                <w:iCs/>
                <w:vertAlign w:val="subscript"/>
              </w:rPr>
              <w:t xml:space="preserve"> ПКС-7</w:t>
            </w:r>
            <w:r w:rsidRPr="00CC031A">
              <w:rPr>
                <w:bCs/>
              </w:rPr>
              <w:t>), У2 (</w:t>
            </w:r>
            <w:r w:rsidRPr="00CC031A">
              <w:rPr>
                <w:bCs/>
                <w:iCs/>
              </w:rPr>
              <w:t>ИД-2</w:t>
            </w:r>
            <w:r w:rsidRPr="00CC031A">
              <w:rPr>
                <w:bCs/>
                <w:iCs/>
                <w:vertAlign w:val="subscript"/>
              </w:rPr>
              <w:t xml:space="preserve"> ПКС-7</w:t>
            </w:r>
            <w:r w:rsidRPr="00CC031A">
              <w:rPr>
                <w:bCs/>
              </w:rPr>
              <w:t>), В2 (</w:t>
            </w:r>
            <w:r w:rsidRPr="00CC031A">
              <w:rPr>
                <w:bCs/>
                <w:iCs/>
              </w:rPr>
              <w:t>ИД-3</w:t>
            </w:r>
            <w:r w:rsidRPr="00CC031A">
              <w:rPr>
                <w:bCs/>
                <w:iCs/>
                <w:vertAlign w:val="subscript"/>
              </w:rPr>
              <w:t xml:space="preserve"> ПКС-7</w:t>
            </w:r>
            <w:r w:rsidRPr="00CC031A">
              <w:rPr>
                <w:bCs/>
              </w:rPr>
              <w:t>)</w:t>
            </w:r>
          </w:p>
          <w:p w14:paraId="0C1769EB" w14:textId="77777777" w:rsidR="00B22465" w:rsidRPr="00CC031A" w:rsidRDefault="00B22465" w:rsidP="001F10FA">
            <w:pPr>
              <w:pStyle w:val="ConsPlusNormal"/>
              <w:tabs>
                <w:tab w:val="left" w:pos="1134"/>
              </w:tabs>
              <w:ind w:left="142"/>
              <w:rPr>
                <w:bCs/>
              </w:rPr>
            </w:pPr>
            <w:r w:rsidRPr="00CC031A">
              <w:rPr>
                <w:bCs/>
              </w:rPr>
              <w:t>З</w:t>
            </w:r>
            <w:proofErr w:type="gramStart"/>
            <w:r w:rsidRPr="00CC031A">
              <w:rPr>
                <w:bCs/>
              </w:rPr>
              <w:t>1</w:t>
            </w:r>
            <w:proofErr w:type="gramEnd"/>
            <w:r w:rsidRPr="00CC031A">
              <w:rPr>
                <w:bCs/>
              </w:rPr>
              <w:t xml:space="preserve"> (</w:t>
            </w:r>
            <w:r w:rsidRPr="00CC031A">
              <w:rPr>
                <w:bCs/>
                <w:iCs/>
              </w:rPr>
              <w:t>ИД-1</w:t>
            </w:r>
            <w:r w:rsidRPr="00CC031A">
              <w:rPr>
                <w:bCs/>
                <w:iCs/>
                <w:vertAlign w:val="subscript"/>
              </w:rPr>
              <w:t xml:space="preserve"> ПКС-8</w:t>
            </w:r>
            <w:r w:rsidRPr="00CC031A">
              <w:rPr>
                <w:bCs/>
              </w:rPr>
              <w:t>), У1 (</w:t>
            </w:r>
            <w:r w:rsidRPr="00CC031A">
              <w:rPr>
                <w:bCs/>
                <w:iCs/>
              </w:rPr>
              <w:t>ИД-2</w:t>
            </w:r>
            <w:r w:rsidRPr="00CC031A">
              <w:rPr>
                <w:bCs/>
                <w:iCs/>
                <w:vertAlign w:val="subscript"/>
              </w:rPr>
              <w:t xml:space="preserve"> ПКС-8</w:t>
            </w:r>
            <w:r w:rsidRPr="00CC031A">
              <w:rPr>
                <w:bCs/>
              </w:rPr>
              <w:t>), В1 (</w:t>
            </w:r>
            <w:r w:rsidRPr="00CC031A">
              <w:rPr>
                <w:bCs/>
                <w:iCs/>
              </w:rPr>
              <w:t>ИД-3</w:t>
            </w:r>
            <w:r w:rsidRPr="00CC031A">
              <w:rPr>
                <w:bCs/>
                <w:iCs/>
                <w:vertAlign w:val="subscript"/>
              </w:rPr>
              <w:t xml:space="preserve"> ПКС-8</w:t>
            </w:r>
            <w:r w:rsidRPr="00CC031A">
              <w:rPr>
                <w:bCs/>
              </w:rPr>
              <w:t>)</w:t>
            </w:r>
          </w:p>
          <w:p w14:paraId="79471F81" w14:textId="77777777" w:rsidR="00B22465" w:rsidRPr="00AA7C1C" w:rsidRDefault="00B22465" w:rsidP="001F10FA">
            <w:pPr>
              <w:jc w:val="both"/>
            </w:pPr>
          </w:p>
        </w:tc>
        <w:tc>
          <w:tcPr>
            <w:tcW w:w="2374" w:type="dxa"/>
          </w:tcPr>
          <w:p w14:paraId="38908E7A" w14:textId="77777777" w:rsidR="00B22465" w:rsidRPr="00AA7C1C" w:rsidRDefault="00B22465" w:rsidP="001F10FA">
            <w:pPr>
              <w:jc w:val="both"/>
            </w:pPr>
            <w:proofErr w:type="gramStart"/>
            <w:r w:rsidRPr="00AA7C1C">
              <w:t>выявлена</w:t>
            </w:r>
            <w:proofErr w:type="gramEnd"/>
            <w:r w:rsidRPr="00AA7C1C">
              <w:t xml:space="preserve"> недост</w:t>
            </w:r>
            <w:r w:rsidRPr="00AA7C1C">
              <w:t>а</w:t>
            </w:r>
            <w:r w:rsidRPr="00AA7C1C">
              <w:t xml:space="preserve">точная </w:t>
            </w:r>
            <w:proofErr w:type="spellStart"/>
            <w:r w:rsidRPr="00AA7C1C">
              <w:t>сформир</w:t>
            </w:r>
            <w:r w:rsidRPr="00AA7C1C">
              <w:t>о</w:t>
            </w:r>
            <w:r w:rsidRPr="00AA7C1C">
              <w:t>ванность</w:t>
            </w:r>
            <w:proofErr w:type="spellEnd"/>
            <w:r w:rsidRPr="00AA7C1C">
              <w:t xml:space="preserve"> компете</w:t>
            </w:r>
            <w:r w:rsidRPr="00AA7C1C">
              <w:t>н</w:t>
            </w:r>
            <w:r w:rsidRPr="00AA7C1C">
              <w:t>ций (или их частей)</w:t>
            </w:r>
          </w:p>
        </w:tc>
      </w:tr>
      <w:tr w:rsidR="00B22465" w:rsidRPr="00AA7C1C" w14:paraId="0C840994" w14:textId="77777777" w:rsidTr="001F10FA">
        <w:tc>
          <w:tcPr>
            <w:tcW w:w="1124" w:type="dxa"/>
          </w:tcPr>
          <w:p w14:paraId="261D6D17" w14:textId="77777777" w:rsidR="00B22465" w:rsidRPr="00AA7C1C" w:rsidRDefault="00B22465" w:rsidP="001F10FA">
            <w:pPr>
              <w:jc w:val="center"/>
            </w:pPr>
            <w:r w:rsidRPr="00AA7C1C">
              <w:t>2</w:t>
            </w:r>
          </w:p>
        </w:tc>
        <w:tc>
          <w:tcPr>
            <w:tcW w:w="4207" w:type="dxa"/>
          </w:tcPr>
          <w:p w14:paraId="51EECBDE" w14:textId="77777777" w:rsidR="00B22465" w:rsidRPr="00AA7C1C" w:rsidRDefault="00B22465" w:rsidP="001F10FA">
            <w:pPr>
              <w:jc w:val="both"/>
            </w:pPr>
            <w:proofErr w:type="gramStart"/>
            <w:r w:rsidRPr="00AA7C1C">
              <w:t>обучающийся</w:t>
            </w:r>
            <w:proofErr w:type="gramEnd"/>
            <w:r w:rsidRPr="00AA7C1C">
              <w:t xml:space="preserve"> не ответил на 50% п</w:t>
            </w:r>
            <w:r w:rsidRPr="00AA7C1C">
              <w:t>о</w:t>
            </w:r>
            <w:r w:rsidRPr="00AA7C1C">
              <w:t>ставленных вопросов, при этом не раскрыто основное содержание уче</w:t>
            </w:r>
            <w:r w:rsidRPr="00AA7C1C">
              <w:t>б</w:t>
            </w:r>
            <w:r w:rsidRPr="00AA7C1C">
              <w:t>ного материала; обнаружено незнание или непонимание большей или наиб</w:t>
            </w:r>
            <w:r w:rsidRPr="00AA7C1C">
              <w:t>о</w:t>
            </w:r>
            <w:r w:rsidRPr="00AA7C1C">
              <w:t>лее важной части учебного материала; допущены ошибки в определении п</w:t>
            </w:r>
            <w:r w:rsidRPr="00AA7C1C">
              <w:t>о</w:t>
            </w:r>
            <w:r w:rsidRPr="00AA7C1C">
              <w:t>нятий, при использовании терминол</w:t>
            </w:r>
            <w:r w:rsidRPr="00AA7C1C">
              <w:t>о</w:t>
            </w:r>
            <w:r w:rsidRPr="00AA7C1C">
              <w:t>гии, которые не исправлены после н</w:t>
            </w:r>
            <w:r w:rsidRPr="00AA7C1C">
              <w:t>е</w:t>
            </w:r>
            <w:r w:rsidRPr="00AA7C1C">
              <w:t>скольких наводящих вопросов.</w:t>
            </w:r>
          </w:p>
        </w:tc>
        <w:tc>
          <w:tcPr>
            <w:tcW w:w="1865" w:type="dxa"/>
          </w:tcPr>
          <w:p w14:paraId="510FEC8C"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6</w:t>
            </w:r>
            <w:proofErr w:type="gramEnd"/>
            <w:r w:rsidRPr="00CC031A">
              <w:rPr>
                <w:bCs/>
              </w:rPr>
              <w:t xml:space="preserve"> (</w:t>
            </w:r>
            <w:r w:rsidRPr="00CC031A">
              <w:rPr>
                <w:bCs/>
                <w:iCs/>
              </w:rPr>
              <w:t>ИД-1</w:t>
            </w:r>
            <w:r w:rsidRPr="00CC031A">
              <w:rPr>
                <w:bCs/>
                <w:iCs/>
                <w:vertAlign w:val="subscript"/>
              </w:rPr>
              <w:t>УК-2</w:t>
            </w:r>
            <w:r w:rsidRPr="00CC031A">
              <w:rPr>
                <w:bCs/>
              </w:rPr>
              <w:t>), У6 (</w:t>
            </w:r>
            <w:r w:rsidRPr="00CC031A">
              <w:rPr>
                <w:bCs/>
                <w:iCs/>
              </w:rPr>
              <w:t>ИД-2</w:t>
            </w:r>
            <w:r w:rsidRPr="00CC031A">
              <w:rPr>
                <w:bCs/>
                <w:iCs/>
                <w:vertAlign w:val="subscript"/>
              </w:rPr>
              <w:t>УК-2</w:t>
            </w:r>
            <w:r w:rsidRPr="00CC031A">
              <w:rPr>
                <w:bCs/>
              </w:rPr>
              <w:t>), В6 (</w:t>
            </w:r>
            <w:r w:rsidRPr="00CC031A">
              <w:rPr>
                <w:bCs/>
                <w:iCs/>
              </w:rPr>
              <w:t>ИД-3</w:t>
            </w:r>
            <w:r w:rsidRPr="00CC031A">
              <w:rPr>
                <w:bCs/>
                <w:iCs/>
                <w:vertAlign w:val="subscript"/>
              </w:rPr>
              <w:t>УК-2</w:t>
            </w:r>
            <w:r w:rsidRPr="00CC031A">
              <w:rPr>
                <w:bCs/>
              </w:rPr>
              <w:t>),</w:t>
            </w:r>
          </w:p>
          <w:p w14:paraId="6AF29C16"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2</w:t>
            </w:r>
            <w:proofErr w:type="gramEnd"/>
            <w:r w:rsidRPr="00CC031A">
              <w:rPr>
                <w:bCs/>
              </w:rPr>
              <w:t xml:space="preserve"> (</w:t>
            </w:r>
            <w:r w:rsidRPr="00CC031A">
              <w:rPr>
                <w:bCs/>
                <w:iCs/>
              </w:rPr>
              <w:t>ИД-1</w:t>
            </w:r>
            <w:r w:rsidRPr="00CC031A">
              <w:rPr>
                <w:bCs/>
                <w:iCs/>
                <w:vertAlign w:val="subscript"/>
              </w:rPr>
              <w:t xml:space="preserve"> ПКС-7</w:t>
            </w:r>
            <w:r w:rsidRPr="00CC031A">
              <w:rPr>
                <w:bCs/>
              </w:rPr>
              <w:t>), У2 (</w:t>
            </w:r>
            <w:r w:rsidRPr="00CC031A">
              <w:rPr>
                <w:bCs/>
                <w:iCs/>
              </w:rPr>
              <w:t>ИД-2</w:t>
            </w:r>
            <w:r w:rsidRPr="00CC031A">
              <w:rPr>
                <w:bCs/>
                <w:iCs/>
                <w:vertAlign w:val="subscript"/>
              </w:rPr>
              <w:t xml:space="preserve"> ПКС-7</w:t>
            </w:r>
            <w:r w:rsidRPr="00CC031A">
              <w:rPr>
                <w:bCs/>
              </w:rPr>
              <w:t>), В2 (</w:t>
            </w:r>
            <w:r w:rsidRPr="00CC031A">
              <w:rPr>
                <w:bCs/>
                <w:iCs/>
              </w:rPr>
              <w:t>ИД-3</w:t>
            </w:r>
            <w:r w:rsidRPr="00CC031A">
              <w:rPr>
                <w:bCs/>
                <w:iCs/>
                <w:vertAlign w:val="subscript"/>
              </w:rPr>
              <w:t xml:space="preserve"> ПКС-7</w:t>
            </w:r>
            <w:r w:rsidRPr="00CC031A">
              <w:rPr>
                <w:bCs/>
              </w:rPr>
              <w:t>)</w:t>
            </w:r>
          </w:p>
          <w:p w14:paraId="785AE10A" w14:textId="77777777" w:rsidR="00B22465" w:rsidRPr="00CC031A" w:rsidRDefault="00B22465" w:rsidP="001F10FA">
            <w:pPr>
              <w:pStyle w:val="ConsPlusNormal"/>
              <w:tabs>
                <w:tab w:val="left" w:pos="1134"/>
              </w:tabs>
              <w:ind w:left="142"/>
              <w:rPr>
                <w:bCs/>
              </w:rPr>
            </w:pPr>
            <w:r w:rsidRPr="00CC031A">
              <w:rPr>
                <w:bCs/>
              </w:rPr>
              <w:t>З</w:t>
            </w:r>
            <w:proofErr w:type="gramStart"/>
            <w:r w:rsidRPr="00CC031A">
              <w:rPr>
                <w:bCs/>
              </w:rPr>
              <w:t>1</w:t>
            </w:r>
            <w:proofErr w:type="gramEnd"/>
            <w:r w:rsidRPr="00CC031A">
              <w:rPr>
                <w:bCs/>
              </w:rPr>
              <w:t xml:space="preserve"> (</w:t>
            </w:r>
            <w:r w:rsidRPr="00CC031A">
              <w:rPr>
                <w:bCs/>
                <w:iCs/>
              </w:rPr>
              <w:t>ИД-1</w:t>
            </w:r>
            <w:r w:rsidRPr="00CC031A">
              <w:rPr>
                <w:bCs/>
                <w:iCs/>
                <w:vertAlign w:val="subscript"/>
              </w:rPr>
              <w:t xml:space="preserve"> ПКС-8</w:t>
            </w:r>
            <w:r w:rsidRPr="00CC031A">
              <w:rPr>
                <w:bCs/>
              </w:rPr>
              <w:t>), У1 (</w:t>
            </w:r>
            <w:r w:rsidRPr="00CC031A">
              <w:rPr>
                <w:bCs/>
                <w:iCs/>
              </w:rPr>
              <w:t>ИД-2</w:t>
            </w:r>
            <w:r w:rsidRPr="00CC031A">
              <w:rPr>
                <w:bCs/>
                <w:iCs/>
                <w:vertAlign w:val="subscript"/>
              </w:rPr>
              <w:t xml:space="preserve"> ПКС-8</w:t>
            </w:r>
            <w:r w:rsidRPr="00CC031A">
              <w:rPr>
                <w:bCs/>
              </w:rPr>
              <w:t>), В1 (</w:t>
            </w:r>
            <w:r w:rsidRPr="00CC031A">
              <w:rPr>
                <w:bCs/>
                <w:iCs/>
              </w:rPr>
              <w:t>ИД-3</w:t>
            </w:r>
            <w:r w:rsidRPr="00CC031A">
              <w:rPr>
                <w:bCs/>
                <w:iCs/>
                <w:vertAlign w:val="subscript"/>
              </w:rPr>
              <w:t xml:space="preserve"> ПКС-8</w:t>
            </w:r>
            <w:r w:rsidRPr="00CC031A">
              <w:rPr>
                <w:bCs/>
              </w:rPr>
              <w:t>)</w:t>
            </w:r>
          </w:p>
          <w:p w14:paraId="51782FF2" w14:textId="77777777" w:rsidR="00B22465" w:rsidRPr="00AA7C1C" w:rsidRDefault="00B22465" w:rsidP="001F10FA">
            <w:pPr>
              <w:jc w:val="both"/>
            </w:pPr>
          </w:p>
        </w:tc>
        <w:tc>
          <w:tcPr>
            <w:tcW w:w="2374" w:type="dxa"/>
          </w:tcPr>
          <w:p w14:paraId="0AD445BD" w14:textId="77777777" w:rsidR="00B22465" w:rsidRPr="00AA7C1C" w:rsidRDefault="00B22465" w:rsidP="001F10FA">
            <w:pPr>
              <w:jc w:val="both"/>
            </w:pPr>
            <w:r w:rsidRPr="00AA7C1C">
              <w:t>не сформированы компетенции</w:t>
            </w:r>
          </w:p>
        </w:tc>
      </w:tr>
    </w:tbl>
    <w:p w14:paraId="407022CC" w14:textId="77777777" w:rsidR="00B22465" w:rsidRPr="00432A54" w:rsidRDefault="00B22465" w:rsidP="00B22465">
      <w:pPr>
        <w:ind w:firstLine="709"/>
        <w:jc w:val="both"/>
        <w:rPr>
          <w:sz w:val="28"/>
          <w:szCs w:val="28"/>
        </w:rPr>
      </w:pPr>
    </w:p>
    <w:p w14:paraId="28F3B025" w14:textId="77777777" w:rsidR="00B22465" w:rsidRPr="00432A54" w:rsidRDefault="00B22465" w:rsidP="00B22465">
      <w:pPr>
        <w:ind w:firstLine="709"/>
        <w:jc w:val="both"/>
        <w:rPr>
          <w:sz w:val="28"/>
          <w:szCs w:val="28"/>
        </w:rPr>
      </w:pPr>
      <w:r w:rsidRPr="00432A54">
        <w:rPr>
          <w:sz w:val="28"/>
          <w:szCs w:val="28"/>
        </w:rPr>
        <w:t xml:space="preserve">Критерии оценки разбора конкретных ситуаций: </w:t>
      </w:r>
    </w:p>
    <w:p w14:paraId="27B95296" w14:textId="77777777" w:rsidR="00B22465" w:rsidRPr="00432A54" w:rsidRDefault="00B22465" w:rsidP="00B22465">
      <w:pPr>
        <w:ind w:firstLine="709"/>
        <w:jc w:val="both"/>
        <w:rPr>
          <w:sz w:val="28"/>
          <w:szCs w:val="28"/>
        </w:rPr>
      </w:pPr>
      <w:r w:rsidRPr="00432A54">
        <w:rPr>
          <w:sz w:val="28"/>
          <w:szCs w:val="28"/>
        </w:rPr>
        <w:t>– способность анализировать и обобщать информацию;</w:t>
      </w:r>
    </w:p>
    <w:p w14:paraId="0BA2017D" w14:textId="77777777" w:rsidR="00B22465" w:rsidRPr="00432A54" w:rsidRDefault="00B22465" w:rsidP="00B22465">
      <w:pPr>
        <w:ind w:firstLine="709"/>
        <w:jc w:val="both"/>
        <w:rPr>
          <w:sz w:val="28"/>
          <w:szCs w:val="28"/>
        </w:rPr>
      </w:pPr>
      <w:r w:rsidRPr="00432A54">
        <w:rPr>
          <w:sz w:val="28"/>
          <w:szCs w:val="28"/>
        </w:rPr>
        <w:t xml:space="preserve">–способность синтезировать на основе данных новую информацию; </w:t>
      </w:r>
    </w:p>
    <w:p w14:paraId="611FC657" w14:textId="77777777" w:rsidR="00B22465" w:rsidRPr="00432A54" w:rsidRDefault="00B22465" w:rsidP="00B22465">
      <w:pPr>
        <w:ind w:firstLine="709"/>
        <w:jc w:val="both"/>
        <w:rPr>
          <w:sz w:val="28"/>
          <w:szCs w:val="28"/>
        </w:rPr>
      </w:pPr>
      <w:r w:rsidRPr="00432A54">
        <w:rPr>
          <w:sz w:val="28"/>
          <w:szCs w:val="28"/>
        </w:rPr>
        <w:t xml:space="preserve">– умение делать выводы на основе интерпретации информации, давать разъяснения; </w:t>
      </w:r>
    </w:p>
    <w:p w14:paraId="1B08DEB6" w14:textId="77777777" w:rsidR="00B22465" w:rsidRPr="00432A54" w:rsidRDefault="00B22465" w:rsidP="00B22465">
      <w:pPr>
        <w:ind w:firstLine="709"/>
        <w:jc w:val="both"/>
        <w:rPr>
          <w:sz w:val="28"/>
          <w:szCs w:val="28"/>
        </w:rPr>
      </w:pPr>
      <w:r w:rsidRPr="00432A54">
        <w:rPr>
          <w:sz w:val="28"/>
          <w:szCs w:val="28"/>
        </w:rPr>
        <w:t>– умение выявлять причинно-следственные связи, выявлять закономерн</w:t>
      </w:r>
      <w:r w:rsidRPr="00432A54">
        <w:rPr>
          <w:sz w:val="28"/>
          <w:szCs w:val="28"/>
        </w:rPr>
        <w:t>о</w:t>
      </w:r>
      <w:r w:rsidRPr="00432A54">
        <w:rPr>
          <w:sz w:val="28"/>
          <w:szCs w:val="28"/>
        </w:rPr>
        <w:t xml:space="preserve">сти. </w:t>
      </w:r>
    </w:p>
    <w:p w14:paraId="3E549D32" w14:textId="77777777" w:rsidR="00B22465" w:rsidRDefault="00B22465" w:rsidP="00B22465">
      <w:pPr>
        <w:widowControl w:val="0"/>
        <w:tabs>
          <w:tab w:val="left" w:pos="1780"/>
        </w:tabs>
        <w:autoSpaceDE w:val="0"/>
        <w:autoSpaceDN w:val="0"/>
        <w:adjustRightInd w:val="0"/>
        <w:ind w:firstLine="709"/>
        <w:jc w:val="both"/>
        <w:rPr>
          <w:sz w:val="28"/>
          <w:szCs w:val="28"/>
        </w:rPr>
      </w:pPr>
      <w:r w:rsidRPr="00602955">
        <w:rPr>
          <w:bCs/>
          <w:i/>
          <w:sz w:val="28"/>
          <w:szCs w:val="28"/>
        </w:rPr>
        <w:t>Доклад</w:t>
      </w:r>
      <w:r>
        <w:rPr>
          <w:bCs/>
          <w:i/>
          <w:sz w:val="28"/>
          <w:szCs w:val="28"/>
        </w:rPr>
        <w:t xml:space="preserve"> </w:t>
      </w:r>
      <w:r>
        <w:rPr>
          <w:bCs/>
          <w:sz w:val="28"/>
          <w:szCs w:val="28"/>
        </w:rPr>
        <w:t>представляет собой</w:t>
      </w:r>
      <w:r>
        <w:rPr>
          <w:sz w:val="28"/>
          <w:szCs w:val="28"/>
        </w:rPr>
        <w:t xml:space="preserve"> вид монологической речи, публичное, развё</w:t>
      </w:r>
      <w:r>
        <w:rPr>
          <w:sz w:val="28"/>
          <w:szCs w:val="28"/>
        </w:rPr>
        <w:t>р</w:t>
      </w:r>
      <w:r>
        <w:rPr>
          <w:sz w:val="28"/>
          <w:szCs w:val="28"/>
        </w:rPr>
        <w:t>нутое, официальное, сообщение по определённому вопросу.</w:t>
      </w:r>
    </w:p>
    <w:p w14:paraId="4F1F6007" w14:textId="77777777" w:rsidR="00B22465" w:rsidRDefault="00B22465" w:rsidP="00B22465">
      <w:pPr>
        <w:widowControl w:val="0"/>
        <w:autoSpaceDE w:val="0"/>
        <w:autoSpaceDN w:val="0"/>
        <w:adjustRightInd w:val="0"/>
        <w:ind w:firstLine="709"/>
        <w:jc w:val="both"/>
        <w:rPr>
          <w:sz w:val="28"/>
          <w:szCs w:val="28"/>
        </w:rPr>
      </w:pPr>
      <w:r>
        <w:rPr>
          <w:i/>
          <w:sz w:val="28"/>
          <w:szCs w:val="28"/>
        </w:rPr>
        <w:t>Цель</w:t>
      </w:r>
      <w:r>
        <w:rPr>
          <w:sz w:val="28"/>
          <w:szCs w:val="28"/>
        </w:rPr>
        <w:t xml:space="preserve"> доклада состоит в развитии навыков самостоятельного творческого мышления и письменного изложения собственных умозаключений. Доклад должен содержать чёткое изложение сути поставленной проблемы, включать самостоятельно проведенный анализ этой проблемы с использованием конце</w:t>
      </w:r>
      <w:r>
        <w:rPr>
          <w:sz w:val="28"/>
          <w:szCs w:val="28"/>
        </w:rPr>
        <w:t>п</w:t>
      </w:r>
      <w:r>
        <w:rPr>
          <w:sz w:val="28"/>
          <w:szCs w:val="28"/>
        </w:rPr>
        <w:t>ций и аналитического инструментария соответствующей дисциплины, выводы, обобщающие авторскую позицию по проблеме.</w:t>
      </w:r>
    </w:p>
    <w:p w14:paraId="01B3D6B8" w14:textId="77777777" w:rsidR="00B22465" w:rsidRPr="00CC031A" w:rsidRDefault="00B22465" w:rsidP="00B22465">
      <w:pPr>
        <w:pStyle w:val="ConsPlusNormal"/>
        <w:tabs>
          <w:tab w:val="left" w:pos="1134"/>
        </w:tabs>
        <w:rPr>
          <w:bCs/>
          <w:sz w:val="28"/>
          <w:szCs w:val="28"/>
        </w:rPr>
      </w:pPr>
      <w:r>
        <w:rPr>
          <w:sz w:val="28"/>
          <w:szCs w:val="28"/>
        </w:rPr>
        <w:t xml:space="preserve">Публичная защита рассчитана на выяснение объема знаний и умений </w:t>
      </w:r>
      <w:r w:rsidRPr="00CC031A">
        <w:rPr>
          <w:sz w:val="28"/>
          <w:szCs w:val="28"/>
        </w:rPr>
        <w:t xml:space="preserve">обучающегося по компетенциям </w:t>
      </w:r>
      <w:r w:rsidRPr="00CC031A">
        <w:rPr>
          <w:bCs/>
          <w:sz w:val="28"/>
          <w:szCs w:val="28"/>
        </w:rPr>
        <w:t>З</w:t>
      </w:r>
      <w:proofErr w:type="gramStart"/>
      <w:r w:rsidRPr="00CC031A">
        <w:rPr>
          <w:bCs/>
          <w:sz w:val="28"/>
          <w:szCs w:val="28"/>
        </w:rPr>
        <w:t>6</w:t>
      </w:r>
      <w:proofErr w:type="gramEnd"/>
      <w:r w:rsidRPr="00CC031A">
        <w:rPr>
          <w:bCs/>
          <w:sz w:val="28"/>
          <w:szCs w:val="28"/>
        </w:rPr>
        <w:t xml:space="preserve"> (</w:t>
      </w:r>
      <w:r w:rsidRPr="00CC031A">
        <w:rPr>
          <w:bCs/>
          <w:iCs/>
          <w:sz w:val="28"/>
          <w:szCs w:val="28"/>
        </w:rPr>
        <w:t>ИД-1</w:t>
      </w:r>
      <w:r w:rsidRPr="00CC031A">
        <w:rPr>
          <w:bCs/>
          <w:iCs/>
          <w:sz w:val="28"/>
          <w:szCs w:val="28"/>
          <w:vertAlign w:val="subscript"/>
        </w:rPr>
        <w:t>УК-2</w:t>
      </w:r>
      <w:r w:rsidRPr="00CC031A">
        <w:rPr>
          <w:bCs/>
          <w:sz w:val="28"/>
          <w:szCs w:val="28"/>
        </w:rPr>
        <w:t>), У6 (</w:t>
      </w:r>
      <w:r w:rsidRPr="00CC031A">
        <w:rPr>
          <w:bCs/>
          <w:iCs/>
          <w:sz w:val="28"/>
          <w:szCs w:val="28"/>
        </w:rPr>
        <w:t>ИД-2</w:t>
      </w:r>
      <w:r w:rsidRPr="00CC031A">
        <w:rPr>
          <w:bCs/>
          <w:iCs/>
          <w:sz w:val="28"/>
          <w:szCs w:val="28"/>
          <w:vertAlign w:val="subscript"/>
        </w:rPr>
        <w:t>УК-2</w:t>
      </w:r>
      <w:r w:rsidRPr="00CC031A">
        <w:rPr>
          <w:bCs/>
          <w:sz w:val="28"/>
          <w:szCs w:val="28"/>
        </w:rPr>
        <w:t>), В6 (</w:t>
      </w:r>
      <w:r w:rsidRPr="00CC031A">
        <w:rPr>
          <w:bCs/>
          <w:iCs/>
          <w:sz w:val="28"/>
          <w:szCs w:val="28"/>
        </w:rPr>
        <w:t>ИД-3</w:t>
      </w:r>
      <w:r w:rsidRPr="00CC031A">
        <w:rPr>
          <w:bCs/>
          <w:iCs/>
          <w:sz w:val="28"/>
          <w:szCs w:val="28"/>
          <w:vertAlign w:val="subscript"/>
        </w:rPr>
        <w:t>УК-2</w:t>
      </w:r>
      <w:r w:rsidRPr="00CC031A">
        <w:rPr>
          <w:bCs/>
          <w:sz w:val="28"/>
          <w:szCs w:val="28"/>
        </w:rPr>
        <w:t>),  З2 (</w:t>
      </w:r>
      <w:r w:rsidRPr="00CC031A">
        <w:rPr>
          <w:bCs/>
          <w:iCs/>
          <w:sz w:val="28"/>
          <w:szCs w:val="28"/>
        </w:rPr>
        <w:t>ИД-1</w:t>
      </w:r>
      <w:r w:rsidRPr="00CC031A">
        <w:rPr>
          <w:bCs/>
          <w:iCs/>
          <w:sz w:val="28"/>
          <w:szCs w:val="28"/>
          <w:vertAlign w:val="subscript"/>
        </w:rPr>
        <w:t xml:space="preserve"> ПКС-7</w:t>
      </w:r>
      <w:r w:rsidRPr="00CC031A">
        <w:rPr>
          <w:bCs/>
          <w:sz w:val="28"/>
          <w:szCs w:val="28"/>
        </w:rPr>
        <w:t>), У2 (</w:t>
      </w:r>
      <w:r w:rsidRPr="00CC031A">
        <w:rPr>
          <w:bCs/>
          <w:iCs/>
          <w:sz w:val="28"/>
          <w:szCs w:val="28"/>
        </w:rPr>
        <w:t>ИД-2</w:t>
      </w:r>
      <w:r w:rsidRPr="00CC031A">
        <w:rPr>
          <w:bCs/>
          <w:iCs/>
          <w:sz w:val="28"/>
          <w:szCs w:val="28"/>
          <w:vertAlign w:val="subscript"/>
        </w:rPr>
        <w:t xml:space="preserve"> ПКС-7</w:t>
      </w:r>
      <w:r w:rsidRPr="00CC031A">
        <w:rPr>
          <w:bCs/>
          <w:sz w:val="28"/>
          <w:szCs w:val="28"/>
        </w:rPr>
        <w:t>), В2 (</w:t>
      </w:r>
      <w:r w:rsidRPr="00CC031A">
        <w:rPr>
          <w:bCs/>
          <w:iCs/>
          <w:sz w:val="28"/>
          <w:szCs w:val="28"/>
        </w:rPr>
        <w:t>ИД-3</w:t>
      </w:r>
      <w:r w:rsidRPr="00CC031A">
        <w:rPr>
          <w:bCs/>
          <w:iCs/>
          <w:sz w:val="28"/>
          <w:szCs w:val="28"/>
          <w:vertAlign w:val="subscript"/>
        </w:rPr>
        <w:t xml:space="preserve"> ПКС-7</w:t>
      </w:r>
      <w:r w:rsidRPr="00CC031A">
        <w:rPr>
          <w:bCs/>
          <w:sz w:val="28"/>
          <w:szCs w:val="28"/>
        </w:rPr>
        <w:t>), З1 (</w:t>
      </w:r>
      <w:r w:rsidRPr="00CC031A">
        <w:rPr>
          <w:bCs/>
          <w:iCs/>
          <w:sz w:val="28"/>
          <w:szCs w:val="28"/>
        </w:rPr>
        <w:t>ИД-1</w:t>
      </w:r>
      <w:r w:rsidRPr="00CC031A">
        <w:rPr>
          <w:bCs/>
          <w:iCs/>
          <w:sz w:val="28"/>
          <w:szCs w:val="28"/>
          <w:vertAlign w:val="subscript"/>
        </w:rPr>
        <w:t xml:space="preserve"> ПКС-8</w:t>
      </w:r>
      <w:r w:rsidRPr="00CC031A">
        <w:rPr>
          <w:bCs/>
          <w:sz w:val="28"/>
          <w:szCs w:val="28"/>
        </w:rPr>
        <w:t>), У1 (</w:t>
      </w:r>
      <w:r w:rsidRPr="00CC031A">
        <w:rPr>
          <w:bCs/>
          <w:iCs/>
          <w:sz w:val="28"/>
          <w:szCs w:val="28"/>
        </w:rPr>
        <w:t>ИД-2</w:t>
      </w:r>
      <w:r w:rsidRPr="00CC031A">
        <w:rPr>
          <w:bCs/>
          <w:iCs/>
          <w:sz w:val="28"/>
          <w:szCs w:val="28"/>
          <w:vertAlign w:val="subscript"/>
        </w:rPr>
        <w:t xml:space="preserve"> ПКС-8</w:t>
      </w:r>
      <w:r w:rsidRPr="00CC031A">
        <w:rPr>
          <w:bCs/>
          <w:sz w:val="28"/>
          <w:szCs w:val="28"/>
        </w:rPr>
        <w:t>), В1 (</w:t>
      </w:r>
      <w:r w:rsidRPr="00CC031A">
        <w:rPr>
          <w:bCs/>
          <w:iCs/>
          <w:sz w:val="28"/>
          <w:szCs w:val="28"/>
        </w:rPr>
        <w:t>ИД-3</w:t>
      </w:r>
      <w:r w:rsidRPr="00CC031A">
        <w:rPr>
          <w:bCs/>
          <w:iCs/>
          <w:sz w:val="28"/>
          <w:szCs w:val="28"/>
          <w:vertAlign w:val="subscript"/>
        </w:rPr>
        <w:t xml:space="preserve"> ПКС-8</w:t>
      </w:r>
      <w:r w:rsidRPr="00CC031A">
        <w:rPr>
          <w:bCs/>
          <w:sz w:val="28"/>
          <w:szCs w:val="28"/>
        </w:rPr>
        <w:t>)</w:t>
      </w:r>
    </w:p>
    <w:p w14:paraId="6B411314" w14:textId="77777777" w:rsidR="00B22465" w:rsidRPr="00CC031A" w:rsidRDefault="00B22465" w:rsidP="00B22465">
      <w:pPr>
        <w:spacing w:line="360" w:lineRule="auto"/>
        <w:jc w:val="both"/>
        <w:rPr>
          <w:sz w:val="28"/>
          <w:szCs w:val="28"/>
          <w:u w:val="single"/>
        </w:rPr>
      </w:pPr>
    </w:p>
    <w:p w14:paraId="3A85D5FD" w14:textId="77777777" w:rsidR="00B22465" w:rsidRPr="00AF2A73" w:rsidRDefault="00B22465" w:rsidP="00B22465">
      <w:pPr>
        <w:ind w:firstLine="709"/>
        <w:rPr>
          <w:sz w:val="28"/>
          <w:szCs w:val="28"/>
        </w:rPr>
      </w:pPr>
      <w:r w:rsidRPr="00AF2A73">
        <w:rPr>
          <w:sz w:val="28"/>
          <w:szCs w:val="28"/>
        </w:rPr>
        <w:t>Тему доклада студенты выбирают из перечня предложенного преподав</w:t>
      </w:r>
      <w:r w:rsidRPr="00AF2A73">
        <w:rPr>
          <w:sz w:val="28"/>
          <w:szCs w:val="28"/>
        </w:rPr>
        <w:t>а</w:t>
      </w:r>
      <w:r w:rsidRPr="00AF2A73">
        <w:rPr>
          <w:sz w:val="28"/>
          <w:szCs w:val="28"/>
        </w:rPr>
        <w:t>телем и приведенного в фонде оценочных средств</w:t>
      </w:r>
      <w:r>
        <w:rPr>
          <w:sz w:val="28"/>
          <w:szCs w:val="28"/>
        </w:rPr>
        <w:t>.</w:t>
      </w:r>
    </w:p>
    <w:p w14:paraId="3B6F0EB9" w14:textId="77777777" w:rsidR="00B22465" w:rsidRDefault="00B22465" w:rsidP="00B22465">
      <w:pPr>
        <w:widowControl w:val="0"/>
        <w:autoSpaceDE w:val="0"/>
        <w:autoSpaceDN w:val="0"/>
        <w:adjustRightInd w:val="0"/>
        <w:ind w:firstLine="709"/>
        <w:rPr>
          <w:i/>
          <w:sz w:val="28"/>
          <w:szCs w:val="28"/>
        </w:rPr>
      </w:pPr>
      <w:r>
        <w:rPr>
          <w:bCs/>
          <w:i/>
          <w:sz w:val="28"/>
          <w:szCs w:val="28"/>
        </w:rPr>
        <w:t>Этапы подготовки доклада:</w:t>
      </w:r>
    </w:p>
    <w:p w14:paraId="2E949172" w14:textId="77777777" w:rsidR="00B22465" w:rsidRDefault="00B22465" w:rsidP="00B22465">
      <w:pPr>
        <w:widowControl w:val="0"/>
        <w:numPr>
          <w:ilvl w:val="0"/>
          <w:numId w:val="14"/>
        </w:numPr>
        <w:tabs>
          <w:tab w:val="num" w:pos="280"/>
          <w:tab w:val="left" w:pos="1276"/>
        </w:tabs>
        <w:overflowPunct w:val="0"/>
        <w:autoSpaceDE w:val="0"/>
        <w:autoSpaceDN w:val="0"/>
        <w:adjustRightInd w:val="0"/>
        <w:spacing w:line="276" w:lineRule="auto"/>
        <w:ind w:left="0" w:firstLine="709"/>
        <w:jc w:val="both"/>
        <w:rPr>
          <w:sz w:val="28"/>
          <w:szCs w:val="28"/>
        </w:rPr>
      </w:pPr>
      <w:r>
        <w:rPr>
          <w:sz w:val="28"/>
          <w:szCs w:val="28"/>
        </w:rPr>
        <w:t xml:space="preserve">Определение темы и цели доклада. </w:t>
      </w:r>
    </w:p>
    <w:p w14:paraId="149C8BC6" w14:textId="77777777" w:rsidR="00B22465" w:rsidRDefault="00B22465" w:rsidP="00B22465">
      <w:pPr>
        <w:widowControl w:val="0"/>
        <w:numPr>
          <w:ilvl w:val="0"/>
          <w:numId w:val="14"/>
        </w:numPr>
        <w:tabs>
          <w:tab w:val="num" w:pos="280"/>
          <w:tab w:val="left" w:pos="1276"/>
        </w:tabs>
        <w:overflowPunct w:val="0"/>
        <w:autoSpaceDE w:val="0"/>
        <w:autoSpaceDN w:val="0"/>
        <w:adjustRightInd w:val="0"/>
        <w:spacing w:line="276" w:lineRule="auto"/>
        <w:ind w:left="0" w:firstLine="709"/>
        <w:jc w:val="both"/>
        <w:rPr>
          <w:sz w:val="28"/>
          <w:szCs w:val="28"/>
        </w:rPr>
      </w:pPr>
      <w:r>
        <w:rPr>
          <w:sz w:val="28"/>
          <w:szCs w:val="28"/>
        </w:rPr>
        <w:t xml:space="preserve">Подбор необходимого материала. </w:t>
      </w:r>
    </w:p>
    <w:p w14:paraId="54AAD7BC" w14:textId="77777777" w:rsidR="00B22465" w:rsidRDefault="00B22465" w:rsidP="00B22465">
      <w:pPr>
        <w:widowControl w:val="0"/>
        <w:numPr>
          <w:ilvl w:val="0"/>
          <w:numId w:val="14"/>
        </w:numPr>
        <w:tabs>
          <w:tab w:val="num" w:pos="280"/>
          <w:tab w:val="left" w:pos="1276"/>
        </w:tabs>
        <w:overflowPunct w:val="0"/>
        <w:autoSpaceDE w:val="0"/>
        <w:autoSpaceDN w:val="0"/>
        <w:adjustRightInd w:val="0"/>
        <w:spacing w:line="276" w:lineRule="auto"/>
        <w:ind w:left="0" w:firstLine="709"/>
        <w:jc w:val="both"/>
        <w:rPr>
          <w:sz w:val="28"/>
          <w:szCs w:val="28"/>
        </w:rPr>
      </w:pPr>
      <w:r>
        <w:rPr>
          <w:sz w:val="28"/>
          <w:szCs w:val="28"/>
        </w:rPr>
        <w:t xml:space="preserve">Составление плана доклада. </w:t>
      </w:r>
    </w:p>
    <w:p w14:paraId="392338F7" w14:textId="77777777" w:rsidR="00B22465" w:rsidRDefault="00B22465" w:rsidP="00B22465">
      <w:pPr>
        <w:widowControl w:val="0"/>
        <w:numPr>
          <w:ilvl w:val="0"/>
          <w:numId w:val="14"/>
        </w:numPr>
        <w:tabs>
          <w:tab w:val="num" w:pos="280"/>
          <w:tab w:val="left" w:pos="1276"/>
        </w:tabs>
        <w:overflowPunct w:val="0"/>
        <w:autoSpaceDE w:val="0"/>
        <w:autoSpaceDN w:val="0"/>
        <w:adjustRightInd w:val="0"/>
        <w:spacing w:line="276" w:lineRule="auto"/>
        <w:ind w:left="0" w:firstLine="709"/>
        <w:jc w:val="both"/>
        <w:rPr>
          <w:sz w:val="28"/>
          <w:szCs w:val="28"/>
        </w:rPr>
      </w:pPr>
      <w:r>
        <w:rPr>
          <w:sz w:val="28"/>
          <w:szCs w:val="28"/>
        </w:rPr>
        <w:t xml:space="preserve">Написание текста доклада. </w:t>
      </w:r>
    </w:p>
    <w:p w14:paraId="174D2444" w14:textId="77777777" w:rsidR="00B22465" w:rsidRDefault="00B22465" w:rsidP="00B22465">
      <w:pPr>
        <w:widowControl w:val="0"/>
        <w:numPr>
          <w:ilvl w:val="0"/>
          <w:numId w:val="14"/>
        </w:numPr>
        <w:tabs>
          <w:tab w:val="num" w:pos="280"/>
          <w:tab w:val="left" w:pos="1276"/>
        </w:tabs>
        <w:overflowPunct w:val="0"/>
        <w:autoSpaceDE w:val="0"/>
        <w:autoSpaceDN w:val="0"/>
        <w:adjustRightInd w:val="0"/>
        <w:spacing w:line="276" w:lineRule="auto"/>
        <w:ind w:left="0" w:firstLine="709"/>
        <w:jc w:val="both"/>
        <w:rPr>
          <w:sz w:val="28"/>
          <w:szCs w:val="28"/>
        </w:rPr>
      </w:pPr>
      <w:r>
        <w:rPr>
          <w:sz w:val="28"/>
          <w:szCs w:val="28"/>
        </w:rPr>
        <w:t xml:space="preserve">Подготовка тезисов выступления. </w:t>
      </w:r>
    </w:p>
    <w:p w14:paraId="0574F197" w14:textId="77777777" w:rsidR="00B22465" w:rsidRDefault="00B22465" w:rsidP="00B22465">
      <w:pPr>
        <w:widowControl w:val="0"/>
        <w:numPr>
          <w:ilvl w:val="0"/>
          <w:numId w:val="14"/>
        </w:numPr>
        <w:tabs>
          <w:tab w:val="num" w:pos="280"/>
          <w:tab w:val="left" w:pos="1276"/>
        </w:tabs>
        <w:overflowPunct w:val="0"/>
        <w:autoSpaceDE w:val="0"/>
        <w:autoSpaceDN w:val="0"/>
        <w:adjustRightInd w:val="0"/>
        <w:spacing w:line="276" w:lineRule="auto"/>
        <w:ind w:left="0" w:firstLine="709"/>
        <w:jc w:val="both"/>
        <w:rPr>
          <w:sz w:val="28"/>
          <w:szCs w:val="28"/>
        </w:rPr>
      </w:pPr>
      <w:r>
        <w:rPr>
          <w:sz w:val="28"/>
          <w:szCs w:val="28"/>
        </w:rPr>
        <w:t xml:space="preserve">Репетиция доклада в соответствии с критериями оценивания. </w:t>
      </w:r>
    </w:p>
    <w:p w14:paraId="7264D9C3" w14:textId="77777777" w:rsidR="00B22465" w:rsidRDefault="00B22465" w:rsidP="00B22465">
      <w:pPr>
        <w:widowControl w:val="0"/>
        <w:autoSpaceDE w:val="0"/>
        <w:autoSpaceDN w:val="0"/>
        <w:adjustRightInd w:val="0"/>
        <w:ind w:firstLine="709"/>
        <w:rPr>
          <w:sz w:val="28"/>
          <w:szCs w:val="28"/>
        </w:rPr>
      </w:pPr>
      <w:r>
        <w:rPr>
          <w:bCs/>
          <w:i/>
          <w:sz w:val="28"/>
          <w:szCs w:val="28"/>
        </w:rPr>
        <w:t>Требования к докладу</w:t>
      </w:r>
      <w:r>
        <w:rPr>
          <w:bCs/>
          <w:sz w:val="28"/>
          <w:szCs w:val="28"/>
        </w:rPr>
        <w:t>:</w:t>
      </w:r>
    </w:p>
    <w:p w14:paraId="2202F89D" w14:textId="77777777" w:rsidR="00B22465" w:rsidRDefault="00B22465" w:rsidP="00B22465">
      <w:pPr>
        <w:widowControl w:val="0"/>
        <w:autoSpaceDE w:val="0"/>
        <w:autoSpaceDN w:val="0"/>
        <w:adjustRightInd w:val="0"/>
        <w:ind w:firstLine="709"/>
        <w:jc w:val="both"/>
        <w:rPr>
          <w:sz w:val="28"/>
          <w:szCs w:val="28"/>
        </w:rPr>
      </w:pPr>
      <w:r>
        <w:rPr>
          <w:bCs/>
          <w:i/>
          <w:sz w:val="28"/>
          <w:szCs w:val="28"/>
        </w:rPr>
        <w:t>1. Структура доклада</w:t>
      </w:r>
      <w:r>
        <w:rPr>
          <w:sz w:val="28"/>
          <w:szCs w:val="28"/>
        </w:rPr>
        <w:t>: вступление, основная часть и заключение.</w:t>
      </w:r>
    </w:p>
    <w:p w14:paraId="670872BA" w14:textId="77777777" w:rsidR="00B22465" w:rsidRDefault="00B22465" w:rsidP="00B22465">
      <w:pPr>
        <w:widowControl w:val="0"/>
        <w:overflowPunct w:val="0"/>
        <w:autoSpaceDE w:val="0"/>
        <w:autoSpaceDN w:val="0"/>
        <w:adjustRightInd w:val="0"/>
        <w:ind w:firstLine="709"/>
        <w:jc w:val="both"/>
        <w:rPr>
          <w:sz w:val="28"/>
          <w:szCs w:val="28"/>
        </w:rPr>
      </w:pPr>
      <w:r>
        <w:rPr>
          <w:bCs/>
          <w:sz w:val="28"/>
          <w:szCs w:val="28"/>
        </w:rPr>
        <w:t xml:space="preserve">Во вступлении </w:t>
      </w:r>
      <w:r>
        <w:rPr>
          <w:sz w:val="28"/>
          <w:szCs w:val="28"/>
        </w:rPr>
        <w:t>указывается тема доклада, дается краткий обзор источн</w:t>
      </w:r>
      <w:r>
        <w:rPr>
          <w:sz w:val="28"/>
          <w:szCs w:val="28"/>
        </w:rPr>
        <w:t>и</w:t>
      </w:r>
      <w:r>
        <w:rPr>
          <w:sz w:val="28"/>
          <w:szCs w:val="28"/>
        </w:rPr>
        <w:t>ков</w:t>
      </w:r>
      <w:proofErr w:type="gramStart"/>
      <w:r>
        <w:rPr>
          <w:sz w:val="28"/>
          <w:szCs w:val="28"/>
        </w:rPr>
        <w:t xml:space="preserve"> ,</w:t>
      </w:r>
      <w:proofErr w:type="gramEnd"/>
      <w:r>
        <w:rPr>
          <w:sz w:val="28"/>
          <w:szCs w:val="28"/>
        </w:rPr>
        <w:t xml:space="preserve">на материале которых раскрывается тема, и т. п. </w:t>
      </w:r>
    </w:p>
    <w:p w14:paraId="4A2645A7" w14:textId="77777777" w:rsidR="00B22465" w:rsidRDefault="00B22465" w:rsidP="00B22465">
      <w:pPr>
        <w:widowControl w:val="0"/>
        <w:overflowPunct w:val="0"/>
        <w:autoSpaceDE w:val="0"/>
        <w:autoSpaceDN w:val="0"/>
        <w:adjustRightInd w:val="0"/>
        <w:ind w:firstLine="709"/>
        <w:jc w:val="both"/>
        <w:rPr>
          <w:bCs/>
          <w:sz w:val="28"/>
          <w:szCs w:val="28"/>
        </w:rPr>
      </w:pPr>
      <w:r>
        <w:rPr>
          <w:bCs/>
          <w:sz w:val="28"/>
          <w:szCs w:val="28"/>
        </w:rPr>
        <w:t xml:space="preserve">Основная часть </w:t>
      </w:r>
      <w:r>
        <w:rPr>
          <w:sz w:val="28"/>
          <w:szCs w:val="28"/>
        </w:rPr>
        <w:t>должна иметь четкое логическое построение, в ней ра</w:t>
      </w:r>
      <w:r>
        <w:rPr>
          <w:sz w:val="28"/>
          <w:szCs w:val="28"/>
        </w:rPr>
        <w:t>с</w:t>
      </w:r>
      <w:r>
        <w:rPr>
          <w:sz w:val="28"/>
          <w:szCs w:val="28"/>
        </w:rPr>
        <w:t xml:space="preserve">крывается сущность выбранной темы.  В </w:t>
      </w:r>
      <w:r>
        <w:rPr>
          <w:bCs/>
          <w:sz w:val="28"/>
          <w:szCs w:val="28"/>
        </w:rPr>
        <w:t xml:space="preserve">заключении </w:t>
      </w:r>
      <w:r>
        <w:rPr>
          <w:sz w:val="28"/>
          <w:szCs w:val="28"/>
        </w:rPr>
        <w:t>подводятся итоги, форм</w:t>
      </w:r>
      <w:r>
        <w:rPr>
          <w:sz w:val="28"/>
          <w:szCs w:val="28"/>
        </w:rPr>
        <w:t>у</w:t>
      </w:r>
      <w:r>
        <w:rPr>
          <w:sz w:val="28"/>
          <w:szCs w:val="28"/>
        </w:rPr>
        <w:t>лируются выводы.</w:t>
      </w:r>
    </w:p>
    <w:p w14:paraId="394AE9B7" w14:textId="77777777" w:rsidR="00B22465" w:rsidRDefault="00B22465" w:rsidP="00B22465">
      <w:pPr>
        <w:widowControl w:val="0"/>
        <w:overflowPunct w:val="0"/>
        <w:autoSpaceDE w:val="0"/>
        <w:autoSpaceDN w:val="0"/>
        <w:adjustRightInd w:val="0"/>
        <w:ind w:firstLine="709"/>
        <w:jc w:val="both"/>
        <w:rPr>
          <w:sz w:val="28"/>
          <w:szCs w:val="28"/>
        </w:rPr>
      </w:pPr>
      <w:r>
        <w:rPr>
          <w:bCs/>
          <w:i/>
          <w:sz w:val="28"/>
          <w:szCs w:val="28"/>
        </w:rPr>
        <w:t>2. Изложение материала</w:t>
      </w:r>
      <w:r>
        <w:rPr>
          <w:sz w:val="28"/>
          <w:szCs w:val="28"/>
        </w:rPr>
        <w:t xml:space="preserve"> должно быть связным, последовательным, эм</w:t>
      </w:r>
      <w:r>
        <w:rPr>
          <w:sz w:val="28"/>
          <w:szCs w:val="28"/>
        </w:rPr>
        <w:t>о</w:t>
      </w:r>
      <w:r>
        <w:rPr>
          <w:sz w:val="28"/>
          <w:szCs w:val="28"/>
        </w:rPr>
        <w:t>циональным, выразительным, доказательным, лишенным ненужных отступл</w:t>
      </w:r>
      <w:r>
        <w:rPr>
          <w:sz w:val="28"/>
          <w:szCs w:val="28"/>
        </w:rPr>
        <w:t>е</w:t>
      </w:r>
      <w:r>
        <w:rPr>
          <w:sz w:val="28"/>
          <w:szCs w:val="28"/>
        </w:rPr>
        <w:t xml:space="preserve">ний и повторений. </w:t>
      </w:r>
    </w:p>
    <w:p w14:paraId="09F4E75A" w14:textId="77777777" w:rsidR="00B22465" w:rsidRDefault="00B22465" w:rsidP="00B22465">
      <w:pPr>
        <w:widowControl w:val="0"/>
        <w:overflowPunct w:val="0"/>
        <w:autoSpaceDE w:val="0"/>
        <w:autoSpaceDN w:val="0"/>
        <w:adjustRightInd w:val="0"/>
        <w:ind w:firstLine="709"/>
        <w:jc w:val="both"/>
        <w:rPr>
          <w:bCs/>
          <w:sz w:val="28"/>
          <w:szCs w:val="28"/>
        </w:rPr>
      </w:pPr>
      <w:r>
        <w:rPr>
          <w:i/>
          <w:sz w:val="28"/>
          <w:szCs w:val="28"/>
        </w:rPr>
        <w:t xml:space="preserve">3. </w:t>
      </w:r>
      <w:r>
        <w:rPr>
          <w:bCs/>
          <w:i/>
          <w:sz w:val="28"/>
          <w:szCs w:val="28"/>
        </w:rPr>
        <w:t>Соблюдение регламента выступления</w:t>
      </w:r>
      <w:r>
        <w:rPr>
          <w:bCs/>
          <w:sz w:val="28"/>
          <w:szCs w:val="28"/>
        </w:rPr>
        <w:t>. Продолжительность представл</w:t>
      </w:r>
      <w:r>
        <w:rPr>
          <w:bCs/>
          <w:sz w:val="28"/>
          <w:szCs w:val="28"/>
        </w:rPr>
        <w:t>е</w:t>
      </w:r>
      <w:r>
        <w:rPr>
          <w:bCs/>
          <w:sz w:val="28"/>
          <w:szCs w:val="28"/>
        </w:rPr>
        <w:t xml:space="preserve">ния доклада составляет 7-10 минут. По окончании представления доклада </w:t>
      </w:r>
      <w:proofErr w:type="gramStart"/>
      <w:r>
        <w:rPr>
          <w:bCs/>
          <w:sz w:val="28"/>
          <w:szCs w:val="28"/>
        </w:rPr>
        <w:t>об</w:t>
      </w:r>
      <w:r>
        <w:rPr>
          <w:bCs/>
          <w:sz w:val="28"/>
          <w:szCs w:val="28"/>
        </w:rPr>
        <w:t>у</w:t>
      </w:r>
      <w:r>
        <w:rPr>
          <w:bCs/>
          <w:sz w:val="28"/>
          <w:szCs w:val="28"/>
        </w:rPr>
        <w:t>чающемуся</w:t>
      </w:r>
      <w:proofErr w:type="gramEnd"/>
      <w:r>
        <w:rPr>
          <w:bCs/>
          <w:sz w:val="28"/>
          <w:szCs w:val="28"/>
        </w:rPr>
        <w:t xml:space="preserve"> могут быть заданы вопросы со стороны преподавателя и других обучающихся.</w:t>
      </w:r>
    </w:p>
    <w:p w14:paraId="135C2151" w14:textId="77777777" w:rsidR="00B22465" w:rsidRDefault="00B22465" w:rsidP="00B22465">
      <w:pPr>
        <w:widowControl w:val="0"/>
        <w:overflowPunct w:val="0"/>
        <w:autoSpaceDE w:val="0"/>
        <w:autoSpaceDN w:val="0"/>
        <w:adjustRightInd w:val="0"/>
        <w:ind w:firstLine="709"/>
        <w:jc w:val="both"/>
        <w:rPr>
          <w:sz w:val="28"/>
          <w:szCs w:val="28"/>
        </w:rPr>
      </w:pPr>
      <w:r>
        <w:rPr>
          <w:sz w:val="28"/>
          <w:szCs w:val="28"/>
        </w:rPr>
        <w:t>В итоге, обучающийся составляет устный текст, представляющий собой публичное развернутое, глубокое изложение определенной темы.</w:t>
      </w:r>
    </w:p>
    <w:p w14:paraId="5076EE0D" w14:textId="77777777" w:rsidR="00B22465" w:rsidRDefault="00B22465" w:rsidP="00B22465">
      <w:pPr>
        <w:widowControl w:val="0"/>
        <w:overflowPunct w:val="0"/>
        <w:autoSpaceDE w:val="0"/>
        <w:autoSpaceDN w:val="0"/>
        <w:adjustRightInd w:val="0"/>
        <w:ind w:firstLine="709"/>
        <w:jc w:val="both"/>
        <w:rPr>
          <w:sz w:val="28"/>
          <w:szCs w:val="28"/>
        </w:rPr>
      </w:pPr>
      <w:r>
        <w:rPr>
          <w:sz w:val="28"/>
          <w:szCs w:val="28"/>
        </w:rPr>
        <w:t>При написании доклада обучающийся должен полностью раскрыть в</w:t>
      </w:r>
      <w:r>
        <w:rPr>
          <w:sz w:val="28"/>
          <w:szCs w:val="28"/>
        </w:rPr>
        <w:t>ы</w:t>
      </w:r>
      <w:r>
        <w:rPr>
          <w:sz w:val="28"/>
          <w:szCs w:val="28"/>
        </w:rPr>
        <w:t>бранную тему, соблюсти логику изложения материала, показать умение делать обобщения и выводы.</w:t>
      </w:r>
    </w:p>
    <w:p w14:paraId="7D974974" w14:textId="77777777" w:rsidR="00B22465" w:rsidRDefault="00B22465" w:rsidP="00B22465">
      <w:pPr>
        <w:widowControl w:val="0"/>
        <w:autoSpaceDE w:val="0"/>
        <w:autoSpaceDN w:val="0"/>
        <w:adjustRightInd w:val="0"/>
        <w:ind w:firstLine="709"/>
        <w:jc w:val="both"/>
        <w:rPr>
          <w:sz w:val="28"/>
          <w:szCs w:val="28"/>
        </w:rPr>
      </w:pPr>
      <w:r>
        <w:rPr>
          <w:sz w:val="28"/>
          <w:szCs w:val="28"/>
        </w:rPr>
        <w:t>Требования к докладу могут трансформироваться в зависимости от ко</w:t>
      </w:r>
      <w:r>
        <w:rPr>
          <w:sz w:val="28"/>
          <w:szCs w:val="28"/>
        </w:rPr>
        <w:t>н</w:t>
      </w:r>
      <w:r>
        <w:rPr>
          <w:sz w:val="28"/>
          <w:szCs w:val="28"/>
        </w:rPr>
        <w:t xml:space="preserve">кретной дисциплины.  </w:t>
      </w:r>
    </w:p>
    <w:p w14:paraId="2FE9D416" w14:textId="77777777" w:rsidR="00B22465" w:rsidRDefault="00B22465" w:rsidP="00B22465">
      <w:pPr>
        <w:widowControl w:val="0"/>
        <w:autoSpaceDE w:val="0"/>
        <w:autoSpaceDN w:val="0"/>
        <w:adjustRightInd w:val="0"/>
        <w:ind w:firstLine="709"/>
        <w:jc w:val="both"/>
        <w:rPr>
          <w:sz w:val="28"/>
          <w:szCs w:val="28"/>
        </w:rPr>
      </w:pPr>
      <w:r>
        <w:rPr>
          <w:sz w:val="28"/>
          <w:szCs w:val="28"/>
        </w:rPr>
        <w:t>Качество доклада можно оценивать по следующим критериям: спосо</w:t>
      </w:r>
      <w:r>
        <w:rPr>
          <w:sz w:val="28"/>
          <w:szCs w:val="28"/>
        </w:rPr>
        <w:t>б</w:t>
      </w:r>
      <w:r>
        <w:rPr>
          <w:sz w:val="28"/>
          <w:szCs w:val="28"/>
        </w:rPr>
        <w:t>ность аргументировать положения и выводы, обоснованность, четкость, лак</w:t>
      </w:r>
      <w:r>
        <w:rPr>
          <w:sz w:val="28"/>
          <w:szCs w:val="28"/>
        </w:rPr>
        <w:t>о</w:t>
      </w:r>
      <w:r>
        <w:rPr>
          <w:sz w:val="28"/>
          <w:szCs w:val="28"/>
        </w:rPr>
        <w:t>ничность постановки проблемы, уровень освоения темы и изложения матери</w:t>
      </w:r>
      <w:r>
        <w:rPr>
          <w:sz w:val="28"/>
          <w:szCs w:val="28"/>
        </w:rPr>
        <w:t>а</w:t>
      </w:r>
      <w:r>
        <w:rPr>
          <w:sz w:val="28"/>
          <w:szCs w:val="28"/>
        </w:rPr>
        <w:t>ла.</w:t>
      </w:r>
    </w:p>
    <w:p w14:paraId="387A2E07" w14:textId="77777777" w:rsidR="00B22465" w:rsidRDefault="00B22465" w:rsidP="00B22465">
      <w:pPr>
        <w:widowControl w:val="0"/>
        <w:overflowPunct w:val="0"/>
        <w:autoSpaceDE w:val="0"/>
        <w:autoSpaceDN w:val="0"/>
        <w:adjustRightInd w:val="0"/>
        <w:ind w:firstLine="709"/>
        <w:jc w:val="both"/>
        <w:rPr>
          <w:i/>
          <w:sz w:val="28"/>
          <w:szCs w:val="28"/>
        </w:rPr>
      </w:pPr>
      <w:r>
        <w:rPr>
          <w:i/>
          <w:sz w:val="28"/>
          <w:szCs w:val="28"/>
        </w:rPr>
        <w:t>Варианты оценки доклада</w:t>
      </w:r>
    </w:p>
    <w:p w14:paraId="42449ACF" w14:textId="77777777" w:rsidR="00B22465" w:rsidRDefault="00B22465" w:rsidP="00B22465">
      <w:pPr>
        <w:ind w:firstLine="709"/>
        <w:jc w:val="both"/>
        <w:rPr>
          <w:iCs/>
          <w:sz w:val="28"/>
          <w:szCs w:val="28"/>
        </w:rPr>
      </w:pPr>
      <w:r>
        <w:rPr>
          <w:iCs/>
          <w:sz w:val="28"/>
          <w:szCs w:val="28"/>
        </w:rPr>
        <w:t xml:space="preserve">Оценка реферата осуществляется на основе аналитической или </w:t>
      </w:r>
      <w:r>
        <w:rPr>
          <w:bCs/>
          <w:sz w:val="28"/>
          <w:szCs w:val="28"/>
        </w:rPr>
        <w:t>инт</w:t>
      </w:r>
      <w:r>
        <w:rPr>
          <w:bCs/>
          <w:sz w:val="28"/>
          <w:szCs w:val="28"/>
        </w:rPr>
        <w:t>е</w:t>
      </w:r>
      <w:r>
        <w:rPr>
          <w:bCs/>
          <w:sz w:val="28"/>
          <w:szCs w:val="28"/>
        </w:rPr>
        <w:t>гральной (целостной) шкал</w:t>
      </w:r>
      <w:r>
        <w:rPr>
          <w:iCs/>
          <w:sz w:val="28"/>
          <w:szCs w:val="28"/>
        </w:rPr>
        <w:t>ы оценивания.</w:t>
      </w:r>
    </w:p>
    <w:p w14:paraId="5CF3CFFD" w14:textId="77777777" w:rsidR="00B22465" w:rsidRDefault="00B22465" w:rsidP="00B22465">
      <w:pPr>
        <w:ind w:firstLine="709"/>
        <w:jc w:val="both"/>
        <w:rPr>
          <w:sz w:val="28"/>
          <w:szCs w:val="28"/>
        </w:rPr>
      </w:pPr>
      <w:r>
        <w:rPr>
          <w:bCs/>
          <w:sz w:val="28"/>
          <w:szCs w:val="28"/>
        </w:rPr>
        <w:t>Интегральная (целостная) шкала</w:t>
      </w:r>
      <w:r>
        <w:rPr>
          <w:sz w:val="28"/>
          <w:szCs w:val="28"/>
        </w:rPr>
        <w:t xml:space="preserve"> рассматривает работу в целом, а не по аспектам. Учитывает одновременно множество факторов, а не оценивает ка</w:t>
      </w:r>
      <w:r>
        <w:rPr>
          <w:sz w:val="28"/>
          <w:szCs w:val="28"/>
        </w:rPr>
        <w:t>ж</w:t>
      </w:r>
      <w:r>
        <w:rPr>
          <w:sz w:val="28"/>
          <w:szCs w:val="28"/>
        </w:rPr>
        <w:lastRenderedPageBreak/>
        <w:t>дый в отдельности. Пример интегрированной шкалы оценивания приведен в таблице. Процедура оценивания реферата предусматривает оценку развития у обучающихся соответствующих компетенций с учетом этапов их формиров</w:t>
      </w:r>
      <w:r>
        <w:rPr>
          <w:sz w:val="28"/>
          <w:szCs w:val="28"/>
        </w:rPr>
        <w:t>а</w:t>
      </w:r>
      <w:r>
        <w:rPr>
          <w:sz w:val="28"/>
          <w:szCs w:val="28"/>
        </w:rPr>
        <w:t>ния</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аздел 2, 3 настоящего фонда оценочных средств).</w:t>
      </w:r>
    </w:p>
    <w:p w14:paraId="107F001E" w14:textId="77777777" w:rsidR="00B22465" w:rsidRDefault="00B22465" w:rsidP="00B22465">
      <w:pPr>
        <w:widowControl w:val="0"/>
        <w:overflowPunct w:val="0"/>
        <w:autoSpaceDE w:val="0"/>
        <w:autoSpaceDN w:val="0"/>
        <w:adjustRightInd w:val="0"/>
        <w:ind w:firstLine="709"/>
        <w:jc w:val="center"/>
        <w:rPr>
          <w:b/>
          <w:sz w:val="28"/>
          <w:szCs w:val="28"/>
        </w:rPr>
      </w:pPr>
      <w:r>
        <w:rPr>
          <w:i/>
          <w:iCs/>
          <w:sz w:val="28"/>
          <w:szCs w:val="28"/>
        </w:rPr>
        <w:t>Пример интегрированной шкалы оценивания</w:t>
      </w:r>
      <w:r>
        <w:rPr>
          <w:i/>
          <w:sz w:val="28"/>
          <w:szCs w:val="28"/>
        </w:rPr>
        <w:t xml:space="preserve"> доклада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74"/>
        <w:gridCol w:w="1140"/>
        <w:gridCol w:w="2092"/>
        <w:gridCol w:w="2898"/>
      </w:tblGrid>
      <w:tr w:rsidR="00B22465" w14:paraId="015B282A" w14:textId="77777777" w:rsidTr="001F10FA">
        <w:tc>
          <w:tcPr>
            <w:tcW w:w="1906" w:type="pct"/>
            <w:tcBorders>
              <w:top w:val="single" w:sz="4" w:space="0" w:color="000000"/>
              <w:left w:val="single" w:sz="4" w:space="0" w:color="000000"/>
              <w:bottom w:val="single" w:sz="4" w:space="0" w:color="000000"/>
              <w:right w:val="single" w:sz="4" w:space="0" w:color="000000"/>
            </w:tcBorders>
            <w:hideMark/>
          </w:tcPr>
          <w:p w14:paraId="73344541" w14:textId="77777777" w:rsidR="00B22465" w:rsidRDefault="00B22465" w:rsidP="001F10FA">
            <w:pPr>
              <w:widowControl w:val="0"/>
              <w:overflowPunct w:val="0"/>
              <w:autoSpaceDE w:val="0"/>
              <w:autoSpaceDN w:val="0"/>
              <w:adjustRightInd w:val="0"/>
              <w:jc w:val="both"/>
              <w:rPr>
                <w:sz w:val="28"/>
                <w:szCs w:val="28"/>
              </w:rPr>
            </w:pPr>
            <w:r>
              <w:rPr>
                <w:sz w:val="28"/>
                <w:szCs w:val="28"/>
              </w:rPr>
              <w:t>Характеристика критерия</w:t>
            </w:r>
          </w:p>
        </w:tc>
        <w:tc>
          <w:tcPr>
            <w:tcW w:w="576" w:type="pct"/>
            <w:tcBorders>
              <w:top w:val="single" w:sz="4" w:space="0" w:color="000000"/>
              <w:left w:val="single" w:sz="4" w:space="0" w:color="000000"/>
              <w:bottom w:val="single" w:sz="4" w:space="0" w:color="000000"/>
              <w:right w:val="single" w:sz="4" w:space="0" w:color="000000"/>
            </w:tcBorders>
            <w:hideMark/>
          </w:tcPr>
          <w:p w14:paraId="3751BDF5" w14:textId="77777777" w:rsidR="00B22465" w:rsidRDefault="00B22465" w:rsidP="001F10FA">
            <w:pPr>
              <w:widowControl w:val="0"/>
              <w:overflowPunct w:val="0"/>
              <w:autoSpaceDE w:val="0"/>
              <w:autoSpaceDN w:val="0"/>
              <w:adjustRightInd w:val="0"/>
              <w:jc w:val="both"/>
              <w:rPr>
                <w:sz w:val="28"/>
                <w:szCs w:val="28"/>
              </w:rPr>
            </w:pPr>
            <w:r>
              <w:rPr>
                <w:sz w:val="28"/>
                <w:szCs w:val="28"/>
              </w:rPr>
              <w:t>Оценка</w:t>
            </w:r>
          </w:p>
        </w:tc>
        <w:tc>
          <w:tcPr>
            <w:tcW w:w="1055" w:type="pct"/>
            <w:tcBorders>
              <w:top w:val="single" w:sz="4" w:space="0" w:color="000000"/>
              <w:left w:val="single" w:sz="4" w:space="0" w:color="000000"/>
              <w:bottom w:val="single" w:sz="4" w:space="0" w:color="000000"/>
              <w:right w:val="single" w:sz="4" w:space="0" w:color="000000"/>
            </w:tcBorders>
            <w:hideMark/>
          </w:tcPr>
          <w:p w14:paraId="55F136D8" w14:textId="77777777" w:rsidR="00B22465" w:rsidRDefault="00B22465" w:rsidP="001F10FA">
            <w:pPr>
              <w:ind w:left="-57" w:right="-57"/>
              <w:rPr>
                <w:color w:val="000000"/>
                <w:sz w:val="28"/>
                <w:szCs w:val="28"/>
              </w:rPr>
            </w:pPr>
            <w:r>
              <w:rPr>
                <w:color w:val="000000"/>
                <w:sz w:val="28"/>
                <w:szCs w:val="28"/>
              </w:rPr>
              <w:t>Индекс индик</w:t>
            </w:r>
            <w:r>
              <w:rPr>
                <w:color w:val="000000"/>
                <w:sz w:val="28"/>
                <w:szCs w:val="28"/>
              </w:rPr>
              <w:t>а</w:t>
            </w:r>
            <w:r>
              <w:rPr>
                <w:color w:val="000000"/>
                <w:sz w:val="28"/>
                <w:szCs w:val="28"/>
              </w:rPr>
              <w:t>торов</w:t>
            </w:r>
          </w:p>
          <w:p w14:paraId="21D1EA51" w14:textId="77777777" w:rsidR="00B22465" w:rsidRDefault="00B22465" w:rsidP="001F10FA">
            <w:pPr>
              <w:autoSpaceDE w:val="0"/>
              <w:autoSpaceDN w:val="0"/>
              <w:adjustRightInd w:val="0"/>
              <w:ind w:left="-57" w:right="-57"/>
              <w:rPr>
                <w:color w:val="000000"/>
                <w:sz w:val="28"/>
                <w:szCs w:val="28"/>
              </w:rPr>
            </w:pPr>
            <w:r>
              <w:rPr>
                <w:color w:val="000000"/>
                <w:sz w:val="28"/>
                <w:szCs w:val="28"/>
              </w:rPr>
              <w:t>контролируемой</w:t>
            </w:r>
          </w:p>
          <w:p w14:paraId="0D16E3D8" w14:textId="77777777" w:rsidR="00B22465" w:rsidRDefault="00B22465" w:rsidP="001F10FA">
            <w:pPr>
              <w:autoSpaceDE w:val="0"/>
              <w:autoSpaceDN w:val="0"/>
              <w:adjustRightInd w:val="0"/>
              <w:ind w:left="-57" w:right="-57"/>
              <w:rPr>
                <w:sz w:val="28"/>
                <w:szCs w:val="28"/>
              </w:rPr>
            </w:pPr>
            <w:r>
              <w:rPr>
                <w:sz w:val="28"/>
                <w:szCs w:val="28"/>
              </w:rPr>
              <w:t xml:space="preserve">компетенции </w:t>
            </w:r>
          </w:p>
          <w:p w14:paraId="422F94B5" w14:textId="77777777" w:rsidR="00B22465" w:rsidRDefault="00B22465" w:rsidP="001F10FA">
            <w:pPr>
              <w:rPr>
                <w:sz w:val="28"/>
                <w:szCs w:val="28"/>
              </w:rPr>
            </w:pPr>
            <w:r>
              <w:rPr>
                <w:sz w:val="28"/>
                <w:szCs w:val="28"/>
              </w:rPr>
              <w:t>(или ее части), этапы форм</w:t>
            </w:r>
            <w:r>
              <w:rPr>
                <w:sz w:val="28"/>
                <w:szCs w:val="28"/>
              </w:rPr>
              <w:t>и</w:t>
            </w:r>
            <w:r>
              <w:rPr>
                <w:sz w:val="28"/>
                <w:szCs w:val="28"/>
              </w:rPr>
              <w:t>рования ко</w:t>
            </w:r>
            <w:r>
              <w:rPr>
                <w:sz w:val="28"/>
                <w:szCs w:val="28"/>
              </w:rPr>
              <w:t>м</w:t>
            </w:r>
            <w:r>
              <w:rPr>
                <w:sz w:val="28"/>
                <w:szCs w:val="28"/>
              </w:rPr>
              <w:t>петенции*</w:t>
            </w:r>
          </w:p>
        </w:tc>
        <w:tc>
          <w:tcPr>
            <w:tcW w:w="1463" w:type="pct"/>
            <w:tcBorders>
              <w:top w:val="single" w:sz="4" w:space="0" w:color="000000"/>
              <w:left w:val="single" w:sz="4" w:space="0" w:color="000000"/>
              <w:bottom w:val="single" w:sz="4" w:space="0" w:color="000000"/>
              <w:right w:val="single" w:sz="4" w:space="0" w:color="000000"/>
            </w:tcBorders>
            <w:hideMark/>
          </w:tcPr>
          <w:p w14:paraId="3668C948" w14:textId="77777777" w:rsidR="00B22465" w:rsidRDefault="00B22465" w:rsidP="001F10FA">
            <w:pPr>
              <w:autoSpaceDE w:val="0"/>
              <w:autoSpaceDN w:val="0"/>
              <w:adjustRightInd w:val="0"/>
              <w:rPr>
                <w:bCs/>
                <w:sz w:val="28"/>
                <w:szCs w:val="28"/>
              </w:rPr>
            </w:pPr>
            <w:r>
              <w:rPr>
                <w:sz w:val="28"/>
                <w:szCs w:val="28"/>
              </w:rPr>
              <w:t xml:space="preserve">Критерии оценивания </w:t>
            </w:r>
            <w:r>
              <w:rPr>
                <w:bCs/>
                <w:sz w:val="28"/>
                <w:szCs w:val="28"/>
              </w:rPr>
              <w:t xml:space="preserve">результатов обучения для формирования </w:t>
            </w:r>
          </w:p>
          <w:p w14:paraId="6CFEADB7" w14:textId="77777777" w:rsidR="00B22465" w:rsidRDefault="00B22465" w:rsidP="001F10FA">
            <w:pPr>
              <w:rPr>
                <w:sz w:val="28"/>
                <w:szCs w:val="28"/>
              </w:rPr>
            </w:pPr>
            <w:r>
              <w:rPr>
                <w:bCs/>
                <w:sz w:val="28"/>
                <w:szCs w:val="28"/>
              </w:rPr>
              <w:t>компетенци</w:t>
            </w:r>
            <w:r>
              <w:rPr>
                <w:sz w:val="28"/>
                <w:szCs w:val="28"/>
              </w:rPr>
              <w:t>и</w:t>
            </w:r>
          </w:p>
        </w:tc>
      </w:tr>
      <w:tr w:rsidR="00B22465" w14:paraId="756CA140" w14:textId="77777777" w:rsidTr="001F10FA">
        <w:tc>
          <w:tcPr>
            <w:tcW w:w="1906" w:type="pct"/>
            <w:tcBorders>
              <w:top w:val="single" w:sz="4" w:space="0" w:color="000000"/>
              <w:left w:val="single" w:sz="4" w:space="0" w:color="000000"/>
              <w:bottom w:val="single" w:sz="4" w:space="0" w:color="000000"/>
              <w:right w:val="single" w:sz="4" w:space="0" w:color="000000"/>
            </w:tcBorders>
            <w:hideMark/>
          </w:tcPr>
          <w:p w14:paraId="21208F47" w14:textId="77777777" w:rsidR="00B22465" w:rsidRDefault="00B22465" w:rsidP="001F10FA">
            <w:pPr>
              <w:widowControl w:val="0"/>
              <w:overflowPunct w:val="0"/>
              <w:autoSpaceDE w:val="0"/>
              <w:autoSpaceDN w:val="0"/>
              <w:adjustRightInd w:val="0"/>
              <w:jc w:val="both"/>
              <w:rPr>
                <w:sz w:val="28"/>
                <w:szCs w:val="28"/>
              </w:rPr>
            </w:pPr>
            <w:r>
              <w:rPr>
                <w:sz w:val="28"/>
                <w:szCs w:val="28"/>
              </w:rPr>
              <w:t>Демонстрирует полное п</w:t>
            </w:r>
            <w:r>
              <w:rPr>
                <w:sz w:val="28"/>
                <w:szCs w:val="28"/>
              </w:rPr>
              <w:t>о</w:t>
            </w:r>
            <w:r>
              <w:rPr>
                <w:sz w:val="28"/>
                <w:szCs w:val="28"/>
              </w:rPr>
              <w:t>нимание проблемы. Все тр</w:t>
            </w:r>
            <w:r>
              <w:rPr>
                <w:sz w:val="28"/>
                <w:szCs w:val="28"/>
              </w:rPr>
              <w:t>е</w:t>
            </w:r>
            <w:r>
              <w:rPr>
                <w:sz w:val="28"/>
                <w:szCs w:val="28"/>
              </w:rPr>
              <w:t>бования, предъявляемые к докладу, выполнены.</w:t>
            </w:r>
          </w:p>
        </w:tc>
        <w:tc>
          <w:tcPr>
            <w:tcW w:w="576" w:type="pct"/>
            <w:tcBorders>
              <w:top w:val="single" w:sz="4" w:space="0" w:color="000000"/>
              <w:left w:val="single" w:sz="4" w:space="0" w:color="000000"/>
              <w:bottom w:val="single" w:sz="4" w:space="0" w:color="000000"/>
              <w:right w:val="single" w:sz="4" w:space="0" w:color="000000"/>
            </w:tcBorders>
            <w:hideMark/>
          </w:tcPr>
          <w:p w14:paraId="79255D39" w14:textId="77777777" w:rsidR="00B22465" w:rsidRDefault="00B22465" w:rsidP="001F10FA">
            <w:pPr>
              <w:widowControl w:val="0"/>
              <w:overflowPunct w:val="0"/>
              <w:autoSpaceDE w:val="0"/>
              <w:autoSpaceDN w:val="0"/>
              <w:adjustRightInd w:val="0"/>
              <w:jc w:val="center"/>
              <w:rPr>
                <w:sz w:val="28"/>
                <w:szCs w:val="28"/>
              </w:rPr>
            </w:pPr>
            <w:r>
              <w:rPr>
                <w:sz w:val="28"/>
                <w:szCs w:val="28"/>
              </w:rPr>
              <w:t>5</w:t>
            </w:r>
          </w:p>
        </w:tc>
        <w:tc>
          <w:tcPr>
            <w:tcW w:w="1055" w:type="pct"/>
            <w:tcBorders>
              <w:top w:val="single" w:sz="4" w:space="0" w:color="000000"/>
              <w:left w:val="single" w:sz="4" w:space="0" w:color="000000"/>
              <w:bottom w:val="single" w:sz="4" w:space="0" w:color="000000"/>
              <w:right w:val="single" w:sz="4" w:space="0" w:color="000000"/>
            </w:tcBorders>
            <w:hideMark/>
          </w:tcPr>
          <w:p w14:paraId="29765586"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6</w:t>
            </w:r>
            <w:proofErr w:type="gramEnd"/>
            <w:r w:rsidRPr="00CC031A">
              <w:rPr>
                <w:bCs/>
              </w:rPr>
              <w:t xml:space="preserve"> (</w:t>
            </w:r>
            <w:r w:rsidRPr="00CC031A">
              <w:rPr>
                <w:bCs/>
                <w:iCs/>
              </w:rPr>
              <w:t>ИД-1</w:t>
            </w:r>
            <w:r w:rsidRPr="00CC031A">
              <w:rPr>
                <w:bCs/>
                <w:iCs/>
                <w:vertAlign w:val="subscript"/>
              </w:rPr>
              <w:t>УК-2</w:t>
            </w:r>
            <w:r w:rsidRPr="00CC031A">
              <w:rPr>
                <w:bCs/>
              </w:rPr>
              <w:t>), У6 (</w:t>
            </w:r>
            <w:r w:rsidRPr="00CC031A">
              <w:rPr>
                <w:bCs/>
                <w:iCs/>
              </w:rPr>
              <w:t>ИД-2</w:t>
            </w:r>
            <w:r w:rsidRPr="00CC031A">
              <w:rPr>
                <w:bCs/>
                <w:iCs/>
                <w:vertAlign w:val="subscript"/>
              </w:rPr>
              <w:t>УК-2</w:t>
            </w:r>
            <w:r w:rsidRPr="00CC031A">
              <w:rPr>
                <w:bCs/>
              </w:rPr>
              <w:t>), В6 (</w:t>
            </w:r>
            <w:r w:rsidRPr="00CC031A">
              <w:rPr>
                <w:bCs/>
                <w:iCs/>
              </w:rPr>
              <w:t>ИД-3</w:t>
            </w:r>
            <w:r w:rsidRPr="00CC031A">
              <w:rPr>
                <w:bCs/>
                <w:iCs/>
                <w:vertAlign w:val="subscript"/>
              </w:rPr>
              <w:t>УК-2</w:t>
            </w:r>
            <w:r w:rsidRPr="00CC031A">
              <w:rPr>
                <w:bCs/>
              </w:rPr>
              <w:t>),</w:t>
            </w:r>
          </w:p>
          <w:p w14:paraId="3BBBB0A6"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2</w:t>
            </w:r>
            <w:proofErr w:type="gramEnd"/>
            <w:r w:rsidRPr="00CC031A">
              <w:rPr>
                <w:bCs/>
              </w:rPr>
              <w:t xml:space="preserve"> (</w:t>
            </w:r>
            <w:r w:rsidRPr="00CC031A">
              <w:rPr>
                <w:bCs/>
                <w:iCs/>
              </w:rPr>
              <w:t>ИД-1</w:t>
            </w:r>
            <w:r w:rsidRPr="00CC031A">
              <w:rPr>
                <w:bCs/>
                <w:iCs/>
                <w:vertAlign w:val="subscript"/>
              </w:rPr>
              <w:t xml:space="preserve"> ПКС-7</w:t>
            </w:r>
            <w:r w:rsidRPr="00CC031A">
              <w:rPr>
                <w:bCs/>
              </w:rPr>
              <w:t>), У2 (</w:t>
            </w:r>
            <w:r w:rsidRPr="00CC031A">
              <w:rPr>
                <w:bCs/>
                <w:iCs/>
              </w:rPr>
              <w:t>ИД-2</w:t>
            </w:r>
            <w:r w:rsidRPr="00CC031A">
              <w:rPr>
                <w:bCs/>
                <w:iCs/>
                <w:vertAlign w:val="subscript"/>
              </w:rPr>
              <w:t xml:space="preserve"> ПКС-7</w:t>
            </w:r>
            <w:r w:rsidRPr="00CC031A">
              <w:rPr>
                <w:bCs/>
              </w:rPr>
              <w:t>), В2 (</w:t>
            </w:r>
            <w:r w:rsidRPr="00CC031A">
              <w:rPr>
                <w:bCs/>
                <w:iCs/>
              </w:rPr>
              <w:t>ИД-3</w:t>
            </w:r>
            <w:r w:rsidRPr="00CC031A">
              <w:rPr>
                <w:bCs/>
                <w:iCs/>
                <w:vertAlign w:val="subscript"/>
              </w:rPr>
              <w:t xml:space="preserve"> ПКС-7</w:t>
            </w:r>
            <w:r w:rsidRPr="00CC031A">
              <w:rPr>
                <w:bCs/>
              </w:rPr>
              <w:t>)</w:t>
            </w:r>
          </w:p>
          <w:p w14:paraId="2A74A846" w14:textId="77777777" w:rsidR="00B22465" w:rsidRPr="00CC031A" w:rsidRDefault="00B22465" w:rsidP="001F10FA">
            <w:pPr>
              <w:pStyle w:val="ConsPlusNormal"/>
              <w:tabs>
                <w:tab w:val="left" w:pos="1134"/>
              </w:tabs>
              <w:ind w:left="142"/>
              <w:rPr>
                <w:bCs/>
              </w:rPr>
            </w:pPr>
            <w:r w:rsidRPr="00CC031A">
              <w:rPr>
                <w:bCs/>
              </w:rPr>
              <w:t>З</w:t>
            </w:r>
            <w:proofErr w:type="gramStart"/>
            <w:r w:rsidRPr="00CC031A">
              <w:rPr>
                <w:bCs/>
              </w:rPr>
              <w:t>1</w:t>
            </w:r>
            <w:proofErr w:type="gramEnd"/>
            <w:r w:rsidRPr="00CC031A">
              <w:rPr>
                <w:bCs/>
              </w:rPr>
              <w:t xml:space="preserve"> (</w:t>
            </w:r>
            <w:r w:rsidRPr="00CC031A">
              <w:rPr>
                <w:bCs/>
                <w:iCs/>
              </w:rPr>
              <w:t>ИД-1</w:t>
            </w:r>
            <w:r w:rsidRPr="00CC031A">
              <w:rPr>
                <w:bCs/>
                <w:iCs/>
                <w:vertAlign w:val="subscript"/>
              </w:rPr>
              <w:t xml:space="preserve"> ПКС-8</w:t>
            </w:r>
            <w:r w:rsidRPr="00CC031A">
              <w:rPr>
                <w:bCs/>
              </w:rPr>
              <w:t>), У1 (</w:t>
            </w:r>
            <w:r w:rsidRPr="00CC031A">
              <w:rPr>
                <w:bCs/>
                <w:iCs/>
              </w:rPr>
              <w:t>ИД-2</w:t>
            </w:r>
            <w:r w:rsidRPr="00CC031A">
              <w:rPr>
                <w:bCs/>
                <w:iCs/>
                <w:vertAlign w:val="subscript"/>
              </w:rPr>
              <w:t xml:space="preserve"> ПКС-8</w:t>
            </w:r>
            <w:r w:rsidRPr="00CC031A">
              <w:rPr>
                <w:bCs/>
              </w:rPr>
              <w:t>), В1 (</w:t>
            </w:r>
            <w:r w:rsidRPr="00CC031A">
              <w:rPr>
                <w:bCs/>
                <w:iCs/>
              </w:rPr>
              <w:t>ИД-3</w:t>
            </w:r>
            <w:r w:rsidRPr="00CC031A">
              <w:rPr>
                <w:bCs/>
                <w:iCs/>
                <w:vertAlign w:val="subscript"/>
              </w:rPr>
              <w:t xml:space="preserve"> ПКС-8</w:t>
            </w:r>
            <w:r w:rsidRPr="00CC031A">
              <w:rPr>
                <w:bCs/>
              </w:rPr>
              <w:t>)</w:t>
            </w:r>
          </w:p>
          <w:p w14:paraId="58684258" w14:textId="77777777" w:rsidR="00B22465" w:rsidRPr="000F5D5F" w:rsidRDefault="00B22465" w:rsidP="001F10FA">
            <w:pPr>
              <w:spacing w:line="360" w:lineRule="auto"/>
              <w:jc w:val="both"/>
              <w:rPr>
                <w:sz w:val="28"/>
                <w:szCs w:val="28"/>
              </w:rPr>
            </w:pPr>
          </w:p>
        </w:tc>
        <w:tc>
          <w:tcPr>
            <w:tcW w:w="1463" w:type="pct"/>
            <w:tcBorders>
              <w:top w:val="single" w:sz="4" w:space="0" w:color="000000"/>
              <w:left w:val="single" w:sz="4" w:space="0" w:color="000000"/>
              <w:bottom w:val="single" w:sz="4" w:space="0" w:color="000000"/>
              <w:right w:val="single" w:sz="4" w:space="0" w:color="000000"/>
            </w:tcBorders>
            <w:hideMark/>
          </w:tcPr>
          <w:p w14:paraId="32C61DA9" w14:textId="77777777" w:rsidR="00B22465" w:rsidRDefault="00B22465" w:rsidP="001F10FA">
            <w:pPr>
              <w:jc w:val="both"/>
              <w:rPr>
                <w:sz w:val="28"/>
                <w:szCs w:val="28"/>
              </w:rPr>
            </w:pPr>
            <w:r>
              <w:rPr>
                <w:sz w:val="28"/>
                <w:szCs w:val="28"/>
              </w:rPr>
              <w:t xml:space="preserve">продемонстрирована </w:t>
            </w:r>
            <w:proofErr w:type="spellStart"/>
            <w:r>
              <w:rPr>
                <w:sz w:val="28"/>
                <w:szCs w:val="28"/>
              </w:rPr>
              <w:t>сформированность</w:t>
            </w:r>
            <w:proofErr w:type="spellEnd"/>
            <w:r>
              <w:rPr>
                <w:sz w:val="28"/>
                <w:szCs w:val="28"/>
              </w:rPr>
              <w:t xml:space="preserve"> и устойчивость комп</w:t>
            </w:r>
            <w:r>
              <w:rPr>
                <w:sz w:val="28"/>
                <w:szCs w:val="28"/>
              </w:rPr>
              <w:t>е</w:t>
            </w:r>
            <w:r>
              <w:rPr>
                <w:sz w:val="28"/>
                <w:szCs w:val="28"/>
              </w:rPr>
              <w:t>тенции (или ее части)</w:t>
            </w:r>
          </w:p>
        </w:tc>
      </w:tr>
      <w:tr w:rsidR="00B22465" w14:paraId="73E27947" w14:textId="77777777" w:rsidTr="001F10FA">
        <w:tc>
          <w:tcPr>
            <w:tcW w:w="1906" w:type="pct"/>
            <w:tcBorders>
              <w:top w:val="single" w:sz="4" w:space="0" w:color="000000"/>
              <w:left w:val="single" w:sz="4" w:space="0" w:color="000000"/>
              <w:bottom w:val="single" w:sz="4" w:space="0" w:color="000000"/>
              <w:right w:val="single" w:sz="4" w:space="0" w:color="000000"/>
            </w:tcBorders>
            <w:hideMark/>
          </w:tcPr>
          <w:p w14:paraId="637311AE" w14:textId="77777777" w:rsidR="00B22465" w:rsidRDefault="00B22465" w:rsidP="001F10FA">
            <w:pPr>
              <w:widowControl w:val="0"/>
              <w:overflowPunct w:val="0"/>
              <w:autoSpaceDE w:val="0"/>
              <w:autoSpaceDN w:val="0"/>
              <w:adjustRightInd w:val="0"/>
              <w:jc w:val="both"/>
              <w:rPr>
                <w:sz w:val="28"/>
                <w:szCs w:val="28"/>
              </w:rPr>
            </w:pPr>
            <w:r>
              <w:rPr>
                <w:sz w:val="28"/>
                <w:szCs w:val="28"/>
              </w:rPr>
              <w:t>Демонстрирует значительное понимание проблемы. Все требования, предъявляемые к докладу, выполнены.</w:t>
            </w:r>
          </w:p>
        </w:tc>
        <w:tc>
          <w:tcPr>
            <w:tcW w:w="576" w:type="pct"/>
            <w:tcBorders>
              <w:top w:val="single" w:sz="4" w:space="0" w:color="000000"/>
              <w:left w:val="single" w:sz="4" w:space="0" w:color="000000"/>
              <w:bottom w:val="single" w:sz="4" w:space="0" w:color="000000"/>
              <w:right w:val="single" w:sz="4" w:space="0" w:color="000000"/>
            </w:tcBorders>
            <w:hideMark/>
          </w:tcPr>
          <w:p w14:paraId="507A1CBF" w14:textId="77777777" w:rsidR="00B22465" w:rsidRDefault="00B22465" w:rsidP="001F10FA">
            <w:pPr>
              <w:widowControl w:val="0"/>
              <w:overflowPunct w:val="0"/>
              <w:autoSpaceDE w:val="0"/>
              <w:autoSpaceDN w:val="0"/>
              <w:adjustRightInd w:val="0"/>
              <w:jc w:val="center"/>
              <w:rPr>
                <w:sz w:val="28"/>
                <w:szCs w:val="28"/>
              </w:rPr>
            </w:pPr>
            <w:r>
              <w:rPr>
                <w:sz w:val="28"/>
                <w:szCs w:val="28"/>
              </w:rPr>
              <w:t>4</w:t>
            </w:r>
          </w:p>
        </w:tc>
        <w:tc>
          <w:tcPr>
            <w:tcW w:w="1055" w:type="pct"/>
            <w:tcBorders>
              <w:top w:val="single" w:sz="4" w:space="0" w:color="000000"/>
              <w:left w:val="single" w:sz="4" w:space="0" w:color="000000"/>
              <w:bottom w:val="single" w:sz="4" w:space="0" w:color="000000"/>
              <w:right w:val="single" w:sz="4" w:space="0" w:color="000000"/>
            </w:tcBorders>
            <w:hideMark/>
          </w:tcPr>
          <w:p w14:paraId="77ADB1BC"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6</w:t>
            </w:r>
            <w:proofErr w:type="gramEnd"/>
            <w:r w:rsidRPr="00CC031A">
              <w:rPr>
                <w:bCs/>
              </w:rPr>
              <w:t xml:space="preserve"> (</w:t>
            </w:r>
            <w:r w:rsidRPr="00CC031A">
              <w:rPr>
                <w:bCs/>
                <w:iCs/>
              </w:rPr>
              <w:t>ИД-1</w:t>
            </w:r>
            <w:r w:rsidRPr="00CC031A">
              <w:rPr>
                <w:bCs/>
                <w:iCs/>
                <w:vertAlign w:val="subscript"/>
              </w:rPr>
              <w:t>УК-2</w:t>
            </w:r>
            <w:r w:rsidRPr="00CC031A">
              <w:rPr>
                <w:bCs/>
              </w:rPr>
              <w:t>), У6 (</w:t>
            </w:r>
            <w:r w:rsidRPr="00CC031A">
              <w:rPr>
                <w:bCs/>
                <w:iCs/>
              </w:rPr>
              <w:t>ИД-2</w:t>
            </w:r>
            <w:r w:rsidRPr="00CC031A">
              <w:rPr>
                <w:bCs/>
                <w:iCs/>
                <w:vertAlign w:val="subscript"/>
              </w:rPr>
              <w:t>УК-2</w:t>
            </w:r>
            <w:r w:rsidRPr="00CC031A">
              <w:rPr>
                <w:bCs/>
              </w:rPr>
              <w:t>), В6 (</w:t>
            </w:r>
            <w:r w:rsidRPr="00CC031A">
              <w:rPr>
                <w:bCs/>
                <w:iCs/>
              </w:rPr>
              <w:t>ИД-3</w:t>
            </w:r>
            <w:r w:rsidRPr="00CC031A">
              <w:rPr>
                <w:bCs/>
                <w:iCs/>
                <w:vertAlign w:val="subscript"/>
              </w:rPr>
              <w:t>УК-2</w:t>
            </w:r>
            <w:r w:rsidRPr="00CC031A">
              <w:rPr>
                <w:bCs/>
              </w:rPr>
              <w:t>),</w:t>
            </w:r>
          </w:p>
          <w:p w14:paraId="5D887E25"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2</w:t>
            </w:r>
            <w:proofErr w:type="gramEnd"/>
            <w:r w:rsidRPr="00CC031A">
              <w:rPr>
                <w:bCs/>
              </w:rPr>
              <w:t xml:space="preserve"> (</w:t>
            </w:r>
            <w:r w:rsidRPr="00CC031A">
              <w:rPr>
                <w:bCs/>
                <w:iCs/>
              </w:rPr>
              <w:t>ИД-1</w:t>
            </w:r>
            <w:r w:rsidRPr="00CC031A">
              <w:rPr>
                <w:bCs/>
                <w:iCs/>
                <w:vertAlign w:val="subscript"/>
              </w:rPr>
              <w:t xml:space="preserve"> ПКС-7</w:t>
            </w:r>
            <w:r w:rsidRPr="00CC031A">
              <w:rPr>
                <w:bCs/>
              </w:rPr>
              <w:t>), У2 (</w:t>
            </w:r>
            <w:r w:rsidRPr="00CC031A">
              <w:rPr>
                <w:bCs/>
                <w:iCs/>
              </w:rPr>
              <w:t>ИД-2</w:t>
            </w:r>
            <w:r w:rsidRPr="00CC031A">
              <w:rPr>
                <w:bCs/>
                <w:iCs/>
                <w:vertAlign w:val="subscript"/>
              </w:rPr>
              <w:t xml:space="preserve"> ПКС-7</w:t>
            </w:r>
            <w:r w:rsidRPr="00CC031A">
              <w:rPr>
                <w:bCs/>
              </w:rPr>
              <w:t>), В2 (</w:t>
            </w:r>
            <w:r w:rsidRPr="00CC031A">
              <w:rPr>
                <w:bCs/>
                <w:iCs/>
              </w:rPr>
              <w:t>ИД-3</w:t>
            </w:r>
            <w:r w:rsidRPr="00CC031A">
              <w:rPr>
                <w:bCs/>
                <w:iCs/>
                <w:vertAlign w:val="subscript"/>
              </w:rPr>
              <w:t xml:space="preserve"> ПКС-7</w:t>
            </w:r>
            <w:r w:rsidRPr="00CC031A">
              <w:rPr>
                <w:bCs/>
              </w:rPr>
              <w:t>)</w:t>
            </w:r>
          </w:p>
          <w:p w14:paraId="585C2D3A" w14:textId="77777777" w:rsidR="00B22465" w:rsidRPr="00CC031A" w:rsidRDefault="00B22465" w:rsidP="001F10FA">
            <w:pPr>
              <w:pStyle w:val="ConsPlusNormal"/>
              <w:tabs>
                <w:tab w:val="left" w:pos="1134"/>
              </w:tabs>
              <w:ind w:left="142"/>
              <w:rPr>
                <w:bCs/>
              </w:rPr>
            </w:pPr>
            <w:r w:rsidRPr="00CC031A">
              <w:rPr>
                <w:bCs/>
              </w:rPr>
              <w:t>З</w:t>
            </w:r>
            <w:proofErr w:type="gramStart"/>
            <w:r w:rsidRPr="00CC031A">
              <w:rPr>
                <w:bCs/>
              </w:rPr>
              <w:t>1</w:t>
            </w:r>
            <w:proofErr w:type="gramEnd"/>
            <w:r w:rsidRPr="00CC031A">
              <w:rPr>
                <w:bCs/>
              </w:rPr>
              <w:t xml:space="preserve"> (</w:t>
            </w:r>
            <w:r w:rsidRPr="00CC031A">
              <w:rPr>
                <w:bCs/>
                <w:iCs/>
              </w:rPr>
              <w:t>ИД-1</w:t>
            </w:r>
            <w:r w:rsidRPr="00CC031A">
              <w:rPr>
                <w:bCs/>
                <w:iCs/>
                <w:vertAlign w:val="subscript"/>
              </w:rPr>
              <w:t xml:space="preserve"> ПКС-8</w:t>
            </w:r>
            <w:r w:rsidRPr="00CC031A">
              <w:rPr>
                <w:bCs/>
              </w:rPr>
              <w:t>), У1 (</w:t>
            </w:r>
            <w:r w:rsidRPr="00CC031A">
              <w:rPr>
                <w:bCs/>
                <w:iCs/>
              </w:rPr>
              <w:t>ИД-2</w:t>
            </w:r>
            <w:r w:rsidRPr="00CC031A">
              <w:rPr>
                <w:bCs/>
                <w:iCs/>
                <w:vertAlign w:val="subscript"/>
              </w:rPr>
              <w:t xml:space="preserve"> ПКС-8</w:t>
            </w:r>
            <w:r w:rsidRPr="00CC031A">
              <w:rPr>
                <w:bCs/>
              </w:rPr>
              <w:t>), В1 (</w:t>
            </w:r>
            <w:r w:rsidRPr="00CC031A">
              <w:rPr>
                <w:bCs/>
                <w:iCs/>
              </w:rPr>
              <w:t>ИД-3</w:t>
            </w:r>
            <w:r w:rsidRPr="00CC031A">
              <w:rPr>
                <w:bCs/>
                <w:iCs/>
                <w:vertAlign w:val="subscript"/>
              </w:rPr>
              <w:t xml:space="preserve"> ПКС-8</w:t>
            </w:r>
            <w:r w:rsidRPr="00CC031A">
              <w:rPr>
                <w:bCs/>
              </w:rPr>
              <w:t>)</w:t>
            </w:r>
          </w:p>
          <w:p w14:paraId="633FF777" w14:textId="77777777" w:rsidR="00B22465" w:rsidRPr="000F5D5F" w:rsidRDefault="00B22465" w:rsidP="001F10FA">
            <w:pPr>
              <w:jc w:val="both"/>
              <w:rPr>
                <w:sz w:val="28"/>
                <w:szCs w:val="28"/>
              </w:rPr>
            </w:pPr>
          </w:p>
        </w:tc>
        <w:tc>
          <w:tcPr>
            <w:tcW w:w="1463" w:type="pct"/>
            <w:tcBorders>
              <w:top w:val="single" w:sz="4" w:space="0" w:color="000000"/>
              <w:left w:val="single" w:sz="4" w:space="0" w:color="000000"/>
              <w:bottom w:val="single" w:sz="4" w:space="0" w:color="000000"/>
              <w:right w:val="single" w:sz="4" w:space="0" w:color="000000"/>
            </w:tcBorders>
            <w:hideMark/>
          </w:tcPr>
          <w:p w14:paraId="28057190" w14:textId="77777777" w:rsidR="00B22465" w:rsidRDefault="00B22465" w:rsidP="001F10FA">
            <w:pPr>
              <w:rPr>
                <w:sz w:val="28"/>
                <w:szCs w:val="28"/>
              </w:rPr>
            </w:pPr>
            <w:r>
              <w:rPr>
                <w:sz w:val="28"/>
                <w:szCs w:val="28"/>
              </w:rPr>
              <w:t>в целом подтвержд</w:t>
            </w:r>
            <w:r>
              <w:rPr>
                <w:sz w:val="28"/>
                <w:szCs w:val="28"/>
              </w:rPr>
              <w:t>а</w:t>
            </w:r>
            <w:r>
              <w:rPr>
                <w:sz w:val="28"/>
                <w:szCs w:val="28"/>
              </w:rPr>
              <w:t>ется освоение комп</w:t>
            </w:r>
            <w:r>
              <w:rPr>
                <w:sz w:val="28"/>
                <w:szCs w:val="28"/>
              </w:rPr>
              <w:t>е</w:t>
            </w:r>
            <w:r>
              <w:rPr>
                <w:sz w:val="28"/>
                <w:szCs w:val="28"/>
              </w:rPr>
              <w:t>тенции (или ее части)</w:t>
            </w:r>
          </w:p>
        </w:tc>
      </w:tr>
      <w:tr w:rsidR="00B22465" w14:paraId="0AF46F2A" w14:textId="77777777" w:rsidTr="001F10FA">
        <w:tc>
          <w:tcPr>
            <w:tcW w:w="1906" w:type="pct"/>
            <w:tcBorders>
              <w:top w:val="single" w:sz="4" w:space="0" w:color="000000"/>
              <w:left w:val="single" w:sz="4" w:space="0" w:color="000000"/>
              <w:bottom w:val="single" w:sz="4" w:space="0" w:color="000000"/>
              <w:right w:val="single" w:sz="4" w:space="0" w:color="000000"/>
            </w:tcBorders>
            <w:hideMark/>
          </w:tcPr>
          <w:p w14:paraId="52537C12" w14:textId="77777777" w:rsidR="00B22465" w:rsidRDefault="00B22465" w:rsidP="001F10FA">
            <w:pPr>
              <w:widowControl w:val="0"/>
              <w:overflowPunct w:val="0"/>
              <w:autoSpaceDE w:val="0"/>
              <w:autoSpaceDN w:val="0"/>
              <w:adjustRightInd w:val="0"/>
              <w:jc w:val="both"/>
              <w:rPr>
                <w:sz w:val="28"/>
                <w:szCs w:val="28"/>
              </w:rPr>
            </w:pPr>
            <w:r>
              <w:rPr>
                <w:sz w:val="28"/>
                <w:szCs w:val="28"/>
              </w:rPr>
              <w:t>Демонстрирует частичное понимание проблемы. Бол</w:t>
            </w:r>
            <w:r>
              <w:rPr>
                <w:sz w:val="28"/>
                <w:szCs w:val="28"/>
              </w:rPr>
              <w:t>ь</w:t>
            </w:r>
            <w:r>
              <w:rPr>
                <w:sz w:val="28"/>
                <w:szCs w:val="28"/>
              </w:rPr>
              <w:t>шинство требований, пред</w:t>
            </w:r>
            <w:r>
              <w:rPr>
                <w:sz w:val="28"/>
                <w:szCs w:val="28"/>
              </w:rPr>
              <w:t>ъ</w:t>
            </w:r>
            <w:r>
              <w:rPr>
                <w:sz w:val="28"/>
                <w:szCs w:val="28"/>
              </w:rPr>
              <w:t>являемых к докладу, выпо</w:t>
            </w:r>
            <w:r>
              <w:rPr>
                <w:sz w:val="28"/>
                <w:szCs w:val="28"/>
              </w:rPr>
              <w:t>л</w:t>
            </w:r>
            <w:r>
              <w:rPr>
                <w:sz w:val="28"/>
                <w:szCs w:val="28"/>
              </w:rPr>
              <w:t>нено.</w:t>
            </w:r>
          </w:p>
        </w:tc>
        <w:tc>
          <w:tcPr>
            <w:tcW w:w="576" w:type="pct"/>
            <w:tcBorders>
              <w:top w:val="single" w:sz="4" w:space="0" w:color="000000"/>
              <w:left w:val="single" w:sz="4" w:space="0" w:color="000000"/>
              <w:bottom w:val="single" w:sz="4" w:space="0" w:color="000000"/>
              <w:right w:val="single" w:sz="4" w:space="0" w:color="000000"/>
            </w:tcBorders>
            <w:hideMark/>
          </w:tcPr>
          <w:p w14:paraId="67CBB24D" w14:textId="77777777" w:rsidR="00B22465" w:rsidRDefault="00B22465" w:rsidP="001F10FA">
            <w:pPr>
              <w:widowControl w:val="0"/>
              <w:overflowPunct w:val="0"/>
              <w:autoSpaceDE w:val="0"/>
              <w:autoSpaceDN w:val="0"/>
              <w:adjustRightInd w:val="0"/>
              <w:jc w:val="center"/>
              <w:rPr>
                <w:sz w:val="28"/>
                <w:szCs w:val="28"/>
              </w:rPr>
            </w:pPr>
            <w:r>
              <w:rPr>
                <w:sz w:val="28"/>
                <w:szCs w:val="28"/>
              </w:rPr>
              <w:t>3</w:t>
            </w:r>
          </w:p>
        </w:tc>
        <w:tc>
          <w:tcPr>
            <w:tcW w:w="1055" w:type="pct"/>
            <w:tcBorders>
              <w:top w:val="single" w:sz="4" w:space="0" w:color="000000"/>
              <w:left w:val="single" w:sz="4" w:space="0" w:color="000000"/>
              <w:bottom w:val="single" w:sz="4" w:space="0" w:color="000000"/>
              <w:right w:val="single" w:sz="4" w:space="0" w:color="000000"/>
            </w:tcBorders>
            <w:hideMark/>
          </w:tcPr>
          <w:p w14:paraId="0C84262B"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6</w:t>
            </w:r>
            <w:proofErr w:type="gramEnd"/>
            <w:r w:rsidRPr="00CC031A">
              <w:rPr>
                <w:bCs/>
              </w:rPr>
              <w:t xml:space="preserve"> (</w:t>
            </w:r>
            <w:r w:rsidRPr="00CC031A">
              <w:rPr>
                <w:bCs/>
                <w:iCs/>
              </w:rPr>
              <w:t>ИД-1</w:t>
            </w:r>
            <w:r w:rsidRPr="00CC031A">
              <w:rPr>
                <w:bCs/>
                <w:iCs/>
                <w:vertAlign w:val="subscript"/>
              </w:rPr>
              <w:t>УК-2</w:t>
            </w:r>
            <w:r w:rsidRPr="00CC031A">
              <w:rPr>
                <w:bCs/>
              </w:rPr>
              <w:t>), У6 (</w:t>
            </w:r>
            <w:r w:rsidRPr="00CC031A">
              <w:rPr>
                <w:bCs/>
                <w:iCs/>
              </w:rPr>
              <w:t>ИД-2</w:t>
            </w:r>
            <w:r w:rsidRPr="00CC031A">
              <w:rPr>
                <w:bCs/>
                <w:iCs/>
                <w:vertAlign w:val="subscript"/>
              </w:rPr>
              <w:t>УК-2</w:t>
            </w:r>
            <w:r w:rsidRPr="00CC031A">
              <w:rPr>
                <w:bCs/>
              </w:rPr>
              <w:t>), В6 (</w:t>
            </w:r>
            <w:r w:rsidRPr="00CC031A">
              <w:rPr>
                <w:bCs/>
                <w:iCs/>
              </w:rPr>
              <w:t>ИД-3</w:t>
            </w:r>
            <w:r w:rsidRPr="00CC031A">
              <w:rPr>
                <w:bCs/>
                <w:iCs/>
                <w:vertAlign w:val="subscript"/>
              </w:rPr>
              <w:t>УК-2</w:t>
            </w:r>
            <w:r w:rsidRPr="00CC031A">
              <w:rPr>
                <w:bCs/>
              </w:rPr>
              <w:t>),</w:t>
            </w:r>
          </w:p>
          <w:p w14:paraId="44B8EC34"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2</w:t>
            </w:r>
            <w:proofErr w:type="gramEnd"/>
            <w:r w:rsidRPr="00CC031A">
              <w:rPr>
                <w:bCs/>
              </w:rPr>
              <w:t xml:space="preserve"> (</w:t>
            </w:r>
            <w:r w:rsidRPr="00CC031A">
              <w:rPr>
                <w:bCs/>
                <w:iCs/>
              </w:rPr>
              <w:t>ИД-1</w:t>
            </w:r>
            <w:r w:rsidRPr="00CC031A">
              <w:rPr>
                <w:bCs/>
                <w:iCs/>
                <w:vertAlign w:val="subscript"/>
              </w:rPr>
              <w:t xml:space="preserve"> ПКС-7</w:t>
            </w:r>
            <w:r w:rsidRPr="00CC031A">
              <w:rPr>
                <w:bCs/>
              </w:rPr>
              <w:t>), У2 (</w:t>
            </w:r>
            <w:r w:rsidRPr="00CC031A">
              <w:rPr>
                <w:bCs/>
                <w:iCs/>
              </w:rPr>
              <w:t>ИД-2</w:t>
            </w:r>
            <w:r w:rsidRPr="00CC031A">
              <w:rPr>
                <w:bCs/>
                <w:iCs/>
                <w:vertAlign w:val="subscript"/>
              </w:rPr>
              <w:t xml:space="preserve"> ПКС-7</w:t>
            </w:r>
            <w:r w:rsidRPr="00CC031A">
              <w:rPr>
                <w:bCs/>
              </w:rPr>
              <w:t>), В2 (</w:t>
            </w:r>
            <w:r w:rsidRPr="00CC031A">
              <w:rPr>
                <w:bCs/>
                <w:iCs/>
              </w:rPr>
              <w:t>ИД-3</w:t>
            </w:r>
            <w:r w:rsidRPr="00CC031A">
              <w:rPr>
                <w:bCs/>
                <w:iCs/>
                <w:vertAlign w:val="subscript"/>
              </w:rPr>
              <w:t xml:space="preserve"> ПКС-7</w:t>
            </w:r>
            <w:r w:rsidRPr="00CC031A">
              <w:rPr>
                <w:bCs/>
              </w:rPr>
              <w:t>)</w:t>
            </w:r>
          </w:p>
          <w:p w14:paraId="054A63A8" w14:textId="77777777" w:rsidR="00B22465" w:rsidRPr="00CC031A" w:rsidRDefault="00B22465" w:rsidP="001F10FA">
            <w:pPr>
              <w:pStyle w:val="ConsPlusNormal"/>
              <w:tabs>
                <w:tab w:val="left" w:pos="1134"/>
              </w:tabs>
              <w:ind w:left="142"/>
              <w:rPr>
                <w:bCs/>
              </w:rPr>
            </w:pPr>
            <w:r w:rsidRPr="00CC031A">
              <w:rPr>
                <w:bCs/>
              </w:rPr>
              <w:t>З</w:t>
            </w:r>
            <w:proofErr w:type="gramStart"/>
            <w:r w:rsidRPr="00CC031A">
              <w:rPr>
                <w:bCs/>
              </w:rPr>
              <w:t>1</w:t>
            </w:r>
            <w:proofErr w:type="gramEnd"/>
            <w:r w:rsidRPr="00CC031A">
              <w:rPr>
                <w:bCs/>
              </w:rPr>
              <w:t xml:space="preserve"> (</w:t>
            </w:r>
            <w:r w:rsidRPr="00CC031A">
              <w:rPr>
                <w:bCs/>
                <w:iCs/>
              </w:rPr>
              <w:t>ИД-1</w:t>
            </w:r>
            <w:r w:rsidRPr="00CC031A">
              <w:rPr>
                <w:bCs/>
                <w:iCs/>
                <w:vertAlign w:val="subscript"/>
              </w:rPr>
              <w:t xml:space="preserve"> ПКС-8</w:t>
            </w:r>
            <w:r w:rsidRPr="00CC031A">
              <w:rPr>
                <w:bCs/>
              </w:rPr>
              <w:t>), У1 (</w:t>
            </w:r>
            <w:r w:rsidRPr="00CC031A">
              <w:rPr>
                <w:bCs/>
                <w:iCs/>
              </w:rPr>
              <w:t>ИД-2</w:t>
            </w:r>
            <w:r w:rsidRPr="00CC031A">
              <w:rPr>
                <w:bCs/>
                <w:iCs/>
                <w:vertAlign w:val="subscript"/>
              </w:rPr>
              <w:t xml:space="preserve"> ПКС-8</w:t>
            </w:r>
            <w:r w:rsidRPr="00CC031A">
              <w:rPr>
                <w:bCs/>
              </w:rPr>
              <w:t>), В1 (</w:t>
            </w:r>
            <w:r w:rsidRPr="00CC031A">
              <w:rPr>
                <w:bCs/>
                <w:iCs/>
              </w:rPr>
              <w:t>ИД-3</w:t>
            </w:r>
            <w:r w:rsidRPr="00CC031A">
              <w:rPr>
                <w:bCs/>
                <w:iCs/>
                <w:vertAlign w:val="subscript"/>
              </w:rPr>
              <w:t xml:space="preserve"> ПКС-8</w:t>
            </w:r>
            <w:r w:rsidRPr="00CC031A">
              <w:rPr>
                <w:bCs/>
              </w:rPr>
              <w:t>)</w:t>
            </w:r>
          </w:p>
          <w:p w14:paraId="11DDD291" w14:textId="77777777" w:rsidR="00B22465" w:rsidRPr="000F5D5F" w:rsidRDefault="00B22465" w:rsidP="001F10FA">
            <w:pPr>
              <w:jc w:val="both"/>
              <w:rPr>
                <w:sz w:val="28"/>
                <w:szCs w:val="28"/>
              </w:rPr>
            </w:pPr>
          </w:p>
        </w:tc>
        <w:tc>
          <w:tcPr>
            <w:tcW w:w="1463" w:type="pct"/>
            <w:tcBorders>
              <w:top w:val="single" w:sz="4" w:space="0" w:color="000000"/>
              <w:left w:val="single" w:sz="4" w:space="0" w:color="000000"/>
              <w:bottom w:val="single" w:sz="4" w:space="0" w:color="000000"/>
              <w:right w:val="single" w:sz="4" w:space="0" w:color="000000"/>
            </w:tcBorders>
            <w:hideMark/>
          </w:tcPr>
          <w:p w14:paraId="05E3B070" w14:textId="77777777" w:rsidR="00B22465" w:rsidRDefault="00B22465" w:rsidP="001F10FA">
            <w:pPr>
              <w:jc w:val="both"/>
              <w:rPr>
                <w:sz w:val="28"/>
                <w:szCs w:val="28"/>
              </w:rPr>
            </w:pPr>
            <w:r>
              <w:rPr>
                <w:sz w:val="28"/>
                <w:szCs w:val="28"/>
              </w:rPr>
              <w:t>выявлена недостато</w:t>
            </w:r>
            <w:r>
              <w:rPr>
                <w:sz w:val="28"/>
                <w:szCs w:val="28"/>
              </w:rPr>
              <w:t>ч</w:t>
            </w:r>
            <w:r>
              <w:rPr>
                <w:sz w:val="28"/>
                <w:szCs w:val="28"/>
              </w:rPr>
              <w:t xml:space="preserve">ная </w:t>
            </w:r>
            <w:proofErr w:type="spellStart"/>
            <w:r>
              <w:rPr>
                <w:sz w:val="28"/>
                <w:szCs w:val="28"/>
              </w:rPr>
              <w:t>сформирова</w:t>
            </w:r>
            <w:r>
              <w:rPr>
                <w:sz w:val="28"/>
                <w:szCs w:val="28"/>
              </w:rPr>
              <w:t>н</w:t>
            </w:r>
            <w:r>
              <w:rPr>
                <w:sz w:val="28"/>
                <w:szCs w:val="28"/>
              </w:rPr>
              <w:t>ность</w:t>
            </w:r>
            <w:proofErr w:type="spellEnd"/>
            <w:r>
              <w:rPr>
                <w:sz w:val="28"/>
                <w:szCs w:val="28"/>
              </w:rPr>
              <w:t xml:space="preserve"> компетенции (или ее части)</w:t>
            </w:r>
          </w:p>
        </w:tc>
      </w:tr>
      <w:tr w:rsidR="00B22465" w14:paraId="68B3D667" w14:textId="77777777" w:rsidTr="001F10FA">
        <w:tc>
          <w:tcPr>
            <w:tcW w:w="1906" w:type="pct"/>
            <w:tcBorders>
              <w:top w:val="single" w:sz="4" w:space="0" w:color="000000"/>
              <w:left w:val="single" w:sz="4" w:space="0" w:color="000000"/>
              <w:bottom w:val="single" w:sz="4" w:space="0" w:color="000000"/>
              <w:right w:val="single" w:sz="4" w:space="0" w:color="000000"/>
            </w:tcBorders>
            <w:hideMark/>
          </w:tcPr>
          <w:p w14:paraId="5E5953C1" w14:textId="77777777" w:rsidR="00B22465" w:rsidRDefault="00B22465" w:rsidP="001F10FA">
            <w:pPr>
              <w:widowControl w:val="0"/>
              <w:overflowPunct w:val="0"/>
              <w:autoSpaceDE w:val="0"/>
              <w:autoSpaceDN w:val="0"/>
              <w:adjustRightInd w:val="0"/>
              <w:jc w:val="both"/>
              <w:rPr>
                <w:sz w:val="28"/>
                <w:szCs w:val="28"/>
              </w:rPr>
            </w:pPr>
            <w:r>
              <w:rPr>
                <w:sz w:val="28"/>
                <w:szCs w:val="28"/>
              </w:rPr>
              <w:t>Демонстрирует небольшое понимание проблемы. Мн</w:t>
            </w:r>
            <w:r>
              <w:rPr>
                <w:sz w:val="28"/>
                <w:szCs w:val="28"/>
              </w:rPr>
              <w:t>о</w:t>
            </w:r>
            <w:r>
              <w:rPr>
                <w:sz w:val="28"/>
                <w:szCs w:val="28"/>
              </w:rPr>
              <w:t>гие требования, предъявля</w:t>
            </w:r>
            <w:r>
              <w:rPr>
                <w:sz w:val="28"/>
                <w:szCs w:val="28"/>
              </w:rPr>
              <w:t>е</w:t>
            </w:r>
            <w:r>
              <w:rPr>
                <w:sz w:val="28"/>
                <w:szCs w:val="28"/>
              </w:rPr>
              <w:t>мые к докладу, выполнены.</w:t>
            </w:r>
          </w:p>
        </w:tc>
        <w:tc>
          <w:tcPr>
            <w:tcW w:w="576" w:type="pct"/>
            <w:tcBorders>
              <w:top w:val="single" w:sz="4" w:space="0" w:color="000000"/>
              <w:left w:val="single" w:sz="4" w:space="0" w:color="000000"/>
              <w:bottom w:val="single" w:sz="4" w:space="0" w:color="000000"/>
              <w:right w:val="single" w:sz="4" w:space="0" w:color="000000"/>
            </w:tcBorders>
            <w:hideMark/>
          </w:tcPr>
          <w:p w14:paraId="23EF077B" w14:textId="77777777" w:rsidR="00B22465" w:rsidRDefault="00B22465" w:rsidP="001F10FA">
            <w:pPr>
              <w:widowControl w:val="0"/>
              <w:overflowPunct w:val="0"/>
              <w:autoSpaceDE w:val="0"/>
              <w:autoSpaceDN w:val="0"/>
              <w:adjustRightInd w:val="0"/>
              <w:jc w:val="center"/>
              <w:rPr>
                <w:sz w:val="28"/>
                <w:szCs w:val="28"/>
              </w:rPr>
            </w:pPr>
            <w:r>
              <w:rPr>
                <w:sz w:val="28"/>
                <w:szCs w:val="28"/>
              </w:rPr>
              <w:t>2</w:t>
            </w:r>
          </w:p>
        </w:tc>
        <w:tc>
          <w:tcPr>
            <w:tcW w:w="1055" w:type="pct"/>
            <w:tcBorders>
              <w:top w:val="single" w:sz="4" w:space="0" w:color="000000"/>
              <w:left w:val="single" w:sz="4" w:space="0" w:color="000000"/>
              <w:bottom w:val="single" w:sz="4" w:space="0" w:color="000000"/>
              <w:right w:val="single" w:sz="4" w:space="0" w:color="000000"/>
            </w:tcBorders>
            <w:hideMark/>
          </w:tcPr>
          <w:p w14:paraId="23FEB088"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6</w:t>
            </w:r>
            <w:proofErr w:type="gramEnd"/>
            <w:r w:rsidRPr="00CC031A">
              <w:rPr>
                <w:bCs/>
              </w:rPr>
              <w:t xml:space="preserve"> (</w:t>
            </w:r>
            <w:r w:rsidRPr="00CC031A">
              <w:rPr>
                <w:bCs/>
                <w:iCs/>
              </w:rPr>
              <w:t>ИД-1</w:t>
            </w:r>
            <w:r w:rsidRPr="00CC031A">
              <w:rPr>
                <w:bCs/>
                <w:iCs/>
                <w:vertAlign w:val="subscript"/>
              </w:rPr>
              <w:t>УК-2</w:t>
            </w:r>
            <w:r w:rsidRPr="00CC031A">
              <w:rPr>
                <w:bCs/>
              </w:rPr>
              <w:t>), У6 (</w:t>
            </w:r>
            <w:r w:rsidRPr="00CC031A">
              <w:rPr>
                <w:bCs/>
                <w:iCs/>
              </w:rPr>
              <w:t>ИД-2</w:t>
            </w:r>
            <w:r w:rsidRPr="00CC031A">
              <w:rPr>
                <w:bCs/>
                <w:iCs/>
                <w:vertAlign w:val="subscript"/>
              </w:rPr>
              <w:t>УК-2</w:t>
            </w:r>
            <w:r w:rsidRPr="00CC031A">
              <w:rPr>
                <w:bCs/>
              </w:rPr>
              <w:t>), В6 (</w:t>
            </w:r>
            <w:r w:rsidRPr="00CC031A">
              <w:rPr>
                <w:bCs/>
                <w:iCs/>
              </w:rPr>
              <w:t>ИД-3</w:t>
            </w:r>
            <w:r w:rsidRPr="00CC031A">
              <w:rPr>
                <w:bCs/>
                <w:iCs/>
                <w:vertAlign w:val="subscript"/>
              </w:rPr>
              <w:t>УК-2</w:t>
            </w:r>
            <w:r w:rsidRPr="00CC031A">
              <w:rPr>
                <w:bCs/>
              </w:rPr>
              <w:t>),</w:t>
            </w:r>
          </w:p>
          <w:p w14:paraId="7CC729BE"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2</w:t>
            </w:r>
            <w:proofErr w:type="gramEnd"/>
            <w:r w:rsidRPr="00CC031A">
              <w:rPr>
                <w:bCs/>
              </w:rPr>
              <w:t xml:space="preserve"> (</w:t>
            </w:r>
            <w:r w:rsidRPr="00CC031A">
              <w:rPr>
                <w:bCs/>
                <w:iCs/>
              </w:rPr>
              <w:t>ИД-1</w:t>
            </w:r>
            <w:r w:rsidRPr="00CC031A">
              <w:rPr>
                <w:bCs/>
                <w:iCs/>
                <w:vertAlign w:val="subscript"/>
              </w:rPr>
              <w:t xml:space="preserve"> ПКС-7</w:t>
            </w:r>
            <w:r w:rsidRPr="00CC031A">
              <w:rPr>
                <w:bCs/>
              </w:rPr>
              <w:t>), У2 (</w:t>
            </w:r>
            <w:r w:rsidRPr="00CC031A">
              <w:rPr>
                <w:bCs/>
                <w:iCs/>
              </w:rPr>
              <w:t>ИД-2</w:t>
            </w:r>
            <w:r w:rsidRPr="00CC031A">
              <w:rPr>
                <w:bCs/>
                <w:iCs/>
                <w:vertAlign w:val="subscript"/>
              </w:rPr>
              <w:t xml:space="preserve"> ПКС-7</w:t>
            </w:r>
            <w:r w:rsidRPr="00CC031A">
              <w:rPr>
                <w:bCs/>
              </w:rPr>
              <w:t>), В2 (</w:t>
            </w:r>
            <w:r w:rsidRPr="00CC031A">
              <w:rPr>
                <w:bCs/>
                <w:iCs/>
              </w:rPr>
              <w:t>ИД-3</w:t>
            </w:r>
            <w:r w:rsidRPr="00CC031A">
              <w:rPr>
                <w:bCs/>
                <w:iCs/>
                <w:vertAlign w:val="subscript"/>
              </w:rPr>
              <w:t xml:space="preserve"> ПКС-7</w:t>
            </w:r>
            <w:r w:rsidRPr="00CC031A">
              <w:rPr>
                <w:bCs/>
              </w:rPr>
              <w:t>)</w:t>
            </w:r>
          </w:p>
          <w:p w14:paraId="7F996424" w14:textId="77777777" w:rsidR="00B22465" w:rsidRPr="00CC031A" w:rsidRDefault="00B22465" w:rsidP="001F10FA">
            <w:pPr>
              <w:pStyle w:val="ConsPlusNormal"/>
              <w:tabs>
                <w:tab w:val="left" w:pos="1134"/>
              </w:tabs>
              <w:ind w:left="142"/>
              <w:rPr>
                <w:bCs/>
              </w:rPr>
            </w:pPr>
            <w:r w:rsidRPr="00CC031A">
              <w:rPr>
                <w:bCs/>
              </w:rPr>
              <w:t>З</w:t>
            </w:r>
            <w:proofErr w:type="gramStart"/>
            <w:r w:rsidRPr="00CC031A">
              <w:rPr>
                <w:bCs/>
              </w:rPr>
              <w:t>1</w:t>
            </w:r>
            <w:proofErr w:type="gramEnd"/>
            <w:r w:rsidRPr="00CC031A">
              <w:rPr>
                <w:bCs/>
              </w:rPr>
              <w:t xml:space="preserve"> (</w:t>
            </w:r>
            <w:r w:rsidRPr="00CC031A">
              <w:rPr>
                <w:bCs/>
                <w:iCs/>
              </w:rPr>
              <w:t>ИД-1</w:t>
            </w:r>
            <w:r w:rsidRPr="00CC031A">
              <w:rPr>
                <w:bCs/>
                <w:iCs/>
                <w:vertAlign w:val="subscript"/>
              </w:rPr>
              <w:t xml:space="preserve"> ПКС-8</w:t>
            </w:r>
            <w:r w:rsidRPr="00CC031A">
              <w:rPr>
                <w:bCs/>
              </w:rPr>
              <w:t>), У1 (</w:t>
            </w:r>
            <w:r w:rsidRPr="00CC031A">
              <w:rPr>
                <w:bCs/>
                <w:iCs/>
              </w:rPr>
              <w:t>ИД-2</w:t>
            </w:r>
            <w:r w:rsidRPr="00CC031A">
              <w:rPr>
                <w:bCs/>
                <w:iCs/>
                <w:vertAlign w:val="subscript"/>
              </w:rPr>
              <w:t xml:space="preserve"> ПКС-8</w:t>
            </w:r>
            <w:r w:rsidRPr="00CC031A">
              <w:rPr>
                <w:bCs/>
              </w:rPr>
              <w:t xml:space="preserve">), В1 </w:t>
            </w:r>
            <w:r w:rsidRPr="00CC031A">
              <w:rPr>
                <w:bCs/>
              </w:rPr>
              <w:lastRenderedPageBreak/>
              <w:t>(</w:t>
            </w:r>
            <w:r w:rsidRPr="00CC031A">
              <w:rPr>
                <w:bCs/>
                <w:iCs/>
              </w:rPr>
              <w:t>ИД-3</w:t>
            </w:r>
            <w:r w:rsidRPr="00CC031A">
              <w:rPr>
                <w:bCs/>
                <w:iCs/>
                <w:vertAlign w:val="subscript"/>
              </w:rPr>
              <w:t xml:space="preserve"> ПКС-8</w:t>
            </w:r>
            <w:r w:rsidRPr="00CC031A">
              <w:rPr>
                <w:bCs/>
              </w:rPr>
              <w:t>)</w:t>
            </w:r>
          </w:p>
          <w:p w14:paraId="3AA3BEAD" w14:textId="77777777" w:rsidR="00B22465" w:rsidRPr="000F5D5F" w:rsidRDefault="00B22465" w:rsidP="001F10FA">
            <w:pPr>
              <w:jc w:val="both"/>
              <w:rPr>
                <w:sz w:val="28"/>
                <w:szCs w:val="28"/>
              </w:rPr>
            </w:pPr>
          </w:p>
        </w:tc>
        <w:tc>
          <w:tcPr>
            <w:tcW w:w="1463" w:type="pct"/>
            <w:tcBorders>
              <w:top w:val="single" w:sz="4" w:space="0" w:color="000000"/>
              <w:left w:val="single" w:sz="4" w:space="0" w:color="000000"/>
              <w:bottom w:val="single" w:sz="4" w:space="0" w:color="000000"/>
              <w:right w:val="single" w:sz="4" w:space="0" w:color="000000"/>
            </w:tcBorders>
            <w:hideMark/>
          </w:tcPr>
          <w:p w14:paraId="36D6C798" w14:textId="77777777" w:rsidR="00B22465" w:rsidRDefault="00B22465" w:rsidP="001F10FA">
            <w:pPr>
              <w:jc w:val="both"/>
              <w:rPr>
                <w:sz w:val="28"/>
                <w:szCs w:val="28"/>
              </w:rPr>
            </w:pPr>
            <w:r>
              <w:rPr>
                <w:sz w:val="28"/>
                <w:szCs w:val="28"/>
              </w:rPr>
              <w:lastRenderedPageBreak/>
              <w:t>не сформирована компетенция</w:t>
            </w:r>
          </w:p>
        </w:tc>
      </w:tr>
      <w:tr w:rsidR="00B22465" w14:paraId="6C986073" w14:textId="77777777" w:rsidTr="001F10FA">
        <w:tc>
          <w:tcPr>
            <w:tcW w:w="1906" w:type="pct"/>
            <w:tcBorders>
              <w:top w:val="single" w:sz="4" w:space="0" w:color="000000"/>
              <w:left w:val="single" w:sz="4" w:space="0" w:color="000000"/>
              <w:bottom w:val="single" w:sz="4" w:space="0" w:color="000000"/>
              <w:right w:val="single" w:sz="4" w:space="0" w:color="000000"/>
            </w:tcBorders>
            <w:hideMark/>
          </w:tcPr>
          <w:p w14:paraId="5635127F" w14:textId="77777777" w:rsidR="00B22465" w:rsidRDefault="00B22465" w:rsidP="001F10FA">
            <w:pPr>
              <w:widowControl w:val="0"/>
              <w:overflowPunct w:val="0"/>
              <w:autoSpaceDE w:val="0"/>
              <w:autoSpaceDN w:val="0"/>
              <w:adjustRightInd w:val="0"/>
              <w:jc w:val="both"/>
              <w:rPr>
                <w:sz w:val="28"/>
                <w:szCs w:val="28"/>
              </w:rPr>
            </w:pPr>
            <w:r>
              <w:rPr>
                <w:sz w:val="28"/>
                <w:szCs w:val="28"/>
              </w:rPr>
              <w:lastRenderedPageBreak/>
              <w:t>Демонстрирует непонимание проблемы.</w:t>
            </w:r>
          </w:p>
        </w:tc>
        <w:tc>
          <w:tcPr>
            <w:tcW w:w="576" w:type="pct"/>
            <w:tcBorders>
              <w:top w:val="single" w:sz="4" w:space="0" w:color="000000"/>
              <w:left w:val="single" w:sz="4" w:space="0" w:color="000000"/>
              <w:bottom w:val="single" w:sz="4" w:space="0" w:color="000000"/>
              <w:right w:val="single" w:sz="4" w:space="0" w:color="000000"/>
            </w:tcBorders>
            <w:hideMark/>
          </w:tcPr>
          <w:p w14:paraId="4D136D40" w14:textId="77777777" w:rsidR="00B22465" w:rsidRDefault="00B22465" w:rsidP="001F10FA">
            <w:pPr>
              <w:widowControl w:val="0"/>
              <w:overflowPunct w:val="0"/>
              <w:autoSpaceDE w:val="0"/>
              <w:autoSpaceDN w:val="0"/>
              <w:adjustRightInd w:val="0"/>
              <w:jc w:val="center"/>
              <w:rPr>
                <w:sz w:val="28"/>
                <w:szCs w:val="28"/>
              </w:rPr>
            </w:pPr>
            <w:r>
              <w:rPr>
                <w:sz w:val="28"/>
                <w:szCs w:val="28"/>
              </w:rPr>
              <w:t>1</w:t>
            </w:r>
          </w:p>
        </w:tc>
        <w:tc>
          <w:tcPr>
            <w:tcW w:w="1055" w:type="pct"/>
            <w:tcBorders>
              <w:top w:val="single" w:sz="4" w:space="0" w:color="000000"/>
              <w:left w:val="single" w:sz="4" w:space="0" w:color="000000"/>
              <w:bottom w:val="single" w:sz="4" w:space="0" w:color="000000"/>
              <w:right w:val="single" w:sz="4" w:space="0" w:color="000000"/>
            </w:tcBorders>
            <w:hideMark/>
          </w:tcPr>
          <w:p w14:paraId="7D53054A"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6</w:t>
            </w:r>
            <w:proofErr w:type="gramEnd"/>
            <w:r w:rsidRPr="00CC031A">
              <w:rPr>
                <w:bCs/>
              </w:rPr>
              <w:t xml:space="preserve"> (</w:t>
            </w:r>
            <w:r w:rsidRPr="00CC031A">
              <w:rPr>
                <w:bCs/>
                <w:iCs/>
              </w:rPr>
              <w:t>ИД-1</w:t>
            </w:r>
            <w:r w:rsidRPr="00CC031A">
              <w:rPr>
                <w:bCs/>
                <w:iCs/>
                <w:vertAlign w:val="subscript"/>
              </w:rPr>
              <w:t>УК-2</w:t>
            </w:r>
            <w:r w:rsidRPr="00CC031A">
              <w:rPr>
                <w:bCs/>
              </w:rPr>
              <w:t>), У6 (</w:t>
            </w:r>
            <w:r w:rsidRPr="00CC031A">
              <w:rPr>
                <w:bCs/>
                <w:iCs/>
              </w:rPr>
              <w:t>ИД-2</w:t>
            </w:r>
            <w:r w:rsidRPr="00CC031A">
              <w:rPr>
                <w:bCs/>
                <w:iCs/>
                <w:vertAlign w:val="subscript"/>
              </w:rPr>
              <w:t>УК-2</w:t>
            </w:r>
            <w:r w:rsidRPr="00CC031A">
              <w:rPr>
                <w:bCs/>
              </w:rPr>
              <w:t>), В6 (</w:t>
            </w:r>
            <w:r w:rsidRPr="00CC031A">
              <w:rPr>
                <w:bCs/>
                <w:iCs/>
              </w:rPr>
              <w:t>ИД-3</w:t>
            </w:r>
            <w:r w:rsidRPr="00CC031A">
              <w:rPr>
                <w:bCs/>
                <w:iCs/>
                <w:vertAlign w:val="subscript"/>
              </w:rPr>
              <w:t>УК-2</w:t>
            </w:r>
            <w:r w:rsidRPr="00CC031A">
              <w:rPr>
                <w:bCs/>
              </w:rPr>
              <w:t>),</w:t>
            </w:r>
          </w:p>
          <w:p w14:paraId="74FEEE4D" w14:textId="77777777" w:rsidR="00B22465" w:rsidRPr="00CC031A" w:rsidRDefault="00B22465" w:rsidP="001F10FA">
            <w:pPr>
              <w:pStyle w:val="ConsPlusNormal"/>
              <w:tabs>
                <w:tab w:val="left" w:pos="1134"/>
              </w:tabs>
              <w:rPr>
                <w:bCs/>
              </w:rPr>
            </w:pPr>
            <w:r w:rsidRPr="00CC031A">
              <w:rPr>
                <w:bCs/>
              </w:rPr>
              <w:t>З</w:t>
            </w:r>
            <w:proofErr w:type="gramStart"/>
            <w:r w:rsidRPr="00CC031A">
              <w:rPr>
                <w:bCs/>
              </w:rPr>
              <w:t>2</w:t>
            </w:r>
            <w:proofErr w:type="gramEnd"/>
            <w:r w:rsidRPr="00CC031A">
              <w:rPr>
                <w:bCs/>
              </w:rPr>
              <w:t xml:space="preserve"> (</w:t>
            </w:r>
            <w:r w:rsidRPr="00CC031A">
              <w:rPr>
                <w:bCs/>
                <w:iCs/>
              </w:rPr>
              <w:t>ИД-1</w:t>
            </w:r>
            <w:r w:rsidRPr="00CC031A">
              <w:rPr>
                <w:bCs/>
                <w:iCs/>
                <w:vertAlign w:val="subscript"/>
              </w:rPr>
              <w:t xml:space="preserve"> ПКС-7</w:t>
            </w:r>
            <w:r w:rsidRPr="00CC031A">
              <w:rPr>
                <w:bCs/>
              </w:rPr>
              <w:t>), У2 (</w:t>
            </w:r>
            <w:r w:rsidRPr="00CC031A">
              <w:rPr>
                <w:bCs/>
                <w:iCs/>
              </w:rPr>
              <w:t>ИД-2</w:t>
            </w:r>
            <w:r w:rsidRPr="00CC031A">
              <w:rPr>
                <w:bCs/>
                <w:iCs/>
                <w:vertAlign w:val="subscript"/>
              </w:rPr>
              <w:t xml:space="preserve"> ПКС-7</w:t>
            </w:r>
            <w:r w:rsidRPr="00CC031A">
              <w:rPr>
                <w:bCs/>
              </w:rPr>
              <w:t>), В2 (</w:t>
            </w:r>
            <w:r w:rsidRPr="00CC031A">
              <w:rPr>
                <w:bCs/>
                <w:iCs/>
              </w:rPr>
              <w:t>ИД-3</w:t>
            </w:r>
            <w:r w:rsidRPr="00CC031A">
              <w:rPr>
                <w:bCs/>
                <w:iCs/>
                <w:vertAlign w:val="subscript"/>
              </w:rPr>
              <w:t xml:space="preserve"> ПКС-7</w:t>
            </w:r>
            <w:r w:rsidRPr="00CC031A">
              <w:rPr>
                <w:bCs/>
              </w:rPr>
              <w:t>)</w:t>
            </w:r>
          </w:p>
          <w:p w14:paraId="7308FB14" w14:textId="77777777" w:rsidR="00B22465" w:rsidRPr="00CC031A" w:rsidRDefault="00B22465" w:rsidP="001F10FA">
            <w:pPr>
              <w:pStyle w:val="ConsPlusNormal"/>
              <w:tabs>
                <w:tab w:val="left" w:pos="1134"/>
              </w:tabs>
              <w:ind w:left="142"/>
              <w:rPr>
                <w:bCs/>
              </w:rPr>
            </w:pPr>
            <w:r w:rsidRPr="00CC031A">
              <w:rPr>
                <w:bCs/>
              </w:rPr>
              <w:t>З</w:t>
            </w:r>
            <w:proofErr w:type="gramStart"/>
            <w:r w:rsidRPr="00CC031A">
              <w:rPr>
                <w:bCs/>
              </w:rPr>
              <w:t>1</w:t>
            </w:r>
            <w:proofErr w:type="gramEnd"/>
            <w:r w:rsidRPr="00CC031A">
              <w:rPr>
                <w:bCs/>
              </w:rPr>
              <w:t xml:space="preserve"> (</w:t>
            </w:r>
            <w:r w:rsidRPr="00CC031A">
              <w:rPr>
                <w:bCs/>
                <w:iCs/>
              </w:rPr>
              <w:t>ИД-1</w:t>
            </w:r>
            <w:r w:rsidRPr="00CC031A">
              <w:rPr>
                <w:bCs/>
                <w:iCs/>
                <w:vertAlign w:val="subscript"/>
              </w:rPr>
              <w:t xml:space="preserve"> ПКС-8</w:t>
            </w:r>
            <w:r w:rsidRPr="00CC031A">
              <w:rPr>
                <w:bCs/>
              </w:rPr>
              <w:t>), У1 (</w:t>
            </w:r>
            <w:r w:rsidRPr="00CC031A">
              <w:rPr>
                <w:bCs/>
                <w:iCs/>
              </w:rPr>
              <w:t>ИД-2</w:t>
            </w:r>
            <w:r w:rsidRPr="00CC031A">
              <w:rPr>
                <w:bCs/>
                <w:iCs/>
                <w:vertAlign w:val="subscript"/>
              </w:rPr>
              <w:t xml:space="preserve"> ПКС-8</w:t>
            </w:r>
            <w:r w:rsidRPr="00CC031A">
              <w:rPr>
                <w:bCs/>
              </w:rPr>
              <w:t>), В1 (</w:t>
            </w:r>
            <w:r w:rsidRPr="00CC031A">
              <w:rPr>
                <w:bCs/>
                <w:iCs/>
              </w:rPr>
              <w:t>ИД-3</w:t>
            </w:r>
            <w:r w:rsidRPr="00CC031A">
              <w:rPr>
                <w:bCs/>
                <w:iCs/>
                <w:vertAlign w:val="subscript"/>
              </w:rPr>
              <w:t xml:space="preserve"> ПКС-8</w:t>
            </w:r>
            <w:r w:rsidRPr="00CC031A">
              <w:rPr>
                <w:bCs/>
              </w:rPr>
              <w:t>)</w:t>
            </w:r>
          </w:p>
          <w:p w14:paraId="3A9518E4" w14:textId="77777777" w:rsidR="00B22465" w:rsidRPr="000F5D5F" w:rsidRDefault="00B22465" w:rsidP="001F10FA">
            <w:pPr>
              <w:jc w:val="both"/>
              <w:rPr>
                <w:sz w:val="28"/>
                <w:szCs w:val="28"/>
              </w:rPr>
            </w:pPr>
          </w:p>
        </w:tc>
        <w:tc>
          <w:tcPr>
            <w:tcW w:w="1463" w:type="pct"/>
            <w:tcBorders>
              <w:top w:val="single" w:sz="4" w:space="0" w:color="000000"/>
              <w:left w:val="single" w:sz="4" w:space="0" w:color="000000"/>
              <w:bottom w:val="single" w:sz="4" w:space="0" w:color="000000"/>
              <w:right w:val="single" w:sz="4" w:space="0" w:color="000000"/>
            </w:tcBorders>
            <w:hideMark/>
          </w:tcPr>
          <w:p w14:paraId="04E8A897" w14:textId="77777777" w:rsidR="00B22465" w:rsidRDefault="00B22465" w:rsidP="001F10FA">
            <w:pPr>
              <w:jc w:val="both"/>
              <w:rPr>
                <w:sz w:val="28"/>
                <w:szCs w:val="28"/>
              </w:rPr>
            </w:pPr>
            <w:r>
              <w:rPr>
                <w:sz w:val="28"/>
                <w:szCs w:val="28"/>
              </w:rPr>
              <w:t>-</w:t>
            </w:r>
          </w:p>
        </w:tc>
      </w:tr>
    </w:tbl>
    <w:p w14:paraId="2CB91370" w14:textId="77777777" w:rsidR="00B22465" w:rsidRDefault="00B22465" w:rsidP="00B22465">
      <w:pPr>
        <w:widowControl w:val="0"/>
        <w:overflowPunct w:val="0"/>
        <w:autoSpaceDE w:val="0"/>
        <w:autoSpaceDN w:val="0"/>
        <w:adjustRightInd w:val="0"/>
        <w:ind w:firstLine="709"/>
        <w:jc w:val="both"/>
        <w:rPr>
          <w:sz w:val="28"/>
          <w:szCs w:val="28"/>
        </w:rPr>
      </w:pPr>
      <w:r>
        <w:rPr>
          <w:sz w:val="28"/>
          <w:szCs w:val="28"/>
        </w:rPr>
        <w:t>* раздел 2, 3 фонда оценочных средств</w:t>
      </w:r>
    </w:p>
    <w:p w14:paraId="532B8CAC" w14:textId="77777777" w:rsidR="00B22465" w:rsidRDefault="00B22465" w:rsidP="00B22465">
      <w:pPr>
        <w:widowControl w:val="0"/>
        <w:overflowPunct w:val="0"/>
        <w:autoSpaceDE w:val="0"/>
        <w:autoSpaceDN w:val="0"/>
        <w:adjustRightInd w:val="0"/>
        <w:ind w:firstLine="709"/>
        <w:jc w:val="both"/>
        <w:rPr>
          <w:sz w:val="28"/>
          <w:szCs w:val="28"/>
        </w:rPr>
      </w:pPr>
    </w:p>
    <w:p w14:paraId="48C08C48" w14:textId="77777777" w:rsidR="00B22465" w:rsidRDefault="00B22465" w:rsidP="00B22465">
      <w:pPr>
        <w:ind w:firstLine="709"/>
        <w:jc w:val="both"/>
        <w:rPr>
          <w:sz w:val="28"/>
          <w:szCs w:val="28"/>
        </w:rPr>
      </w:pPr>
      <w:r>
        <w:rPr>
          <w:sz w:val="28"/>
          <w:szCs w:val="28"/>
        </w:rPr>
        <w:t>Аналитическая шкала более достоверна, валидна, позволяет точнее ди</w:t>
      </w:r>
      <w:r>
        <w:rPr>
          <w:sz w:val="28"/>
          <w:szCs w:val="28"/>
        </w:rPr>
        <w:t>а</w:t>
      </w:r>
      <w:r>
        <w:rPr>
          <w:sz w:val="28"/>
          <w:szCs w:val="28"/>
        </w:rPr>
        <w:t>гностировать и прогнозировать учебный процесс, а также способствует взаим</w:t>
      </w:r>
      <w:r>
        <w:rPr>
          <w:sz w:val="28"/>
          <w:szCs w:val="28"/>
        </w:rPr>
        <w:t>о</w:t>
      </w:r>
      <w:r>
        <w:rPr>
          <w:sz w:val="28"/>
          <w:szCs w:val="28"/>
        </w:rPr>
        <w:t>пониманию между преподавателем и обучающимся. Пример аналитической шкалы оценивания приведен в таблице</w:t>
      </w:r>
      <w:proofErr w:type="gramStart"/>
      <w:r>
        <w:rPr>
          <w:sz w:val="28"/>
          <w:szCs w:val="28"/>
        </w:rPr>
        <w:t xml:space="preserve"> .</w:t>
      </w:r>
      <w:proofErr w:type="gramEnd"/>
    </w:p>
    <w:p w14:paraId="1DD29248" w14:textId="77777777" w:rsidR="00B22465" w:rsidRDefault="00B22465" w:rsidP="00B22465">
      <w:pPr>
        <w:widowControl w:val="0"/>
        <w:overflowPunct w:val="0"/>
        <w:autoSpaceDE w:val="0"/>
        <w:autoSpaceDN w:val="0"/>
        <w:adjustRightInd w:val="0"/>
        <w:ind w:firstLine="709"/>
        <w:jc w:val="both"/>
        <w:rPr>
          <w:b/>
          <w:bCs/>
          <w:color w:val="000000"/>
          <w:sz w:val="28"/>
          <w:szCs w:val="28"/>
        </w:rPr>
      </w:pPr>
      <w:r>
        <w:rPr>
          <w:i/>
          <w:iCs/>
          <w:sz w:val="28"/>
          <w:szCs w:val="28"/>
        </w:rPr>
        <w:t>Пример аналитической шкалы оценивания</w:t>
      </w:r>
      <w:r>
        <w:rPr>
          <w:i/>
          <w:sz w:val="28"/>
          <w:szCs w:val="28"/>
        </w:rPr>
        <w:t xml:space="preserve"> доклада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74"/>
        <w:gridCol w:w="1963"/>
        <w:gridCol w:w="1916"/>
        <w:gridCol w:w="1701"/>
        <w:gridCol w:w="1701"/>
        <w:gridCol w:w="816"/>
      </w:tblGrid>
      <w:tr w:rsidR="00B22465" w14:paraId="67EAC2AB" w14:textId="77777777" w:rsidTr="001F10FA">
        <w:tc>
          <w:tcPr>
            <w:tcW w:w="1474" w:type="dxa"/>
            <w:tcBorders>
              <w:top w:val="single" w:sz="4" w:space="0" w:color="000000"/>
              <w:left w:val="single" w:sz="4" w:space="0" w:color="000000"/>
              <w:bottom w:val="single" w:sz="4" w:space="0" w:color="000000"/>
              <w:right w:val="single" w:sz="4" w:space="0" w:color="000000"/>
            </w:tcBorders>
            <w:hideMark/>
          </w:tcPr>
          <w:p w14:paraId="32428BC1" w14:textId="77777777" w:rsidR="00B22465" w:rsidRDefault="00B22465" w:rsidP="001F10FA">
            <w:pPr>
              <w:widowControl w:val="0"/>
              <w:overflowPunct w:val="0"/>
              <w:autoSpaceDE w:val="0"/>
              <w:autoSpaceDN w:val="0"/>
              <w:adjustRightInd w:val="0"/>
              <w:jc w:val="center"/>
              <w:rPr>
                <w:bCs/>
                <w:color w:val="000000"/>
                <w:sz w:val="28"/>
                <w:szCs w:val="28"/>
              </w:rPr>
            </w:pPr>
            <w:r>
              <w:rPr>
                <w:bCs/>
                <w:color w:val="000000"/>
                <w:sz w:val="28"/>
                <w:szCs w:val="28"/>
              </w:rPr>
              <w:t>Критерий</w:t>
            </w:r>
          </w:p>
        </w:tc>
        <w:tc>
          <w:tcPr>
            <w:tcW w:w="1963" w:type="dxa"/>
            <w:tcBorders>
              <w:top w:val="single" w:sz="4" w:space="0" w:color="000000"/>
              <w:left w:val="single" w:sz="4" w:space="0" w:color="000000"/>
              <w:bottom w:val="single" w:sz="4" w:space="0" w:color="000000"/>
              <w:right w:val="single" w:sz="4" w:space="0" w:color="000000"/>
            </w:tcBorders>
            <w:hideMark/>
          </w:tcPr>
          <w:p w14:paraId="3DF83C69" w14:textId="77777777" w:rsidR="00B22465" w:rsidRDefault="00B22465" w:rsidP="001F10FA">
            <w:pPr>
              <w:widowControl w:val="0"/>
              <w:overflowPunct w:val="0"/>
              <w:autoSpaceDE w:val="0"/>
              <w:autoSpaceDN w:val="0"/>
              <w:adjustRightInd w:val="0"/>
              <w:jc w:val="center"/>
              <w:rPr>
                <w:bCs/>
                <w:color w:val="000000"/>
                <w:sz w:val="28"/>
                <w:szCs w:val="28"/>
              </w:rPr>
            </w:pPr>
            <w:r>
              <w:rPr>
                <w:bCs/>
                <w:color w:val="000000"/>
                <w:sz w:val="28"/>
                <w:szCs w:val="28"/>
              </w:rPr>
              <w:t>Минимал</w:t>
            </w:r>
            <w:r>
              <w:rPr>
                <w:bCs/>
                <w:color w:val="000000"/>
                <w:sz w:val="28"/>
                <w:szCs w:val="28"/>
              </w:rPr>
              <w:t>ь</w:t>
            </w:r>
            <w:r>
              <w:rPr>
                <w:bCs/>
                <w:color w:val="000000"/>
                <w:sz w:val="28"/>
                <w:szCs w:val="28"/>
              </w:rPr>
              <w:t>ный ответ (2)</w:t>
            </w:r>
          </w:p>
        </w:tc>
        <w:tc>
          <w:tcPr>
            <w:tcW w:w="1916" w:type="dxa"/>
            <w:tcBorders>
              <w:top w:val="single" w:sz="4" w:space="0" w:color="000000"/>
              <w:left w:val="single" w:sz="4" w:space="0" w:color="000000"/>
              <w:bottom w:val="single" w:sz="4" w:space="0" w:color="000000"/>
              <w:right w:val="single" w:sz="4" w:space="0" w:color="000000"/>
            </w:tcBorders>
            <w:hideMark/>
          </w:tcPr>
          <w:p w14:paraId="7732650D" w14:textId="77777777" w:rsidR="00B22465" w:rsidRDefault="00B22465" w:rsidP="001F10FA">
            <w:pPr>
              <w:widowControl w:val="0"/>
              <w:overflowPunct w:val="0"/>
              <w:autoSpaceDE w:val="0"/>
              <w:autoSpaceDN w:val="0"/>
              <w:adjustRightInd w:val="0"/>
              <w:jc w:val="center"/>
              <w:rPr>
                <w:bCs/>
                <w:color w:val="000000"/>
                <w:sz w:val="28"/>
                <w:szCs w:val="28"/>
              </w:rPr>
            </w:pPr>
            <w:r>
              <w:rPr>
                <w:bCs/>
                <w:color w:val="000000"/>
                <w:sz w:val="28"/>
                <w:szCs w:val="28"/>
              </w:rPr>
              <w:t>Изложенный ответ (3)</w:t>
            </w:r>
          </w:p>
        </w:tc>
        <w:tc>
          <w:tcPr>
            <w:tcW w:w="1701" w:type="dxa"/>
            <w:tcBorders>
              <w:top w:val="single" w:sz="4" w:space="0" w:color="000000"/>
              <w:left w:val="single" w:sz="4" w:space="0" w:color="000000"/>
              <w:bottom w:val="single" w:sz="4" w:space="0" w:color="000000"/>
              <w:right w:val="single" w:sz="4" w:space="0" w:color="000000"/>
            </w:tcBorders>
            <w:hideMark/>
          </w:tcPr>
          <w:p w14:paraId="635BACEA" w14:textId="77777777" w:rsidR="00B22465" w:rsidRDefault="00B22465" w:rsidP="001F10FA">
            <w:pPr>
              <w:widowControl w:val="0"/>
              <w:overflowPunct w:val="0"/>
              <w:autoSpaceDE w:val="0"/>
              <w:autoSpaceDN w:val="0"/>
              <w:adjustRightInd w:val="0"/>
              <w:jc w:val="center"/>
              <w:rPr>
                <w:bCs/>
                <w:color w:val="000000"/>
                <w:sz w:val="28"/>
                <w:szCs w:val="28"/>
              </w:rPr>
            </w:pPr>
            <w:r>
              <w:rPr>
                <w:bCs/>
                <w:color w:val="000000"/>
                <w:sz w:val="28"/>
                <w:szCs w:val="28"/>
              </w:rPr>
              <w:t>Раскрытый ответ (4)</w:t>
            </w:r>
          </w:p>
        </w:tc>
        <w:tc>
          <w:tcPr>
            <w:tcW w:w="1701" w:type="dxa"/>
            <w:tcBorders>
              <w:top w:val="single" w:sz="4" w:space="0" w:color="000000"/>
              <w:left w:val="single" w:sz="4" w:space="0" w:color="000000"/>
              <w:bottom w:val="single" w:sz="4" w:space="0" w:color="000000"/>
              <w:right w:val="single" w:sz="4" w:space="0" w:color="000000"/>
            </w:tcBorders>
            <w:hideMark/>
          </w:tcPr>
          <w:p w14:paraId="4F057D53" w14:textId="77777777" w:rsidR="00B22465" w:rsidRDefault="00B22465" w:rsidP="001F10FA">
            <w:pPr>
              <w:widowControl w:val="0"/>
              <w:overflowPunct w:val="0"/>
              <w:autoSpaceDE w:val="0"/>
              <w:autoSpaceDN w:val="0"/>
              <w:adjustRightInd w:val="0"/>
              <w:jc w:val="center"/>
              <w:rPr>
                <w:bCs/>
                <w:color w:val="000000"/>
                <w:sz w:val="28"/>
                <w:szCs w:val="28"/>
              </w:rPr>
            </w:pPr>
            <w:r>
              <w:rPr>
                <w:bCs/>
                <w:color w:val="000000"/>
                <w:sz w:val="28"/>
                <w:szCs w:val="28"/>
              </w:rPr>
              <w:t xml:space="preserve">Полный </w:t>
            </w:r>
          </w:p>
          <w:p w14:paraId="20A5BDB5" w14:textId="77777777" w:rsidR="00B22465" w:rsidRDefault="00B22465" w:rsidP="001F10FA">
            <w:pPr>
              <w:widowControl w:val="0"/>
              <w:overflowPunct w:val="0"/>
              <w:autoSpaceDE w:val="0"/>
              <w:autoSpaceDN w:val="0"/>
              <w:adjustRightInd w:val="0"/>
              <w:jc w:val="center"/>
              <w:rPr>
                <w:bCs/>
                <w:color w:val="000000"/>
                <w:sz w:val="28"/>
                <w:szCs w:val="28"/>
              </w:rPr>
            </w:pPr>
            <w:r>
              <w:rPr>
                <w:bCs/>
                <w:color w:val="000000"/>
                <w:sz w:val="28"/>
                <w:szCs w:val="28"/>
              </w:rPr>
              <w:t>ответ (5)</w:t>
            </w:r>
          </w:p>
        </w:tc>
        <w:tc>
          <w:tcPr>
            <w:tcW w:w="816" w:type="dxa"/>
            <w:tcBorders>
              <w:top w:val="single" w:sz="4" w:space="0" w:color="000000"/>
              <w:left w:val="single" w:sz="4" w:space="0" w:color="000000"/>
              <w:bottom w:val="single" w:sz="4" w:space="0" w:color="000000"/>
              <w:right w:val="single" w:sz="4" w:space="0" w:color="000000"/>
            </w:tcBorders>
            <w:hideMark/>
          </w:tcPr>
          <w:p w14:paraId="116B9974" w14:textId="77777777" w:rsidR="00B22465" w:rsidRDefault="00B22465" w:rsidP="001F10FA">
            <w:pPr>
              <w:widowControl w:val="0"/>
              <w:overflowPunct w:val="0"/>
              <w:autoSpaceDE w:val="0"/>
              <w:autoSpaceDN w:val="0"/>
              <w:adjustRightInd w:val="0"/>
              <w:jc w:val="center"/>
              <w:rPr>
                <w:bCs/>
                <w:color w:val="000000"/>
                <w:sz w:val="28"/>
                <w:szCs w:val="28"/>
              </w:rPr>
            </w:pPr>
            <w:r>
              <w:rPr>
                <w:bCs/>
                <w:color w:val="000000"/>
                <w:sz w:val="28"/>
                <w:szCs w:val="28"/>
              </w:rPr>
              <w:t>Оценка</w:t>
            </w:r>
          </w:p>
        </w:tc>
      </w:tr>
      <w:tr w:rsidR="00B22465" w14:paraId="067EC2B0" w14:textId="77777777" w:rsidTr="001F10FA">
        <w:tc>
          <w:tcPr>
            <w:tcW w:w="1474" w:type="dxa"/>
            <w:tcBorders>
              <w:top w:val="single" w:sz="4" w:space="0" w:color="000000"/>
              <w:left w:val="single" w:sz="4" w:space="0" w:color="000000"/>
              <w:bottom w:val="single" w:sz="4" w:space="0" w:color="000000"/>
              <w:right w:val="single" w:sz="4" w:space="0" w:color="000000"/>
            </w:tcBorders>
            <w:hideMark/>
          </w:tcPr>
          <w:p w14:paraId="343AF78F" w14:textId="77777777" w:rsidR="00B22465" w:rsidRDefault="00B22465" w:rsidP="001F10FA">
            <w:pPr>
              <w:widowControl w:val="0"/>
              <w:overflowPunct w:val="0"/>
              <w:autoSpaceDE w:val="0"/>
              <w:autoSpaceDN w:val="0"/>
              <w:adjustRightInd w:val="0"/>
              <w:rPr>
                <w:bCs/>
                <w:color w:val="000000"/>
                <w:sz w:val="28"/>
                <w:szCs w:val="28"/>
              </w:rPr>
            </w:pPr>
            <w:r>
              <w:rPr>
                <w:sz w:val="28"/>
                <w:szCs w:val="28"/>
              </w:rPr>
              <w:t>Соотве</w:t>
            </w:r>
            <w:r>
              <w:rPr>
                <w:sz w:val="28"/>
                <w:szCs w:val="28"/>
              </w:rPr>
              <w:t>т</w:t>
            </w:r>
            <w:r>
              <w:rPr>
                <w:sz w:val="28"/>
                <w:szCs w:val="28"/>
              </w:rPr>
              <w:t>ствие с</w:t>
            </w:r>
            <w:r>
              <w:rPr>
                <w:sz w:val="28"/>
                <w:szCs w:val="28"/>
              </w:rPr>
              <w:t>о</w:t>
            </w:r>
            <w:r>
              <w:rPr>
                <w:sz w:val="28"/>
                <w:szCs w:val="28"/>
              </w:rPr>
              <w:t>держания доклада заявле</w:t>
            </w:r>
            <w:r>
              <w:rPr>
                <w:sz w:val="28"/>
                <w:szCs w:val="28"/>
              </w:rPr>
              <w:t>н</w:t>
            </w:r>
            <w:r>
              <w:rPr>
                <w:sz w:val="28"/>
                <w:szCs w:val="28"/>
              </w:rPr>
              <w:t>ной теме</w:t>
            </w:r>
          </w:p>
        </w:tc>
        <w:tc>
          <w:tcPr>
            <w:tcW w:w="1963" w:type="dxa"/>
            <w:tcBorders>
              <w:top w:val="single" w:sz="4" w:space="0" w:color="000000"/>
              <w:left w:val="single" w:sz="4" w:space="0" w:color="000000"/>
              <w:bottom w:val="single" w:sz="4" w:space="0" w:color="000000"/>
              <w:right w:val="single" w:sz="4" w:space="0" w:color="000000"/>
            </w:tcBorders>
            <w:hideMark/>
          </w:tcPr>
          <w:p w14:paraId="5537EFD5" w14:textId="77777777" w:rsidR="00B22465" w:rsidRDefault="00B22465" w:rsidP="001F10FA">
            <w:pPr>
              <w:widowControl w:val="0"/>
              <w:overflowPunct w:val="0"/>
              <w:autoSpaceDE w:val="0"/>
              <w:autoSpaceDN w:val="0"/>
              <w:adjustRightInd w:val="0"/>
              <w:jc w:val="center"/>
              <w:rPr>
                <w:bCs/>
                <w:color w:val="000000"/>
                <w:sz w:val="28"/>
                <w:szCs w:val="28"/>
              </w:rPr>
            </w:pPr>
            <w:r>
              <w:rPr>
                <w:sz w:val="28"/>
                <w:szCs w:val="28"/>
              </w:rPr>
              <w:t>содержание доклада не соответствует заявленной теме</w:t>
            </w:r>
          </w:p>
        </w:tc>
        <w:tc>
          <w:tcPr>
            <w:tcW w:w="1916" w:type="dxa"/>
            <w:tcBorders>
              <w:top w:val="single" w:sz="4" w:space="0" w:color="000000"/>
              <w:left w:val="single" w:sz="4" w:space="0" w:color="000000"/>
              <w:bottom w:val="single" w:sz="4" w:space="0" w:color="000000"/>
              <w:right w:val="single" w:sz="4" w:space="0" w:color="000000"/>
            </w:tcBorders>
            <w:hideMark/>
          </w:tcPr>
          <w:p w14:paraId="5DF891C6" w14:textId="77777777" w:rsidR="00B22465" w:rsidRDefault="00B22465" w:rsidP="001F10FA">
            <w:pPr>
              <w:widowControl w:val="0"/>
              <w:overflowPunct w:val="0"/>
              <w:autoSpaceDE w:val="0"/>
              <w:autoSpaceDN w:val="0"/>
              <w:adjustRightInd w:val="0"/>
              <w:jc w:val="center"/>
              <w:rPr>
                <w:bCs/>
                <w:color w:val="000000"/>
                <w:sz w:val="28"/>
                <w:szCs w:val="28"/>
              </w:rPr>
            </w:pPr>
            <w:r>
              <w:rPr>
                <w:sz w:val="28"/>
                <w:szCs w:val="28"/>
              </w:rPr>
              <w:t>содержание доклада лишь частично с</w:t>
            </w:r>
            <w:r>
              <w:rPr>
                <w:sz w:val="28"/>
                <w:szCs w:val="28"/>
              </w:rPr>
              <w:t>о</w:t>
            </w:r>
            <w:r>
              <w:rPr>
                <w:sz w:val="28"/>
                <w:szCs w:val="28"/>
              </w:rPr>
              <w:t>ответствует заявленной теме</w:t>
            </w:r>
          </w:p>
        </w:tc>
        <w:tc>
          <w:tcPr>
            <w:tcW w:w="1701" w:type="dxa"/>
            <w:tcBorders>
              <w:top w:val="single" w:sz="4" w:space="0" w:color="000000"/>
              <w:left w:val="single" w:sz="4" w:space="0" w:color="000000"/>
              <w:bottom w:val="single" w:sz="4" w:space="0" w:color="000000"/>
              <w:right w:val="single" w:sz="4" w:space="0" w:color="000000"/>
            </w:tcBorders>
            <w:hideMark/>
          </w:tcPr>
          <w:p w14:paraId="23FD3924" w14:textId="77777777" w:rsidR="00B22465" w:rsidRDefault="00B22465" w:rsidP="001F10FA">
            <w:pPr>
              <w:widowControl w:val="0"/>
              <w:overflowPunct w:val="0"/>
              <w:autoSpaceDE w:val="0"/>
              <w:autoSpaceDN w:val="0"/>
              <w:adjustRightInd w:val="0"/>
              <w:jc w:val="center"/>
              <w:rPr>
                <w:bCs/>
                <w:color w:val="000000"/>
                <w:sz w:val="28"/>
                <w:szCs w:val="28"/>
              </w:rPr>
            </w:pPr>
            <w:r>
              <w:rPr>
                <w:sz w:val="28"/>
                <w:szCs w:val="28"/>
              </w:rPr>
              <w:t>содержание доклада, за исключен</w:t>
            </w:r>
            <w:r>
              <w:rPr>
                <w:sz w:val="28"/>
                <w:szCs w:val="28"/>
              </w:rPr>
              <w:t>и</w:t>
            </w:r>
            <w:r>
              <w:rPr>
                <w:sz w:val="28"/>
                <w:szCs w:val="28"/>
              </w:rPr>
              <w:t>ем отдел</w:t>
            </w:r>
            <w:r>
              <w:rPr>
                <w:sz w:val="28"/>
                <w:szCs w:val="28"/>
              </w:rPr>
              <w:t>ь</w:t>
            </w:r>
            <w:r>
              <w:rPr>
                <w:sz w:val="28"/>
                <w:szCs w:val="28"/>
              </w:rPr>
              <w:t>ных моме</w:t>
            </w:r>
            <w:r>
              <w:rPr>
                <w:sz w:val="28"/>
                <w:szCs w:val="28"/>
              </w:rPr>
              <w:t>н</w:t>
            </w:r>
            <w:r>
              <w:rPr>
                <w:sz w:val="28"/>
                <w:szCs w:val="28"/>
              </w:rPr>
              <w:t>тов, соо</w:t>
            </w:r>
            <w:r>
              <w:rPr>
                <w:sz w:val="28"/>
                <w:szCs w:val="28"/>
              </w:rPr>
              <w:t>т</w:t>
            </w:r>
            <w:r>
              <w:rPr>
                <w:sz w:val="28"/>
                <w:szCs w:val="28"/>
              </w:rPr>
              <w:t>ветствует заявленной теме и в полной м</w:t>
            </w:r>
            <w:r>
              <w:rPr>
                <w:sz w:val="28"/>
                <w:szCs w:val="28"/>
              </w:rPr>
              <w:t>е</w:t>
            </w:r>
            <w:r>
              <w:rPr>
                <w:sz w:val="28"/>
                <w:szCs w:val="28"/>
              </w:rPr>
              <w:t>ре её ра</w:t>
            </w:r>
            <w:r>
              <w:rPr>
                <w:sz w:val="28"/>
                <w:szCs w:val="28"/>
              </w:rPr>
              <w:t>с</w:t>
            </w:r>
            <w:r>
              <w:rPr>
                <w:sz w:val="28"/>
                <w:szCs w:val="28"/>
              </w:rPr>
              <w:t>крывает</w:t>
            </w:r>
          </w:p>
        </w:tc>
        <w:tc>
          <w:tcPr>
            <w:tcW w:w="1701" w:type="dxa"/>
            <w:tcBorders>
              <w:top w:val="single" w:sz="4" w:space="0" w:color="000000"/>
              <w:left w:val="single" w:sz="4" w:space="0" w:color="000000"/>
              <w:bottom w:val="single" w:sz="4" w:space="0" w:color="000000"/>
              <w:right w:val="single" w:sz="4" w:space="0" w:color="000000"/>
            </w:tcBorders>
            <w:hideMark/>
          </w:tcPr>
          <w:p w14:paraId="4485D63F" w14:textId="77777777" w:rsidR="00B22465" w:rsidRDefault="00B22465" w:rsidP="001F10FA">
            <w:pPr>
              <w:widowControl w:val="0"/>
              <w:overflowPunct w:val="0"/>
              <w:autoSpaceDE w:val="0"/>
              <w:autoSpaceDN w:val="0"/>
              <w:adjustRightInd w:val="0"/>
              <w:jc w:val="center"/>
              <w:rPr>
                <w:bCs/>
                <w:color w:val="000000"/>
                <w:sz w:val="28"/>
                <w:szCs w:val="28"/>
              </w:rPr>
            </w:pPr>
            <w:r>
              <w:rPr>
                <w:sz w:val="28"/>
                <w:szCs w:val="28"/>
              </w:rPr>
              <w:t>содержание доклада с</w:t>
            </w:r>
            <w:r>
              <w:rPr>
                <w:sz w:val="28"/>
                <w:szCs w:val="28"/>
              </w:rPr>
              <w:t>о</w:t>
            </w:r>
            <w:r>
              <w:rPr>
                <w:sz w:val="28"/>
                <w:szCs w:val="28"/>
              </w:rPr>
              <w:t>ответствует заявленной теме и в полной м</w:t>
            </w:r>
            <w:r>
              <w:rPr>
                <w:sz w:val="28"/>
                <w:szCs w:val="28"/>
              </w:rPr>
              <w:t>е</w:t>
            </w:r>
            <w:r>
              <w:rPr>
                <w:sz w:val="28"/>
                <w:szCs w:val="28"/>
              </w:rPr>
              <w:t>ре её ра</w:t>
            </w:r>
            <w:r>
              <w:rPr>
                <w:sz w:val="28"/>
                <w:szCs w:val="28"/>
              </w:rPr>
              <w:t>с</w:t>
            </w:r>
            <w:r>
              <w:rPr>
                <w:sz w:val="28"/>
                <w:szCs w:val="28"/>
              </w:rPr>
              <w:t>крывает</w:t>
            </w:r>
          </w:p>
        </w:tc>
        <w:tc>
          <w:tcPr>
            <w:tcW w:w="816" w:type="dxa"/>
            <w:tcBorders>
              <w:top w:val="single" w:sz="4" w:space="0" w:color="000000"/>
              <w:left w:val="single" w:sz="4" w:space="0" w:color="000000"/>
              <w:bottom w:val="single" w:sz="4" w:space="0" w:color="000000"/>
              <w:right w:val="single" w:sz="4" w:space="0" w:color="000000"/>
            </w:tcBorders>
          </w:tcPr>
          <w:p w14:paraId="5D790341" w14:textId="77777777" w:rsidR="00B22465" w:rsidRDefault="00B22465" w:rsidP="001F10FA">
            <w:pPr>
              <w:widowControl w:val="0"/>
              <w:overflowPunct w:val="0"/>
              <w:autoSpaceDE w:val="0"/>
              <w:autoSpaceDN w:val="0"/>
              <w:adjustRightInd w:val="0"/>
              <w:jc w:val="center"/>
              <w:rPr>
                <w:bCs/>
                <w:color w:val="000000"/>
                <w:sz w:val="28"/>
                <w:szCs w:val="28"/>
              </w:rPr>
            </w:pPr>
          </w:p>
        </w:tc>
      </w:tr>
      <w:tr w:rsidR="00B22465" w14:paraId="507313AB" w14:textId="77777777" w:rsidTr="001F10FA">
        <w:tc>
          <w:tcPr>
            <w:tcW w:w="1474" w:type="dxa"/>
            <w:tcBorders>
              <w:top w:val="single" w:sz="4" w:space="0" w:color="000000"/>
              <w:left w:val="single" w:sz="4" w:space="0" w:color="000000"/>
              <w:bottom w:val="single" w:sz="4" w:space="0" w:color="000000"/>
              <w:right w:val="single" w:sz="4" w:space="0" w:color="000000"/>
            </w:tcBorders>
            <w:hideMark/>
          </w:tcPr>
          <w:p w14:paraId="47FF86E5" w14:textId="77777777" w:rsidR="00B22465" w:rsidRDefault="00B22465" w:rsidP="001F10FA">
            <w:pPr>
              <w:widowControl w:val="0"/>
              <w:overflowPunct w:val="0"/>
              <w:autoSpaceDE w:val="0"/>
              <w:autoSpaceDN w:val="0"/>
              <w:adjustRightInd w:val="0"/>
              <w:jc w:val="both"/>
              <w:rPr>
                <w:bCs/>
                <w:color w:val="000000"/>
                <w:sz w:val="28"/>
                <w:szCs w:val="28"/>
              </w:rPr>
            </w:pPr>
            <w:r>
              <w:rPr>
                <w:bCs/>
                <w:color w:val="000000"/>
                <w:sz w:val="28"/>
                <w:szCs w:val="28"/>
              </w:rPr>
              <w:t>Раскр</w:t>
            </w:r>
            <w:r>
              <w:rPr>
                <w:bCs/>
                <w:color w:val="000000"/>
                <w:sz w:val="28"/>
                <w:szCs w:val="28"/>
              </w:rPr>
              <w:t>ы</w:t>
            </w:r>
            <w:r>
              <w:rPr>
                <w:bCs/>
                <w:color w:val="000000"/>
                <w:sz w:val="28"/>
                <w:szCs w:val="28"/>
              </w:rPr>
              <w:t>тие пр</w:t>
            </w:r>
            <w:r>
              <w:rPr>
                <w:bCs/>
                <w:color w:val="000000"/>
                <w:sz w:val="28"/>
                <w:szCs w:val="28"/>
              </w:rPr>
              <w:t>о</w:t>
            </w:r>
            <w:r>
              <w:rPr>
                <w:bCs/>
                <w:color w:val="000000"/>
                <w:sz w:val="28"/>
                <w:szCs w:val="28"/>
              </w:rPr>
              <w:t>блемы</w:t>
            </w:r>
          </w:p>
        </w:tc>
        <w:tc>
          <w:tcPr>
            <w:tcW w:w="1963" w:type="dxa"/>
            <w:tcBorders>
              <w:top w:val="single" w:sz="4" w:space="0" w:color="000000"/>
              <w:left w:val="single" w:sz="4" w:space="0" w:color="000000"/>
              <w:bottom w:val="single" w:sz="4" w:space="0" w:color="000000"/>
              <w:right w:val="single" w:sz="4" w:space="0" w:color="000000"/>
            </w:tcBorders>
            <w:hideMark/>
          </w:tcPr>
          <w:p w14:paraId="30E6D86F" w14:textId="77777777" w:rsidR="00B22465" w:rsidRDefault="00B22465" w:rsidP="001F10FA">
            <w:pPr>
              <w:widowControl w:val="0"/>
              <w:overflowPunct w:val="0"/>
              <w:autoSpaceDE w:val="0"/>
              <w:autoSpaceDN w:val="0"/>
              <w:adjustRightInd w:val="0"/>
              <w:jc w:val="both"/>
              <w:rPr>
                <w:bCs/>
                <w:color w:val="000000"/>
                <w:sz w:val="28"/>
                <w:szCs w:val="28"/>
              </w:rPr>
            </w:pPr>
            <w:r>
              <w:rPr>
                <w:bCs/>
                <w:color w:val="000000"/>
                <w:sz w:val="28"/>
                <w:szCs w:val="28"/>
              </w:rPr>
              <w:t>Проблема н</w:t>
            </w:r>
            <w:r>
              <w:rPr>
                <w:bCs/>
                <w:color w:val="000000"/>
                <w:sz w:val="28"/>
                <w:szCs w:val="28"/>
              </w:rPr>
              <w:t>е</w:t>
            </w:r>
            <w:r>
              <w:rPr>
                <w:bCs/>
                <w:color w:val="000000"/>
                <w:sz w:val="28"/>
                <w:szCs w:val="28"/>
              </w:rPr>
              <w:t>раскрыта.</w:t>
            </w:r>
          </w:p>
          <w:p w14:paraId="2309DA9D" w14:textId="77777777" w:rsidR="00B22465" w:rsidRDefault="00B22465" w:rsidP="001F10FA">
            <w:pPr>
              <w:widowControl w:val="0"/>
              <w:overflowPunct w:val="0"/>
              <w:autoSpaceDE w:val="0"/>
              <w:autoSpaceDN w:val="0"/>
              <w:adjustRightInd w:val="0"/>
              <w:jc w:val="both"/>
              <w:rPr>
                <w:bCs/>
                <w:color w:val="000000"/>
                <w:sz w:val="28"/>
                <w:szCs w:val="28"/>
              </w:rPr>
            </w:pPr>
            <w:r>
              <w:rPr>
                <w:bCs/>
                <w:color w:val="000000"/>
                <w:sz w:val="28"/>
                <w:szCs w:val="28"/>
              </w:rPr>
              <w:t>Отсутствуют выводы.</w:t>
            </w:r>
          </w:p>
        </w:tc>
        <w:tc>
          <w:tcPr>
            <w:tcW w:w="1916" w:type="dxa"/>
            <w:tcBorders>
              <w:top w:val="single" w:sz="4" w:space="0" w:color="000000"/>
              <w:left w:val="single" w:sz="4" w:space="0" w:color="000000"/>
              <w:bottom w:val="single" w:sz="4" w:space="0" w:color="000000"/>
              <w:right w:val="single" w:sz="4" w:space="0" w:color="000000"/>
            </w:tcBorders>
            <w:hideMark/>
          </w:tcPr>
          <w:p w14:paraId="4C148D08" w14:textId="77777777" w:rsidR="00B22465" w:rsidRDefault="00B22465" w:rsidP="001F10FA">
            <w:pPr>
              <w:widowControl w:val="0"/>
              <w:overflowPunct w:val="0"/>
              <w:autoSpaceDE w:val="0"/>
              <w:autoSpaceDN w:val="0"/>
              <w:adjustRightInd w:val="0"/>
              <w:jc w:val="both"/>
              <w:rPr>
                <w:bCs/>
                <w:color w:val="000000"/>
                <w:sz w:val="28"/>
                <w:szCs w:val="28"/>
              </w:rPr>
            </w:pPr>
            <w:r>
              <w:rPr>
                <w:bCs/>
                <w:color w:val="000000"/>
                <w:sz w:val="28"/>
                <w:szCs w:val="28"/>
              </w:rPr>
              <w:t>Проблема раскрыта не полностью.</w:t>
            </w:r>
          </w:p>
          <w:p w14:paraId="4B733722" w14:textId="77777777" w:rsidR="00B22465" w:rsidRDefault="00B22465" w:rsidP="001F10FA">
            <w:pPr>
              <w:widowControl w:val="0"/>
              <w:overflowPunct w:val="0"/>
              <w:autoSpaceDE w:val="0"/>
              <w:autoSpaceDN w:val="0"/>
              <w:adjustRightInd w:val="0"/>
              <w:jc w:val="both"/>
              <w:rPr>
                <w:bCs/>
                <w:color w:val="000000"/>
                <w:sz w:val="28"/>
                <w:szCs w:val="28"/>
              </w:rPr>
            </w:pPr>
            <w:r>
              <w:rPr>
                <w:bCs/>
                <w:color w:val="000000"/>
                <w:sz w:val="28"/>
                <w:szCs w:val="28"/>
              </w:rPr>
              <w:t>Выводы не обоснованы.</w:t>
            </w:r>
          </w:p>
        </w:tc>
        <w:tc>
          <w:tcPr>
            <w:tcW w:w="1701" w:type="dxa"/>
            <w:tcBorders>
              <w:top w:val="single" w:sz="4" w:space="0" w:color="000000"/>
              <w:left w:val="single" w:sz="4" w:space="0" w:color="000000"/>
              <w:bottom w:val="single" w:sz="4" w:space="0" w:color="000000"/>
              <w:right w:val="single" w:sz="4" w:space="0" w:color="000000"/>
            </w:tcBorders>
            <w:hideMark/>
          </w:tcPr>
          <w:p w14:paraId="1E16FB48" w14:textId="77777777" w:rsidR="00B22465" w:rsidRDefault="00B22465" w:rsidP="001F10FA">
            <w:pPr>
              <w:widowControl w:val="0"/>
              <w:overflowPunct w:val="0"/>
              <w:autoSpaceDE w:val="0"/>
              <w:autoSpaceDN w:val="0"/>
              <w:adjustRightInd w:val="0"/>
              <w:jc w:val="both"/>
              <w:rPr>
                <w:bCs/>
                <w:color w:val="000000"/>
                <w:sz w:val="28"/>
                <w:szCs w:val="28"/>
              </w:rPr>
            </w:pPr>
            <w:r>
              <w:rPr>
                <w:bCs/>
                <w:color w:val="000000"/>
                <w:sz w:val="28"/>
                <w:szCs w:val="28"/>
              </w:rPr>
              <w:t>Проблема раскрыта.</w:t>
            </w:r>
          </w:p>
          <w:p w14:paraId="72B2AA28" w14:textId="77777777" w:rsidR="00B22465" w:rsidRDefault="00B22465" w:rsidP="001F10FA">
            <w:pPr>
              <w:widowControl w:val="0"/>
              <w:overflowPunct w:val="0"/>
              <w:autoSpaceDE w:val="0"/>
              <w:autoSpaceDN w:val="0"/>
              <w:adjustRightInd w:val="0"/>
              <w:jc w:val="both"/>
              <w:rPr>
                <w:bCs/>
                <w:color w:val="000000"/>
                <w:sz w:val="28"/>
                <w:szCs w:val="28"/>
              </w:rPr>
            </w:pPr>
            <w:r>
              <w:rPr>
                <w:bCs/>
                <w:color w:val="000000"/>
                <w:sz w:val="28"/>
                <w:szCs w:val="28"/>
              </w:rPr>
              <w:t>Не все в</w:t>
            </w:r>
            <w:r>
              <w:rPr>
                <w:bCs/>
                <w:color w:val="000000"/>
                <w:sz w:val="28"/>
                <w:szCs w:val="28"/>
              </w:rPr>
              <w:t>ы</w:t>
            </w:r>
            <w:r>
              <w:rPr>
                <w:bCs/>
                <w:color w:val="000000"/>
                <w:sz w:val="28"/>
                <w:szCs w:val="28"/>
              </w:rPr>
              <w:t>воды обо</w:t>
            </w:r>
            <w:r>
              <w:rPr>
                <w:bCs/>
                <w:color w:val="000000"/>
                <w:sz w:val="28"/>
                <w:szCs w:val="28"/>
              </w:rPr>
              <w:t>с</w:t>
            </w:r>
            <w:r>
              <w:rPr>
                <w:bCs/>
                <w:color w:val="000000"/>
                <w:sz w:val="28"/>
                <w:szCs w:val="28"/>
              </w:rPr>
              <w:t>нованы</w:t>
            </w:r>
          </w:p>
        </w:tc>
        <w:tc>
          <w:tcPr>
            <w:tcW w:w="1701" w:type="dxa"/>
            <w:tcBorders>
              <w:top w:val="single" w:sz="4" w:space="0" w:color="000000"/>
              <w:left w:val="single" w:sz="4" w:space="0" w:color="000000"/>
              <w:bottom w:val="single" w:sz="4" w:space="0" w:color="000000"/>
              <w:right w:val="single" w:sz="4" w:space="0" w:color="000000"/>
            </w:tcBorders>
            <w:hideMark/>
          </w:tcPr>
          <w:p w14:paraId="4B36B8CA" w14:textId="77777777" w:rsidR="00B22465" w:rsidRDefault="00B22465" w:rsidP="001F10FA">
            <w:pPr>
              <w:widowControl w:val="0"/>
              <w:overflowPunct w:val="0"/>
              <w:autoSpaceDE w:val="0"/>
              <w:autoSpaceDN w:val="0"/>
              <w:adjustRightInd w:val="0"/>
              <w:jc w:val="both"/>
              <w:rPr>
                <w:bCs/>
                <w:color w:val="000000"/>
                <w:sz w:val="28"/>
                <w:szCs w:val="28"/>
              </w:rPr>
            </w:pPr>
            <w:r>
              <w:rPr>
                <w:bCs/>
                <w:color w:val="000000"/>
                <w:sz w:val="28"/>
                <w:szCs w:val="28"/>
              </w:rPr>
              <w:t>Проблема раскрыта полностью.</w:t>
            </w:r>
          </w:p>
          <w:p w14:paraId="0D5C0BC1" w14:textId="77777777" w:rsidR="00B22465" w:rsidRDefault="00B22465" w:rsidP="001F10FA">
            <w:pPr>
              <w:widowControl w:val="0"/>
              <w:overflowPunct w:val="0"/>
              <w:autoSpaceDE w:val="0"/>
              <w:autoSpaceDN w:val="0"/>
              <w:adjustRightInd w:val="0"/>
              <w:jc w:val="both"/>
              <w:rPr>
                <w:bCs/>
                <w:color w:val="000000"/>
                <w:sz w:val="28"/>
                <w:szCs w:val="28"/>
              </w:rPr>
            </w:pPr>
            <w:r>
              <w:rPr>
                <w:bCs/>
                <w:color w:val="000000"/>
                <w:sz w:val="28"/>
                <w:szCs w:val="28"/>
              </w:rPr>
              <w:t>Выводы обоснованы</w:t>
            </w:r>
          </w:p>
        </w:tc>
        <w:tc>
          <w:tcPr>
            <w:tcW w:w="816" w:type="dxa"/>
            <w:tcBorders>
              <w:top w:val="single" w:sz="4" w:space="0" w:color="000000"/>
              <w:left w:val="single" w:sz="4" w:space="0" w:color="000000"/>
              <w:bottom w:val="single" w:sz="4" w:space="0" w:color="000000"/>
              <w:right w:val="single" w:sz="4" w:space="0" w:color="000000"/>
            </w:tcBorders>
          </w:tcPr>
          <w:p w14:paraId="1F3BB3F2" w14:textId="77777777" w:rsidR="00B22465" w:rsidRDefault="00B22465" w:rsidP="001F10FA">
            <w:pPr>
              <w:widowControl w:val="0"/>
              <w:overflowPunct w:val="0"/>
              <w:autoSpaceDE w:val="0"/>
              <w:autoSpaceDN w:val="0"/>
              <w:adjustRightInd w:val="0"/>
              <w:jc w:val="both"/>
              <w:rPr>
                <w:bCs/>
                <w:color w:val="000000"/>
                <w:sz w:val="28"/>
                <w:szCs w:val="28"/>
              </w:rPr>
            </w:pPr>
          </w:p>
        </w:tc>
      </w:tr>
      <w:tr w:rsidR="00B22465" w14:paraId="6B43BDC5" w14:textId="77777777" w:rsidTr="001F10FA">
        <w:tc>
          <w:tcPr>
            <w:tcW w:w="1474" w:type="dxa"/>
            <w:tcBorders>
              <w:top w:val="single" w:sz="4" w:space="0" w:color="000000"/>
              <w:left w:val="single" w:sz="4" w:space="0" w:color="000000"/>
              <w:bottom w:val="single" w:sz="4" w:space="0" w:color="000000"/>
              <w:right w:val="single" w:sz="4" w:space="0" w:color="000000"/>
            </w:tcBorders>
            <w:hideMark/>
          </w:tcPr>
          <w:p w14:paraId="69C66F45" w14:textId="77777777" w:rsidR="00B22465" w:rsidRDefault="00B22465" w:rsidP="001F10FA">
            <w:pPr>
              <w:widowControl w:val="0"/>
              <w:overflowPunct w:val="0"/>
              <w:autoSpaceDE w:val="0"/>
              <w:autoSpaceDN w:val="0"/>
              <w:adjustRightInd w:val="0"/>
              <w:jc w:val="both"/>
              <w:rPr>
                <w:bCs/>
                <w:color w:val="000000"/>
                <w:sz w:val="28"/>
                <w:szCs w:val="28"/>
              </w:rPr>
            </w:pPr>
            <w:r>
              <w:rPr>
                <w:sz w:val="28"/>
                <w:szCs w:val="28"/>
              </w:rPr>
              <w:t>Предста</w:t>
            </w:r>
            <w:r>
              <w:rPr>
                <w:sz w:val="28"/>
                <w:szCs w:val="28"/>
              </w:rPr>
              <w:t>в</w:t>
            </w:r>
            <w:r>
              <w:rPr>
                <w:sz w:val="28"/>
                <w:szCs w:val="28"/>
              </w:rPr>
              <w:t>ление</w:t>
            </w:r>
          </w:p>
        </w:tc>
        <w:tc>
          <w:tcPr>
            <w:tcW w:w="1963" w:type="dxa"/>
            <w:tcBorders>
              <w:top w:val="single" w:sz="4" w:space="0" w:color="000000"/>
              <w:left w:val="single" w:sz="4" w:space="0" w:color="000000"/>
              <w:bottom w:val="single" w:sz="4" w:space="0" w:color="000000"/>
              <w:right w:val="single" w:sz="4" w:space="0" w:color="000000"/>
            </w:tcBorders>
            <w:hideMark/>
          </w:tcPr>
          <w:p w14:paraId="7CA79656" w14:textId="77777777" w:rsidR="00B22465" w:rsidRDefault="00B22465" w:rsidP="001F10FA">
            <w:pPr>
              <w:widowControl w:val="0"/>
              <w:overflowPunct w:val="0"/>
              <w:autoSpaceDE w:val="0"/>
              <w:autoSpaceDN w:val="0"/>
              <w:adjustRightInd w:val="0"/>
              <w:jc w:val="both"/>
              <w:rPr>
                <w:bCs/>
                <w:color w:val="000000"/>
                <w:sz w:val="28"/>
                <w:szCs w:val="28"/>
              </w:rPr>
            </w:pPr>
            <w:r>
              <w:rPr>
                <w:sz w:val="28"/>
                <w:szCs w:val="28"/>
              </w:rPr>
              <w:t>Представле</w:t>
            </w:r>
            <w:r>
              <w:rPr>
                <w:sz w:val="28"/>
                <w:szCs w:val="28"/>
              </w:rPr>
              <w:t>н</w:t>
            </w:r>
            <w:r>
              <w:rPr>
                <w:sz w:val="28"/>
                <w:szCs w:val="28"/>
              </w:rPr>
              <w:t>ный материал логически не связан. Не и</w:t>
            </w:r>
            <w:r>
              <w:rPr>
                <w:sz w:val="28"/>
                <w:szCs w:val="28"/>
              </w:rPr>
              <w:t>с</w:t>
            </w:r>
            <w:r>
              <w:rPr>
                <w:sz w:val="28"/>
                <w:szCs w:val="28"/>
              </w:rPr>
              <w:t>пользованы професси</w:t>
            </w:r>
            <w:r>
              <w:rPr>
                <w:sz w:val="28"/>
                <w:szCs w:val="28"/>
              </w:rPr>
              <w:t>о</w:t>
            </w:r>
            <w:r>
              <w:rPr>
                <w:sz w:val="28"/>
                <w:szCs w:val="28"/>
              </w:rPr>
              <w:lastRenderedPageBreak/>
              <w:t>нальные те</w:t>
            </w:r>
            <w:r>
              <w:rPr>
                <w:sz w:val="28"/>
                <w:szCs w:val="28"/>
              </w:rPr>
              <w:t>р</w:t>
            </w:r>
            <w:r>
              <w:rPr>
                <w:sz w:val="28"/>
                <w:szCs w:val="28"/>
              </w:rPr>
              <w:t>мины.</w:t>
            </w:r>
          </w:p>
        </w:tc>
        <w:tc>
          <w:tcPr>
            <w:tcW w:w="1916" w:type="dxa"/>
            <w:tcBorders>
              <w:top w:val="single" w:sz="4" w:space="0" w:color="000000"/>
              <w:left w:val="single" w:sz="4" w:space="0" w:color="000000"/>
              <w:bottom w:val="single" w:sz="4" w:space="0" w:color="000000"/>
              <w:right w:val="single" w:sz="4" w:space="0" w:color="000000"/>
            </w:tcBorders>
            <w:hideMark/>
          </w:tcPr>
          <w:p w14:paraId="443F4D24" w14:textId="77777777" w:rsidR="00B22465" w:rsidRDefault="00B22465" w:rsidP="001F10FA">
            <w:pPr>
              <w:widowControl w:val="0"/>
              <w:overflowPunct w:val="0"/>
              <w:autoSpaceDE w:val="0"/>
              <w:autoSpaceDN w:val="0"/>
              <w:adjustRightInd w:val="0"/>
              <w:jc w:val="both"/>
              <w:rPr>
                <w:bCs/>
                <w:color w:val="000000"/>
                <w:sz w:val="28"/>
                <w:szCs w:val="28"/>
              </w:rPr>
            </w:pPr>
            <w:r>
              <w:rPr>
                <w:sz w:val="28"/>
                <w:szCs w:val="28"/>
              </w:rPr>
              <w:lastRenderedPageBreak/>
              <w:t>Представле</w:t>
            </w:r>
            <w:r>
              <w:rPr>
                <w:sz w:val="28"/>
                <w:szCs w:val="28"/>
              </w:rPr>
              <w:t>н</w:t>
            </w:r>
            <w:r>
              <w:rPr>
                <w:sz w:val="28"/>
                <w:szCs w:val="28"/>
              </w:rPr>
              <w:t>ный материал не последов</w:t>
            </w:r>
            <w:r>
              <w:rPr>
                <w:sz w:val="28"/>
                <w:szCs w:val="28"/>
              </w:rPr>
              <w:t>а</w:t>
            </w:r>
            <w:r>
              <w:rPr>
                <w:sz w:val="28"/>
                <w:szCs w:val="28"/>
              </w:rPr>
              <w:t>телен и не с</w:t>
            </w:r>
            <w:r>
              <w:rPr>
                <w:sz w:val="28"/>
                <w:szCs w:val="28"/>
              </w:rPr>
              <w:t>и</w:t>
            </w:r>
            <w:r>
              <w:rPr>
                <w:sz w:val="28"/>
                <w:szCs w:val="28"/>
              </w:rPr>
              <w:t>стематизир</w:t>
            </w:r>
            <w:r>
              <w:rPr>
                <w:sz w:val="28"/>
                <w:szCs w:val="28"/>
              </w:rPr>
              <w:t>о</w:t>
            </w:r>
            <w:r>
              <w:rPr>
                <w:sz w:val="28"/>
                <w:szCs w:val="28"/>
              </w:rPr>
              <w:t>ван. Не и</w:t>
            </w:r>
            <w:r>
              <w:rPr>
                <w:sz w:val="28"/>
                <w:szCs w:val="28"/>
              </w:rPr>
              <w:t>с</w:t>
            </w:r>
            <w:r>
              <w:rPr>
                <w:sz w:val="28"/>
                <w:szCs w:val="28"/>
              </w:rPr>
              <w:lastRenderedPageBreak/>
              <w:t>пользованы професси</w:t>
            </w:r>
            <w:r>
              <w:rPr>
                <w:sz w:val="28"/>
                <w:szCs w:val="28"/>
              </w:rPr>
              <w:t>о</w:t>
            </w:r>
            <w:r>
              <w:rPr>
                <w:sz w:val="28"/>
                <w:szCs w:val="28"/>
              </w:rPr>
              <w:t>нальные те</w:t>
            </w:r>
            <w:r>
              <w:rPr>
                <w:sz w:val="28"/>
                <w:szCs w:val="28"/>
              </w:rPr>
              <w:t>р</w:t>
            </w:r>
            <w:r>
              <w:rPr>
                <w:sz w:val="28"/>
                <w:szCs w:val="28"/>
              </w:rPr>
              <w:t>мины.</w:t>
            </w:r>
          </w:p>
        </w:tc>
        <w:tc>
          <w:tcPr>
            <w:tcW w:w="1701" w:type="dxa"/>
            <w:tcBorders>
              <w:top w:val="single" w:sz="4" w:space="0" w:color="000000"/>
              <w:left w:val="single" w:sz="4" w:space="0" w:color="000000"/>
              <w:bottom w:val="single" w:sz="4" w:space="0" w:color="000000"/>
              <w:right w:val="single" w:sz="4" w:space="0" w:color="000000"/>
            </w:tcBorders>
            <w:hideMark/>
          </w:tcPr>
          <w:p w14:paraId="4B7F2722" w14:textId="77777777" w:rsidR="00B22465" w:rsidRDefault="00B22465" w:rsidP="001F10FA">
            <w:pPr>
              <w:widowControl w:val="0"/>
              <w:overflowPunct w:val="0"/>
              <w:autoSpaceDE w:val="0"/>
              <w:autoSpaceDN w:val="0"/>
              <w:adjustRightInd w:val="0"/>
              <w:jc w:val="both"/>
              <w:rPr>
                <w:bCs/>
                <w:color w:val="000000"/>
                <w:sz w:val="28"/>
                <w:szCs w:val="28"/>
              </w:rPr>
            </w:pPr>
            <w:r>
              <w:rPr>
                <w:sz w:val="28"/>
                <w:szCs w:val="28"/>
              </w:rPr>
              <w:lastRenderedPageBreak/>
              <w:t>Предста</w:t>
            </w:r>
            <w:r>
              <w:rPr>
                <w:sz w:val="28"/>
                <w:szCs w:val="28"/>
              </w:rPr>
              <w:t>в</w:t>
            </w:r>
            <w:r>
              <w:rPr>
                <w:sz w:val="28"/>
                <w:szCs w:val="28"/>
              </w:rPr>
              <w:t>ленный м</w:t>
            </w:r>
            <w:r>
              <w:rPr>
                <w:sz w:val="28"/>
                <w:szCs w:val="28"/>
              </w:rPr>
              <w:t>а</w:t>
            </w:r>
            <w:r>
              <w:rPr>
                <w:sz w:val="28"/>
                <w:szCs w:val="28"/>
              </w:rPr>
              <w:t>териал п</w:t>
            </w:r>
            <w:r>
              <w:rPr>
                <w:sz w:val="28"/>
                <w:szCs w:val="28"/>
              </w:rPr>
              <w:t>о</w:t>
            </w:r>
            <w:r>
              <w:rPr>
                <w:sz w:val="28"/>
                <w:szCs w:val="28"/>
              </w:rPr>
              <w:t>следоват</w:t>
            </w:r>
            <w:r>
              <w:rPr>
                <w:sz w:val="28"/>
                <w:szCs w:val="28"/>
              </w:rPr>
              <w:t>е</w:t>
            </w:r>
            <w:r>
              <w:rPr>
                <w:sz w:val="28"/>
                <w:szCs w:val="28"/>
              </w:rPr>
              <w:t>лен и с</w:t>
            </w:r>
            <w:r>
              <w:rPr>
                <w:sz w:val="28"/>
                <w:szCs w:val="28"/>
              </w:rPr>
              <w:t>и</w:t>
            </w:r>
            <w:r>
              <w:rPr>
                <w:sz w:val="28"/>
                <w:szCs w:val="28"/>
              </w:rPr>
              <w:t>стематиз</w:t>
            </w:r>
            <w:r>
              <w:rPr>
                <w:sz w:val="28"/>
                <w:szCs w:val="28"/>
              </w:rPr>
              <w:t>и</w:t>
            </w:r>
            <w:r>
              <w:rPr>
                <w:sz w:val="28"/>
                <w:szCs w:val="28"/>
              </w:rPr>
              <w:lastRenderedPageBreak/>
              <w:t>рован. И</w:t>
            </w:r>
            <w:r>
              <w:rPr>
                <w:sz w:val="28"/>
                <w:szCs w:val="28"/>
              </w:rPr>
              <w:t>с</w:t>
            </w:r>
            <w:r>
              <w:rPr>
                <w:sz w:val="28"/>
                <w:szCs w:val="28"/>
              </w:rPr>
              <w:t>пользованы професси</w:t>
            </w:r>
            <w:r>
              <w:rPr>
                <w:sz w:val="28"/>
                <w:szCs w:val="28"/>
              </w:rPr>
              <w:t>о</w:t>
            </w:r>
            <w:r>
              <w:rPr>
                <w:sz w:val="28"/>
                <w:szCs w:val="28"/>
              </w:rPr>
              <w:t>нальные термины.</w:t>
            </w:r>
          </w:p>
        </w:tc>
        <w:tc>
          <w:tcPr>
            <w:tcW w:w="1701" w:type="dxa"/>
            <w:tcBorders>
              <w:top w:val="single" w:sz="4" w:space="0" w:color="000000"/>
              <w:left w:val="single" w:sz="4" w:space="0" w:color="000000"/>
              <w:bottom w:val="single" w:sz="4" w:space="0" w:color="000000"/>
              <w:right w:val="single" w:sz="4" w:space="0" w:color="000000"/>
            </w:tcBorders>
            <w:hideMark/>
          </w:tcPr>
          <w:p w14:paraId="680D2103" w14:textId="77777777" w:rsidR="00B22465" w:rsidRDefault="00B22465" w:rsidP="001F10FA">
            <w:pPr>
              <w:widowControl w:val="0"/>
              <w:overflowPunct w:val="0"/>
              <w:autoSpaceDE w:val="0"/>
              <w:autoSpaceDN w:val="0"/>
              <w:adjustRightInd w:val="0"/>
              <w:jc w:val="both"/>
              <w:rPr>
                <w:bCs/>
                <w:color w:val="000000"/>
                <w:sz w:val="28"/>
                <w:szCs w:val="28"/>
              </w:rPr>
            </w:pPr>
            <w:r>
              <w:rPr>
                <w:sz w:val="28"/>
                <w:szCs w:val="28"/>
              </w:rPr>
              <w:lastRenderedPageBreak/>
              <w:t>Предста</w:t>
            </w:r>
            <w:r>
              <w:rPr>
                <w:sz w:val="28"/>
                <w:szCs w:val="28"/>
              </w:rPr>
              <w:t>в</w:t>
            </w:r>
            <w:r>
              <w:rPr>
                <w:sz w:val="28"/>
                <w:szCs w:val="28"/>
              </w:rPr>
              <w:t>ленный м</w:t>
            </w:r>
            <w:r>
              <w:rPr>
                <w:sz w:val="28"/>
                <w:szCs w:val="28"/>
              </w:rPr>
              <w:t>а</w:t>
            </w:r>
            <w:r>
              <w:rPr>
                <w:sz w:val="28"/>
                <w:szCs w:val="28"/>
              </w:rPr>
              <w:t>териал п</w:t>
            </w:r>
            <w:r>
              <w:rPr>
                <w:sz w:val="28"/>
                <w:szCs w:val="28"/>
              </w:rPr>
              <w:t>о</w:t>
            </w:r>
            <w:r>
              <w:rPr>
                <w:sz w:val="28"/>
                <w:szCs w:val="28"/>
              </w:rPr>
              <w:t>следоват</w:t>
            </w:r>
            <w:r>
              <w:rPr>
                <w:sz w:val="28"/>
                <w:szCs w:val="28"/>
              </w:rPr>
              <w:t>е</w:t>
            </w:r>
            <w:r>
              <w:rPr>
                <w:sz w:val="28"/>
                <w:szCs w:val="28"/>
              </w:rPr>
              <w:t>лен, сист</w:t>
            </w:r>
            <w:r>
              <w:rPr>
                <w:sz w:val="28"/>
                <w:szCs w:val="28"/>
              </w:rPr>
              <w:t>е</w:t>
            </w:r>
            <w:r>
              <w:rPr>
                <w:sz w:val="28"/>
                <w:szCs w:val="28"/>
              </w:rPr>
              <w:t>матизир</w:t>
            </w:r>
            <w:r>
              <w:rPr>
                <w:sz w:val="28"/>
                <w:szCs w:val="28"/>
              </w:rPr>
              <w:t>о</w:t>
            </w:r>
            <w:r>
              <w:rPr>
                <w:sz w:val="28"/>
                <w:szCs w:val="28"/>
              </w:rPr>
              <w:lastRenderedPageBreak/>
              <w:t>ван и лог</w:t>
            </w:r>
            <w:r>
              <w:rPr>
                <w:sz w:val="28"/>
                <w:szCs w:val="28"/>
              </w:rPr>
              <w:t>и</w:t>
            </w:r>
            <w:r>
              <w:rPr>
                <w:sz w:val="28"/>
                <w:szCs w:val="28"/>
              </w:rPr>
              <w:t>чески св</w:t>
            </w:r>
            <w:r>
              <w:rPr>
                <w:sz w:val="28"/>
                <w:szCs w:val="28"/>
              </w:rPr>
              <w:t>я</w:t>
            </w:r>
            <w:r>
              <w:rPr>
                <w:sz w:val="28"/>
                <w:szCs w:val="28"/>
              </w:rPr>
              <w:t>зан. И</w:t>
            </w:r>
            <w:r>
              <w:rPr>
                <w:sz w:val="28"/>
                <w:szCs w:val="28"/>
              </w:rPr>
              <w:t>с</w:t>
            </w:r>
            <w:r>
              <w:rPr>
                <w:sz w:val="28"/>
                <w:szCs w:val="28"/>
              </w:rPr>
              <w:t>пользовано много пр</w:t>
            </w:r>
            <w:r>
              <w:rPr>
                <w:sz w:val="28"/>
                <w:szCs w:val="28"/>
              </w:rPr>
              <w:t>о</w:t>
            </w:r>
            <w:r>
              <w:rPr>
                <w:sz w:val="28"/>
                <w:szCs w:val="28"/>
              </w:rPr>
              <w:t>фесси</w:t>
            </w:r>
            <w:r>
              <w:rPr>
                <w:sz w:val="28"/>
                <w:szCs w:val="28"/>
              </w:rPr>
              <w:t>о</w:t>
            </w:r>
            <w:r>
              <w:rPr>
                <w:sz w:val="28"/>
                <w:szCs w:val="28"/>
              </w:rPr>
              <w:t>нальных терминов.</w:t>
            </w:r>
          </w:p>
        </w:tc>
        <w:tc>
          <w:tcPr>
            <w:tcW w:w="816" w:type="dxa"/>
            <w:tcBorders>
              <w:top w:val="single" w:sz="4" w:space="0" w:color="000000"/>
              <w:left w:val="single" w:sz="4" w:space="0" w:color="000000"/>
              <w:bottom w:val="single" w:sz="4" w:space="0" w:color="000000"/>
              <w:right w:val="single" w:sz="4" w:space="0" w:color="000000"/>
            </w:tcBorders>
          </w:tcPr>
          <w:p w14:paraId="5AB84BE0" w14:textId="77777777" w:rsidR="00B22465" w:rsidRDefault="00B22465" w:rsidP="001F10FA">
            <w:pPr>
              <w:widowControl w:val="0"/>
              <w:overflowPunct w:val="0"/>
              <w:autoSpaceDE w:val="0"/>
              <w:autoSpaceDN w:val="0"/>
              <w:adjustRightInd w:val="0"/>
              <w:jc w:val="both"/>
              <w:rPr>
                <w:bCs/>
                <w:color w:val="000000"/>
                <w:sz w:val="28"/>
                <w:szCs w:val="28"/>
              </w:rPr>
            </w:pPr>
          </w:p>
        </w:tc>
      </w:tr>
      <w:tr w:rsidR="00B22465" w14:paraId="46637BEB" w14:textId="77777777" w:rsidTr="001F10FA">
        <w:tc>
          <w:tcPr>
            <w:tcW w:w="1474" w:type="dxa"/>
            <w:tcBorders>
              <w:top w:val="single" w:sz="4" w:space="0" w:color="000000"/>
              <w:left w:val="single" w:sz="4" w:space="0" w:color="000000"/>
              <w:bottom w:val="single" w:sz="4" w:space="0" w:color="000000"/>
              <w:right w:val="single" w:sz="4" w:space="0" w:color="000000"/>
            </w:tcBorders>
            <w:hideMark/>
          </w:tcPr>
          <w:p w14:paraId="20D40FE7" w14:textId="77777777" w:rsidR="00B22465" w:rsidRDefault="00B22465" w:rsidP="001F10FA">
            <w:pPr>
              <w:widowControl w:val="0"/>
              <w:overflowPunct w:val="0"/>
              <w:autoSpaceDE w:val="0"/>
              <w:autoSpaceDN w:val="0"/>
              <w:adjustRightInd w:val="0"/>
              <w:jc w:val="both"/>
              <w:rPr>
                <w:bCs/>
                <w:color w:val="000000"/>
                <w:sz w:val="28"/>
                <w:szCs w:val="28"/>
              </w:rPr>
            </w:pPr>
            <w:r>
              <w:rPr>
                <w:sz w:val="28"/>
                <w:szCs w:val="28"/>
              </w:rPr>
              <w:lastRenderedPageBreak/>
              <w:t>Ответы на вопросы</w:t>
            </w:r>
          </w:p>
        </w:tc>
        <w:tc>
          <w:tcPr>
            <w:tcW w:w="1963" w:type="dxa"/>
            <w:tcBorders>
              <w:top w:val="single" w:sz="4" w:space="0" w:color="000000"/>
              <w:left w:val="single" w:sz="4" w:space="0" w:color="000000"/>
              <w:bottom w:val="single" w:sz="4" w:space="0" w:color="000000"/>
              <w:right w:val="single" w:sz="4" w:space="0" w:color="000000"/>
            </w:tcBorders>
            <w:hideMark/>
          </w:tcPr>
          <w:p w14:paraId="0272C299" w14:textId="77777777" w:rsidR="00B22465" w:rsidRDefault="00B22465" w:rsidP="001F10FA">
            <w:pPr>
              <w:widowControl w:val="0"/>
              <w:overflowPunct w:val="0"/>
              <w:autoSpaceDE w:val="0"/>
              <w:autoSpaceDN w:val="0"/>
              <w:adjustRightInd w:val="0"/>
              <w:jc w:val="both"/>
              <w:rPr>
                <w:bCs/>
                <w:color w:val="000000"/>
                <w:sz w:val="28"/>
                <w:szCs w:val="28"/>
              </w:rPr>
            </w:pPr>
            <w:r>
              <w:rPr>
                <w:sz w:val="28"/>
                <w:szCs w:val="28"/>
              </w:rPr>
              <w:t>ответов на вопросы не было</w:t>
            </w:r>
          </w:p>
        </w:tc>
        <w:tc>
          <w:tcPr>
            <w:tcW w:w="1916" w:type="dxa"/>
            <w:tcBorders>
              <w:top w:val="single" w:sz="4" w:space="0" w:color="000000"/>
              <w:left w:val="single" w:sz="4" w:space="0" w:color="000000"/>
              <w:bottom w:val="single" w:sz="4" w:space="0" w:color="000000"/>
              <w:right w:val="single" w:sz="4" w:space="0" w:color="000000"/>
            </w:tcBorders>
            <w:hideMark/>
          </w:tcPr>
          <w:p w14:paraId="07A02B79" w14:textId="77777777" w:rsidR="00B22465" w:rsidRDefault="00B22465" w:rsidP="001F10FA">
            <w:pPr>
              <w:widowControl w:val="0"/>
              <w:overflowPunct w:val="0"/>
              <w:autoSpaceDE w:val="0"/>
              <w:autoSpaceDN w:val="0"/>
              <w:adjustRightInd w:val="0"/>
              <w:jc w:val="both"/>
              <w:rPr>
                <w:bCs/>
                <w:color w:val="000000"/>
                <w:sz w:val="28"/>
                <w:szCs w:val="28"/>
              </w:rPr>
            </w:pPr>
            <w:r>
              <w:rPr>
                <w:sz w:val="28"/>
                <w:szCs w:val="28"/>
              </w:rPr>
              <w:t>ответов на вопросы б</w:t>
            </w:r>
            <w:r>
              <w:rPr>
                <w:sz w:val="28"/>
                <w:szCs w:val="28"/>
              </w:rPr>
              <w:t>ы</w:t>
            </w:r>
            <w:r>
              <w:rPr>
                <w:sz w:val="28"/>
                <w:szCs w:val="28"/>
              </w:rPr>
              <w:t>ли, но они не соответств</w:t>
            </w:r>
            <w:r>
              <w:rPr>
                <w:sz w:val="28"/>
                <w:szCs w:val="28"/>
              </w:rPr>
              <w:t>о</w:t>
            </w:r>
            <w:r>
              <w:rPr>
                <w:sz w:val="28"/>
                <w:szCs w:val="28"/>
              </w:rPr>
              <w:t>вали зада</w:t>
            </w:r>
            <w:r>
              <w:rPr>
                <w:sz w:val="28"/>
                <w:szCs w:val="28"/>
              </w:rPr>
              <w:t>н</w:t>
            </w:r>
            <w:r>
              <w:rPr>
                <w:sz w:val="28"/>
                <w:szCs w:val="28"/>
              </w:rPr>
              <w:t>ным вопр</w:t>
            </w:r>
            <w:r>
              <w:rPr>
                <w:sz w:val="28"/>
                <w:szCs w:val="28"/>
              </w:rPr>
              <w:t>о</w:t>
            </w:r>
            <w:r>
              <w:rPr>
                <w:sz w:val="28"/>
                <w:szCs w:val="28"/>
              </w:rPr>
              <w:t>сам</w:t>
            </w:r>
          </w:p>
        </w:tc>
        <w:tc>
          <w:tcPr>
            <w:tcW w:w="1701" w:type="dxa"/>
            <w:tcBorders>
              <w:top w:val="single" w:sz="4" w:space="0" w:color="000000"/>
              <w:left w:val="single" w:sz="4" w:space="0" w:color="000000"/>
              <w:bottom w:val="single" w:sz="4" w:space="0" w:color="000000"/>
              <w:right w:val="single" w:sz="4" w:space="0" w:color="000000"/>
            </w:tcBorders>
            <w:hideMark/>
          </w:tcPr>
          <w:p w14:paraId="26B063CE" w14:textId="77777777" w:rsidR="00B22465" w:rsidRDefault="00B22465" w:rsidP="001F10FA">
            <w:pPr>
              <w:widowControl w:val="0"/>
              <w:overflowPunct w:val="0"/>
              <w:autoSpaceDE w:val="0"/>
              <w:autoSpaceDN w:val="0"/>
              <w:adjustRightInd w:val="0"/>
              <w:jc w:val="both"/>
              <w:rPr>
                <w:bCs/>
                <w:color w:val="000000"/>
                <w:sz w:val="28"/>
                <w:szCs w:val="28"/>
              </w:rPr>
            </w:pPr>
            <w:r>
              <w:rPr>
                <w:sz w:val="28"/>
                <w:szCs w:val="28"/>
              </w:rPr>
              <w:t>ответы не на все в</w:t>
            </w:r>
            <w:r>
              <w:rPr>
                <w:sz w:val="28"/>
                <w:szCs w:val="28"/>
              </w:rPr>
              <w:t>о</w:t>
            </w:r>
            <w:r>
              <w:rPr>
                <w:sz w:val="28"/>
                <w:szCs w:val="28"/>
              </w:rPr>
              <w:t>просы были исчерпыв</w:t>
            </w:r>
            <w:r>
              <w:rPr>
                <w:sz w:val="28"/>
                <w:szCs w:val="28"/>
              </w:rPr>
              <w:t>а</w:t>
            </w:r>
            <w:r>
              <w:rPr>
                <w:sz w:val="28"/>
                <w:szCs w:val="28"/>
              </w:rPr>
              <w:t>ющие, а</w:t>
            </w:r>
            <w:r>
              <w:rPr>
                <w:sz w:val="28"/>
                <w:szCs w:val="28"/>
              </w:rPr>
              <w:t>р</w:t>
            </w:r>
            <w:r>
              <w:rPr>
                <w:sz w:val="28"/>
                <w:szCs w:val="28"/>
              </w:rPr>
              <w:t>гументир</w:t>
            </w:r>
            <w:r>
              <w:rPr>
                <w:sz w:val="28"/>
                <w:szCs w:val="28"/>
              </w:rPr>
              <w:t>о</w:t>
            </w:r>
            <w:r>
              <w:rPr>
                <w:sz w:val="28"/>
                <w:szCs w:val="28"/>
              </w:rPr>
              <w:t>ванные, корректные</w:t>
            </w:r>
          </w:p>
        </w:tc>
        <w:tc>
          <w:tcPr>
            <w:tcW w:w="1701" w:type="dxa"/>
            <w:tcBorders>
              <w:top w:val="single" w:sz="4" w:space="0" w:color="000000"/>
              <w:left w:val="single" w:sz="4" w:space="0" w:color="000000"/>
              <w:bottom w:val="single" w:sz="4" w:space="0" w:color="000000"/>
              <w:right w:val="single" w:sz="4" w:space="0" w:color="000000"/>
            </w:tcBorders>
            <w:hideMark/>
          </w:tcPr>
          <w:p w14:paraId="57F18BB3" w14:textId="77777777" w:rsidR="00B22465" w:rsidRDefault="00B22465" w:rsidP="001F10FA">
            <w:pPr>
              <w:pStyle w:val="28"/>
              <w:shd w:val="clear" w:color="auto" w:fill="auto"/>
              <w:spacing w:after="0" w:line="276" w:lineRule="auto"/>
              <w:jc w:val="both"/>
              <w:rPr>
                <w:spacing w:val="0"/>
                <w:sz w:val="28"/>
                <w:szCs w:val="28"/>
              </w:rPr>
            </w:pPr>
            <w:r>
              <w:rPr>
                <w:sz w:val="28"/>
                <w:szCs w:val="28"/>
              </w:rPr>
              <w:t xml:space="preserve">все ответы </w:t>
            </w:r>
            <w:proofErr w:type="gramStart"/>
            <w:r>
              <w:rPr>
                <w:sz w:val="28"/>
                <w:szCs w:val="28"/>
              </w:rPr>
              <w:t>на</w:t>
            </w:r>
            <w:proofErr w:type="gramEnd"/>
          </w:p>
          <w:p w14:paraId="6889339F" w14:textId="77777777" w:rsidR="00B22465" w:rsidRDefault="00B22465" w:rsidP="001F10FA">
            <w:pPr>
              <w:pStyle w:val="28"/>
              <w:shd w:val="clear" w:color="auto" w:fill="auto"/>
              <w:spacing w:after="0" w:line="276" w:lineRule="auto"/>
              <w:jc w:val="both"/>
              <w:rPr>
                <w:spacing w:val="0"/>
                <w:sz w:val="28"/>
                <w:szCs w:val="28"/>
              </w:rPr>
            </w:pPr>
            <w:r>
              <w:rPr>
                <w:sz w:val="28"/>
                <w:szCs w:val="28"/>
              </w:rPr>
              <w:t>вопросы</w:t>
            </w:r>
          </w:p>
          <w:p w14:paraId="728E37F8" w14:textId="77777777" w:rsidR="00B22465" w:rsidRDefault="00B22465" w:rsidP="001F10FA">
            <w:pPr>
              <w:pStyle w:val="28"/>
              <w:shd w:val="clear" w:color="auto" w:fill="auto"/>
              <w:spacing w:after="0" w:line="276" w:lineRule="auto"/>
              <w:jc w:val="both"/>
              <w:rPr>
                <w:spacing w:val="0"/>
                <w:sz w:val="28"/>
                <w:szCs w:val="28"/>
              </w:rPr>
            </w:pPr>
            <w:r>
              <w:rPr>
                <w:sz w:val="28"/>
                <w:szCs w:val="28"/>
              </w:rPr>
              <w:t>исчерп</w:t>
            </w:r>
            <w:r>
              <w:rPr>
                <w:sz w:val="28"/>
                <w:szCs w:val="28"/>
              </w:rPr>
              <w:t>ы</w:t>
            </w:r>
            <w:r>
              <w:rPr>
                <w:sz w:val="28"/>
                <w:szCs w:val="28"/>
              </w:rPr>
              <w:t>вающие,</w:t>
            </w:r>
          </w:p>
          <w:p w14:paraId="550623CC" w14:textId="77777777" w:rsidR="00B22465" w:rsidRDefault="00B22465" w:rsidP="001F10FA">
            <w:pPr>
              <w:pStyle w:val="28"/>
              <w:shd w:val="clear" w:color="auto" w:fill="auto"/>
              <w:spacing w:after="0" w:line="276" w:lineRule="auto"/>
              <w:jc w:val="both"/>
              <w:rPr>
                <w:spacing w:val="0"/>
                <w:sz w:val="28"/>
                <w:szCs w:val="28"/>
              </w:rPr>
            </w:pPr>
            <w:r>
              <w:rPr>
                <w:sz w:val="28"/>
                <w:szCs w:val="28"/>
              </w:rPr>
              <w:t>аргумент</w:t>
            </w:r>
            <w:r>
              <w:rPr>
                <w:sz w:val="28"/>
                <w:szCs w:val="28"/>
              </w:rPr>
              <w:t>и</w:t>
            </w:r>
            <w:r>
              <w:rPr>
                <w:sz w:val="28"/>
                <w:szCs w:val="28"/>
              </w:rPr>
              <w:t>рованные,</w:t>
            </w:r>
          </w:p>
          <w:p w14:paraId="679828F1" w14:textId="77777777" w:rsidR="00B22465" w:rsidRDefault="00B22465" w:rsidP="001F10FA">
            <w:pPr>
              <w:widowControl w:val="0"/>
              <w:overflowPunct w:val="0"/>
              <w:autoSpaceDE w:val="0"/>
              <w:autoSpaceDN w:val="0"/>
              <w:adjustRightInd w:val="0"/>
              <w:jc w:val="both"/>
              <w:rPr>
                <w:bCs/>
                <w:color w:val="000000"/>
                <w:sz w:val="28"/>
                <w:szCs w:val="28"/>
              </w:rPr>
            </w:pPr>
            <w:r>
              <w:rPr>
                <w:sz w:val="28"/>
                <w:szCs w:val="28"/>
              </w:rPr>
              <w:t>корректные</w:t>
            </w:r>
          </w:p>
        </w:tc>
        <w:tc>
          <w:tcPr>
            <w:tcW w:w="816" w:type="dxa"/>
            <w:tcBorders>
              <w:top w:val="single" w:sz="4" w:space="0" w:color="000000"/>
              <w:left w:val="single" w:sz="4" w:space="0" w:color="000000"/>
              <w:bottom w:val="single" w:sz="4" w:space="0" w:color="000000"/>
              <w:right w:val="single" w:sz="4" w:space="0" w:color="000000"/>
            </w:tcBorders>
          </w:tcPr>
          <w:p w14:paraId="53678B9A" w14:textId="77777777" w:rsidR="00B22465" w:rsidRDefault="00B22465" w:rsidP="001F10FA">
            <w:pPr>
              <w:widowControl w:val="0"/>
              <w:overflowPunct w:val="0"/>
              <w:autoSpaceDE w:val="0"/>
              <w:autoSpaceDN w:val="0"/>
              <w:adjustRightInd w:val="0"/>
              <w:jc w:val="both"/>
              <w:rPr>
                <w:bCs/>
                <w:color w:val="000000"/>
                <w:sz w:val="28"/>
                <w:szCs w:val="28"/>
              </w:rPr>
            </w:pPr>
          </w:p>
        </w:tc>
      </w:tr>
      <w:tr w:rsidR="00B22465" w14:paraId="6F137749" w14:textId="77777777" w:rsidTr="001F10FA">
        <w:tc>
          <w:tcPr>
            <w:tcW w:w="1474" w:type="dxa"/>
            <w:tcBorders>
              <w:top w:val="single" w:sz="4" w:space="0" w:color="000000"/>
              <w:left w:val="single" w:sz="4" w:space="0" w:color="000000"/>
              <w:bottom w:val="single" w:sz="4" w:space="0" w:color="000000"/>
              <w:right w:val="single" w:sz="4" w:space="0" w:color="000000"/>
            </w:tcBorders>
            <w:hideMark/>
          </w:tcPr>
          <w:p w14:paraId="7195D291" w14:textId="77777777" w:rsidR="00B22465" w:rsidRDefault="00B22465" w:rsidP="001F10FA">
            <w:pPr>
              <w:widowControl w:val="0"/>
              <w:overflowPunct w:val="0"/>
              <w:autoSpaceDE w:val="0"/>
              <w:autoSpaceDN w:val="0"/>
              <w:adjustRightInd w:val="0"/>
              <w:jc w:val="both"/>
              <w:rPr>
                <w:sz w:val="28"/>
                <w:szCs w:val="28"/>
              </w:rPr>
            </w:pPr>
            <w:r>
              <w:rPr>
                <w:sz w:val="28"/>
                <w:szCs w:val="28"/>
              </w:rPr>
              <w:t>Орато</w:t>
            </w:r>
            <w:r>
              <w:rPr>
                <w:sz w:val="28"/>
                <w:szCs w:val="28"/>
              </w:rPr>
              <w:t>р</w:t>
            </w:r>
            <w:r>
              <w:rPr>
                <w:sz w:val="28"/>
                <w:szCs w:val="28"/>
              </w:rPr>
              <w:t>ское и</w:t>
            </w:r>
            <w:r>
              <w:rPr>
                <w:sz w:val="28"/>
                <w:szCs w:val="28"/>
              </w:rPr>
              <w:t>с</w:t>
            </w:r>
            <w:r>
              <w:rPr>
                <w:sz w:val="28"/>
                <w:szCs w:val="28"/>
              </w:rPr>
              <w:t>кусство: свободное владение матери</w:t>
            </w:r>
            <w:r>
              <w:rPr>
                <w:sz w:val="28"/>
                <w:szCs w:val="28"/>
              </w:rPr>
              <w:t>а</w:t>
            </w:r>
            <w:r>
              <w:rPr>
                <w:sz w:val="28"/>
                <w:szCs w:val="28"/>
              </w:rPr>
              <w:t>лом, эм</w:t>
            </w:r>
            <w:r>
              <w:rPr>
                <w:sz w:val="28"/>
                <w:szCs w:val="28"/>
              </w:rPr>
              <w:t>о</w:t>
            </w:r>
            <w:r>
              <w:rPr>
                <w:sz w:val="28"/>
                <w:szCs w:val="28"/>
              </w:rPr>
              <w:t>ционал</w:t>
            </w:r>
            <w:r>
              <w:rPr>
                <w:sz w:val="28"/>
                <w:szCs w:val="28"/>
              </w:rPr>
              <w:t>ь</w:t>
            </w:r>
            <w:r>
              <w:rPr>
                <w:sz w:val="28"/>
                <w:szCs w:val="28"/>
              </w:rPr>
              <w:t>ность в</w:t>
            </w:r>
            <w:r>
              <w:rPr>
                <w:sz w:val="28"/>
                <w:szCs w:val="28"/>
              </w:rPr>
              <w:t>ы</w:t>
            </w:r>
            <w:r>
              <w:rPr>
                <w:sz w:val="28"/>
                <w:szCs w:val="28"/>
              </w:rPr>
              <w:t>ступл</w:t>
            </w:r>
            <w:r>
              <w:rPr>
                <w:sz w:val="28"/>
                <w:szCs w:val="28"/>
              </w:rPr>
              <w:t>е</w:t>
            </w:r>
            <w:r>
              <w:rPr>
                <w:sz w:val="28"/>
                <w:szCs w:val="28"/>
              </w:rPr>
              <w:t>ния, кул</w:t>
            </w:r>
            <w:r>
              <w:rPr>
                <w:sz w:val="28"/>
                <w:szCs w:val="28"/>
              </w:rPr>
              <w:t>ь</w:t>
            </w:r>
            <w:r>
              <w:rPr>
                <w:sz w:val="28"/>
                <w:szCs w:val="28"/>
              </w:rPr>
              <w:t>тура речи, умение привлечь внимание аудит</w:t>
            </w:r>
            <w:r>
              <w:rPr>
                <w:sz w:val="28"/>
                <w:szCs w:val="28"/>
              </w:rPr>
              <w:t>о</w:t>
            </w:r>
            <w:r>
              <w:rPr>
                <w:sz w:val="28"/>
                <w:szCs w:val="28"/>
              </w:rPr>
              <w:t>рии</w:t>
            </w:r>
          </w:p>
        </w:tc>
        <w:tc>
          <w:tcPr>
            <w:tcW w:w="1963" w:type="dxa"/>
            <w:tcBorders>
              <w:top w:val="single" w:sz="4" w:space="0" w:color="000000"/>
              <w:left w:val="single" w:sz="4" w:space="0" w:color="000000"/>
              <w:bottom w:val="single" w:sz="4" w:space="0" w:color="000000"/>
              <w:right w:val="single" w:sz="4" w:space="0" w:color="000000"/>
            </w:tcBorders>
            <w:hideMark/>
          </w:tcPr>
          <w:p w14:paraId="1BBBE99B" w14:textId="77777777" w:rsidR="00B22465" w:rsidRDefault="00B22465" w:rsidP="001F10FA">
            <w:pPr>
              <w:widowControl w:val="0"/>
              <w:overflowPunct w:val="0"/>
              <w:autoSpaceDE w:val="0"/>
              <w:autoSpaceDN w:val="0"/>
              <w:adjustRightInd w:val="0"/>
              <w:jc w:val="both"/>
              <w:rPr>
                <w:sz w:val="28"/>
                <w:szCs w:val="28"/>
              </w:rPr>
            </w:pPr>
            <w:r>
              <w:rPr>
                <w:sz w:val="28"/>
                <w:szCs w:val="28"/>
              </w:rPr>
              <w:t>выступление докладчика не соответствует критериям</w:t>
            </w:r>
          </w:p>
        </w:tc>
        <w:tc>
          <w:tcPr>
            <w:tcW w:w="1916" w:type="dxa"/>
            <w:tcBorders>
              <w:top w:val="single" w:sz="4" w:space="0" w:color="000000"/>
              <w:left w:val="single" w:sz="4" w:space="0" w:color="000000"/>
              <w:bottom w:val="single" w:sz="4" w:space="0" w:color="000000"/>
              <w:right w:val="single" w:sz="4" w:space="0" w:color="000000"/>
            </w:tcBorders>
            <w:hideMark/>
          </w:tcPr>
          <w:p w14:paraId="12FDAC90" w14:textId="77777777" w:rsidR="00B22465" w:rsidRDefault="00B22465" w:rsidP="001F10FA">
            <w:pPr>
              <w:widowControl w:val="0"/>
              <w:overflowPunct w:val="0"/>
              <w:autoSpaceDE w:val="0"/>
              <w:autoSpaceDN w:val="0"/>
              <w:adjustRightInd w:val="0"/>
              <w:jc w:val="both"/>
              <w:rPr>
                <w:sz w:val="28"/>
                <w:szCs w:val="28"/>
              </w:rPr>
            </w:pPr>
            <w:r>
              <w:rPr>
                <w:sz w:val="28"/>
                <w:szCs w:val="28"/>
              </w:rPr>
              <w:t>выступление докладчика лишь части</w:t>
            </w:r>
            <w:r>
              <w:rPr>
                <w:sz w:val="28"/>
                <w:szCs w:val="28"/>
              </w:rPr>
              <w:t>ч</w:t>
            </w:r>
            <w:r>
              <w:rPr>
                <w:sz w:val="28"/>
                <w:szCs w:val="28"/>
              </w:rPr>
              <w:t>но соотве</w:t>
            </w:r>
            <w:r>
              <w:rPr>
                <w:sz w:val="28"/>
                <w:szCs w:val="28"/>
              </w:rPr>
              <w:t>т</w:t>
            </w:r>
            <w:r>
              <w:rPr>
                <w:sz w:val="28"/>
                <w:szCs w:val="28"/>
              </w:rPr>
              <w:t>ствует крит</w:t>
            </w:r>
            <w:r>
              <w:rPr>
                <w:sz w:val="28"/>
                <w:szCs w:val="28"/>
              </w:rPr>
              <w:t>е</w:t>
            </w:r>
            <w:r>
              <w:rPr>
                <w:sz w:val="28"/>
                <w:szCs w:val="28"/>
              </w:rPr>
              <w:t>риям</w:t>
            </w:r>
          </w:p>
        </w:tc>
        <w:tc>
          <w:tcPr>
            <w:tcW w:w="1701" w:type="dxa"/>
            <w:tcBorders>
              <w:top w:val="single" w:sz="4" w:space="0" w:color="000000"/>
              <w:left w:val="single" w:sz="4" w:space="0" w:color="000000"/>
              <w:bottom w:val="single" w:sz="4" w:space="0" w:color="000000"/>
              <w:right w:val="single" w:sz="4" w:space="0" w:color="000000"/>
            </w:tcBorders>
            <w:hideMark/>
          </w:tcPr>
          <w:p w14:paraId="28D1CE34" w14:textId="77777777" w:rsidR="00B22465" w:rsidRDefault="00B22465" w:rsidP="001F10FA">
            <w:pPr>
              <w:widowControl w:val="0"/>
              <w:overflowPunct w:val="0"/>
              <w:autoSpaceDE w:val="0"/>
              <w:autoSpaceDN w:val="0"/>
              <w:adjustRightInd w:val="0"/>
              <w:jc w:val="both"/>
              <w:rPr>
                <w:sz w:val="28"/>
                <w:szCs w:val="28"/>
              </w:rPr>
            </w:pPr>
            <w:r>
              <w:rPr>
                <w:sz w:val="28"/>
                <w:szCs w:val="28"/>
              </w:rPr>
              <w:t>выступл</w:t>
            </w:r>
            <w:r>
              <w:rPr>
                <w:sz w:val="28"/>
                <w:szCs w:val="28"/>
              </w:rPr>
              <w:t>е</w:t>
            </w:r>
            <w:r>
              <w:rPr>
                <w:sz w:val="28"/>
                <w:szCs w:val="28"/>
              </w:rPr>
              <w:t>ние докла</w:t>
            </w:r>
            <w:r>
              <w:rPr>
                <w:sz w:val="28"/>
                <w:szCs w:val="28"/>
              </w:rPr>
              <w:t>д</w:t>
            </w:r>
            <w:r>
              <w:rPr>
                <w:sz w:val="28"/>
                <w:szCs w:val="28"/>
              </w:rPr>
              <w:t>чика бол</w:t>
            </w:r>
            <w:r>
              <w:rPr>
                <w:sz w:val="28"/>
                <w:szCs w:val="28"/>
              </w:rPr>
              <w:t>ь</w:t>
            </w:r>
            <w:r>
              <w:rPr>
                <w:sz w:val="28"/>
                <w:szCs w:val="28"/>
              </w:rPr>
              <w:t>шей частью соотве</w:t>
            </w:r>
            <w:r>
              <w:rPr>
                <w:sz w:val="28"/>
                <w:szCs w:val="28"/>
              </w:rPr>
              <w:t>т</w:t>
            </w:r>
            <w:r>
              <w:rPr>
                <w:sz w:val="28"/>
                <w:szCs w:val="28"/>
              </w:rPr>
              <w:t>ствует кр</w:t>
            </w:r>
            <w:r>
              <w:rPr>
                <w:sz w:val="28"/>
                <w:szCs w:val="28"/>
              </w:rPr>
              <w:t>и</w:t>
            </w:r>
            <w:r>
              <w:rPr>
                <w:sz w:val="28"/>
                <w:szCs w:val="28"/>
              </w:rPr>
              <w:t>териям</w:t>
            </w:r>
          </w:p>
        </w:tc>
        <w:tc>
          <w:tcPr>
            <w:tcW w:w="1701" w:type="dxa"/>
            <w:tcBorders>
              <w:top w:val="single" w:sz="4" w:space="0" w:color="000000"/>
              <w:left w:val="single" w:sz="4" w:space="0" w:color="000000"/>
              <w:bottom w:val="single" w:sz="4" w:space="0" w:color="000000"/>
              <w:right w:val="single" w:sz="4" w:space="0" w:color="000000"/>
            </w:tcBorders>
            <w:hideMark/>
          </w:tcPr>
          <w:p w14:paraId="13E07C15" w14:textId="77777777" w:rsidR="00B22465" w:rsidRDefault="00B22465" w:rsidP="001F10FA">
            <w:pPr>
              <w:pStyle w:val="28"/>
              <w:shd w:val="clear" w:color="auto" w:fill="auto"/>
              <w:spacing w:after="0" w:line="276" w:lineRule="auto"/>
              <w:jc w:val="both"/>
              <w:rPr>
                <w:spacing w:val="0"/>
                <w:sz w:val="28"/>
                <w:szCs w:val="28"/>
              </w:rPr>
            </w:pPr>
            <w:r>
              <w:rPr>
                <w:sz w:val="28"/>
                <w:szCs w:val="28"/>
              </w:rPr>
              <w:t>выступл</w:t>
            </w:r>
            <w:r>
              <w:rPr>
                <w:sz w:val="28"/>
                <w:szCs w:val="28"/>
              </w:rPr>
              <w:t>е</w:t>
            </w:r>
            <w:r>
              <w:rPr>
                <w:sz w:val="28"/>
                <w:szCs w:val="28"/>
              </w:rPr>
              <w:t>ние</w:t>
            </w:r>
          </w:p>
          <w:p w14:paraId="2604E748" w14:textId="77777777" w:rsidR="00B22465" w:rsidRDefault="00B22465" w:rsidP="001F10FA">
            <w:pPr>
              <w:pStyle w:val="28"/>
              <w:shd w:val="clear" w:color="auto" w:fill="auto"/>
              <w:spacing w:after="0" w:line="276" w:lineRule="auto"/>
              <w:jc w:val="both"/>
              <w:rPr>
                <w:spacing w:val="0"/>
                <w:sz w:val="28"/>
                <w:szCs w:val="28"/>
              </w:rPr>
            </w:pPr>
            <w:r>
              <w:rPr>
                <w:sz w:val="28"/>
                <w:szCs w:val="28"/>
              </w:rPr>
              <w:t>докладчика</w:t>
            </w:r>
          </w:p>
          <w:p w14:paraId="25296ABB" w14:textId="77777777" w:rsidR="00B22465" w:rsidRDefault="00B22465" w:rsidP="001F10FA">
            <w:pPr>
              <w:pStyle w:val="28"/>
              <w:shd w:val="clear" w:color="auto" w:fill="auto"/>
              <w:spacing w:after="0" w:line="276" w:lineRule="auto"/>
              <w:jc w:val="both"/>
              <w:rPr>
                <w:spacing w:val="0"/>
                <w:sz w:val="28"/>
                <w:szCs w:val="28"/>
              </w:rPr>
            </w:pPr>
            <w:r>
              <w:rPr>
                <w:sz w:val="28"/>
                <w:szCs w:val="28"/>
              </w:rPr>
              <w:t>полностью</w:t>
            </w:r>
          </w:p>
          <w:p w14:paraId="40F05CE7" w14:textId="77777777" w:rsidR="00B22465" w:rsidRDefault="00B22465" w:rsidP="001F10FA">
            <w:pPr>
              <w:pStyle w:val="28"/>
              <w:shd w:val="clear" w:color="auto" w:fill="auto"/>
              <w:spacing w:after="0" w:line="276" w:lineRule="auto"/>
              <w:jc w:val="both"/>
              <w:rPr>
                <w:spacing w:val="0"/>
                <w:sz w:val="28"/>
                <w:szCs w:val="28"/>
              </w:rPr>
            </w:pPr>
            <w:r>
              <w:rPr>
                <w:sz w:val="28"/>
                <w:szCs w:val="28"/>
              </w:rPr>
              <w:t>соотве</w:t>
            </w:r>
            <w:r>
              <w:rPr>
                <w:sz w:val="28"/>
                <w:szCs w:val="28"/>
              </w:rPr>
              <w:t>т</w:t>
            </w:r>
            <w:r>
              <w:rPr>
                <w:sz w:val="28"/>
                <w:szCs w:val="28"/>
              </w:rPr>
              <w:t>ствует</w:t>
            </w:r>
          </w:p>
          <w:p w14:paraId="6028E302" w14:textId="77777777" w:rsidR="00B22465" w:rsidRDefault="00B22465" w:rsidP="001F10FA">
            <w:pPr>
              <w:pStyle w:val="28"/>
              <w:shd w:val="clear" w:color="auto" w:fill="auto"/>
              <w:spacing w:after="0" w:line="276" w:lineRule="auto"/>
              <w:jc w:val="both"/>
              <w:rPr>
                <w:sz w:val="28"/>
                <w:szCs w:val="28"/>
              </w:rPr>
            </w:pPr>
            <w:r>
              <w:rPr>
                <w:sz w:val="28"/>
                <w:szCs w:val="28"/>
              </w:rPr>
              <w:t>критериям</w:t>
            </w:r>
          </w:p>
        </w:tc>
        <w:tc>
          <w:tcPr>
            <w:tcW w:w="816" w:type="dxa"/>
            <w:tcBorders>
              <w:top w:val="single" w:sz="4" w:space="0" w:color="000000"/>
              <w:left w:val="single" w:sz="4" w:space="0" w:color="000000"/>
              <w:bottom w:val="single" w:sz="4" w:space="0" w:color="000000"/>
              <w:right w:val="single" w:sz="4" w:space="0" w:color="000000"/>
            </w:tcBorders>
          </w:tcPr>
          <w:p w14:paraId="1B999C72" w14:textId="77777777" w:rsidR="00B22465" w:rsidRDefault="00B22465" w:rsidP="001F10FA">
            <w:pPr>
              <w:widowControl w:val="0"/>
              <w:overflowPunct w:val="0"/>
              <w:autoSpaceDE w:val="0"/>
              <w:autoSpaceDN w:val="0"/>
              <w:adjustRightInd w:val="0"/>
              <w:jc w:val="both"/>
              <w:rPr>
                <w:bCs/>
                <w:color w:val="000000"/>
                <w:sz w:val="28"/>
                <w:szCs w:val="28"/>
              </w:rPr>
            </w:pPr>
          </w:p>
        </w:tc>
      </w:tr>
      <w:tr w:rsidR="00B22465" w14:paraId="265C6A49" w14:textId="77777777" w:rsidTr="001F10FA">
        <w:tc>
          <w:tcPr>
            <w:tcW w:w="8755" w:type="dxa"/>
            <w:gridSpan w:val="5"/>
            <w:tcBorders>
              <w:top w:val="single" w:sz="4" w:space="0" w:color="000000"/>
              <w:left w:val="single" w:sz="4" w:space="0" w:color="000000"/>
              <w:bottom w:val="single" w:sz="4" w:space="0" w:color="000000"/>
              <w:right w:val="single" w:sz="4" w:space="0" w:color="000000"/>
            </w:tcBorders>
            <w:hideMark/>
          </w:tcPr>
          <w:p w14:paraId="58D41C5C" w14:textId="77777777" w:rsidR="00B22465" w:rsidRDefault="00B22465" w:rsidP="001F10FA">
            <w:pPr>
              <w:widowControl w:val="0"/>
              <w:overflowPunct w:val="0"/>
              <w:autoSpaceDE w:val="0"/>
              <w:autoSpaceDN w:val="0"/>
              <w:adjustRightInd w:val="0"/>
              <w:jc w:val="both"/>
              <w:rPr>
                <w:bCs/>
                <w:color w:val="000000"/>
                <w:sz w:val="28"/>
                <w:szCs w:val="28"/>
              </w:rPr>
            </w:pPr>
            <w:r>
              <w:rPr>
                <w:bCs/>
                <w:color w:val="000000"/>
                <w:sz w:val="28"/>
                <w:szCs w:val="28"/>
              </w:rPr>
              <w:t>Итоговая оценка (определяется как средняя арифметическая)</w:t>
            </w:r>
          </w:p>
        </w:tc>
        <w:tc>
          <w:tcPr>
            <w:tcW w:w="816" w:type="dxa"/>
            <w:tcBorders>
              <w:top w:val="single" w:sz="4" w:space="0" w:color="000000"/>
              <w:left w:val="single" w:sz="4" w:space="0" w:color="000000"/>
              <w:bottom w:val="single" w:sz="4" w:space="0" w:color="000000"/>
              <w:right w:val="single" w:sz="4" w:space="0" w:color="000000"/>
            </w:tcBorders>
          </w:tcPr>
          <w:p w14:paraId="5C50E48A" w14:textId="77777777" w:rsidR="00B22465" w:rsidRDefault="00B22465" w:rsidP="001F10FA">
            <w:pPr>
              <w:widowControl w:val="0"/>
              <w:overflowPunct w:val="0"/>
              <w:autoSpaceDE w:val="0"/>
              <w:autoSpaceDN w:val="0"/>
              <w:adjustRightInd w:val="0"/>
              <w:jc w:val="both"/>
              <w:rPr>
                <w:bCs/>
                <w:color w:val="000000"/>
                <w:sz w:val="28"/>
                <w:szCs w:val="28"/>
              </w:rPr>
            </w:pPr>
          </w:p>
        </w:tc>
      </w:tr>
    </w:tbl>
    <w:p w14:paraId="4266386E" w14:textId="77777777" w:rsidR="00B22465" w:rsidRDefault="00B22465" w:rsidP="00B22465">
      <w:pPr>
        <w:widowControl w:val="0"/>
        <w:overflowPunct w:val="0"/>
        <w:autoSpaceDE w:val="0"/>
        <w:autoSpaceDN w:val="0"/>
        <w:adjustRightInd w:val="0"/>
        <w:ind w:firstLine="709"/>
        <w:jc w:val="both"/>
        <w:rPr>
          <w:bCs/>
          <w:color w:val="000000"/>
          <w:sz w:val="28"/>
          <w:szCs w:val="28"/>
        </w:rPr>
      </w:pPr>
    </w:p>
    <w:p w14:paraId="668F997E" w14:textId="77777777" w:rsidR="00B22465" w:rsidRDefault="00B22465" w:rsidP="00B22465">
      <w:pPr>
        <w:rPr>
          <w:i/>
          <w:sz w:val="28"/>
          <w:szCs w:val="28"/>
        </w:rPr>
      </w:pPr>
    </w:p>
    <w:p w14:paraId="2E006631" w14:textId="77777777" w:rsidR="00B22465" w:rsidRPr="0069152D" w:rsidRDefault="00B22465" w:rsidP="00B22465">
      <w:pPr>
        <w:ind w:firstLine="709"/>
        <w:jc w:val="center"/>
        <w:rPr>
          <w:i/>
          <w:sz w:val="28"/>
          <w:szCs w:val="28"/>
        </w:rPr>
      </w:pPr>
      <w:r w:rsidRPr="0069152D">
        <w:rPr>
          <w:i/>
          <w:sz w:val="28"/>
          <w:szCs w:val="28"/>
        </w:rPr>
        <w:t xml:space="preserve">Шкала оценивания с учетом </w:t>
      </w:r>
      <w:proofErr w:type="gramStart"/>
      <w:r w:rsidRPr="0069152D">
        <w:rPr>
          <w:i/>
          <w:sz w:val="28"/>
          <w:szCs w:val="28"/>
        </w:rPr>
        <w:t>контролируемых</w:t>
      </w:r>
      <w:proofErr w:type="gramEnd"/>
    </w:p>
    <w:p w14:paraId="605D4376" w14:textId="77777777" w:rsidR="00B22465" w:rsidRPr="0069152D" w:rsidRDefault="00B22465" w:rsidP="00B22465">
      <w:pPr>
        <w:ind w:firstLine="709"/>
        <w:jc w:val="center"/>
        <w:rPr>
          <w:i/>
          <w:sz w:val="28"/>
          <w:szCs w:val="28"/>
        </w:rPr>
      </w:pPr>
      <w:r w:rsidRPr="0069152D">
        <w:rPr>
          <w:i/>
          <w:sz w:val="28"/>
          <w:szCs w:val="28"/>
        </w:rPr>
        <w:t>компетенций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5"/>
        <w:gridCol w:w="3282"/>
        <w:gridCol w:w="4657"/>
      </w:tblGrid>
      <w:tr w:rsidR="00B22465" w:rsidRPr="0069152D" w14:paraId="1388C9A0" w14:textId="77777777" w:rsidTr="001F10FA">
        <w:tc>
          <w:tcPr>
            <w:tcW w:w="992" w:type="pct"/>
            <w:tcBorders>
              <w:top w:val="single" w:sz="4" w:space="0" w:color="000000"/>
              <w:left w:val="single" w:sz="4" w:space="0" w:color="000000"/>
              <w:bottom w:val="single" w:sz="4" w:space="0" w:color="000000"/>
              <w:right w:val="single" w:sz="4" w:space="0" w:color="000000"/>
            </w:tcBorders>
            <w:hideMark/>
          </w:tcPr>
          <w:p w14:paraId="74F1E1A7" w14:textId="77777777" w:rsidR="00B22465" w:rsidRPr="0069152D" w:rsidRDefault="00B22465" w:rsidP="001F10FA">
            <w:pPr>
              <w:jc w:val="both"/>
              <w:rPr>
                <w:sz w:val="28"/>
                <w:szCs w:val="28"/>
              </w:rPr>
            </w:pPr>
            <w:r w:rsidRPr="0069152D">
              <w:rPr>
                <w:sz w:val="28"/>
                <w:szCs w:val="28"/>
              </w:rPr>
              <w:t>Оценка</w:t>
            </w:r>
          </w:p>
        </w:tc>
        <w:tc>
          <w:tcPr>
            <w:tcW w:w="1657" w:type="pct"/>
            <w:tcBorders>
              <w:top w:val="single" w:sz="4" w:space="0" w:color="000000"/>
              <w:left w:val="single" w:sz="4" w:space="0" w:color="000000"/>
              <w:bottom w:val="single" w:sz="4" w:space="0" w:color="000000"/>
              <w:right w:val="single" w:sz="4" w:space="0" w:color="000000"/>
            </w:tcBorders>
            <w:hideMark/>
          </w:tcPr>
          <w:p w14:paraId="7E6AB10F" w14:textId="77777777" w:rsidR="00B22465" w:rsidRPr="0069152D" w:rsidRDefault="00B22465" w:rsidP="001F10FA">
            <w:pPr>
              <w:ind w:left="-57" w:right="-57"/>
              <w:rPr>
                <w:sz w:val="28"/>
                <w:szCs w:val="28"/>
              </w:rPr>
            </w:pPr>
            <w:r w:rsidRPr="0069152D">
              <w:rPr>
                <w:sz w:val="28"/>
                <w:szCs w:val="28"/>
              </w:rPr>
              <w:t>Индекс индикатора</w:t>
            </w:r>
          </w:p>
          <w:p w14:paraId="5E179425" w14:textId="77777777" w:rsidR="00B22465" w:rsidRPr="0069152D" w:rsidRDefault="00B22465" w:rsidP="001F10FA">
            <w:pPr>
              <w:autoSpaceDE w:val="0"/>
              <w:autoSpaceDN w:val="0"/>
              <w:adjustRightInd w:val="0"/>
              <w:ind w:left="-57" w:right="-57"/>
              <w:rPr>
                <w:sz w:val="28"/>
                <w:szCs w:val="28"/>
              </w:rPr>
            </w:pPr>
            <w:r w:rsidRPr="0069152D">
              <w:rPr>
                <w:sz w:val="28"/>
                <w:szCs w:val="28"/>
              </w:rPr>
              <w:t>контролируемой</w:t>
            </w:r>
          </w:p>
          <w:p w14:paraId="499B277B" w14:textId="77777777" w:rsidR="00B22465" w:rsidRPr="0069152D" w:rsidRDefault="00B22465" w:rsidP="001F10FA">
            <w:pPr>
              <w:autoSpaceDE w:val="0"/>
              <w:autoSpaceDN w:val="0"/>
              <w:adjustRightInd w:val="0"/>
              <w:ind w:left="-57" w:right="-57"/>
              <w:rPr>
                <w:sz w:val="28"/>
                <w:szCs w:val="28"/>
              </w:rPr>
            </w:pPr>
            <w:r w:rsidRPr="0069152D">
              <w:rPr>
                <w:sz w:val="28"/>
                <w:szCs w:val="28"/>
              </w:rPr>
              <w:lastRenderedPageBreak/>
              <w:t xml:space="preserve">компетенции </w:t>
            </w:r>
          </w:p>
          <w:p w14:paraId="604683EE" w14:textId="77777777" w:rsidR="00B22465" w:rsidRPr="0069152D" w:rsidRDefault="00B22465" w:rsidP="001F10FA">
            <w:pPr>
              <w:rPr>
                <w:sz w:val="28"/>
                <w:szCs w:val="28"/>
              </w:rPr>
            </w:pPr>
            <w:r w:rsidRPr="0069152D">
              <w:rPr>
                <w:sz w:val="28"/>
                <w:szCs w:val="28"/>
              </w:rPr>
              <w:t>(или ее части), этапы формирования комп</w:t>
            </w:r>
            <w:r w:rsidRPr="0069152D">
              <w:rPr>
                <w:sz w:val="28"/>
                <w:szCs w:val="28"/>
              </w:rPr>
              <w:t>е</w:t>
            </w:r>
            <w:r w:rsidRPr="0069152D">
              <w:rPr>
                <w:sz w:val="28"/>
                <w:szCs w:val="28"/>
              </w:rPr>
              <w:t>тенции*</w:t>
            </w:r>
          </w:p>
        </w:tc>
        <w:tc>
          <w:tcPr>
            <w:tcW w:w="2351" w:type="pct"/>
            <w:tcBorders>
              <w:top w:val="single" w:sz="4" w:space="0" w:color="000000"/>
              <w:left w:val="single" w:sz="4" w:space="0" w:color="000000"/>
              <w:bottom w:val="single" w:sz="4" w:space="0" w:color="000000"/>
              <w:right w:val="single" w:sz="4" w:space="0" w:color="000000"/>
            </w:tcBorders>
            <w:hideMark/>
          </w:tcPr>
          <w:p w14:paraId="0C403108" w14:textId="77777777" w:rsidR="00B22465" w:rsidRPr="0069152D" w:rsidRDefault="00B22465" w:rsidP="001F10FA">
            <w:pPr>
              <w:autoSpaceDE w:val="0"/>
              <w:autoSpaceDN w:val="0"/>
              <w:adjustRightInd w:val="0"/>
              <w:rPr>
                <w:bCs/>
                <w:sz w:val="28"/>
                <w:szCs w:val="28"/>
              </w:rPr>
            </w:pPr>
            <w:r w:rsidRPr="0069152D">
              <w:rPr>
                <w:sz w:val="28"/>
                <w:szCs w:val="28"/>
              </w:rPr>
              <w:lastRenderedPageBreak/>
              <w:t xml:space="preserve">Критерии оценивания </w:t>
            </w:r>
            <w:r w:rsidRPr="0069152D">
              <w:rPr>
                <w:bCs/>
                <w:sz w:val="28"/>
                <w:szCs w:val="28"/>
              </w:rPr>
              <w:t xml:space="preserve">результатов обучения для формирования </w:t>
            </w:r>
          </w:p>
          <w:p w14:paraId="15A5C525" w14:textId="77777777" w:rsidR="00B22465" w:rsidRPr="0069152D" w:rsidRDefault="00B22465" w:rsidP="001F10FA">
            <w:pPr>
              <w:rPr>
                <w:sz w:val="28"/>
                <w:szCs w:val="28"/>
              </w:rPr>
            </w:pPr>
            <w:r w:rsidRPr="0069152D">
              <w:rPr>
                <w:bCs/>
                <w:sz w:val="28"/>
                <w:szCs w:val="28"/>
              </w:rPr>
              <w:lastRenderedPageBreak/>
              <w:t>компетенци</w:t>
            </w:r>
            <w:r w:rsidRPr="0069152D">
              <w:rPr>
                <w:sz w:val="28"/>
                <w:szCs w:val="28"/>
              </w:rPr>
              <w:t>и</w:t>
            </w:r>
          </w:p>
        </w:tc>
      </w:tr>
      <w:tr w:rsidR="00B22465" w:rsidRPr="0069152D" w14:paraId="2A5389B9" w14:textId="77777777" w:rsidTr="001F10FA">
        <w:trPr>
          <w:trHeight w:val="1148"/>
        </w:trPr>
        <w:tc>
          <w:tcPr>
            <w:tcW w:w="992" w:type="pct"/>
            <w:tcBorders>
              <w:top w:val="single" w:sz="4" w:space="0" w:color="000000"/>
              <w:left w:val="single" w:sz="4" w:space="0" w:color="000000"/>
              <w:bottom w:val="single" w:sz="4" w:space="0" w:color="000000"/>
              <w:right w:val="single" w:sz="4" w:space="0" w:color="000000"/>
            </w:tcBorders>
            <w:hideMark/>
          </w:tcPr>
          <w:p w14:paraId="01ABC6E9" w14:textId="77777777" w:rsidR="00B22465" w:rsidRPr="0069152D" w:rsidRDefault="00B22465" w:rsidP="001F10FA">
            <w:pPr>
              <w:jc w:val="center"/>
              <w:rPr>
                <w:sz w:val="28"/>
                <w:szCs w:val="28"/>
              </w:rPr>
            </w:pPr>
            <w:r w:rsidRPr="0069152D">
              <w:rPr>
                <w:sz w:val="28"/>
                <w:szCs w:val="28"/>
              </w:rPr>
              <w:lastRenderedPageBreak/>
              <w:t>5</w:t>
            </w:r>
          </w:p>
        </w:tc>
        <w:tc>
          <w:tcPr>
            <w:tcW w:w="1657" w:type="pct"/>
            <w:tcBorders>
              <w:top w:val="single" w:sz="4" w:space="0" w:color="000000"/>
              <w:left w:val="single" w:sz="4" w:space="0" w:color="000000"/>
              <w:bottom w:val="single" w:sz="4" w:space="0" w:color="000000"/>
              <w:right w:val="single" w:sz="4" w:space="0" w:color="000000"/>
            </w:tcBorders>
            <w:hideMark/>
          </w:tcPr>
          <w:p w14:paraId="35FA8C92" w14:textId="77777777" w:rsidR="00B22465" w:rsidRPr="0069152D" w:rsidRDefault="00B22465" w:rsidP="001F10FA">
            <w:pPr>
              <w:pStyle w:val="ConsPlusNormal"/>
              <w:tabs>
                <w:tab w:val="left" w:pos="1134"/>
              </w:tabs>
              <w:rPr>
                <w:bCs/>
              </w:rPr>
            </w:pPr>
            <w:r w:rsidRPr="0069152D">
              <w:rPr>
                <w:bCs/>
              </w:rPr>
              <w:t>З</w:t>
            </w:r>
            <w:proofErr w:type="gramStart"/>
            <w:r w:rsidRPr="0069152D">
              <w:rPr>
                <w:bCs/>
              </w:rPr>
              <w:t>6</w:t>
            </w:r>
            <w:proofErr w:type="gramEnd"/>
            <w:r w:rsidRPr="0069152D">
              <w:rPr>
                <w:bCs/>
              </w:rPr>
              <w:t xml:space="preserve"> (</w:t>
            </w:r>
            <w:r w:rsidRPr="0069152D">
              <w:rPr>
                <w:bCs/>
                <w:iCs/>
              </w:rPr>
              <w:t>ИД-1</w:t>
            </w:r>
            <w:r w:rsidRPr="0069152D">
              <w:rPr>
                <w:bCs/>
                <w:iCs/>
                <w:vertAlign w:val="subscript"/>
              </w:rPr>
              <w:t>УК-2</w:t>
            </w:r>
            <w:r w:rsidRPr="0069152D">
              <w:rPr>
                <w:bCs/>
              </w:rPr>
              <w:t>), У6 (</w:t>
            </w:r>
            <w:r w:rsidRPr="0069152D">
              <w:rPr>
                <w:bCs/>
                <w:iCs/>
              </w:rPr>
              <w:t>ИД-2</w:t>
            </w:r>
            <w:r w:rsidRPr="0069152D">
              <w:rPr>
                <w:bCs/>
                <w:iCs/>
                <w:vertAlign w:val="subscript"/>
              </w:rPr>
              <w:t>УК-2</w:t>
            </w:r>
            <w:r w:rsidRPr="0069152D">
              <w:rPr>
                <w:bCs/>
              </w:rPr>
              <w:t>), В6 (</w:t>
            </w:r>
            <w:r w:rsidRPr="0069152D">
              <w:rPr>
                <w:bCs/>
                <w:iCs/>
              </w:rPr>
              <w:t>ИД-3</w:t>
            </w:r>
            <w:r w:rsidRPr="0069152D">
              <w:rPr>
                <w:bCs/>
                <w:iCs/>
                <w:vertAlign w:val="subscript"/>
              </w:rPr>
              <w:t>УК-2</w:t>
            </w:r>
            <w:r>
              <w:rPr>
                <w:bCs/>
              </w:rPr>
              <w:t xml:space="preserve">), </w:t>
            </w:r>
            <w:r w:rsidRPr="0069152D">
              <w:rPr>
                <w:bCs/>
              </w:rPr>
              <w:t>З2 (</w:t>
            </w:r>
            <w:r w:rsidRPr="0069152D">
              <w:rPr>
                <w:bCs/>
                <w:iCs/>
              </w:rPr>
              <w:t>ИД-1</w:t>
            </w:r>
            <w:r w:rsidRPr="0069152D">
              <w:rPr>
                <w:bCs/>
                <w:iCs/>
                <w:vertAlign w:val="subscript"/>
              </w:rPr>
              <w:t xml:space="preserve"> ПКС-7</w:t>
            </w:r>
            <w:r w:rsidRPr="0069152D">
              <w:rPr>
                <w:bCs/>
              </w:rPr>
              <w:t>), У2 (</w:t>
            </w:r>
            <w:r w:rsidRPr="0069152D">
              <w:rPr>
                <w:bCs/>
                <w:iCs/>
              </w:rPr>
              <w:t>ИД-2</w:t>
            </w:r>
            <w:r w:rsidRPr="0069152D">
              <w:rPr>
                <w:bCs/>
                <w:iCs/>
                <w:vertAlign w:val="subscript"/>
              </w:rPr>
              <w:t xml:space="preserve"> ПКС-7</w:t>
            </w:r>
            <w:r w:rsidRPr="0069152D">
              <w:rPr>
                <w:bCs/>
              </w:rPr>
              <w:t>), В2 (</w:t>
            </w:r>
            <w:r w:rsidRPr="0069152D">
              <w:rPr>
                <w:bCs/>
                <w:iCs/>
              </w:rPr>
              <w:t>ИД-3</w:t>
            </w:r>
            <w:r w:rsidRPr="0069152D">
              <w:rPr>
                <w:bCs/>
                <w:iCs/>
                <w:vertAlign w:val="subscript"/>
              </w:rPr>
              <w:t xml:space="preserve"> ПКС-7</w:t>
            </w:r>
            <w:r w:rsidRPr="0069152D">
              <w:rPr>
                <w:bCs/>
              </w:rPr>
              <w:t>)</w:t>
            </w:r>
            <w:r>
              <w:rPr>
                <w:bCs/>
              </w:rPr>
              <w:t xml:space="preserve">, </w:t>
            </w:r>
            <w:r w:rsidRPr="0069152D">
              <w:rPr>
                <w:bCs/>
              </w:rPr>
              <w:t>З1 (</w:t>
            </w:r>
            <w:r w:rsidRPr="0069152D">
              <w:rPr>
                <w:bCs/>
                <w:iCs/>
              </w:rPr>
              <w:t>ИД-1</w:t>
            </w:r>
            <w:r w:rsidRPr="0069152D">
              <w:rPr>
                <w:bCs/>
                <w:iCs/>
                <w:vertAlign w:val="subscript"/>
              </w:rPr>
              <w:t xml:space="preserve"> ПКС-8</w:t>
            </w:r>
            <w:r w:rsidRPr="0069152D">
              <w:rPr>
                <w:bCs/>
              </w:rPr>
              <w:t>), У1 (</w:t>
            </w:r>
            <w:r w:rsidRPr="0069152D">
              <w:rPr>
                <w:bCs/>
                <w:iCs/>
              </w:rPr>
              <w:t>ИД-2</w:t>
            </w:r>
            <w:r w:rsidRPr="0069152D">
              <w:rPr>
                <w:bCs/>
                <w:iCs/>
                <w:vertAlign w:val="subscript"/>
              </w:rPr>
              <w:t xml:space="preserve"> ПКС-8</w:t>
            </w:r>
            <w:r w:rsidRPr="0069152D">
              <w:rPr>
                <w:bCs/>
              </w:rPr>
              <w:t>), В1 (</w:t>
            </w:r>
            <w:r w:rsidRPr="0069152D">
              <w:rPr>
                <w:bCs/>
                <w:iCs/>
              </w:rPr>
              <w:t>ИД-3</w:t>
            </w:r>
            <w:r w:rsidRPr="0069152D">
              <w:rPr>
                <w:bCs/>
                <w:iCs/>
                <w:vertAlign w:val="subscript"/>
              </w:rPr>
              <w:t xml:space="preserve"> ПКС-8</w:t>
            </w:r>
            <w:r w:rsidRPr="0069152D">
              <w:rPr>
                <w:bCs/>
              </w:rPr>
              <w:t>)</w:t>
            </w:r>
          </w:p>
          <w:p w14:paraId="67EF9228" w14:textId="77777777" w:rsidR="00B22465" w:rsidRPr="0069152D" w:rsidRDefault="00B22465" w:rsidP="001F10FA">
            <w:pPr>
              <w:jc w:val="both"/>
              <w:rPr>
                <w:sz w:val="28"/>
                <w:szCs w:val="28"/>
              </w:rPr>
            </w:pPr>
          </w:p>
        </w:tc>
        <w:tc>
          <w:tcPr>
            <w:tcW w:w="2351" w:type="pct"/>
            <w:tcBorders>
              <w:top w:val="single" w:sz="4" w:space="0" w:color="000000"/>
              <w:left w:val="single" w:sz="4" w:space="0" w:color="000000"/>
              <w:bottom w:val="single" w:sz="4" w:space="0" w:color="000000"/>
              <w:right w:val="single" w:sz="4" w:space="0" w:color="000000"/>
            </w:tcBorders>
            <w:hideMark/>
          </w:tcPr>
          <w:p w14:paraId="6CC7068F" w14:textId="77777777" w:rsidR="00B22465" w:rsidRPr="0069152D" w:rsidRDefault="00B22465" w:rsidP="001F10FA">
            <w:pPr>
              <w:rPr>
                <w:sz w:val="28"/>
                <w:szCs w:val="28"/>
              </w:rPr>
            </w:pPr>
            <w:r w:rsidRPr="0069152D">
              <w:rPr>
                <w:sz w:val="28"/>
                <w:szCs w:val="28"/>
              </w:rPr>
              <w:t xml:space="preserve">продемонстрирована </w:t>
            </w:r>
            <w:proofErr w:type="spellStart"/>
            <w:r w:rsidRPr="0069152D">
              <w:rPr>
                <w:sz w:val="28"/>
                <w:szCs w:val="28"/>
              </w:rPr>
              <w:t>сформирова</w:t>
            </w:r>
            <w:r w:rsidRPr="0069152D">
              <w:rPr>
                <w:sz w:val="28"/>
                <w:szCs w:val="28"/>
              </w:rPr>
              <w:t>н</w:t>
            </w:r>
            <w:r w:rsidRPr="0069152D">
              <w:rPr>
                <w:sz w:val="28"/>
                <w:szCs w:val="28"/>
              </w:rPr>
              <w:t>ность</w:t>
            </w:r>
            <w:proofErr w:type="spellEnd"/>
            <w:r w:rsidRPr="0069152D">
              <w:rPr>
                <w:sz w:val="28"/>
                <w:szCs w:val="28"/>
              </w:rPr>
              <w:t xml:space="preserve"> и устойчивость компетенции (или ее части)</w:t>
            </w:r>
          </w:p>
        </w:tc>
      </w:tr>
      <w:tr w:rsidR="00B22465" w:rsidRPr="0069152D" w14:paraId="714EB57E" w14:textId="77777777" w:rsidTr="001F10FA">
        <w:tc>
          <w:tcPr>
            <w:tcW w:w="992" w:type="pct"/>
            <w:tcBorders>
              <w:top w:val="single" w:sz="4" w:space="0" w:color="000000"/>
              <w:left w:val="single" w:sz="4" w:space="0" w:color="000000"/>
              <w:bottom w:val="single" w:sz="4" w:space="0" w:color="000000"/>
              <w:right w:val="single" w:sz="4" w:space="0" w:color="000000"/>
            </w:tcBorders>
            <w:hideMark/>
          </w:tcPr>
          <w:p w14:paraId="61D735BA" w14:textId="77777777" w:rsidR="00B22465" w:rsidRPr="0069152D" w:rsidRDefault="00B22465" w:rsidP="001F10FA">
            <w:pPr>
              <w:jc w:val="center"/>
              <w:rPr>
                <w:sz w:val="28"/>
                <w:szCs w:val="28"/>
              </w:rPr>
            </w:pPr>
            <w:r w:rsidRPr="0069152D">
              <w:rPr>
                <w:sz w:val="28"/>
                <w:szCs w:val="28"/>
              </w:rPr>
              <w:t>4</w:t>
            </w:r>
          </w:p>
        </w:tc>
        <w:tc>
          <w:tcPr>
            <w:tcW w:w="1657" w:type="pct"/>
            <w:tcBorders>
              <w:top w:val="single" w:sz="4" w:space="0" w:color="000000"/>
              <w:left w:val="single" w:sz="4" w:space="0" w:color="000000"/>
              <w:bottom w:val="single" w:sz="4" w:space="0" w:color="000000"/>
              <w:right w:val="single" w:sz="4" w:space="0" w:color="000000"/>
            </w:tcBorders>
            <w:hideMark/>
          </w:tcPr>
          <w:p w14:paraId="18351144" w14:textId="77777777" w:rsidR="00B22465" w:rsidRPr="0069152D" w:rsidRDefault="00B22465" w:rsidP="001F10FA">
            <w:pPr>
              <w:pStyle w:val="ConsPlusNormal"/>
              <w:tabs>
                <w:tab w:val="left" w:pos="1134"/>
              </w:tabs>
              <w:rPr>
                <w:bCs/>
              </w:rPr>
            </w:pPr>
            <w:r w:rsidRPr="0069152D">
              <w:rPr>
                <w:bCs/>
              </w:rPr>
              <w:t>З</w:t>
            </w:r>
            <w:proofErr w:type="gramStart"/>
            <w:r w:rsidRPr="0069152D">
              <w:rPr>
                <w:bCs/>
              </w:rPr>
              <w:t>6</w:t>
            </w:r>
            <w:proofErr w:type="gramEnd"/>
            <w:r w:rsidRPr="0069152D">
              <w:rPr>
                <w:bCs/>
              </w:rPr>
              <w:t xml:space="preserve"> (</w:t>
            </w:r>
            <w:r w:rsidRPr="0069152D">
              <w:rPr>
                <w:bCs/>
                <w:iCs/>
              </w:rPr>
              <w:t>ИД-1</w:t>
            </w:r>
            <w:r w:rsidRPr="0069152D">
              <w:rPr>
                <w:bCs/>
                <w:iCs/>
                <w:vertAlign w:val="subscript"/>
              </w:rPr>
              <w:t>УК-2</w:t>
            </w:r>
            <w:r w:rsidRPr="0069152D">
              <w:rPr>
                <w:bCs/>
              </w:rPr>
              <w:t>), У6 (</w:t>
            </w:r>
            <w:r w:rsidRPr="0069152D">
              <w:rPr>
                <w:bCs/>
                <w:iCs/>
              </w:rPr>
              <w:t>ИД-2</w:t>
            </w:r>
            <w:r w:rsidRPr="0069152D">
              <w:rPr>
                <w:bCs/>
                <w:iCs/>
                <w:vertAlign w:val="subscript"/>
              </w:rPr>
              <w:t>УК-2</w:t>
            </w:r>
            <w:r w:rsidRPr="0069152D">
              <w:rPr>
                <w:bCs/>
              </w:rPr>
              <w:t>), В6 (</w:t>
            </w:r>
            <w:r w:rsidRPr="0069152D">
              <w:rPr>
                <w:bCs/>
                <w:iCs/>
              </w:rPr>
              <w:t>ИД-3</w:t>
            </w:r>
            <w:r w:rsidRPr="0069152D">
              <w:rPr>
                <w:bCs/>
                <w:iCs/>
                <w:vertAlign w:val="subscript"/>
              </w:rPr>
              <w:t>УК-2</w:t>
            </w:r>
            <w:r>
              <w:rPr>
                <w:bCs/>
              </w:rPr>
              <w:t xml:space="preserve">), </w:t>
            </w:r>
            <w:r w:rsidRPr="0069152D">
              <w:rPr>
                <w:bCs/>
              </w:rPr>
              <w:t>З2 (</w:t>
            </w:r>
            <w:r w:rsidRPr="0069152D">
              <w:rPr>
                <w:bCs/>
                <w:iCs/>
              </w:rPr>
              <w:t>ИД-1</w:t>
            </w:r>
            <w:r w:rsidRPr="0069152D">
              <w:rPr>
                <w:bCs/>
                <w:iCs/>
                <w:vertAlign w:val="subscript"/>
              </w:rPr>
              <w:t xml:space="preserve"> ПКС-7</w:t>
            </w:r>
            <w:r w:rsidRPr="0069152D">
              <w:rPr>
                <w:bCs/>
              </w:rPr>
              <w:t>), У2 (</w:t>
            </w:r>
            <w:r w:rsidRPr="0069152D">
              <w:rPr>
                <w:bCs/>
                <w:iCs/>
              </w:rPr>
              <w:t>ИД-2</w:t>
            </w:r>
            <w:r w:rsidRPr="0069152D">
              <w:rPr>
                <w:bCs/>
                <w:iCs/>
                <w:vertAlign w:val="subscript"/>
              </w:rPr>
              <w:t xml:space="preserve"> ПКС-7</w:t>
            </w:r>
            <w:r w:rsidRPr="0069152D">
              <w:rPr>
                <w:bCs/>
              </w:rPr>
              <w:t>), В2 (</w:t>
            </w:r>
            <w:r w:rsidRPr="0069152D">
              <w:rPr>
                <w:bCs/>
                <w:iCs/>
              </w:rPr>
              <w:t>ИД-3</w:t>
            </w:r>
            <w:r w:rsidRPr="0069152D">
              <w:rPr>
                <w:bCs/>
                <w:iCs/>
                <w:vertAlign w:val="subscript"/>
              </w:rPr>
              <w:t xml:space="preserve"> ПКС-7</w:t>
            </w:r>
            <w:r w:rsidRPr="0069152D">
              <w:rPr>
                <w:bCs/>
              </w:rPr>
              <w:t>)</w:t>
            </w:r>
            <w:r>
              <w:rPr>
                <w:bCs/>
              </w:rPr>
              <w:t xml:space="preserve">, </w:t>
            </w:r>
            <w:r w:rsidRPr="0069152D">
              <w:rPr>
                <w:bCs/>
              </w:rPr>
              <w:t>З1 (</w:t>
            </w:r>
            <w:r w:rsidRPr="0069152D">
              <w:rPr>
                <w:bCs/>
                <w:iCs/>
              </w:rPr>
              <w:t>ИД-1</w:t>
            </w:r>
            <w:r w:rsidRPr="0069152D">
              <w:rPr>
                <w:bCs/>
                <w:iCs/>
                <w:vertAlign w:val="subscript"/>
              </w:rPr>
              <w:t xml:space="preserve"> ПКС-8</w:t>
            </w:r>
            <w:r w:rsidRPr="0069152D">
              <w:rPr>
                <w:bCs/>
              </w:rPr>
              <w:t>), У1 (</w:t>
            </w:r>
            <w:r w:rsidRPr="0069152D">
              <w:rPr>
                <w:bCs/>
                <w:iCs/>
              </w:rPr>
              <w:t>ИД-2</w:t>
            </w:r>
            <w:r w:rsidRPr="0069152D">
              <w:rPr>
                <w:bCs/>
                <w:iCs/>
                <w:vertAlign w:val="subscript"/>
              </w:rPr>
              <w:t xml:space="preserve"> ПКС-8</w:t>
            </w:r>
            <w:r w:rsidRPr="0069152D">
              <w:rPr>
                <w:bCs/>
              </w:rPr>
              <w:t>), В1 (</w:t>
            </w:r>
            <w:r w:rsidRPr="0069152D">
              <w:rPr>
                <w:bCs/>
                <w:iCs/>
              </w:rPr>
              <w:t>ИД-3</w:t>
            </w:r>
            <w:r w:rsidRPr="0069152D">
              <w:rPr>
                <w:bCs/>
                <w:iCs/>
                <w:vertAlign w:val="subscript"/>
              </w:rPr>
              <w:t xml:space="preserve"> ПКС-8</w:t>
            </w:r>
            <w:r w:rsidRPr="0069152D">
              <w:rPr>
                <w:bCs/>
              </w:rPr>
              <w:t>)</w:t>
            </w:r>
          </w:p>
          <w:p w14:paraId="46E4185F" w14:textId="77777777" w:rsidR="00B22465" w:rsidRPr="0069152D" w:rsidRDefault="00B22465" w:rsidP="001F10FA">
            <w:pPr>
              <w:pStyle w:val="ConsPlusNormal"/>
              <w:tabs>
                <w:tab w:val="left" w:pos="1134"/>
              </w:tabs>
              <w:ind w:left="142"/>
              <w:rPr>
                <w:sz w:val="28"/>
                <w:szCs w:val="28"/>
              </w:rPr>
            </w:pPr>
          </w:p>
        </w:tc>
        <w:tc>
          <w:tcPr>
            <w:tcW w:w="2351" w:type="pct"/>
            <w:tcBorders>
              <w:top w:val="single" w:sz="4" w:space="0" w:color="000000"/>
              <w:left w:val="single" w:sz="4" w:space="0" w:color="000000"/>
              <w:bottom w:val="single" w:sz="4" w:space="0" w:color="000000"/>
              <w:right w:val="single" w:sz="4" w:space="0" w:color="000000"/>
            </w:tcBorders>
            <w:hideMark/>
          </w:tcPr>
          <w:p w14:paraId="3787D6F8" w14:textId="77777777" w:rsidR="00B22465" w:rsidRPr="0069152D" w:rsidRDefault="00B22465" w:rsidP="001F10FA">
            <w:pPr>
              <w:rPr>
                <w:sz w:val="28"/>
                <w:szCs w:val="28"/>
              </w:rPr>
            </w:pPr>
            <w:r w:rsidRPr="0069152D">
              <w:rPr>
                <w:sz w:val="28"/>
                <w:szCs w:val="28"/>
              </w:rPr>
              <w:t>в целом подтверждается освоение компетенции (или ее части)</w:t>
            </w:r>
          </w:p>
        </w:tc>
      </w:tr>
      <w:tr w:rsidR="00B22465" w:rsidRPr="0069152D" w14:paraId="151A0AD7" w14:textId="77777777" w:rsidTr="001F10FA">
        <w:tc>
          <w:tcPr>
            <w:tcW w:w="992" w:type="pct"/>
            <w:tcBorders>
              <w:top w:val="single" w:sz="4" w:space="0" w:color="000000"/>
              <w:left w:val="single" w:sz="4" w:space="0" w:color="000000"/>
              <w:bottom w:val="single" w:sz="4" w:space="0" w:color="000000"/>
              <w:right w:val="single" w:sz="4" w:space="0" w:color="000000"/>
            </w:tcBorders>
            <w:hideMark/>
          </w:tcPr>
          <w:p w14:paraId="739594F6" w14:textId="77777777" w:rsidR="00B22465" w:rsidRPr="0069152D" w:rsidRDefault="00B22465" w:rsidP="001F10FA">
            <w:pPr>
              <w:jc w:val="center"/>
              <w:rPr>
                <w:sz w:val="28"/>
                <w:szCs w:val="28"/>
              </w:rPr>
            </w:pPr>
            <w:r w:rsidRPr="0069152D">
              <w:rPr>
                <w:sz w:val="28"/>
                <w:szCs w:val="28"/>
              </w:rPr>
              <w:t>3</w:t>
            </w:r>
          </w:p>
        </w:tc>
        <w:tc>
          <w:tcPr>
            <w:tcW w:w="1657" w:type="pct"/>
            <w:tcBorders>
              <w:top w:val="single" w:sz="4" w:space="0" w:color="000000"/>
              <w:left w:val="single" w:sz="4" w:space="0" w:color="000000"/>
              <w:bottom w:val="single" w:sz="4" w:space="0" w:color="000000"/>
              <w:right w:val="single" w:sz="4" w:space="0" w:color="000000"/>
            </w:tcBorders>
            <w:hideMark/>
          </w:tcPr>
          <w:p w14:paraId="4C809AAD" w14:textId="77777777" w:rsidR="00B22465" w:rsidRPr="0069152D" w:rsidRDefault="00B22465" w:rsidP="001F10FA">
            <w:pPr>
              <w:pStyle w:val="ConsPlusNormal"/>
              <w:tabs>
                <w:tab w:val="left" w:pos="1134"/>
              </w:tabs>
              <w:rPr>
                <w:bCs/>
              </w:rPr>
            </w:pPr>
            <w:r w:rsidRPr="0069152D">
              <w:rPr>
                <w:bCs/>
              </w:rPr>
              <w:t>З</w:t>
            </w:r>
            <w:proofErr w:type="gramStart"/>
            <w:r w:rsidRPr="0069152D">
              <w:rPr>
                <w:bCs/>
              </w:rPr>
              <w:t>6</w:t>
            </w:r>
            <w:proofErr w:type="gramEnd"/>
            <w:r w:rsidRPr="0069152D">
              <w:rPr>
                <w:bCs/>
              </w:rPr>
              <w:t xml:space="preserve"> (</w:t>
            </w:r>
            <w:r w:rsidRPr="0069152D">
              <w:rPr>
                <w:bCs/>
                <w:iCs/>
              </w:rPr>
              <w:t>ИД-1</w:t>
            </w:r>
            <w:r w:rsidRPr="0069152D">
              <w:rPr>
                <w:bCs/>
                <w:iCs/>
                <w:vertAlign w:val="subscript"/>
              </w:rPr>
              <w:t>УК-2</w:t>
            </w:r>
            <w:r w:rsidRPr="0069152D">
              <w:rPr>
                <w:bCs/>
              </w:rPr>
              <w:t>), У6 (</w:t>
            </w:r>
            <w:r w:rsidRPr="0069152D">
              <w:rPr>
                <w:bCs/>
                <w:iCs/>
              </w:rPr>
              <w:t>ИД-2</w:t>
            </w:r>
            <w:r w:rsidRPr="0069152D">
              <w:rPr>
                <w:bCs/>
                <w:iCs/>
                <w:vertAlign w:val="subscript"/>
              </w:rPr>
              <w:t>УК-2</w:t>
            </w:r>
            <w:r w:rsidRPr="0069152D">
              <w:rPr>
                <w:bCs/>
              </w:rPr>
              <w:t>), В6 (</w:t>
            </w:r>
            <w:r w:rsidRPr="0069152D">
              <w:rPr>
                <w:bCs/>
                <w:iCs/>
              </w:rPr>
              <w:t>ИД-3</w:t>
            </w:r>
            <w:r w:rsidRPr="0069152D">
              <w:rPr>
                <w:bCs/>
                <w:iCs/>
                <w:vertAlign w:val="subscript"/>
              </w:rPr>
              <w:t>УК-2</w:t>
            </w:r>
            <w:r>
              <w:rPr>
                <w:bCs/>
              </w:rPr>
              <w:t xml:space="preserve">), </w:t>
            </w:r>
            <w:r w:rsidRPr="0069152D">
              <w:rPr>
                <w:bCs/>
              </w:rPr>
              <w:t>З2 (</w:t>
            </w:r>
            <w:r w:rsidRPr="0069152D">
              <w:rPr>
                <w:bCs/>
                <w:iCs/>
              </w:rPr>
              <w:t>ИД-1</w:t>
            </w:r>
            <w:r w:rsidRPr="0069152D">
              <w:rPr>
                <w:bCs/>
                <w:iCs/>
                <w:vertAlign w:val="subscript"/>
              </w:rPr>
              <w:t xml:space="preserve"> ПКС-7</w:t>
            </w:r>
            <w:r w:rsidRPr="0069152D">
              <w:rPr>
                <w:bCs/>
              </w:rPr>
              <w:t>), У2 (</w:t>
            </w:r>
            <w:r w:rsidRPr="0069152D">
              <w:rPr>
                <w:bCs/>
                <w:iCs/>
              </w:rPr>
              <w:t>ИД-2</w:t>
            </w:r>
            <w:r w:rsidRPr="0069152D">
              <w:rPr>
                <w:bCs/>
                <w:iCs/>
                <w:vertAlign w:val="subscript"/>
              </w:rPr>
              <w:t xml:space="preserve"> ПКС-7</w:t>
            </w:r>
            <w:r w:rsidRPr="0069152D">
              <w:rPr>
                <w:bCs/>
              </w:rPr>
              <w:t>), В2 (</w:t>
            </w:r>
            <w:r w:rsidRPr="0069152D">
              <w:rPr>
                <w:bCs/>
                <w:iCs/>
              </w:rPr>
              <w:t>ИД-3</w:t>
            </w:r>
            <w:r w:rsidRPr="0069152D">
              <w:rPr>
                <w:bCs/>
                <w:iCs/>
                <w:vertAlign w:val="subscript"/>
              </w:rPr>
              <w:t xml:space="preserve"> ПКС-7</w:t>
            </w:r>
            <w:r w:rsidRPr="0069152D">
              <w:rPr>
                <w:bCs/>
              </w:rPr>
              <w:t>)</w:t>
            </w:r>
            <w:r>
              <w:rPr>
                <w:bCs/>
              </w:rPr>
              <w:t xml:space="preserve">, </w:t>
            </w:r>
            <w:r w:rsidRPr="0069152D">
              <w:rPr>
                <w:bCs/>
              </w:rPr>
              <w:t>З1 (</w:t>
            </w:r>
            <w:r w:rsidRPr="0069152D">
              <w:rPr>
                <w:bCs/>
                <w:iCs/>
              </w:rPr>
              <w:t>ИД-1</w:t>
            </w:r>
            <w:r w:rsidRPr="0069152D">
              <w:rPr>
                <w:bCs/>
                <w:iCs/>
                <w:vertAlign w:val="subscript"/>
              </w:rPr>
              <w:t xml:space="preserve"> ПКС-8</w:t>
            </w:r>
            <w:r w:rsidRPr="0069152D">
              <w:rPr>
                <w:bCs/>
              </w:rPr>
              <w:t>), У1 (</w:t>
            </w:r>
            <w:r w:rsidRPr="0069152D">
              <w:rPr>
                <w:bCs/>
                <w:iCs/>
              </w:rPr>
              <w:t>ИД-2</w:t>
            </w:r>
            <w:r w:rsidRPr="0069152D">
              <w:rPr>
                <w:bCs/>
                <w:iCs/>
                <w:vertAlign w:val="subscript"/>
              </w:rPr>
              <w:t xml:space="preserve"> ПКС-8</w:t>
            </w:r>
            <w:r w:rsidRPr="0069152D">
              <w:rPr>
                <w:bCs/>
              </w:rPr>
              <w:t>), В1 (</w:t>
            </w:r>
            <w:r w:rsidRPr="0069152D">
              <w:rPr>
                <w:bCs/>
                <w:iCs/>
              </w:rPr>
              <w:t>ИД-3</w:t>
            </w:r>
            <w:r w:rsidRPr="0069152D">
              <w:rPr>
                <w:bCs/>
                <w:iCs/>
                <w:vertAlign w:val="subscript"/>
              </w:rPr>
              <w:t xml:space="preserve"> ПКС-8</w:t>
            </w:r>
            <w:r w:rsidRPr="0069152D">
              <w:rPr>
                <w:bCs/>
              </w:rPr>
              <w:t>)</w:t>
            </w:r>
          </w:p>
          <w:p w14:paraId="7CBABBAE" w14:textId="77777777" w:rsidR="00B22465" w:rsidRPr="0069152D" w:rsidRDefault="00B22465" w:rsidP="001F10FA">
            <w:pPr>
              <w:pStyle w:val="ConsPlusNormal"/>
              <w:tabs>
                <w:tab w:val="left" w:pos="1134"/>
              </w:tabs>
              <w:ind w:left="142"/>
              <w:rPr>
                <w:sz w:val="28"/>
                <w:szCs w:val="28"/>
              </w:rPr>
            </w:pPr>
          </w:p>
        </w:tc>
        <w:tc>
          <w:tcPr>
            <w:tcW w:w="2351" w:type="pct"/>
            <w:tcBorders>
              <w:top w:val="single" w:sz="4" w:space="0" w:color="000000"/>
              <w:left w:val="single" w:sz="4" w:space="0" w:color="000000"/>
              <w:bottom w:val="single" w:sz="4" w:space="0" w:color="000000"/>
              <w:right w:val="single" w:sz="4" w:space="0" w:color="000000"/>
            </w:tcBorders>
            <w:hideMark/>
          </w:tcPr>
          <w:p w14:paraId="22BF0470" w14:textId="77777777" w:rsidR="00B22465" w:rsidRPr="0069152D" w:rsidRDefault="00B22465" w:rsidP="001F10FA">
            <w:pPr>
              <w:rPr>
                <w:sz w:val="28"/>
                <w:szCs w:val="28"/>
              </w:rPr>
            </w:pPr>
            <w:r w:rsidRPr="0069152D">
              <w:rPr>
                <w:sz w:val="28"/>
                <w:szCs w:val="28"/>
              </w:rPr>
              <w:t xml:space="preserve">выявлена недостаточная </w:t>
            </w:r>
            <w:proofErr w:type="spellStart"/>
            <w:r w:rsidRPr="0069152D">
              <w:rPr>
                <w:sz w:val="28"/>
                <w:szCs w:val="28"/>
              </w:rPr>
              <w:t>сформир</w:t>
            </w:r>
            <w:r w:rsidRPr="0069152D">
              <w:rPr>
                <w:sz w:val="28"/>
                <w:szCs w:val="28"/>
              </w:rPr>
              <w:t>о</w:t>
            </w:r>
            <w:r w:rsidRPr="0069152D">
              <w:rPr>
                <w:sz w:val="28"/>
                <w:szCs w:val="28"/>
              </w:rPr>
              <w:t>ванность</w:t>
            </w:r>
            <w:proofErr w:type="spellEnd"/>
            <w:r w:rsidRPr="0069152D">
              <w:rPr>
                <w:sz w:val="28"/>
                <w:szCs w:val="28"/>
              </w:rPr>
              <w:t xml:space="preserve"> компетенции (или ее ч</w:t>
            </w:r>
            <w:r w:rsidRPr="0069152D">
              <w:rPr>
                <w:sz w:val="28"/>
                <w:szCs w:val="28"/>
              </w:rPr>
              <w:t>а</w:t>
            </w:r>
            <w:r w:rsidRPr="0069152D">
              <w:rPr>
                <w:sz w:val="28"/>
                <w:szCs w:val="28"/>
              </w:rPr>
              <w:t>сти)</w:t>
            </w:r>
          </w:p>
        </w:tc>
      </w:tr>
      <w:tr w:rsidR="00B22465" w:rsidRPr="0069152D" w14:paraId="077F2E96" w14:textId="77777777" w:rsidTr="001F10FA">
        <w:tc>
          <w:tcPr>
            <w:tcW w:w="992" w:type="pct"/>
            <w:tcBorders>
              <w:top w:val="single" w:sz="4" w:space="0" w:color="000000"/>
              <w:left w:val="single" w:sz="4" w:space="0" w:color="000000"/>
              <w:bottom w:val="single" w:sz="4" w:space="0" w:color="000000"/>
              <w:right w:val="single" w:sz="4" w:space="0" w:color="000000"/>
            </w:tcBorders>
            <w:hideMark/>
          </w:tcPr>
          <w:p w14:paraId="231E9EE4" w14:textId="77777777" w:rsidR="00B22465" w:rsidRPr="0069152D" w:rsidRDefault="00B22465" w:rsidP="001F10FA">
            <w:pPr>
              <w:jc w:val="center"/>
              <w:rPr>
                <w:sz w:val="28"/>
                <w:szCs w:val="28"/>
              </w:rPr>
            </w:pPr>
            <w:r w:rsidRPr="0069152D">
              <w:rPr>
                <w:sz w:val="28"/>
                <w:szCs w:val="28"/>
              </w:rPr>
              <w:t>2</w:t>
            </w:r>
          </w:p>
        </w:tc>
        <w:tc>
          <w:tcPr>
            <w:tcW w:w="1657" w:type="pct"/>
            <w:tcBorders>
              <w:top w:val="single" w:sz="4" w:space="0" w:color="000000"/>
              <w:left w:val="single" w:sz="4" w:space="0" w:color="000000"/>
              <w:bottom w:val="single" w:sz="4" w:space="0" w:color="000000"/>
              <w:right w:val="single" w:sz="4" w:space="0" w:color="000000"/>
            </w:tcBorders>
            <w:hideMark/>
          </w:tcPr>
          <w:p w14:paraId="68C260ED" w14:textId="77777777" w:rsidR="00B22465" w:rsidRPr="0069152D" w:rsidRDefault="00B22465" w:rsidP="001F10FA">
            <w:pPr>
              <w:pStyle w:val="ConsPlusNormal"/>
              <w:tabs>
                <w:tab w:val="left" w:pos="1134"/>
              </w:tabs>
              <w:rPr>
                <w:bCs/>
              </w:rPr>
            </w:pPr>
            <w:r w:rsidRPr="0069152D">
              <w:rPr>
                <w:bCs/>
              </w:rPr>
              <w:t>З</w:t>
            </w:r>
            <w:proofErr w:type="gramStart"/>
            <w:r w:rsidRPr="0069152D">
              <w:rPr>
                <w:bCs/>
              </w:rPr>
              <w:t>6</w:t>
            </w:r>
            <w:proofErr w:type="gramEnd"/>
            <w:r w:rsidRPr="0069152D">
              <w:rPr>
                <w:bCs/>
              </w:rPr>
              <w:t xml:space="preserve"> (</w:t>
            </w:r>
            <w:r w:rsidRPr="0069152D">
              <w:rPr>
                <w:bCs/>
                <w:iCs/>
              </w:rPr>
              <w:t>ИД-1</w:t>
            </w:r>
            <w:r w:rsidRPr="0069152D">
              <w:rPr>
                <w:bCs/>
                <w:iCs/>
                <w:vertAlign w:val="subscript"/>
              </w:rPr>
              <w:t>УК-2</w:t>
            </w:r>
            <w:r w:rsidRPr="0069152D">
              <w:rPr>
                <w:bCs/>
              </w:rPr>
              <w:t>), У6 (</w:t>
            </w:r>
            <w:r w:rsidRPr="0069152D">
              <w:rPr>
                <w:bCs/>
                <w:iCs/>
              </w:rPr>
              <w:t>ИД-2</w:t>
            </w:r>
            <w:r w:rsidRPr="0069152D">
              <w:rPr>
                <w:bCs/>
                <w:iCs/>
                <w:vertAlign w:val="subscript"/>
              </w:rPr>
              <w:t>УК-2</w:t>
            </w:r>
            <w:r w:rsidRPr="0069152D">
              <w:rPr>
                <w:bCs/>
              </w:rPr>
              <w:t>), В6 (</w:t>
            </w:r>
            <w:r w:rsidRPr="0069152D">
              <w:rPr>
                <w:bCs/>
                <w:iCs/>
              </w:rPr>
              <w:t>ИД-3</w:t>
            </w:r>
            <w:r w:rsidRPr="0069152D">
              <w:rPr>
                <w:bCs/>
                <w:iCs/>
                <w:vertAlign w:val="subscript"/>
              </w:rPr>
              <w:t>УК-2</w:t>
            </w:r>
            <w:r>
              <w:rPr>
                <w:bCs/>
              </w:rPr>
              <w:t xml:space="preserve">), </w:t>
            </w:r>
            <w:r w:rsidRPr="0069152D">
              <w:rPr>
                <w:bCs/>
              </w:rPr>
              <w:t>З2 (</w:t>
            </w:r>
            <w:r w:rsidRPr="0069152D">
              <w:rPr>
                <w:bCs/>
                <w:iCs/>
              </w:rPr>
              <w:t>ИД-1</w:t>
            </w:r>
            <w:r w:rsidRPr="0069152D">
              <w:rPr>
                <w:bCs/>
                <w:iCs/>
                <w:vertAlign w:val="subscript"/>
              </w:rPr>
              <w:t xml:space="preserve"> ПКС-7</w:t>
            </w:r>
            <w:r w:rsidRPr="0069152D">
              <w:rPr>
                <w:bCs/>
              </w:rPr>
              <w:t>), У2 (</w:t>
            </w:r>
            <w:r w:rsidRPr="0069152D">
              <w:rPr>
                <w:bCs/>
                <w:iCs/>
              </w:rPr>
              <w:t>ИД-2</w:t>
            </w:r>
            <w:r w:rsidRPr="0069152D">
              <w:rPr>
                <w:bCs/>
                <w:iCs/>
                <w:vertAlign w:val="subscript"/>
              </w:rPr>
              <w:t xml:space="preserve"> ПКС-7</w:t>
            </w:r>
            <w:r w:rsidRPr="0069152D">
              <w:rPr>
                <w:bCs/>
              </w:rPr>
              <w:t>), В2 (</w:t>
            </w:r>
            <w:r w:rsidRPr="0069152D">
              <w:rPr>
                <w:bCs/>
                <w:iCs/>
              </w:rPr>
              <w:t>ИД-3</w:t>
            </w:r>
            <w:r w:rsidRPr="0069152D">
              <w:rPr>
                <w:bCs/>
                <w:iCs/>
                <w:vertAlign w:val="subscript"/>
              </w:rPr>
              <w:t xml:space="preserve"> ПКС-7</w:t>
            </w:r>
            <w:r w:rsidRPr="0069152D">
              <w:rPr>
                <w:bCs/>
              </w:rPr>
              <w:t>)</w:t>
            </w:r>
            <w:r>
              <w:rPr>
                <w:bCs/>
              </w:rPr>
              <w:t xml:space="preserve">, </w:t>
            </w:r>
            <w:r w:rsidRPr="0069152D">
              <w:rPr>
                <w:bCs/>
              </w:rPr>
              <w:t>З1 (</w:t>
            </w:r>
            <w:r w:rsidRPr="0069152D">
              <w:rPr>
                <w:bCs/>
                <w:iCs/>
              </w:rPr>
              <w:t>ИД-1</w:t>
            </w:r>
            <w:r w:rsidRPr="0069152D">
              <w:rPr>
                <w:bCs/>
                <w:iCs/>
                <w:vertAlign w:val="subscript"/>
              </w:rPr>
              <w:t xml:space="preserve"> ПКС-8</w:t>
            </w:r>
            <w:r w:rsidRPr="0069152D">
              <w:rPr>
                <w:bCs/>
              </w:rPr>
              <w:t>), У1 (</w:t>
            </w:r>
            <w:r w:rsidRPr="0069152D">
              <w:rPr>
                <w:bCs/>
                <w:iCs/>
              </w:rPr>
              <w:t>ИД-2</w:t>
            </w:r>
            <w:r w:rsidRPr="0069152D">
              <w:rPr>
                <w:bCs/>
                <w:iCs/>
                <w:vertAlign w:val="subscript"/>
              </w:rPr>
              <w:t xml:space="preserve"> ПКС-8</w:t>
            </w:r>
            <w:r w:rsidRPr="0069152D">
              <w:rPr>
                <w:bCs/>
              </w:rPr>
              <w:t>), В1 (</w:t>
            </w:r>
            <w:r w:rsidRPr="0069152D">
              <w:rPr>
                <w:bCs/>
                <w:iCs/>
              </w:rPr>
              <w:t>ИД-3</w:t>
            </w:r>
            <w:r w:rsidRPr="0069152D">
              <w:rPr>
                <w:bCs/>
                <w:iCs/>
                <w:vertAlign w:val="subscript"/>
              </w:rPr>
              <w:t xml:space="preserve"> ПКС-8</w:t>
            </w:r>
            <w:r w:rsidRPr="0069152D">
              <w:rPr>
                <w:bCs/>
              </w:rPr>
              <w:t>)</w:t>
            </w:r>
          </w:p>
          <w:p w14:paraId="040D449C" w14:textId="77777777" w:rsidR="00B22465" w:rsidRPr="0069152D" w:rsidRDefault="00B22465" w:rsidP="001F10FA">
            <w:pPr>
              <w:pStyle w:val="ConsPlusNormal"/>
              <w:tabs>
                <w:tab w:val="left" w:pos="1134"/>
              </w:tabs>
              <w:ind w:left="142"/>
              <w:rPr>
                <w:sz w:val="28"/>
                <w:szCs w:val="28"/>
              </w:rPr>
            </w:pPr>
          </w:p>
        </w:tc>
        <w:tc>
          <w:tcPr>
            <w:tcW w:w="2351" w:type="pct"/>
            <w:tcBorders>
              <w:top w:val="single" w:sz="4" w:space="0" w:color="000000"/>
              <w:left w:val="single" w:sz="4" w:space="0" w:color="000000"/>
              <w:bottom w:val="single" w:sz="4" w:space="0" w:color="000000"/>
              <w:right w:val="single" w:sz="4" w:space="0" w:color="000000"/>
            </w:tcBorders>
            <w:hideMark/>
          </w:tcPr>
          <w:p w14:paraId="0C0DC65A" w14:textId="77777777" w:rsidR="00B22465" w:rsidRPr="0069152D" w:rsidRDefault="00B22465" w:rsidP="001F10FA">
            <w:pPr>
              <w:rPr>
                <w:sz w:val="28"/>
                <w:szCs w:val="28"/>
              </w:rPr>
            </w:pPr>
            <w:r w:rsidRPr="0069152D">
              <w:rPr>
                <w:sz w:val="28"/>
                <w:szCs w:val="28"/>
              </w:rPr>
              <w:t>не сформирована компетенция</w:t>
            </w:r>
          </w:p>
        </w:tc>
      </w:tr>
      <w:tr w:rsidR="00B22465" w:rsidRPr="0069152D" w14:paraId="45967040" w14:textId="77777777" w:rsidTr="001F10FA">
        <w:tc>
          <w:tcPr>
            <w:tcW w:w="992" w:type="pct"/>
            <w:tcBorders>
              <w:top w:val="single" w:sz="4" w:space="0" w:color="000000"/>
              <w:left w:val="single" w:sz="4" w:space="0" w:color="000000"/>
              <w:bottom w:val="single" w:sz="4" w:space="0" w:color="000000"/>
              <w:right w:val="single" w:sz="4" w:space="0" w:color="000000"/>
            </w:tcBorders>
            <w:hideMark/>
          </w:tcPr>
          <w:p w14:paraId="352AD356" w14:textId="77777777" w:rsidR="00B22465" w:rsidRPr="0069152D" w:rsidRDefault="00B22465" w:rsidP="001F10FA">
            <w:pPr>
              <w:jc w:val="center"/>
              <w:rPr>
                <w:sz w:val="28"/>
                <w:szCs w:val="28"/>
              </w:rPr>
            </w:pPr>
            <w:r w:rsidRPr="0069152D">
              <w:rPr>
                <w:sz w:val="28"/>
                <w:szCs w:val="28"/>
              </w:rPr>
              <w:t>1</w:t>
            </w:r>
          </w:p>
        </w:tc>
        <w:tc>
          <w:tcPr>
            <w:tcW w:w="1657" w:type="pct"/>
            <w:tcBorders>
              <w:top w:val="single" w:sz="4" w:space="0" w:color="000000"/>
              <w:left w:val="single" w:sz="4" w:space="0" w:color="000000"/>
              <w:bottom w:val="single" w:sz="4" w:space="0" w:color="000000"/>
              <w:right w:val="single" w:sz="4" w:space="0" w:color="000000"/>
            </w:tcBorders>
            <w:hideMark/>
          </w:tcPr>
          <w:p w14:paraId="46FA4F7A" w14:textId="77777777" w:rsidR="00B22465" w:rsidRPr="0069152D" w:rsidRDefault="00B22465" w:rsidP="001F10FA">
            <w:pPr>
              <w:pStyle w:val="ConsPlusNormal"/>
              <w:tabs>
                <w:tab w:val="left" w:pos="1134"/>
              </w:tabs>
              <w:rPr>
                <w:bCs/>
              </w:rPr>
            </w:pPr>
            <w:r w:rsidRPr="0069152D">
              <w:rPr>
                <w:bCs/>
              </w:rPr>
              <w:t>З</w:t>
            </w:r>
            <w:proofErr w:type="gramStart"/>
            <w:r w:rsidRPr="0069152D">
              <w:rPr>
                <w:bCs/>
              </w:rPr>
              <w:t>6</w:t>
            </w:r>
            <w:proofErr w:type="gramEnd"/>
            <w:r w:rsidRPr="0069152D">
              <w:rPr>
                <w:bCs/>
              </w:rPr>
              <w:t xml:space="preserve"> (</w:t>
            </w:r>
            <w:r w:rsidRPr="0069152D">
              <w:rPr>
                <w:bCs/>
                <w:iCs/>
              </w:rPr>
              <w:t>ИД-1</w:t>
            </w:r>
            <w:r w:rsidRPr="0069152D">
              <w:rPr>
                <w:bCs/>
                <w:iCs/>
                <w:vertAlign w:val="subscript"/>
              </w:rPr>
              <w:t>УК-2</w:t>
            </w:r>
            <w:r w:rsidRPr="0069152D">
              <w:rPr>
                <w:bCs/>
              </w:rPr>
              <w:t>), У6 (</w:t>
            </w:r>
            <w:r w:rsidRPr="0069152D">
              <w:rPr>
                <w:bCs/>
                <w:iCs/>
              </w:rPr>
              <w:t>ИД-2</w:t>
            </w:r>
            <w:r w:rsidRPr="0069152D">
              <w:rPr>
                <w:bCs/>
                <w:iCs/>
                <w:vertAlign w:val="subscript"/>
              </w:rPr>
              <w:t>УК-2</w:t>
            </w:r>
            <w:r w:rsidRPr="0069152D">
              <w:rPr>
                <w:bCs/>
              </w:rPr>
              <w:t>), В6 (</w:t>
            </w:r>
            <w:r w:rsidRPr="0069152D">
              <w:rPr>
                <w:bCs/>
                <w:iCs/>
              </w:rPr>
              <w:t>ИД-3</w:t>
            </w:r>
            <w:r w:rsidRPr="0069152D">
              <w:rPr>
                <w:bCs/>
                <w:iCs/>
                <w:vertAlign w:val="subscript"/>
              </w:rPr>
              <w:t>УК-2</w:t>
            </w:r>
            <w:r>
              <w:rPr>
                <w:bCs/>
              </w:rPr>
              <w:t xml:space="preserve">), </w:t>
            </w:r>
            <w:r w:rsidRPr="0069152D">
              <w:rPr>
                <w:bCs/>
              </w:rPr>
              <w:t>З2 (</w:t>
            </w:r>
            <w:r w:rsidRPr="0069152D">
              <w:rPr>
                <w:bCs/>
                <w:iCs/>
              </w:rPr>
              <w:t>ИД-1</w:t>
            </w:r>
            <w:r w:rsidRPr="0069152D">
              <w:rPr>
                <w:bCs/>
                <w:iCs/>
                <w:vertAlign w:val="subscript"/>
              </w:rPr>
              <w:t xml:space="preserve"> ПКС-7</w:t>
            </w:r>
            <w:r w:rsidRPr="0069152D">
              <w:rPr>
                <w:bCs/>
              </w:rPr>
              <w:t>), У2 (</w:t>
            </w:r>
            <w:r w:rsidRPr="0069152D">
              <w:rPr>
                <w:bCs/>
                <w:iCs/>
              </w:rPr>
              <w:t>ИД-2</w:t>
            </w:r>
            <w:r w:rsidRPr="0069152D">
              <w:rPr>
                <w:bCs/>
                <w:iCs/>
                <w:vertAlign w:val="subscript"/>
              </w:rPr>
              <w:t xml:space="preserve"> ПКС-7</w:t>
            </w:r>
            <w:r w:rsidRPr="0069152D">
              <w:rPr>
                <w:bCs/>
              </w:rPr>
              <w:t>), В2 (</w:t>
            </w:r>
            <w:r w:rsidRPr="0069152D">
              <w:rPr>
                <w:bCs/>
                <w:iCs/>
              </w:rPr>
              <w:t>ИД-3</w:t>
            </w:r>
            <w:r w:rsidRPr="0069152D">
              <w:rPr>
                <w:bCs/>
                <w:iCs/>
                <w:vertAlign w:val="subscript"/>
              </w:rPr>
              <w:t xml:space="preserve"> ПКС-7</w:t>
            </w:r>
            <w:r w:rsidRPr="0069152D">
              <w:rPr>
                <w:bCs/>
              </w:rPr>
              <w:t>)</w:t>
            </w:r>
            <w:r>
              <w:rPr>
                <w:bCs/>
              </w:rPr>
              <w:t xml:space="preserve">, </w:t>
            </w:r>
            <w:r w:rsidRPr="0069152D">
              <w:rPr>
                <w:bCs/>
              </w:rPr>
              <w:t>З1 (</w:t>
            </w:r>
            <w:r w:rsidRPr="0069152D">
              <w:rPr>
                <w:bCs/>
                <w:iCs/>
              </w:rPr>
              <w:t>ИД-1</w:t>
            </w:r>
            <w:r w:rsidRPr="0069152D">
              <w:rPr>
                <w:bCs/>
                <w:iCs/>
                <w:vertAlign w:val="subscript"/>
              </w:rPr>
              <w:t xml:space="preserve"> ПКС-8</w:t>
            </w:r>
            <w:r w:rsidRPr="0069152D">
              <w:rPr>
                <w:bCs/>
              </w:rPr>
              <w:t>), У1 (</w:t>
            </w:r>
            <w:r w:rsidRPr="0069152D">
              <w:rPr>
                <w:bCs/>
                <w:iCs/>
              </w:rPr>
              <w:t>ИД-2</w:t>
            </w:r>
            <w:r w:rsidRPr="0069152D">
              <w:rPr>
                <w:bCs/>
                <w:iCs/>
                <w:vertAlign w:val="subscript"/>
              </w:rPr>
              <w:t xml:space="preserve"> ПКС-8</w:t>
            </w:r>
            <w:r w:rsidRPr="0069152D">
              <w:rPr>
                <w:bCs/>
              </w:rPr>
              <w:t>), В1 (</w:t>
            </w:r>
            <w:r w:rsidRPr="0069152D">
              <w:rPr>
                <w:bCs/>
                <w:iCs/>
              </w:rPr>
              <w:t>ИД-3</w:t>
            </w:r>
            <w:r w:rsidRPr="0069152D">
              <w:rPr>
                <w:bCs/>
                <w:iCs/>
                <w:vertAlign w:val="subscript"/>
              </w:rPr>
              <w:t xml:space="preserve"> ПКС-8</w:t>
            </w:r>
            <w:r w:rsidRPr="0069152D">
              <w:rPr>
                <w:bCs/>
              </w:rPr>
              <w:t>)</w:t>
            </w:r>
          </w:p>
          <w:p w14:paraId="0BC7CEDE" w14:textId="77777777" w:rsidR="00B22465" w:rsidRPr="0069152D" w:rsidRDefault="00B22465" w:rsidP="001F10FA">
            <w:pPr>
              <w:pStyle w:val="ConsPlusNormal"/>
              <w:tabs>
                <w:tab w:val="left" w:pos="1134"/>
              </w:tabs>
              <w:ind w:left="142"/>
              <w:rPr>
                <w:sz w:val="28"/>
                <w:szCs w:val="28"/>
              </w:rPr>
            </w:pPr>
          </w:p>
        </w:tc>
        <w:tc>
          <w:tcPr>
            <w:tcW w:w="2351" w:type="pct"/>
            <w:tcBorders>
              <w:top w:val="single" w:sz="4" w:space="0" w:color="000000"/>
              <w:left w:val="single" w:sz="4" w:space="0" w:color="000000"/>
              <w:bottom w:val="single" w:sz="4" w:space="0" w:color="000000"/>
              <w:right w:val="single" w:sz="4" w:space="0" w:color="000000"/>
            </w:tcBorders>
            <w:hideMark/>
          </w:tcPr>
          <w:p w14:paraId="0B57E26F" w14:textId="77777777" w:rsidR="00B22465" w:rsidRPr="0069152D" w:rsidRDefault="00B22465" w:rsidP="001F10FA">
            <w:pPr>
              <w:jc w:val="both"/>
              <w:rPr>
                <w:sz w:val="28"/>
                <w:szCs w:val="28"/>
              </w:rPr>
            </w:pPr>
            <w:r w:rsidRPr="0069152D">
              <w:rPr>
                <w:sz w:val="28"/>
                <w:szCs w:val="28"/>
              </w:rPr>
              <w:t>-</w:t>
            </w:r>
          </w:p>
        </w:tc>
      </w:tr>
    </w:tbl>
    <w:p w14:paraId="375D1C5F" w14:textId="77777777" w:rsidR="00B22465" w:rsidRPr="0069152D" w:rsidRDefault="00B22465" w:rsidP="00B22465">
      <w:pPr>
        <w:ind w:firstLine="709"/>
        <w:jc w:val="both"/>
        <w:rPr>
          <w:sz w:val="28"/>
          <w:szCs w:val="28"/>
        </w:rPr>
      </w:pPr>
      <w:r w:rsidRPr="0069152D">
        <w:rPr>
          <w:sz w:val="28"/>
          <w:szCs w:val="28"/>
        </w:rPr>
        <w:t>* раздел 2, 3 фонда оценочных средств</w:t>
      </w:r>
    </w:p>
    <w:p w14:paraId="0A16292E" w14:textId="77777777" w:rsidR="00B22465" w:rsidRPr="0069152D" w:rsidRDefault="00B22465" w:rsidP="00B22465">
      <w:pPr>
        <w:widowControl w:val="0"/>
        <w:overflowPunct w:val="0"/>
        <w:autoSpaceDE w:val="0"/>
        <w:autoSpaceDN w:val="0"/>
        <w:adjustRightInd w:val="0"/>
        <w:ind w:firstLine="709"/>
        <w:jc w:val="both"/>
        <w:rPr>
          <w:sz w:val="28"/>
          <w:szCs w:val="28"/>
        </w:rPr>
      </w:pPr>
      <w:r w:rsidRPr="0069152D">
        <w:rPr>
          <w:sz w:val="28"/>
          <w:szCs w:val="28"/>
        </w:rPr>
        <w:t>При оценке уровня выполнения доклада, в соответствии с поставленными целями для данного вида учебной деятельности, могут контролироваться сл</w:t>
      </w:r>
      <w:r w:rsidRPr="0069152D">
        <w:rPr>
          <w:sz w:val="28"/>
          <w:szCs w:val="28"/>
        </w:rPr>
        <w:t>е</w:t>
      </w:r>
      <w:r w:rsidRPr="0069152D">
        <w:rPr>
          <w:sz w:val="28"/>
          <w:szCs w:val="28"/>
        </w:rPr>
        <w:t>дующие умения и навыки:</w:t>
      </w:r>
    </w:p>
    <w:p w14:paraId="0F3673D3" w14:textId="77777777" w:rsidR="00B22465" w:rsidRPr="0069152D" w:rsidRDefault="00B22465" w:rsidP="00B22465">
      <w:pPr>
        <w:widowControl w:val="0"/>
        <w:overflowPunct w:val="0"/>
        <w:autoSpaceDE w:val="0"/>
        <w:autoSpaceDN w:val="0"/>
        <w:adjustRightInd w:val="0"/>
        <w:ind w:firstLine="709"/>
        <w:jc w:val="both"/>
        <w:rPr>
          <w:sz w:val="28"/>
          <w:szCs w:val="28"/>
        </w:rPr>
      </w:pPr>
      <w:r w:rsidRPr="0069152D">
        <w:rPr>
          <w:sz w:val="28"/>
          <w:szCs w:val="28"/>
        </w:rPr>
        <w:t>•умение работать с объектами изучения, критическими источниками, справочной и учебной литературой;</w:t>
      </w:r>
    </w:p>
    <w:p w14:paraId="37061C47" w14:textId="77777777" w:rsidR="00B22465" w:rsidRPr="0069152D" w:rsidRDefault="00B22465" w:rsidP="00B22465">
      <w:pPr>
        <w:widowControl w:val="0"/>
        <w:autoSpaceDE w:val="0"/>
        <w:autoSpaceDN w:val="0"/>
        <w:adjustRightInd w:val="0"/>
        <w:ind w:firstLine="709"/>
        <w:rPr>
          <w:sz w:val="28"/>
          <w:szCs w:val="28"/>
        </w:rPr>
      </w:pPr>
      <w:r w:rsidRPr="0069152D">
        <w:rPr>
          <w:sz w:val="28"/>
          <w:szCs w:val="28"/>
        </w:rPr>
        <w:t>•умение собирать и систематизировать практический материал;</w:t>
      </w:r>
    </w:p>
    <w:p w14:paraId="0077933C" w14:textId="77777777" w:rsidR="00B22465" w:rsidRPr="0069152D" w:rsidRDefault="00B22465" w:rsidP="00B22465">
      <w:pPr>
        <w:widowControl w:val="0"/>
        <w:overflowPunct w:val="0"/>
        <w:autoSpaceDE w:val="0"/>
        <w:autoSpaceDN w:val="0"/>
        <w:adjustRightInd w:val="0"/>
        <w:ind w:firstLine="709"/>
        <w:jc w:val="both"/>
        <w:rPr>
          <w:sz w:val="28"/>
          <w:szCs w:val="28"/>
        </w:rPr>
      </w:pPr>
      <w:r w:rsidRPr="0069152D">
        <w:rPr>
          <w:sz w:val="28"/>
          <w:szCs w:val="28"/>
        </w:rPr>
        <w:t>•умение самостоятельно осмыслять проблему на основе существующих методик;</w:t>
      </w:r>
    </w:p>
    <w:p w14:paraId="06580432" w14:textId="77777777" w:rsidR="00B22465" w:rsidRPr="0069152D" w:rsidRDefault="00B22465" w:rsidP="00B22465">
      <w:pPr>
        <w:widowControl w:val="0"/>
        <w:overflowPunct w:val="0"/>
        <w:autoSpaceDE w:val="0"/>
        <w:autoSpaceDN w:val="0"/>
        <w:adjustRightInd w:val="0"/>
        <w:ind w:firstLine="709"/>
        <w:jc w:val="both"/>
        <w:rPr>
          <w:sz w:val="28"/>
          <w:szCs w:val="28"/>
        </w:rPr>
      </w:pPr>
      <w:r w:rsidRPr="0069152D">
        <w:rPr>
          <w:sz w:val="28"/>
          <w:szCs w:val="28"/>
        </w:rPr>
        <w:t>•умение логично и грамотно излагать собственные умозаключения и в</w:t>
      </w:r>
      <w:r w:rsidRPr="0069152D">
        <w:rPr>
          <w:sz w:val="28"/>
          <w:szCs w:val="28"/>
        </w:rPr>
        <w:t>ы</w:t>
      </w:r>
      <w:r w:rsidRPr="0069152D">
        <w:rPr>
          <w:sz w:val="28"/>
          <w:szCs w:val="28"/>
        </w:rPr>
        <w:t>воды;</w:t>
      </w:r>
    </w:p>
    <w:p w14:paraId="79A5A9C2" w14:textId="77777777" w:rsidR="00B22465" w:rsidRPr="0069152D" w:rsidRDefault="00B22465" w:rsidP="00B22465">
      <w:pPr>
        <w:widowControl w:val="0"/>
        <w:autoSpaceDE w:val="0"/>
        <w:autoSpaceDN w:val="0"/>
        <w:adjustRightInd w:val="0"/>
        <w:ind w:firstLine="709"/>
        <w:rPr>
          <w:sz w:val="28"/>
          <w:szCs w:val="28"/>
        </w:rPr>
      </w:pPr>
      <w:r w:rsidRPr="0069152D">
        <w:rPr>
          <w:sz w:val="28"/>
          <w:szCs w:val="28"/>
        </w:rPr>
        <w:t>•умение соблюдать форму научного исследования;</w:t>
      </w:r>
    </w:p>
    <w:p w14:paraId="636E7AA2" w14:textId="77777777" w:rsidR="00B22465" w:rsidRPr="0069152D" w:rsidRDefault="00B22465" w:rsidP="00B22465">
      <w:pPr>
        <w:widowControl w:val="0"/>
        <w:autoSpaceDE w:val="0"/>
        <w:autoSpaceDN w:val="0"/>
        <w:adjustRightInd w:val="0"/>
        <w:ind w:firstLine="709"/>
        <w:rPr>
          <w:sz w:val="28"/>
          <w:szCs w:val="28"/>
        </w:rPr>
      </w:pPr>
      <w:r w:rsidRPr="0069152D">
        <w:rPr>
          <w:sz w:val="28"/>
          <w:szCs w:val="28"/>
        </w:rPr>
        <w:t>•умение пользоваться глобальными информационными ресурсами;</w:t>
      </w:r>
    </w:p>
    <w:p w14:paraId="20637CE2" w14:textId="77777777" w:rsidR="00B22465" w:rsidRPr="0069152D" w:rsidRDefault="00B22465" w:rsidP="00B22465">
      <w:pPr>
        <w:widowControl w:val="0"/>
        <w:autoSpaceDE w:val="0"/>
        <w:autoSpaceDN w:val="0"/>
        <w:adjustRightInd w:val="0"/>
        <w:ind w:firstLine="709"/>
        <w:rPr>
          <w:sz w:val="28"/>
          <w:szCs w:val="28"/>
        </w:rPr>
      </w:pPr>
      <w:r w:rsidRPr="0069152D">
        <w:rPr>
          <w:sz w:val="28"/>
          <w:szCs w:val="28"/>
        </w:rPr>
        <w:t>•владение современными средствами телекоммуникаций;</w:t>
      </w:r>
    </w:p>
    <w:p w14:paraId="23BAB063" w14:textId="77777777" w:rsidR="00B22465" w:rsidRPr="0069152D" w:rsidRDefault="00B22465" w:rsidP="00B22465">
      <w:pPr>
        <w:widowControl w:val="0"/>
        <w:overflowPunct w:val="0"/>
        <w:autoSpaceDE w:val="0"/>
        <w:autoSpaceDN w:val="0"/>
        <w:adjustRightInd w:val="0"/>
        <w:ind w:firstLine="709"/>
        <w:jc w:val="both"/>
        <w:rPr>
          <w:sz w:val="28"/>
          <w:szCs w:val="28"/>
        </w:rPr>
      </w:pPr>
      <w:bookmarkStart w:id="42" w:name="page47"/>
      <w:bookmarkEnd w:id="42"/>
      <w:r w:rsidRPr="0069152D">
        <w:rPr>
          <w:sz w:val="28"/>
          <w:szCs w:val="28"/>
        </w:rPr>
        <w:lastRenderedPageBreak/>
        <w:t>•способность и готовность к использованию основных прикладных пр</w:t>
      </w:r>
      <w:r w:rsidRPr="0069152D">
        <w:rPr>
          <w:sz w:val="28"/>
          <w:szCs w:val="28"/>
        </w:rPr>
        <w:t>о</w:t>
      </w:r>
      <w:r w:rsidRPr="0069152D">
        <w:rPr>
          <w:sz w:val="28"/>
          <w:szCs w:val="28"/>
        </w:rPr>
        <w:t>граммных средств;</w:t>
      </w:r>
    </w:p>
    <w:p w14:paraId="4C0D87FA" w14:textId="77777777" w:rsidR="00B22465" w:rsidRPr="0069152D" w:rsidRDefault="00B22465" w:rsidP="00B22465">
      <w:pPr>
        <w:widowControl w:val="0"/>
        <w:overflowPunct w:val="0"/>
        <w:autoSpaceDE w:val="0"/>
        <w:autoSpaceDN w:val="0"/>
        <w:adjustRightInd w:val="0"/>
        <w:ind w:firstLine="709"/>
        <w:jc w:val="both"/>
        <w:rPr>
          <w:sz w:val="28"/>
          <w:szCs w:val="28"/>
        </w:rPr>
      </w:pPr>
      <w:r w:rsidRPr="0069152D">
        <w:rPr>
          <w:sz w:val="28"/>
          <w:szCs w:val="28"/>
        </w:rPr>
        <w:t>•умение обосновывать и строить априорную модель изучаемого объекта или процесса.</w:t>
      </w:r>
    </w:p>
    <w:p w14:paraId="3E265CA2" w14:textId="77777777" w:rsidR="00B22465" w:rsidRDefault="00B22465" w:rsidP="00B22465">
      <w:pPr>
        <w:pStyle w:val="ConsPlusNormal"/>
        <w:keepNext/>
        <w:ind w:firstLine="539"/>
        <w:jc w:val="center"/>
        <w:rPr>
          <w:b/>
          <w:sz w:val="28"/>
          <w:szCs w:val="28"/>
        </w:rPr>
      </w:pPr>
      <w:r>
        <w:rPr>
          <w:b/>
          <w:sz w:val="28"/>
          <w:szCs w:val="28"/>
        </w:rPr>
        <w:br w:type="page"/>
      </w:r>
    </w:p>
    <w:p w14:paraId="60BC9262" w14:textId="77777777" w:rsidR="00B22465" w:rsidRPr="007607E9" w:rsidRDefault="00B22465" w:rsidP="00B22465">
      <w:pPr>
        <w:pStyle w:val="ConsPlusNormal"/>
        <w:ind w:firstLine="539"/>
        <w:rPr>
          <w:rFonts w:ascii="Times New Roman" w:hAnsi="Times New Roman" w:cs="Times New Roman"/>
          <w:b/>
          <w:iCs/>
          <w:sz w:val="28"/>
          <w:szCs w:val="28"/>
        </w:rPr>
      </w:pPr>
      <w:bookmarkStart w:id="43" w:name="_Toc451003591"/>
      <w:r w:rsidRPr="007607E9">
        <w:rPr>
          <w:rFonts w:ascii="Times New Roman" w:hAnsi="Times New Roman" w:cs="Times New Roman"/>
          <w:b/>
          <w:iCs/>
          <w:sz w:val="28"/>
          <w:szCs w:val="28"/>
        </w:rPr>
        <w:lastRenderedPageBreak/>
        <w:t>6.2 Процедура и критерии оценки знаний при текущем контроле усп</w:t>
      </w:r>
      <w:r w:rsidRPr="007607E9">
        <w:rPr>
          <w:rFonts w:ascii="Times New Roman" w:hAnsi="Times New Roman" w:cs="Times New Roman"/>
          <w:b/>
          <w:iCs/>
          <w:sz w:val="28"/>
          <w:szCs w:val="28"/>
        </w:rPr>
        <w:t>е</w:t>
      </w:r>
      <w:r w:rsidRPr="007607E9">
        <w:rPr>
          <w:rFonts w:ascii="Times New Roman" w:hAnsi="Times New Roman" w:cs="Times New Roman"/>
          <w:b/>
          <w:iCs/>
          <w:sz w:val="28"/>
          <w:szCs w:val="28"/>
        </w:rPr>
        <w:t>ваемости  в форме индивидуального собеседования (защита отчета по практике)</w:t>
      </w:r>
      <w:bookmarkEnd w:id="43"/>
      <w:r w:rsidRPr="007607E9">
        <w:rPr>
          <w:rFonts w:ascii="Times New Roman" w:hAnsi="Times New Roman" w:cs="Times New Roman"/>
          <w:b/>
          <w:iCs/>
          <w:sz w:val="28"/>
          <w:szCs w:val="28"/>
        </w:rPr>
        <w:t xml:space="preserve"> </w:t>
      </w:r>
    </w:p>
    <w:p w14:paraId="3D48AA25" w14:textId="77777777" w:rsidR="00B22465" w:rsidRPr="007607E9" w:rsidRDefault="00B22465" w:rsidP="00B22465">
      <w:pPr>
        <w:pStyle w:val="ConsPlusNormal"/>
        <w:keepNext/>
        <w:ind w:firstLine="539"/>
        <w:jc w:val="both"/>
        <w:rPr>
          <w:rFonts w:ascii="Times New Roman" w:hAnsi="Times New Roman" w:cs="Times New Roman"/>
          <w:sz w:val="28"/>
          <w:szCs w:val="28"/>
        </w:rPr>
      </w:pPr>
    </w:p>
    <w:p w14:paraId="27B4208A" w14:textId="77777777" w:rsidR="00B22465" w:rsidRPr="007607E9" w:rsidRDefault="00B22465" w:rsidP="00B22465">
      <w:pPr>
        <w:pStyle w:val="ConsPlusNormal"/>
        <w:keepNext/>
        <w:ind w:firstLine="539"/>
        <w:jc w:val="both"/>
        <w:rPr>
          <w:rFonts w:ascii="Times New Roman" w:hAnsi="Times New Roman" w:cs="Times New Roman"/>
          <w:sz w:val="28"/>
          <w:szCs w:val="28"/>
        </w:rPr>
      </w:pPr>
      <w:r w:rsidRPr="007607E9">
        <w:rPr>
          <w:rFonts w:ascii="Times New Roman" w:hAnsi="Times New Roman" w:cs="Times New Roman"/>
          <w:sz w:val="28"/>
          <w:szCs w:val="28"/>
        </w:rPr>
        <w:t>Оформленный отчет по проектно-технологической  практике сдается на проверку, после исправления ошибок и недочетов студент в обязательном п</w:t>
      </w:r>
      <w:r w:rsidRPr="007607E9">
        <w:rPr>
          <w:rFonts w:ascii="Times New Roman" w:hAnsi="Times New Roman" w:cs="Times New Roman"/>
          <w:sz w:val="28"/>
          <w:szCs w:val="28"/>
        </w:rPr>
        <w:t>о</w:t>
      </w:r>
      <w:r w:rsidRPr="007607E9">
        <w:rPr>
          <w:rFonts w:ascii="Times New Roman" w:hAnsi="Times New Roman" w:cs="Times New Roman"/>
          <w:sz w:val="28"/>
          <w:szCs w:val="28"/>
        </w:rPr>
        <w:t>рядке защищает отчет перед комиссией из трех квалифицированных преподав</w:t>
      </w:r>
      <w:r w:rsidRPr="007607E9">
        <w:rPr>
          <w:rFonts w:ascii="Times New Roman" w:hAnsi="Times New Roman" w:cs="Times New Roman"/>
          <w:sz w:val="28"/>
          <w:szCs w:val="28"/>
        </w:rPr>
        <w:t>а</w:t>
      </w:r>
      <w:r w:rsidRPr="007607E9">
        <w:rPr>
          <w:rFonts w:ascii="Times New Roman" w:hAnsi="Times New Roman" w:cs="Times New Roman"/>
          <w:sz w:val="28"/>
          <w:szCs w:val="28"/>
        </w:rPr>
        <w:t>телей. Защита проводится по гра</w:t>
      </w:r>
      <w:r w:rsidRPr="007607E9">
        <w:rPr>
          <w:rFonts w:ascii="Times New Roman" w:hAnsi="Times New Roman" w:cs="Times New Roman"/>
          <w:sz w:val="28"/>
          <w:szCs w:val="28"/>
        </w:rPr>
        <w:softHyphen/>
        <w:t>фику, в специально отведенное время. Орган</w:t>
      </w:r>
      <w:r w:rsidRPr="007607E9">
        <w:rPr>
          <w:rFonts w:ascii="Times New Roman" w:hAnsi="Times New Roman" w:cs="Times New Roman"/>
          <w:sz w:val="28"/>
          <w:szCs w:val="28"/>
        </w:rPr>
        <w:t>и</w:t>
      </w:r>
      <w:r w:rsidRPr="007607E9">
        <w:rPr>
          <w:rFonts w:ascii="Times New Roman" w:hAnsi="Times New Roman" w:cs="Times New Roman"/>
          <w:sz w:val="28"/>
          <w:szCs w:val="28"/>
        </w:rPr>
        <w:t>зует защиту руково</w:t>
      </w:r>
      <w:r w:rsidRPr="007607E9">
        <w:rPr>
          <w:rFonts w:ascii="Times New Roman" w:hAnsi="Times New Roman" w:cs="Times New Roman"/>
          <w:sz w:val="28"/>
          <w:szCs w:val="28"/>
        </w:rPr>
        <w:softHyphen/>
        <w:t>дитель практики от Университета.</w:t>
      </w:r>
    </w:p>
    <w:p w14:paraId="44511278" w14:textId="77777777" w:rsidR="00B22465" w:rsidRPr="007607E9" w:rsidRDefault="00B22465" w:rsidP="00B22465">
      <w:pPr>
        <w:pStyle w:val="ConsPlusNormal"/>
        <w:keepNext/>
        <w:ind w:firstLine="539"/>
        <w:jc w:val="both"/>
        <w:rPr>
          <w:rFonts w:ascii="Times New Roman" w:hAnsi="Times New Roman" w:cs="Times New Roman"/>
          <w:sz w:val="28"/>
          <w:szCs w:val="28"/>
        </w:rPr>
      </w:pPr>
      <w:r w:rsidRPr="007607E9">
        <w:rPr>
          <w:rFonts w:ascii="Times New Roman" w:hAnsi="Times New Roman" w:cs="Times New Roman"/>
          <w:sz w:val="28"/>
          <w:szCs w:val="28"/>
        </w:rPr>
        <w:t>Защита проводится в виде доклада по основным раз</w:t>
      </w:r>
      <w:r w:rsidRPr="007607E9">
        <w:rPr>
          <w:rFonts w:ascii="Times New Roman" w:hAnsi="Times New Roman" w:cs="Times New Roman"/>
          <w:sz w:val="28"/>
          <w:szCs w:val="28"/>
        </w:rPr>
        <w:softHyphen/>
        <w:t>делам отчета (до 8 мин) и ответов на вопросы членов комиссии и присутствующих (до 10 мин). Защита может проводиться с приме</w:t>
      </w:r>
      <w:r w:rsidRPr="007607E9">
        <w:rPr>
          <w:rFonts w:ascii="Times New Roman" w:hAnsi="Times New Roman" w:cs="Times New Roman"/>
          <w:sz w:val="28"/>
          <w:szCs w:val="28"/>
        </w:rPr>
        <w:softHyphen/>
        <w:t>нением оргтехники.</w:t>
      </w:r>
    </w:p>
    <w:p w14:paraId="753E523E" w14:textId="77777777" w:rsidR="00B22465" w:rsidRPr="007607E9" w:rsidRDefault="00B22465" w:rsidP="00B22465">
      <w:pPr>
        <w:pStyle w:val="ConsPlusNormal"/>
        <w:keepNext/>
        <w:ind w:firstLine="539"/>
        <w:jc w:val="both"/>
        <w:rPr>
          <w:rFonts w:ascii="Times New Roman" w:hAnsi="Times New Roman" w:cs="Times New Roman"/>
          <w:sz w:val="28"/>
          <w:szCs w:val="28"/>
        </w:rPr>
      </w:pPr>
      <w:proofErr w:type="gramStart"/>
      <w:r w:rsidRPr="007607E9">
        <w:rPr>
          <w:rFonts w:ascii="Times New Roman" w:hAnsi="Times New Roman" w:cs="Times New Roman"/>
          <w:sz w:val="28"/>
          <w:szCs w:val="28"/>
        </w:rPr>
        <w:t>Обучающийся</w:t>
      </w:r>
      <w:proofErr w:type="gramEnd"/>
      <w:r w:rsidRPr="007607E9">
        <w:rPr>
          <w:rFonts w:ascii="Times New Roman" w:hAnsi="Times New Roman" w:cs="Times New Roman"/>
          <w:sz w:val="28"/>
          <w:szCs w:val="28"/>
        </w:rPr>
        <w:t xml:space="preserve"> (по согласованию с руководителем) может предста</w:t>
      </w:r>
      <w:r w:rsidRPr="007607E9">
        <w:rPr>
          <w:rFonts w:ascii="Times New Roman" w:hAnsi="Times New Roman" w:cs="Times New Roman"/>
          <w:sz w:val="28"/>
          <w:szCs w:val="28"/>
        </w:rPr>
        <w:softHyphen/>
        <w:t>вить пр</w:t>
      </w:r>
      <w:r w:rsidRPr="007607E9">
        <w:rPr>
          <w:rFonts w:ascii="Times New Roman" w:hAnsi="Times New Roman" w:cs="Times New Roman"/>
          <w:sz w:val="28"/>
          <w:szCs w:val="28"/>
        </w:rPr>
        <w:t>е</w:t>
      </w:r>
      <w:r w:rsidRPr="007607E9">
        <w:rPr>
          <w:rFonts w:ascii="Times New Roman" w:hAnsi="Times New Roman" w:cs="Times New Roman"/>
          <w:sz w:val="28"/>
          <w:szCs w:val="28"/>
        </w:rPr>
        <w:t>зентацию по материалам отчета в виде слайдов.</w:t>
      </w:r>
    </w:p>
    <w:p w14:paraId="72E60DC1" w14:textId="77777777" w:rsidR="00B22465" w:rsidRPr="007607E9" w:rsidRDefault="00B22465" w:rsidP="00B22465">
      <w:pPr>
        <w:pStyle w:val="ConsPlusNormal"/>
        <w:keepNext/>
        <w:ind w:firstLine="539"/>
        <w:jc w:val="both"/>
        <w:rPr>
          <w:rFonts w:ascii="Times New Roman" w:hAnsi="Times New Roman" w:cs="Times New Roman"/>
          <w:sz w:val="28"/>
          <w:szCs w:val="28"/>
        </w:rPr>
      </w:pPr>
      <w:r w:rsidRPr="007607E9">
        <w:rPr>
          <w:rFonts w:ascii="Times New Roman" w:hAnsi="Times New Roman" w:cs="Times New Roman"/>
          <w:sz w:val="28"/>
          <w:szCs w:val="28"/>
        </w:rPr>
        <w:t>Подготовка к защите сводится к написанию тезисов докла</w:t>
      </w:r>
      <w:r w:rsidRPr="007607E9">
        <w:rPr>
          <w:rFonts w:ascii="Times New Roman" w:hAnsi="Times New Roman" w:cs="Times New Roman"/>
          <w:sz w:val="28"/>
          <w:szCs w:val="28"/>
        </w:rPr>
        <w:softHyphen/>
        <w:t>да и оформлению иллюстративных материалов (презентации). Для иллюстрации доклада студе</w:t>
      </w:r>
      <w:r w:rsidRPr="007607E9">
        <w:rPr>
          <w:rFonts w:ascii="Times New Roman" w:hAnsi="Times New Roman" w:cs="Times New Roman"/>
          <w:sz w:val="28"/>
          <w:szCs w:val="28"/>
        </w:rPr>
        <w:t>н</w:t>
      </w:r>
      <w:r w:rsidRPr="007607E9">
        <w:rPr>
          <w:rFonts w:ascii="Times New Roman" w:hAnsi="Times New Roman" w:cs="Times New Roman"/>
          <w:sz w:val="28"/>
          <w:szCs w:val="28"/>
        </w:rPr>
        <w:t>том могут быть использованы графи</w:t>
      </w:r>
      <w:r w:rsidRPr="007607E9">
        <w:rPr>
          <w:rFonts w:ascii="Times New Roman" w:hAnsi="Times New Roman" w:cs="Times New Roman"/>
          <w:sz w:val="28"/>
          <w:szCs w:val="28"/>
        </w:rPr>
        <w:softHyphen/>
        <w:t>ческие материалы отчета, фотографии с м</w:t>
      </w:r>
      <w:r w:rsidRPr="007607E9">
        <w:rPr>
          <w:rFonts w:ascii="Times New Roman" w:hAnsi="Times New Roman" w:cs="Times New Roman"/>
          <w:sz w:val="28"/>
          <w:szCs w:val="28"/>
        </w:rPr>
        <w:t>е</w:t>
      </w:r>
      <w:r w:rsidRPr="007607E9">
        <w:rPr>
          <w:rFonts w:ascii="Times New Roman" w:hAnsi="Times New Roman" w:cs="Times New Roman"/>
          <w:sz w:val="28"/>
          <w:szCs w:val="28"/>
        </w:rPr>
        <w:t>ста прохождения прак</w:t>
      </w:r>
      <w:r w:rsidRPr="007607E9">
        <w:rPr>
          <w:rFonts w:ascii="Times New Roman" w:hAnsi="Times New Roman" w:cs="Times New Roman"/>
          <w:sz w:val="28"/>
          <w:szCs w:val="28"/>
        </w:rPr>
        <w:softHyphen/>
        <w:t>тики, а также специально подготовленные плакаты или слайды. При подготовке доклада и презентации следует придерживаться общих требований, принятых в Университете.</w:t>
      </w:r>
    </w:p>
    <w:p w14:paraId="7EAAA16A" w14:textId="77777777" w:rsidR="00B22465" w:rsidRPr="007607E9" w:rsidRDefault="00B22465" w:rsidP="00B22465">
      <w:pPr>
        <w:pStyle w:val="ConsPlusNormal"/>
        <w:keepNext/>
        <w:ind w:firstLine="539"/>
        <w:jc w:val="both"/>
        <w:rPr>
          <w:rFonts w:ascii="Times New Roman" w:hAnsi="Times New Roman" w:cs="Times New Roman"/>
          <w:sz w:val="28"/>
          <w:szCs w:val="28"/>
        </w:rPr>
      </w:pPr>
      <w:r w:rsidRPr="007607E9">
        <w:rPr>
          <w:rFonts w:ascii="Times New Roman" w:hAnsi="Times New Roman" w:cs="Times New Roman"/>
          <w:sz w:val="28"/>
          <w:szCs w:val="28"/>
        </w:rPr>
        <w:t>Рекомендуется следующая последовательность изложения: сведения о м</w:t>
      </w:r>
      <w:r w:rsidRPr="007607E9">
        <w:rPr>
          <w:rFonts w:ascii="Times New Roman" w:hAnsi="Times New Roman" w:cs="Times New Roman"/>
          <w:sz w:val="28"/>
          <w:szCs w:val="28"/>
        </w:rPr>
        <w:t>е</w:t>
      </w:r>
      <w:r w:rsidRPr="007607E9">
        <w:rPr>
          <w:rFonts w:ascii="Times New Roman" w:hAnsi="Times New Roman" w:cs="Times New Roman"/>
          <w:sz w:val="28"/>
          <w:szCs w:val="28"/>
        </w:rPr>
        <w:t>сте прохождения практики; постановка задач и про</w:t>
      </w:r>
      <w:r w:rsidRPr="007607E9">
        <w:rPr>
          <w:rFonts w:ascii="Times New Roman" w:hAnsi="Times New Roman" w:cs="Times New Roman"/>
          <w:sz w:val="28"/>
          <w:szCs w:val="28"/>
        </w:rPr>
        <w:softHyphen/>
        <w:t>блемы; анализ состояния анализируемых вопросов; работа, вы</w:t>
      </w:r>
      <w:r w:rsidRPr="007607E9">
        <w:rPr>
          <w:rFonts w:ascii="Times New Roman" w:hAnsi="Times New Roman" w:cs="Times New Roman"/>
          <w:sz w:val="28"/>
          <w:szCs w:val="28"/>
        </w:rPr>
        <w:softHyphen/>
        <w:t>полненная на практике, выводы и предл</w:t>
      </w:r>
      <w:r w:rsidRPr="007607E9">
        <w:rPr>
          <w:rFonts w:ascii="Times New Roman" w:hAnsi="Times New Roman" w:cs="Times New Roman"/>
          <w:sz w:val="28"/>
          <w:szCs w:val="28"/>
        </w:rPr>
        <w:t>о</w:t>
      </w:r>
      <w:r w:rsidRPr="007607E9">
        <w:rPr>
          <w:rFonts w:ascii="Times New Roman" w:hAnsi="Times New Roman" w:cs="Times New Roman"/>
          <w:sz w:val="28"/>
          <w:szCs w:val="28"/>
        </w:rPr>
        <w:t>жения.</w:t>
      </w:r>
    </w:p>
    <w:p w14:paraId="72FF6CE5" w14:textId="77777777" w:rsidR="00B22465" w:rsidRPr="007607E9" w:rsidRDefault="00B22465" w:rsidP="00B22465">
      <w:pPr>
        <w:pStyle w:val="ConsPlusNormal"/>
        <w:keepNext/>
        <w:jc w:val="both"/>
        <w:rPr>
          <w:rFonts w:ascii="Times New Roman" w:hAnsi="Times New Roman" w:cs="Times New Roman"/>
          <w:sz w:val="28"/>
          <w:szCs w:val="28"/>
        </w:rPr>
      </w:pPr>
      <w:r w:rsidRPr="007607E9">
        <w:rPr>
          <w:rFonts w:ascii="Times New Roman" w:hAnsi="Times New Roman" w:cs="Times New Roman"/>
          <w:sz w:val="28"/>
          <w:szCs w:val="28"/>
        </w:rPr>
        <w:t>Членам комиссии рекомендуется оценивать отчеты по произ</w:t>
      </w:r>
      <w:r w:rsidRPr="007607E9">
        <w:rPr>
          <w:rFonts w:ascii="Times New Roman" w:hAnsi="Times New Roman" w:cs="Times New Roman"/>
          <w:sz w:val="28"/>
          <w:szCs w:val="28"/>
        </w:rPr>
        <w:softHyphen/>
        <w:t>водственной пра</w:t>
      </w:r>
      <w:r w:rsidRPr="007607E9">
        <w:rPr>
          <w:rFonts w:ascii="Times New Roman" w:hAnsi="Times New Roman" w:cs="Times New Roman"/>
          <w:sz w:val="28"/>
          <w:szCs w:val="28"/>
        </w:rPr>
        <w:t>к</w:t>
      </w:r>
      <w:r w:rsidRPr="007607E9">
        <w:rPr>
          <w:rFonts w:ascii="Times New Roman" w:hAnsi="Times New Roman" w:cs="Times New Roman"/>
          <w:sz w:val="28"/>
          <w:szCs w:val="28"/>
        </w:rPr>
        <w:t>тике по следующим критериям:</w:t>
      </w:r>
    </w:p>
    <w:p w14:paraId="4C01841A" w14:textId="77777777" w:rsidR="00B22465" w:rsidRPr="007607E9" w:rsidRDefault="00B22465" w:rsidP="00B22465">
      <w:pPr>
        <w:pStyle w:val="ConsPlusNormal"/>
        <w:keepNext/>
        <w:jc w:val="both"/>
        <w:rPr>
          <w:rFonts w:ascii="Times New Roman" w:hAnsi="Times New Roman" w:cs="Times New Roman"/>
          <w:sz w:val="28"/>
          <w:szCs w:val="28"/>
        </w:rPr>
      </w:pPr>
      <w:proofErr w:type="spellStart"/>
      <w:r w:rsidRPr="007607E9">
        <w:rPr>
          <w:rFonts w:ascii="Times New Roman" w:hAnsi="Times New Roman" w:cs="Times New Roman"/>
          <w:sz w:val="28"/>
          <w:szCs w:val="28"/>
        </w:rPr>
        <w:t>оответствие</w:t>
      </w:r>
      <w:proofErr w:type="spellEnd"/>
      <w:r w:rsidRPr="007607E9">
        <w:rPr>
          <w:rFonts w:ascii="Times New Roman" w:hAnsi="Times New Roman" w:cs="Times New Roman"/>
          <w:sz w:val="28"/>
          <w:szCs w:val="28"/>
        </w:rPr>
        <w:t xml:space="preserve"> содержания и задания на практику;</w:t>
      </w:r>
      <w:r w:rsidRPr="007607E9">
        <w:rPr>
          <w:rFonts w:ascii="Times New Roman" w:hAnsi="Times New Roman" w:cs="Times New Roman"/>
          <w:sz w:val="28"/>
          <w:szCs w:val="28"/>
        </w:rPr>
        <w:tab/>
        <w:t>полнота раскрытия и ур</w:t>
      </w:r>
      <w:r w:rsidRPr="007607E9">
        <w:rPr>
          <w:rFonts w:ascii="Times New Roman" w:hAnsi="Times New Roman" w:cs="Times New Roman"/>
          <w:sz w:val="28"/>
          <w:szCs w:val="28"/>
        </w:rPr>
        <w:t>о</w:t>
      </w:r>
      <w:r w:rsidRPr="007607E9">
        <w:rPr>
          <w:rFonts w:ascii="Times New Roman" w:hAnsi="Times New Roman" w:cs="Times New Roman"/>
          <w:sz w:val="28"/>
          <w:szCs w:val="28"/>
        </w:rPr>
        <w:t>вень выполнения представленных вопросов;</w:t>
      </w:r>
    </w:p>
    <w:p w14:paraId="7135BD79" w14:textId="77777777" w:rsidR="00B22465" w:rsidRPr="007607E9" w:rsidRDefault="00B22465" w:rsidP="00B22465">
      <w:pPr>
        <w:pStyle w:val="ConsPlusNormal"/>
        <w:keepNext/>
        <w:jc w:val="both"/>
        <w:rPr>
          <w:rFonts w:ascii="Times New Roman" w:hAnsi="Times New Roman" w:cs="Times New Roman"/>
          <w:sz w:val="28"/>
          <w:szCs w:val="28"/>
        </w:rPr>
      </w:pPr>
      <w:r w:rsidRPr="007607E9">
        <w:rPr>
          <w:rFonts w:ascii="Times New Roman" w:hAnsi="Times New Roman" w:cs="Times New Roman"/>
          <w:sz w:val="28"/>
          <w:szCs w:val="28"/>
        </w:rPr>
        <w:t>достоверность представленных материалов;</w:t>
      </w:r>
      <w:r w:rsidRPr="007607E9">
        <w:rPr>
          <w:rFonts w:ascii="Times New Roman" w:hAnsi="Times New Roman" w:cs="Times New Roman"/>
          <w:sz w:val="28"/>
          <w:szCs w:val="28"/>
        </w:rPr>
        <w:tab/>
        <w:t>практическая ценность пре</w:t>
      </w:r>
      <w:r w:rsidRPr="007607E9">
        <w:rPr>
          <w:rFonts w:ascii="Times New Roman" w:hAnsi="Times New Roman" w:cs="Times New Roman"/>
          <w:sz w:val="28"/>
          <w:szCs w:val="28"/>
        </w:rPr>
        <w:t>д</w:t>
      </w:r>
      <w:r w:rsidRPr="007607E9">
        <w:rPr>
          <w:rFonts w:ascii="Times New Roman" w:hAnsi="Times New Roman" w:cs="Times New Roman"/>
          <w:sz w:val="28"/>
          <w:szCs w:val="28"/>
        </w:rPr>
        <w:t>ставленных материалов отчета и возможность их дальнейшего использования;</w:t>
      </w:r>
    </w:p>
    <w:p w14:paraId="35B2B79B" w14:textId="77777777" w:rsidR="00B22465" w:rsidRPr="007607E9" w:rsidRDefault="00B22465" w:rsidP="00B22465">
      <w:pPr>
        <w:pStyle w:val="ConsPlusNormal"/>
        <w:keepNext/>
        <w:widowControl/>
        <w:numPr>
          <w:ilvl w:val="0"/>
          <w:numId w:val="18"/>
        </w:numPr>
        <w:jc w:val="both"/>
        <w:rPr>
          <w:rFonts w:ascii="Times New Roman" w:hAnsi="Times New Roman" w:cs="Times New Roman"/>
          <w:sz w:val="28"/>
          <w:szCs w:val="28"/>
        </w:rPr>
      </w:pPr>
      <w:r w:rsidRPr="007607E9">
        <w:rPr>
          <w:rFonts w:ascii="Times New Roman" w:hAnsi="Times New Roman" w:cs="Times New Roman"/>
          <w:sz w:val="28"/>
          <w:szCs w:val="28"/>
        </w:rPr>
        <w:t>применение информационных технологий при анализе;</w:t>
      </w:r>
    </w:p>
    <w:p w14:paraId="243A7779" w14:textId="77777777" w:rsidR="00B22465" w:rsidRPr="007607E9" w:rsidRDefault="00B22465" w:rsidP="00B22465">
      <w:pPr>
        <w:pStyle w:val="ConsPlusNormal"/>
        <w:keepNext/>
        <w:widowControl/>
        <w:numPr>
          <w:ilvl w:val="0"/>
          <w:numId w:val="18"/>
        </w:numPr>
        <w:jc w:val="both"/>
        <w:rPr>
          <w:rFonts w:ascii="Times New Roman" w:hAnsi="Times New Roman" w:cs="Times New Roman"/>
          <w:sz w:val="28"/>
          <w:szCs w:val="28"/>
        </w:rPr>
      </w:pPr>
      <w:r w:rsidRPr="007607E9">
        <w:rPr>
          <w:rFonts w:ascii="Times New Roman" w:hAnsi="Times New Roman" w:cs="Times New Roman"/>
          <w:sz w:val="28"/>
          <w:szCs w:val="28"/>
        </w:rPr>
        <w:t>качество оформления и соответствие требованиям;</w:t>
      </w:r>
    </w:p>
    <w:p w14:paraId="72061F57" w14:textId="77777777" w:rsidR="00B22465" w:rsidRPr="007607E9" w:rsidRDefault="00B22465" w:rsidP="00B22465">
      <w:pPr>
        <w:pStyle w:val="ConsPlusNormal"/>
        <w:keepNext/>
        <w:widowControl/>
        <w:numPr>
          <w:ilvl w:val="0"/>
          <w:numId w:val="18"/>
        </w:numPr>
        <w:jc w:val="both"/>
        <w:rPr>
          <w:rFonts w:ascii="Times New Roman" w:hAnsi="Times New Roman" w:cs="Times New Roman"/>
          <w:sz w:val="28"/>
          <w:szCs w:val="28"/>
        </w:rPr>
      </w:pPr>
      <w:r w:rsidRPr="007607E9">
        <w:rPr>
          <w:rFonts w:ascii="Times New Roman" w:hAnsi="Times New Roman" w:cs="Times New Roman"/>
          <w:sz w:val="28"/>
          <w:szCs w:val="28"/>
        </w:rPr>
        <w:t>качество доклада;</w:t>
      </w:r>
    </w:p>
    <w:p w14:paraId="6FED4A42" w14:textId="77777777" w:rsidR="00B22465" w:rsidRPr="007607E9" w:rsidRDefault="00B22465" w:rsidP="00B22465">
      <w:pPr>
        <w:pStyle w:val="ConsPlusNormal"/>
        <w:keepNext/>
        <w:widowControl/>
        <w:numPr>
          <w:ilvl w:val="0"/>
          <w:numId w:val="18"/>
        </w:numPr>
        <w:jc w:val="both"/>
        <w:rPr>
          <w:rFonts w:ascii="Times New Roman" w:hAnsi="Times New Roman" w:cs="Times New Roman"/>
          <w:sz w:val="28"/>
          <w:szCs w:val="28"/>
        </w:rPr>
      </w:pPr>
      <w:r w:rsidRPr="007607E9">
        <w:rPr>
          <w:rFonts w:ascii="Times New Roman" w:hAnsi="Times New Roman" w:cs="Times New Roman"/>
          <w:sz w:val="28"/>
          <w:szCs w:val="28"/>
        </w:rPr>
        <w:t>правильность и полнота ответов на вопросы;</w:t>
      </w:r>
    </w:p>
    <w:p w14:paraId="7D46B757" w14:textId="77777777" w:rsidR="00B22465" w:rsidRPr="007607E9" w:rsidRDefault="00B22465" w:rsidP="00B22465">
      <w:pPr>
        <w:pStyle w:val="ConsPlusNormal"/>
        <w:keepNext/>
        <w:jc w:val="both"/>
        <w:rPr>
          <w:rFonts w:ascii="Times New Roman" w:hAnsi="Times New Roman" w:cs="Times New Roman"/>
          <w:sz w:val="28"/>
          <w:szCs w:val="28"/>
        </w:rPr>
      </w:pPr>
      <w:r w:rsidRPr="007607E9">
        <w:rPr>
          <w:rFonts w:ascii="Times New Roman" w:hAnsi="Times New Roman" w:cs="Times New Roman"/>
          <w:sz w:val="28"/>
          <w:szCs w:val="28"/>
        </w:rPr>
        <w:t>наличие и содержание производственной характеристики ор</w:t>
      </w:r>
      <w:r w:rsidRPr="007607E9">
        <w:rPr>
          <w:rFonts w:ascii="Times New Roman" w:hAnsi="Times New Roman" w:cs="Times New Roman"/>
          <w:sz w:val="28"/>
          <w:szCs w:val="28"/>
        </w:rPr>
        <w:softHyphen/>
        <w:t>ганизации.</w:t>
      </w:r>
    </w:p>
    <w:p w14:paraId="1CF47E11" w14:textId="77777777" w:rsidR="00B22465" w:rsidRPr="007607E9" w:rsidRDefault="00B22465" w:rsidP="00B22465">
      <w:pPr>
        <w:pStyle w:val="ConsPlusNormal"/>
        <w:keepNext/>
        <w:ind w:firstLine="539"/>
        <w:jc w:val="both"/>
        <w:rPr>
          <w:rFonts w:ascii="Times New Roman" w:hAnsi="Times New Roman" w:cs="Times New Roman"/>
          <w:sz w:val="28"/>
          <w:szCs w:val="28"/>
        </w:rPr>
      </w:pPr>
      <w:r w:rsidRPr="007607E9">
        <w:rPr>
          <w:rFonts w:ascii="Times New Roman" w:hAnsi="Times New Roman" w:cs="Times New Roman"/>
          <w:sz w:val="28"/>
          <w:szCs w:val="28"/>
        </w:rPr>
        <w:t>Собеседование</w:t>
      </w:r>
      <w:r w:rsidRPr="007607E9">
        <w:rPr>
          <w:rFonts w:ascii="Times New Roman" w:hAnsi="Times New Roman" w:cs="Times New Roman"/>
          <w:b/>
          <w:i/>
          <w:sz w:val="28"/>
          <w:szCs w:val="28"/>
        </w:rPr>
        <w:t xml:space="preserve"> </w:t>
      </w:r>
      <w:r w:rsidRPr="007607E9">
        <w:rPr>
          <w:rFonts w:ascii="Times New Roman" w:hAnsi="Times New Roman" w:cs="Times New Roman"/>
          <w:sz w:val="28"/>
          <w:szCs w:val="28"/>
        </w:rPr>
        <w:t>как средство текущего контроля успеваемости, организуе</w:t>
      </w:r>
      <w:r w:rsidRPr="007607E9">
        <w:rPr>
          <w:rFonts w:ascii="Times New Roman" w:hAnsi="Times New Roman" w:cs="Times New Roman"/>
          <w:sz w:val="28"/>
          <w:szCs w:val="28"/>
        </w:rPr>
        <w:t>т</w:t>
      </w:r>
      <w:r w:rsidRPr="007607E9">
        <w:rPr>
          <w:rFonts w:ascii="Times New Roman" w:hAnsi="Times New Roman" w:cs="Times New Roman"/>
          <w:sz w:val="28"/>
          <w:szCs w:val="28"/>
        </w:rPr>
        <w:t xml:space="preserve">ся, как специальная беседа с обучающимся (группой </w:t>
      </w:r>
      <w:proofErr w:type="gramStart"/>
      <w:r w:rsidRPr="007607E9">
        <w:rPr>
          <w:rFonts w:ascii="Times New Roman" w:hAnsi="Times New Roman" w:cs="Times New Roman"/>
          <w:sz w:val="28"/>
          <w:szCs w:val="28"/>
        </w:rPr>
        <w:t>обучающихся</w:t>
      </w:r>
      <w:proofErr w:type="gramEnd"/>
      <w:r w:rsidRPr="007607E9">
        <w:rPr>
          <w:rFonts w:ascii="Times New Roman" w:hAnsi="Times New Roman" w:cs="Times New Roman"/>
          <w:sz w:val="28"/>
          <w:szCs w:val="28"/>
        </w:rPr>
        <w:t>) по ко</w:t>
      </w:r>
      <w:r w:rsidRPr="007607E9">
        <w:rPr>
          <w:rFonts w:ascii="Times New Roman" w:hAnsi="Times New Roman" w:cs="Times New Roman"/>
          <w:sz w:val="28"/>
          <w:szCs w:val="28"/>
        </w:rPr>
        <w:t>н</w:t>
      </w:r>
      <w:r w:rsidRPr="007607E9">
        <w:rPr>
          <w:rFonts w:ascii="Times New Roman" w:hAnsi="Times New Roman" w:cs="Times New Roman"/>
          <w:sz w:val="28"/>
          <w:szCs w:val="28"/>
        </w:rPr>
        <w:t>трольным вопросам.</w:t>
      </w:r>
    </w:p>
    <w:p w14:paraId="6A951695" w14:textId="77777777" w:rsidR="00B22465" w:rsidRPr="007607E9" w:rsidRDefault="00B22465" w:rsidP="00B22465">
      <w:pPr>
        <w:pStyle w:val="ConsPlusNormal"/>
        <w:keepNext/>
        <w:ind w:firstLine="539"/>
        <w:jc w:val="both"/>
        <w:rPr>
          <w:rFonts w:ascii="Times New Roman" w:hAnsi="Times New Roman" w:cs="Times New Roman"/>
          <w:sz w:val="28"/>
          <w:szCs w:val="28"/>
        </w:rPr>
      </w:pPr>
      <w:r w:rsidRPr="007607E9">
        <w:rPr>
          <w:rFonts w:ascii="Times New Roman" w:hAnsi="Times New Roman" w:cs="Times New Roman"/>
          <w:sz w:val="28"/>
          <w:szCs w:val="28"/>
        </w:rPr>
        <w:t>Студент при ответе на задаваемые преподавателем вопросы может свобо</w:t>
      </w:r>
      <w:r w:rsidRPr="007607E9">
        <w:rPr>
          <w:rFonts w:ascii="Times New Roman" w:hAnsi="Times New Roman" w:cs="Times New Roman"/>
          <w:sz w:val="28"/>
          <w:szCs w:val="28"/>
        </w:rPr>
        <w:t>д</w:t>
      </w:r>
      <w:r w:rsidRPr="007607E9">
        <w:rPr>
          <w:rFonts w:ascii="Times New Roman" w:hAnsi="Times New Roman" w:cs="Times New Roman"/>
          <w:sz w:val="28"/>
          <w:szCs w:val="28"/>
        </w:rPr>
        <w:t>но пользоваться самостоятельно выполненными расчетами, графическими м</w:t>
      </w:r>
      <w:r w:rsidRPr="007607E9">
        <w:rPr>
          <w:rFonts w:ascii="Times New Roman" w:hAnsi="Times New Roman" w:cs="Times New Roman"/>
          <w:sz w:val="28"/>
          <w:szCs w:val="28"/>
        </w:rPr>
        <w:t>а</w:t>
      </w:r>
      <w:r w:rsidRPr="007607E9">
        <w:rPr>
          <w:rFonts w:ascii="Times New Roman" w:hAnsi="Times New Roman" w:cs="Times New Roman"/>
          <w:sz w:val="28"/>
          <w:szCs w:val="28"/>
        </w:rPr>
        <w:t>териалами,  приведенными в отчете по практике.</w:t>
      </w:r>
    </w:p>
    <w:p w14:paraId="74904C1C" w14:textId="77777777" w:rsidR="00B22465" w:rsidRPr="007607E9" w:rsidRDefault="00B22465" w:rsidP="00B22465">
      <w:pPr>
        <w:pStyle w:val="ConsPlusNormal"/>
        <w:keepNext/>
        <w:ind w:firstLine="539"/>
        <w:jc w:val="both"/>
        <w:rPr>
          <w:rFonts w:ascii="Times New Roman" w:hAnsi="Times New Roman" w:cs="Times New Roman"/>
          <w:sz w:val="28"/>
          <w:szCs w:val="28"/>
        </w:rPr>
      </w:pPr>
      <w:proofErr w:type="gramStart"/>
      <w:r w:rsidRPr="007607E9">
        <w:rPr>
          <w:rFonts w:ascii="Times New Roman" w:hAnsi="Times New Roman" w:cs="Times New Roman"/>
          <w:sz w:val="28"/>
          <w:szCs w:val="28"/>
        </w:rPr>
        <w:t>В случае использования  обучающимся во время собеседования не разр</w:t>
      </w:r>
      <w:r w:rsidRPr="007607E9">
        <w:rPr>
          <w:rFonts w:ascii="Times New Roman" w:hAnsi="Times New Roman" w:cs="Times New Roman"/>
          <w:sz w:val="28"/>
          <w:szCs w:val="28"/>
        </w:rPr>
        <w:t>е</w:t>
      </w:r>
      <w:r w:rsidRPr="007607E9">
        <w:rPr>
          <w:rFonts w:ascii="Times New Roman" w:hAnsi="Times New Roman" w:cs="Times New Roman"/>
          <w:sz w:val="28"/>
          <w:szCs w:val="28"/>
        </w:rPr>
        <w:lastRenderedPageBreak/>
        <w:t>шенных пособий, попытки общения с другими студентами или иными лицами, в том числе с применением электронных средств связи, несанкционированные перемещения и т.п. преподаватель отстраняет обучающегося от собеседования.</w:t>
      </w:r>
      <w:proofErr w:type="gramEnd"/>
      <w:r w:rsidRPr="007607E9">
        <w:rPr>
          <w:rFonts w:ascii="Times New Roman" w:hAnsi="Times New Roman" w:cs="Times New Roman"/>
          <w:sz w:val="28"/>
          <w:szCs w:val="28"/>
        </w:rPr>
        <w:t xml:space="preserve"> При этом оценка не выставляется, а </w:t>
      </w:r>
      <w:proofErr w:type="gramStart"/>
      <w:r w:rsidRPr="007607E9">
        <w:rPr>
          <w:rFonts w:ascii="Times New Roman" w:hAnsi="Times New Roman" w:cs="Times New Roman"/>
          <w:sz w:val="28"/>
          <w:szCs w:val="28"/>
        </w:rPr>
        <w:t>обучающемуся</w:t>
      </w:r>
      <w:proofErr w:type="gramEnd"/>
      <w:r w:rsidRPr="007607E9">
        <w:rPr>
          <w:rFonts w:ascii="Times New Roman" w:hAnsi="Times New Roman" w:cs="Times New Roman"/>
          <w:sz w:val="28"/>
          <w:szCs w:val="28"/>
        </w:rPr>
        <w:t xml:space="preserve"> предоставляется возмо</w:t>
      </w:r>
      <w:r w:rsidRPr="007607E9">
        <w:rPr>
          <w:rFonts w:ascii="Times New Roman" w:hAnsi="Times New Roman" w:cs="Times New Roman"/>
          <w:sz w:val="28"/>
          <w:szCs w:val="28"/>
        </w:rPr>
        <w:t>ж</w:t>
      </w:r>
      <w:r w:rsidRPr="007607E9">
        <w:rPr>
          <w:rFonts w:ascii="Times New Roman" w:hAnsi="Times New Roman" w:cs="Times New Roman"/>
          <w:sz w:val="28"/>
          <w:szCs w:val="28"/>
        </w:rPr>
        <w:t>ность пройти повторное собеседование в иное время предусмотренное граф</w:t>
      </w:r>
      <w:r w:rsidRPr="007607E9">
        <w:rPr>
          <w:rFonts w:ascii="Times New Roman" w:hAnsi="Times New Roman" w:cs="Times New Roman"/>
          <w:sz w:val="28"/>
          <w:szCs w:val="28"/>
        </w:rPr>
        <w:t>и</w:t>
      </w:r>
      <w:r w:rsidRPr="007607E9">
        <w:rPr>
          <w:rFonts w:ascii="Times New Roman" w:hAnsi="Times New Roman" w:cs="Times New Roman"/>
          <w:sz w:val="28"/>
          <w:szCs w:val="28"/>
        </w:rPr>
        <w:t>ком консультаций, размещенным на информационном стенде кафедры.</w:t>
      </w:r>
    </w:p>
    <w:p w14:paraId="5EC4C349" w14:textId="77777777" w:rsidR="00B22465" w:rsidRPr="007607E9" w:rsidRDefault="00B22465" w:rsidP="00B22465">
      <w:pPr>
        <w:pStyle w:val="ConsPlusNormal"/>
        <w:keepNext/>
        <w:ind w:firstLine="539"/>
        <w:jc w:val="both"/>
        <w:rPr>
          <w:rFonts w:ascii="Times New Roman" w:hAnsi="Times New Roman" w:cs="Times New Roman"/>
          <w:sz w:val="28"/>
          <w:szCs w:val="28"/>
        </w:rPr>
      </w:pPr>
      <w:r w:rsidRPr="007607E9">
        <w:rPr>
          <w:rFonts w:ascii="Times New Roman" w:hAnsi="Times New Roman" w:cs="Times New Roman"/>
          <w:sz w:val="28"/>
          <w:szCs w:val="28"/>
        </w:rPr>
        <w:t>Результаты собеседования оцениваются оценками «Зачтено» или «Не з</w:t>
      </w:r>
      <w:r w:rsidRPr="007607E9">
        <w:rPr>
          <w:rFonts w:ascii="Times New Roman" w:hAnsi="Times New Roman" w:cs="Times New Roman"/>
          <w:sz w:val="28"/>
          <w:szCs w:val="28"/>
        </w:rPr>
        <w:t>а</w:t>
      </w:r>
      <w:r w:rsidRPr="007607E9">
        <w:rPr>
          <w:rFonts w:ascii="Times New Roman" w:hAnsi="Times New Roman" w:cs="Times New Roman"/>
          <w:sz w:val="28"/>
          <w:szCs w:val="28"/>
        </w:rPr>
        <w:t>чтено».</w:t>
      </w:r>
    </w:p>
    <w:p w14:paraId="3D849DC3" w14:textId="77777777" w:rsidR="00B22465" w:rsidRPr="007607E9" w:rsidRDefault="00B22465" w:rsidP="00B22465">
      <w:pPr>
        <w:pStyle w:val="ConsPlusNormal"/>
        <w:keepNext/>
        <w:ind w:firstLine="539"/>
        <w:jc w:val="both"/>
        <w:rPr>
          <w:rFonts w:ascii="Times New Roman" w:hAnsi="Times New Roman" w:cs="Times New Roman"/>
          <w:sz w:val="28"/>
          <w:szCs w:val="28"/>
        </w:rPr>
      </w:pPr>
      <w:r w:rsidRPr="007607E9">
        <w:rPr>
          <w:rFonts w:ascii="Times New Roman" w:hAnsi="Times New Roman" w:cs="Times New Roman"/>
          <w:sz w:val="28"/>
          <w:szCs w:val="28"/>
        </w:rPr>
        <w:t>«Зачтено» – в случае если обучающийся свободно владеет терминологией и теоретическими знаниями по теме лабораторной работы, уверенно объясняет методику и порядок выполненных расчетов, и (или) уверенно отвечает на более чем  50% заданных ему контрольных вопросов.</w:t>
      </w:r>
    </w:p>
    <w:p w14:paraId="23A51E4E" w14:textId="77777777" w:rsidR="00B22465" w:rsidRPr="007607E9" w:rsidRDefault="00B22465" w:rsidP="00B22465">
      <w:pPr>
        <w:pStyle w:val="ConsPlusNormal"/>
        <w:keepNext/>
        <w:ind w:firstLine="539"/>
        <w:jc w:val="both"/>
        <w:rPr>
          <w:rFonts w:ascii="Times New Roman" w:hAnsi="Times New Roman" w:cs="Times New Roman"/>
          <w:sz w:val="28"/>
          <w:szCs w:val="28"/>
        </w:rPr>
      </w:pPr>
      <w:r w:rsidRPr="007607E9">
        <w:rPr>
          <w:rFonts w:ascii="Times New Roman" w:hAnsi="Times New Roman" w:cs="Times New Roman"/>
          <w:sz w:val="28"/>
          <w:szCs w:val="28"/>
        </w:rPr>
        <w:t>«Не зачтено» – в случае если обучающийся демонстрирует значительные затруднения или недостаточный уровень знаний терминологии и теоретических знаний, не может ответить на более чем  50% заданных ему контрольных в</w:t>
      </w:r>
      <w:r w:rsidRPr="007607E9">
        <w:rPr>
          <w:rFonts w:ascii="Times New Roman" w:hAnsi="Times New Roman" w:cs="Times New Roman"/>
          <w:sz w:val="28"/>
          <w:szCs w:val="28"/>
        </w:rPr>
        <w:t>о</w:t>
      </w:r>
      <w:r w:rsidRPr="007607E9">
        <w:rPr>
          <w:rFonts w:ascii="Times New Roman" w:hAnsi="Times New Roman" w:cs="Times New Roman"/>
          <w:sz w:val="28"/>
          <w:szCs w:val="28"/>
        </w:rPr>
        <w:t>просов.</w:t>
      </w:r>
    </w:p>
    <w:p w14:paraId="10884F5C" w14:textId="77777777" w:rsidR="00B22465" w:rsidRPr="007607E9" w:rsidRDefault="00B22465" w:rsidP="00B22465">
      <w:pPr>
        <w:pStyle w:val="ConsPlusNormal"/>
        <w:keepNext/>
        <w:ind w:firstLine="539"/>
        <w:jc w:val="center"/>
        <w:rPr>
          <w:rFonts w:ascii="Times New Roman" w:hAnsi="Times New Roman" w:cs="Times New Roman"/>
          <w:sz w:val="28"/>
          <w:szCs w:val="28"/>
        </w:rPr>
      </w:pPr>
    </w:p>
    <w:p w14:paraId="585938AA" w14:textId="77777777" w:rsidR="00B22465" w:rsidRPr="007607E9" w:rsidRDefault="00B22465" w:rsidP="00B22465">
      <w:pPr>
        <w:pStyle w:val="ConsPlusNormal"/>
        <w:keepNext/>
        <w:ind w:firstLine="539"/>
        <w:jc w:val="both"/>
        <w:rPr>
          <w:rFonts w:ascii="Times New Roman" w:hAnsi="Times New Roman" w:cs="Times New Roman"/>
          <w:sz w:val="28"/>
          <w:szCs w:val="28"/>
        </w:rPr>
      </w:pPr>
      <w:r w:rsidRPr="007607E9">
        <w:rPr>
          <w:rFonts w:ascii="Times New Roman" w:hAnsi="Times New Roman" w:cs="Times New Roman"/>
          <w:b/>
          <w:sz w:val="28"/>
          <w:szCs w:val="28"/>
        </w:rPr>
        <w:t>Знания и умения, навыки</w:t>
      </w:r>
      <w:r w:rsidRPr="007607E9">
        <w:rPr>
          <w:rFonts w:ascii="Times New Roman" w:hAnsi="Times New Roman" w:cs="Times New Roman"/>
          <w:sz w:val="28"/>
          <w:szCs w:val="28"/>
        </w:rPr>
        <w:t xml:space="preserve"> по </w:t>
      </w:r>
      <w:proofErr w:type="spellStart"/>
      <w:r w:rsidRPr="007607E9">
        <w:rPr>
          <w:rFonts w:ascii="Times New Roman" w:hAnsi="Times New Roman" w:cs="Times New Roman"/>
          <w:sz w:val="28"/>
          <w:szCs w:val="28"/>
        </w:rPr>
        <w:t>сформированности</w:t>
      </w:r>
      <w:proofErr w:type="spellEnd"/>
      <w:r w:rsidRPr="007607E9">
        <w:rPr>
          <w:rFonts w:ascii="Times New Roman" w:hAnsi="Times New Roman" w:cs="Times New Roman"/>
          <w:sz w:val="28"/>
          <w:szCs w:val="28"/>
        </w:rPr>
        <w:t xml:space="preserve"> компетенций </w:t>
      </w:r>
      <w:r w:rsidRPr="007607E9">
        <w:rPr>
          <w:rFonts w:ascii="Times New Roman" w:hAnsi="Times New Roman" w:cs="Times New Roman"/>
          <w:bCs/>
          <w:sz w:val="28"/>
          <w:szCs w:val="28"/>
        </w:rPr>
        <w:t>УК-2,</w:t>
      </w:r>
      <w:r w:rsidRPr="007607E9">
        <w:rPr>
          <w:rFonts w:ascii="Times New Roman" w:hAnsi="Times New Roman" w:cs="Times New Roman"/>
          <w:color w:val="000000"/>
          <w:sz w:val="28"/>
          <w:szCs w:val="28"/>
        </w:rPr>
        <w:t xml:space="preserve"> </w:t>
      </w:r>
      <w:r w:rsidRPr="007607E9">
        <w:rPr>
          <w:rFonts w:ascii="Times New Roman" w:hAnsi="Times New Roman" w:cs="Times New Roman"/>
          <w:bCs/>
          <w:sz w:val="28"/>
          <w:szCs w:val="28"/>
        </w:rPr>
        <w:t xml:space="preserve">ПКС-7, ПКС-8 </w:t>
      </w:r>
      <w:r w:rsidRPr="007607E9">
        <w:rPr>
          <w:rFonts w:ascii="Times New Roman" w:hAnsi="Times New Roman" w:cs="Times New Roman"/>
          <w:sz w:val="28"/>
          <w:szCs w:val="28"/>
        </w:rPr>
        <w:t xml:space="preserve">при промежуточной аттестации (зачет) оцениваются </w:t>
      </w:r>
      <w:r w:rsidRPr="007607E9">
        <w:rPr>
          <w:rFonts w:ascii="Times New Roman" w:hAnsi="Times New Roman" w:cs="Times New Roman"/>
          <w:b/>
          <w:sz w:val="28"/>
          <w:szCs w:val="28"/>
        </w:rPr>
        <w:t>(зачтено)</w:t>
      </w:r>
      <w:r w:rsidRPr="007607E9">
        <w:rPr>
          <w:rFonts w:ascii="Times New Roman" w:hAnsi="Times New Roman" w:cs="Times New Roman"/>
          <w:sz w:val="28"/>
          <w:szCs w:val="28"/>
        </w:rPr>
        <w:t>, если обучаемый демонстрирует самостоятельность в применении знаний, умений и навыков к решению учебных заданий в полном соответствии с образцом, да</w:t>
      </w:r>
      <w:r w:rsidRPr="007607E9">
        <w:rPr>
          <w:rFonts w:ascii="Times New Roman" w:hAnsi="Times New Roman" w:cs="Times New Roman"/>
          <w:sz w:val="28"/>
          <w:szCs w:val="28"/>
        </w:rPr>
        <w:t>н</w:t>
      </w:r>
      <w:r w:rsidRPr="007607E9">
        <w:rPr>
          <w:rFonts w:ascii="Times New Roman" w:hAnsi="Times New Roman" w:cs="Times New Roman"/>
          <w:sz w:val="28"/>
          <w:szCs w:val="28"/>
        </w:rPr>
        <w:t>ным преподавателем, по заданиям, решение которых было показано преподав</w:t>
      </w:r>
      <w:r w:rsidRPr="007607E9">
        <w:rPr>
          <w:rFonts w:ascii="Times New Roman" w:hAnsi="Times New Roman" w:cs="Times New Roman"/>
          <w:sz w:val="28"/>
          <w:szCs w:val="28"/>
        </w:rPr>
        <w:t>а</w:t>
      </w:r>
      <w:r w:rsidRPr="007607E9">
        <w:rPr>
          <w:rFonts w:ascii="Times New Roman" w:hAnsi="Times New Roman" w:cs="Times New Roman"/>
          <w:sz w:val="28"/>
          <w:szCs w:val="28"/>
        </w:rPr>
        <w:t>телем, следует считать, что компетенция сформирована. Поскольку выявлено наличие сформированной компетенции, ее следует оценивать положительно.</w:t>
      </w:r>
    </w:p>
    <w:p w14:paraId="71DFAD18" w14:textId="77777777" w:rsidR="00B22465" w:rsidRPr="007607E9" w:rsidRDefault="00B22465" w:rsidP="00B22465">
      <w:pPr>
        <w:pStyle w:val="ConsPlusNormal"/>
        <w:keepNext/>
        <w:ind w:firstLine="539"/>
        <w:jc w:val="both"/>
        <w:rPr>
          <w:rFonts w:ascii="Times New Roman" w:hAnsi="Times New Roman" w:cs="Times New Roman"/>
          <w:sz w:val="28"/>
          <w:szCs w:val="28"/>
        </w:rPr>
      </w:pPr>
      <w:proofErr w:type="gramStart"/>
      <w:r w:rsidRPr="007607E9">
        <w:rPr>
          <w:rFonts w:ascii="Times New Roman" w:hAnsi="Times New Roman" w:cs="Times New Roman"/>
          <w:b/>
          <w:bCs/>
          <w:sz w:val="28"/>
          <w:szCs w:val="28"/>
        </w:rPr>
        <w:t xml:space="preserve">Оценка «не зачтено» или отсутствие </w:t>
      </w:r>
      <w:proofErr w:type="spellStart"/>
      <w:r w:rsidRPr="007607E9">
        <w:rPr>
          <w:rFonts w:ascii="Times New Roman" w:hAnsi="Times New Roman" w:cs="Times New Roman"/>
          <w:b/>
          <w:bCs/>
          <w:sz w:val="28"/>
          <w:szCs w:val="28"/>
        </w:rPr>
        <w:t>сформированности</w:t>
      </w:r>
      <w:proofErr w:type="spellEnd"/>
      <w:r w:rsidRPr="007607E9">
        <w:rPr>
          <w:rFonts w:ascii="Times New Roman" w:hAnsi="Times New Roman" w:cs="Times New Roman"/>
          <w:b/>
          <w:bCs/>
          <w:sz w:val="28"/>
          <w:szCs w:val="28"/>
        </w:rPr>
        <w:t xml:space="preserve"> компетенции – </w:t>
      </w:r>
      <w:r w:rsidRPr="007607E9">
        <w:rPr>
          <w:rFonts w:ascii="Times New Roman" w:hAnsi="Times New Roman" w:cs="Times New Roman"/>
          <w:sz w:val="28"/>
          <w:szCs w:val="28"/>
        </w:rPr>
        <w:t>неспособность обучаемого самостоятельно продемонстрировать наличие знаний при решении заданий, которые были представлены преподавателем вместе с о</w:t>
      </w:r>
      <w:r w:rsidRPr="007607E9">
        <w:rPr>
          <w:rFonts w:ascii="Times New Roman" w:hAnsi="Times New Roman" w:cs="Times New Roman"/>
          <w:sz w:val="28"/>
          <w:szCs w:val="28"/>
        </w:rPr>
        <w:t>б</w:t>
      </w:r>
      <w:r w:rsidRPr="007607E9">
        <w:rPr>
          <w:rFonts w:ascii="Times New Roman" w:hAnsi="Times New Roman" w:cs="Times New Roman"/>
          <w:sz w:val="28"/>
          <w:szCs w:val="28"/>
        </w:rPr>
        <w:t>разцом их решения, отсутствие самостоятельности в применении умения к и</w:t>
      </w:r>
      <w:r w:rsidRPr="007607E9">
        <w:rPr>
          <w:rFonts w:ascii="Times New Roman" w:hAnsi="Times New Roman" w:cs="Times New Roman"/>
          <w:sz w:val="28"/>
          <w:szCs w:val="28"/>
        </w:rPr>
        <w:t>с</w:t>
      </w:r>
      <w:r w:rsidRPr="007607E9">
        <w:rPr>
          <w:rFonts w:ascii="Times New Roman" w:hAnsi="Times New Roman" w:cs="Times New Roman"/>
          <w:sz w:val="28"/>
          <w:szCs w:val="28"/>
        </w:rPr>
        <w:t>пользованию методов освоения учебной дисциплины и неспособность самост</w:t>
      </w:r>
      <w:r w:rsidRPr="007607E9">
        <w:rPr>
          <w:rFonts w:ascii="Times New Roman" w:hAnsi="Times New Roman" w:cs="Times New Roman"/>
          <w:sz w:val="28"/>
          <w:szCs w:val="28"/>
        </w:rPr>
        <w:t>о</w:t>
      </w:r>
      <w:r w:rsidRPr="007607E9">
        <w:rPr>
          <w:rFonts w:ascii="Times New Roman" w:hAnsi="Times New Roman" w:cs="Times New Roman"/>
          <w:sz w:val="28"/>
          <w:szCs w:val="28"/>
        </w:rPr>
        <w:t>ятельно проявить навык повторения решения поставленной задачи по стандар</w:t>
      </w:r>
      <w:r w:rsidRPr="007607E9">
        <w:rPr>
          <w:rFonts w:ascii="Times New Roman" w:hAnsi="Times New Roman" w:cs="Times New Roman"/>
          <w:sz w:val="28"/>
          <w:szCs w:val="28"/>
        </w:rPr>
        <w:t>т</w:t>
      </w:r>
      <w:r w:rsidRPr="007607E9">
        <w:rPr>
          <w:rFonts w:ascii="Times New Roman" w:hAnsi="Times New Roman" w:cs="Times New Roman"/>
          <w:sz w:val="28"/>
          <w:szCs w:val="28"/>
        </w:rPr>
        <w:t>ному образцу свидетельствуют об отсутствии сформированной компетенции.</w:t>
      </w:r>
      <w:proofErr w:type="gramEnd"/>
      <w:r w:rsidRPr="007607E9">
        <w:rPr>
          <w:rFonts w:ascii="Times New Roman" w:hAnsi="Times New Roman" w:cs="Times New Roman"/>
          <w:sz w:val="28"/>
          <w:szCs w:val="28"/>
        </w:rPr>
        <w:t xml:space="preserve"> Отсутствие подтверждения наличия </w:t>
      </w:r>
      <w:proofErr w:type="spellStart"/>
      <w:r w:rsidRPr="007607E9">
        <w:rPr>
          <w:rFonts w:ascii="Times New Roman" w:hAnsi="Times New Roman" w:cs="Times New Roman"/>
          <w:sz w:val="28"/>
          <w:szCs w:val="28"/>
        </w:rPr>
        <w:t>сформированности</w:t>
      </w:r>
      <w:proofErr w:type="spellEnd"/>
      <w:r w:rsidRPr="007607E9">
        <w:rPr>
          <w:rFonts w:ascii="Times New Roman" w:hAnsi="Times New Roman" w:cs="Times New Roman"/>
          <w:sz w:val="28"/>
          <w:szCs w:val="28"/>
        </w:rPr>
        <w:t xml:space="preserve"> компетенции свид</w:t>
      </w:r>
      <w:r w:rsidRPr="007607E9">
        <w:rPr>
          <w:rFonts w:ascii="Times New Roman" w:hAnsi="Times New Roman" w:cs="Times New Roman"/>
          <w:sz w:val="28"/>
          <w:szCs w:val="28"/>
        </w:rPr>
        <w:t>е</w:t>
      </w:r>
      <w:r w:rsidRPr="007607E9">
        <w:rPr>
          <w:rFonts w:ascii="Times New Roman" w:hAnsi="Times New Roman" w:cs="Times New Roman"/>
          <w:sz w:val="28"/>
          <w:szCs w:val="28"/>
        </w:rPr>
        <w:t xml:space="preserve">тельствует об отрицательных результатах освоения </w:t>
      </w:r>
      <w:r w:rsidRPr="007607E9">
        <w:rPr>
          <w:rFonts w:ascii="Times New Roman" w:hAnsi="Times New Roman" w:cs="Times New Roman"/>
          <w:bCs/>
          <w:sz w:val="28"/>
          <w:szCs w:val="28"/>
        </w:rPr>
        <w:t>проектно-технологической практики</w:t>
      </w:r>
      <w:r w:rsidRPr="007607E9">
        <w:rPr>
          <w:rFonts w:ascii="Times New Roman" w:hAnsi="Times New Roman" w:cs="Times New Roman"/>
          <w:sz w:val="28"/>
          <w:szCs w:val="28"/>
        </w:rPr>
        <w:t>.</w:t>
      </w:r>
    </w:p>
    <w:p w14:paraId="2D005BAB" w14:textId="77777777" w:rsidR="00B22465" w:rsidRPr="007607E9" w:rsidRDefault="00B22465" w:rsidP="00B22465">
      <w:pPr>
        <w:pStyle w:val="ConsPlusNormal"/>
        <w:rPr>
          <w:rFonts w:ascii="Times New Roman" w:hAnsi="Times New Roman" w:cs="Times New Roman"/>
          <w:sz w:val="28"/>
          <w:szCs w:val="28"/>
        </w:rPr>
      </w:pPr>
      <w:r w:rsidRPr="007607E9">
        <w:rPr>
          <w:rFonts w:ascii="Times New Roman" w:hAnsi="Times New Roman" w:cs="Times New Roman"/>
          <w:sz w:val="28"/>
          <w:szCs w:val="28"/>
        </w:rPr>
        <w:t xml:space="preserve">Оценка выставляется преподавателем на титульном листе отчета, закрепляется его подписью и служит основанием для последующего </w:t>
      </w:r>
      <w:proofErr w:type="gramStart"/>
      <w:r w:rsidRPr="007607E9">
        <w:rPr>
          <w:rFonts w:ascii="Times New Roman" w:hAnsi="Times New Roman" w:cs="Times New Roman"/>
          <w:sz w:val="28"/>
          <w:szCs w:val="28"/>
        </w:rPr>
        <w:t>допуска</w:t>
      </w:r>
      <w:proofErr w:type="gramEnd"/>
      <w:r w:rsidRPr="007607E9">
        <w:rPr>
          <w:rFonts w:ascii="Times New Roman" w:hAnsi="Times New Roman" w:cs="Times New Roman"/>
          <w:sz w:val="28"/>
          <w:szCs w:val="28"/>
        </w:rPr>
        <w:t xml:space="preserve"> обучающегося до зачета.</w:t>
      </w:r>
    </w:p>
    <w:p w14:paraId="01C982F8" w14:textId="77777777" w:rsidR="00B22465" w:rsidRPr="007607E9" w:rsidRDefault="00B22465" w:rsidP="00B22465">
      <w:pPr>
        <w:pStyle w:val="ConsPlusNormal"/>
        <w:rPr>
          <w:rFonts w:ascii="Times New Roman" w:hAnsi="Times New Roman" w:cs="Times New Roman"/>
          <w:sz w:val="28"/>
          <w:szCs w:val="28"/>
        </w:rPr>
      </w:pPr>
    </w:p>
    <w:p w14:paraId="2AB22163" w14:textId="77777777" w:rsidR="00B22465" w:rsidRDefault="00B22465" w:rsidP="00B22465">
      <w:pPr>
        <w:pStyle w:val="ConsPlusNormal"/>
        <w:rPr>
          <w:sz w:val="28"/>
          <w:szCs w:val="28"/>
        </w:rPr>
      </w:pPr>
    </w:p>
    <w:p w14:paraId="0EB79CC6" w14:textId="77777777" w:rsidR="00B22465" w:rsidRDefault="00B22465" w:rsidP="00B22465">
      <w:pPr>
        <w:pStyle w:val="ConsPlusNormal"/>
        <w:rPr>
          <w:sz w:val="28"/>
          <w:szCs w:val="28"/>
        </w:rPr>
      </w:pPr>
    </w:p>
    <w:p w14:paraId="35061F30" w14:textId="77777777" w:rsidR="00B22465" w:rsidRPr="0015675E" w:rsidRDefault="00B22465" w:rsidP="00B22465">
      <w:pPr>
        <w:pStyle w:val="ConsPlusNormal"/>
        <w:rPr>
          <w:sz w:val="28"/>
          <w:szCs w:val="28"/>
        </w:rPr>
      </w:pPr>
    </w:p>
    <w:p w14:paraId="46E74450" w14:textId="77777777" w:rsidR="00B22465" w:rsidRDefault="00B22465" w:rsidP="00B22465">
      <w:pPr>
        <w:shd w:val="clear" w:color="auto" w:fill="FFFFFF"/>
        <w:ind w:left="181"/>
        <w:jc w:val="center"/>
        <w:rPr>
          <w:b/>
          <w:sz w:val="28"/>
          <w:szCs w:val="28"/>
        </w:rPr>
      </w:pPr>
      <w:r w:rsidRPr="00A8783F">
        <w:rPr>
          <w:b/>
          <w:sz w:val="28"/>
          <w:szCs w:val="28"/>
        </w:rPr>
        <w:lastRenderedPageBreak/>
        <w:t>6.</w:t>
      </w:r>
      <w:r>
        <w:rPr>
          <w:b/>
          <w:sz w:val="28"/>
          <w:szCs w:val="28"/>
        </w:rPr>
        <w:t>3</w:t>
      </w:r>
      <w:r w:rsidRPr="00A8783F">
        <w:rPr>
          <w:b/>
          <w:sz w:val="28"/>
          <w:szCs w:val="28"/>
        </w:rPr>
        <w:t xml:space="preserve"> Процедура и критерии оценки знаний, умений, навыков при текущем контроле успеваемости с применением электронного обучения и диста</w:t>
      </w:r>
      <w:r w:rsidRPr="00A8783F">
        <w:rPr>
          <w:b/>
          <w:sz w:val="28"/>
          <w:szCs w:val="28"/>
        </w:rPr>
        <w:t>н</w:t>
      </w:r>
      <w:r w:rsidRPr="00A8783F">
        <w:rPr>
          <w:b/>
          <w:sz w:val="28"/>
          <w:szCs w:val="28"/>
        </w:rPr>
        <w:t>ционных образовательных технологий</w:t>
      </w:r>
    </w:p>
    <w:p w14:paraId="31347CAB" w14:textId="77777777" w:rsidR="00B22465" w:rsidRPr="00A8783F" w:rsidRDefault="00B22465" w:rsidP="00B22465">
      <w:pPr>
        <w:shd w:val="clear" w:color="auto" w:fill="FFFFFF"/>
        <w:ind w:left="181"/>
        <w:jc w:val="center"/>
        <w:rPr>
          <w:b/>
          <w:sz w:val="28"/>
          <w:szCs w:val="28"/>
        </w:rPr>
      </w:pPr>
    </w:p>
    <w:p w14:paraId="459F6A29" w14:textId="77777777" w:rsidR="00B22465" w:rsidRPr="00A8783F" w:rsidRDefault="00B22465" w:rsidP="00B22465">
      <w:pPr>
        <w:ind w:firstLine="709"/>
        <w:jc w:val="both"/>
        <w:rPr>
          <w:bCs/>
          <w:sz w:val="28"/>
          <w:szCs w:val="28"/>
        </w:rPr>
      </w:pPr>
      <w:r w:rsidRPr="00A8783F">
        <w:rPr>
          <w:sz w:val="28"/>
          <w:szCs w:val="28"/>
        </w:rPr>
        <w:t>Оценка результатов обучения в рамках текущего контроля проводиться посредством синхронного и (или) асинхронного взаимодействия педагогич</w:t>
      </w:r>
      <w:r w:rsidRPr="00A8783F">
        <w:rPr>
          <w:sz w:val="28"/>
          <w:szCs w:val="28"/>
        </w:rPr>
        <w:t>е</w:t>
      </w:r>
      <w:r w:rsidRPr="00A8783F">
        <w:rPr>
          <w:sz w:val="28"/>
          <w:szCs w:val="28"/>
        </w:rPr>
        <w:t xml:space="preserve">ских работников с обучающимися посредством сети </w:t>
      </w:r>
      <w:r>
        <w:rPr>
          <w:sz w:val="28"/>
          <w:szCs w:val="28"/>
        </w:rPr>
        <w:t>«</w:t>
      </w:r>
      <w:r w:rsidRPr="00A8783F">
        <w:rPr>
          <w:sz w:val="28"/>
          <w:szCs w:val="28"/>
        </w:rPr>
        <w:t>Интернет</w:t>
      </w:r>
      <w:r>
        <w:rPr>
          <w:sz w:val="28"/>
          <w:szCs w:val="28"/>
        </w:rPr>
        <w:t>»</w:t>
      </w:r>
      <w:r w:rsidRPr="00A8783F">
        <w:rPr>
          <w:sz w:val="28"/>
          <w:szCs w:val="28"/>
        </w:rPr>
        <w:t>.</w:t>
      </w:r>
    </w:p>
    <w:p w14:paraId="0FB89006" w14:textId="77777777" w:rsidR="00B22465" w:rsidRPr="00A8783F" w:rsidRDefault="00B22465" w:rsidP="00B22465">
      <w:pPr>
        <w:shd w:val="clear" w:color="auto" w:fill="FFFFFF"/>
        <w:ind w:firstLine="709"/>
        <w:jc w:val="both"/>
        <w:rPr>
          <w:color w:val="000000"/>
          <w:sz w:val="28"/>
          <w:szCs w:val="28"/>
        </w:rPr>
      </w:pPr>
      <w:proofErr w:type="gramStart"/>
      <w:r w:rsidRPr="00A8783F">
        <w:rPr>
          <w:sz w:val="28"/>
          <w:szCs w:val="28"/>
        </w:rPr>
        <w:t>Проведении текущего контроля успеваемости осуществляется по усмо</w:t>
      </w:r>
      <w:r w:rsidRPr="00A8783F">
        <w:rPr>
          <w:sz w:val="28"/>
          <w:szCs w:val="28"/>
        </w:rPr>
        <w:t>т</w:t>
      </w:r>
      <w:r w:rsidRPr="00A8783F">
        <w:rPr>
          <w:sz w:val="28"/>
          <w:szCs w:val="28"/>
        </w:rPr>
        <w:t>рению педагогического работника с учетом технических возможностей обуч</w:t>
      </w:r>
      <w:r w:rsidRPr="00A8783F">
        <w:rPr>
          <w:sz w:val="28"/>
          <w:szCs w:val="28"/>
        </w:rPr>
        <w:t>а</w:t>
      </w:r>
      <w:r w:rsidRPr="00A8783F">
        <w:rPr>
          <w:sz w:val="28"/>
          <w:szCs w:val="28"/>
        </w:rPr>
        <w:t xml:space="preserve">ющихся с использованием </w:t>
      </w:r>
      <w:r w:rsidRPr="00A8783F">
        <w:rPr>
          <w:color w:val="000000"/>
          <w:sz w:val="28"/>
          <w:szCs w:val="28"/>
        </w:rPr>
        <w:t>программных средств, обеспечивающих</w:t>
      </w:r>
      <w:r w:rsidRPr="00A8783F">
        <w:rPr>
          <w:spacing w:val="1"/>
          <w:sz w:val="28"/>
          <w:szCs w:val="28"/>
        </w:rPr>
        <w:t xml:space="preserve"> применение </w:t>
      </w:r>
      <w:r w:rsidRPr="00A8783F">
        <w:rPr>
          <w:sz w:val="28"/>
          <w:szCs w:val="28"/>
        </w:rPr>
        <w:t>элементов электронного обучения и дистанционных образовательных технол</w:t>
      </w:r>
      <w:r w:rsidRPr="00A8783F">
        <w:rPr>
          <w:sz w:val="28"/>
          <w:szCs w:val="28"/>
        </w:rPr>
        <w:t>о</w:t>
      </w:r>
      <w:r w:rsidRPr="00A8783F">
        <w:rPr>
          <w:sz w:val="28"/>
          <w:szCs w:val="28"/>
        </w:rPr>
        <w:t xml:space="preserve">гий </w:t>
      </w:r>
      <w:r w:rsidRPr="00A8783F">
        <w:rPr>
          <w:color w:val="000000"/>
          <w:sz w:val="28"/>
          <w:szCs w:val="28"/>
        </w:rPr>
        <w:t>в Университете, относятся:</w:t>
      </w:r>
      <w:proofErr w:type="gramEnd"/>
    </w:p>
    <w:p w14:paraId="3679E396" w14:textId="77777777" w:rsidR="00B22465" w:rsidRPr="00A8783F" w:rsidRDefault="00B22465" w:rsidP="00B22465">
      <w:pPr>
        <w:numPr>
          <w:ilvl w:val="0"/>
          <w:numId w:val="16"/>
        </w:numPr>
        <w:shd w:val="clear" w:color="auto" w:fill="FFFFFF"/>
        <w:ind w:firstLine="709"/>
        <w:jc w:val="both"/>
        <w:rPr>
          <w:color w:val="000000"/>
          <w:sz w:val="28"/>
          <w:szCs w:val="28"/>
        </w:rPr>
      </w:pPr>
      <w:r w:rsidRPr="00A8783F">
        <w:rPr>
          <w:color w:val="000000"/>
          <w:sz w:val="28"/>
          <w:szCs w:val="28"/>
        </w:rPr>
        <w:t xml:space="preserve">Электронная информационно-образовательная среда ФГБОУ </w:t>
      </w:r>
      <w:proofErr w:type="gramStart"/>
      <w:r w:rsidRPr="00A8783F">
        <w:rPr>
          <w:color w:val="000000"/>
          <w:sz w:val="28"/>
          <w:szCs w:val="28"/>
        </w:rPr>
        <w:t>ВО</w:t>
      </w:r>
      <w:proofErr w:type="gramEnd"/>
      <w:r w:rsidRPr="00A8783F">
        <w:rPr>
          <w:color w:val="000000"/>
          <w:sz w:val="28"/>
          <w:szCs w:val="28"/>
        </w:rPr>
        <w:t xml:space="preserve"> Пензенский ГАУ;</w:t>
      </w:r>
    </w:p>
    <w:p w14:paraId="7D1CCE2D" w14:textId="77777777" w:rsidR="00B22465" w:rsidRPr="00A8783F" w:rsidRDefault="00B22465" w:rsidP="00B22465">
      <w:pPr>
        <w:numPr>
          <w:ilvl w:val="0"/>
          <w:numId w:val="16"/>
        </w:numPr>
        <w:shd w:val="clear" w:color="auto" w:fill="FFFFFF"/>
        <w:ind w:firstLine="709"/>
        <w:jc w:val="both"/>
        <w:rPr>
          <w:color w:val="000000"/>
          <w:sz w:val="28"/>
          <w:szCs w:val="28"/>
        </w:rPr>
      </w:pPr>
      <w:r w:rsidRPr="00A8783F">
        <w:rPr>
          <w:color w:val="000000"/>
          <w:sz w:val="28"/>
          <w:szCs w:val="28"/>
        </w:rPr>
        <w:t xml:space="preserve">онлайн видеотрансляции на официальном канале ФГБОУ </w:t>
      </w:r>
      <w:proofErr w:type="gramStart"/>
      <w:r w:rsidRPr="00A8783F">
        <w:rPr>
          <w:color w:val="000000"/>
          <w:sz w:val="28"/>
          <w:szCs w:val="28"/>
        </w:rPr>
        <w:t>ВО</w:t>
      </w:r>
      <w:proofErr w:type="gramEnd"/>
      <w:r w:rsidRPr="00A8783F">
        <w:rPr>
          <w:color w:val="000000"/>
          <w:sz w:val="28"/>
          <w:szCs w:val="28"/>
        </w:rPr>
        <w:t xml:space="preserve"> Пензенский ГАУ в </w:t>
      </w:r>
      <w:proofErr w:type="spellStart"/>
      <w:r w:rsidRPr="00A8783F">
        <w:rPr>
          <w:color w:val="000000"/>
          <w:sz w:val="28"/>
          <w:szCs w:val="28"/>
        </w:rPr>
        <w:t>YouTube</w:t>
      </w:r>
      <w:proofErr w:type="spellEnd"/>
      <w:r w:rsidRPr="00A8783F">
        <w:rPr>
          <w:color w:val="000000"/>
          <w:sz w:val="28"/>
          <w:szCs w:val="28"/>
        </w:rPr>
        <w:t>;</w:t>
      </w:r>
    </w:p>
    <w:p w14:paraId="551E88A3" w14:textId="77777777" w:rsidR="00B22465" w:rsidRPr="00A8783F" w:rsidRDefault="00B22465" w:rsidP="00B22465">
      <w:pPr>
        <w:numPr>
          <w:ilvl w:val="0"/>
          <w:numId w:val="16"/>
        </w:numPr>
        <w:shd w:val="clear" w:color="auto" w:fill="FFFFFF"/>
        <w:ind w:firstLine="709"/>
        <w:jc w:val="both"/>
        <w:rPr>
          <w:color w:val="000000"/>
          <w:sz w:val="28"/>
          <w:szCs w:val="28"/>
        </w:rPr>
      </w:pPr>
      <w:r w:rsidRPr="00A8783F">
        <w:rPr>
          <w:color w:val="000000"/>
          <w:sz w:val="28"/>
          <w:szCs w:val="28"/>
        </w:rPr>
        <w:t xml:space="preserve">видеозаписи лекций педагогических работников ФГБОУ ВО Пензенский ГАУ, размещённые на различных </w:t>
      </w:r>
      <w:proofErr w:type="spellStart"/>
      <w:r w:rsidRPr="00A8783F">
        <w:rPr>
          <w:color w:val="000000"/>
          <w:sz w:val="28"/>
          <w:szCs w:val="28"/>
        </w:rPr>
        <w:t>видеохостингах</w:t>
      </w:r>
      <w:proofErr w:type="spellEnd"/>
      <w:r w:rsidRPr="00A8783F">
        <w:rPr>
          <w:color w:val="000000"/>
          <w:sz w:val="28"/>
          <w:szCs w:val="28"/>
        </w:rPr>
        <w:t xml:space="preserve"> (например, на каналах преподавателей и/или на официальном канале ФГБОУ ВО Пензенский ГАУ в </w:t>
      </w:r>
      <w:proofErr w:type="spellStart"/>
      <w:r w:rsidRPr="00A8783F">
        <w:rPr>
          <w:color w:val="000000"/>
          <w:sz w:val="28"/>
          <w:szCs w:val="28"/>
        </w:rPr>
        <w:t>YouTube</w:t>
      </w:r>
      <w:proofErr w:type="spellEnd"/>
      <w:r w:rsidRPr="00A8783F">
        <w:rPr>
          <w:color w:val="000000"/>
          <w:sz w:val="28"/>
          <w:szCs w:val="28"/>
        </w:rPr>
        <w:t xml:space="preserve">) и/или облачных хранилищах (например, </w:t>
      </w:r>
      <w:proofErr w:type="spellStart"/>
      <w:r w:rsidRPr="00A8783F">
        <w:rPr>
          <w:color w:val="000000"/>
          <w:sz w:val="28"/>
          <w:szCs w:val="28"/>
        </w:rPr>
        <w:t>Я</w:t>
      </w:r>
      <w:r w:rsidRPr="00A8783F">
        <w:rPr>
          <w:color w:val="000000"/>
          <w:sz w:val="28"/>
          <w:szCs w:val="28"/>
        </w:rPr>
        <w:t>н</w:t>
      </w:r>
      <w:r w:rsidRPr="00A8783F">
        <w:rPr>
          <w:color w:val="000000"/>
          <w:sz w:val="28"/>
          <w:szCs w:val="28"/>
        </w:rPr>
        <w:t>декс</w:t>
      </w:r>
      <w:proofErr w:type="gramStart"/>
      <w:r w:rsidRPr="00A8783F">
        <w:rPr>
          <w:color w:val="000000"/>
          <w:sz w:val="28"/>
          <w:szCs w:val="28"/>
        </w:rPr>
        <w:t>.Д</w:t>
      </w:r>
      <w:proofErr w:type="gramEnd"/>
      <w:r w:rsidRPr="00A8783F">
        <w:rPr>
          <w:color w:val="000000"/>
          <w:sz w:val="28"/>
          <w:szCs w:val="28"/>
        </w:rPr>
        <w:t>иск</w:t>
      </w:r>
      <w:proofErr w:type="spellEnd"/>
      <w:r w:rsidRPr="00A8783F">
        <w:rPr>
          <w:color w:val="000000"/>
          <w:sz w:val="28"/>
          <w:szCs w:val="28"/>
        </w:rPr>
        <w:t xml:space="preserve">, </w:t>
      </w:r>
      <w:proofErr w:type="spellStart"/>
      <w:r w:rsidRPr="00A8783F">
        <w:rPr>
          <w:color w:val="000000"/>
          <w:sz w:val="28"/>
          <w:szCs w:val="28"/>
        </w:rPr>
        <w:t>Google.Диск</w:t>
      </w:r>
      <w:proofErr w:type="spellEnd"/>
      <w:r w:rsidRPr="00A8783F">
        <w:rPr>
          <w:color w:val="000000"/>
          <w:sz w:val="28"/>
          <w:szCs w:val="28"/>
        </w:rPr>
        <w:t>, Облако Mail.ru и т.д.);</w:t>
      </w:r>
    </w:p>
    <w:p w14:paraId="0F6CAB76" w14:textId="77777777" w:rsidR="00B22465" w:rsidRPr="00A8783F" w:rsidRDefault="00B22465" w:rsidP="00B22465">
      <w:pPr>
        <w:numPr>
          <w:ilvl w:val="0"/>
          <w:numId w:val="16"/>
        </w:numPr>
        <w:shd w:val="clear" w:color="auto" w:fill="FFFFFF"/>
        <w:ind w:firstLine="709"/>
        <w:jc w:val="both"/>
        <w:rPr>
          <w:color w:val="000000"/>
          <w:sz w:val="28"/>
          <w:szCs w:val="28"/>
        </w:rPr>
      </w:pPr>
      <w:r w:rsidRPr="00A8783F">
        <w:rPr>
          <w:color w:val="000000"/>
          <w:sz w:val="28"/>
          <w:szCs w:val="28"/>
        </w:rPr>
        <w:t>групповая голосовая конференция в мессенджерах (</w:t>
      </w:r>
      <w:proofErr w:type="spellStart"/>
      <w:r w:rsidRPr="00A8783F">
        <w:rPr>
          <w:color w:val="000000"/>
          <w:sz w:val="28"/>
          <w:szCs w:val="28"/>
        </w:rPr>
        <w:t>WhatsApp</w:t>
      </w:r>
      <w:proofErr w:type="spellEnd"/>
      <w:r w:rsidRPr="00A8783F">
        <w:rPr>
          <w:color w:val="000000"/>
          <w:sz w:val="28"/>
          <w:szCs w:val="28"/>
        </w:rPr>
        <w:t xml:space="preserve">, </w:t>
      </w:r>
      <w:proofErr w:type="spellStart"/>
      <w:r w:rsidRPr="00A8783F">
        <w:rPr>
          <w:color w:val="000000"/>
          <w:sz w:val="28"/>
          <w:szCs w:val="28"/>
        </w:rPr>
        <w:t>Viber</w:t>
      </w:r>
      <w:proofErr w:type="spellEnd"/>
      <w:r w:rsidRPr="00A8783F">
        <w:rPr>
          <w:color w:val="000000"/>
          <w:sz w:val="28"/>
          <w:szCs w:val="28"/>
        </w:rPr>
        <w:t>);</w:t>
      </w:r>
    </w:p>
    <w:p w14:paraId="56FA83F7" w14:textId="77777777" w:rsidR="00B22465" w:rsidRPr="00A8783F" w:rsidRDefault="00B22465" w:rsidP="00B22465">
      <w:pPr>
        <w:numPr>
          <w:ilvl w:val="0"/>
          <w:numId w:val="16"/>
        </w:numPr>
        <w:shd w:val="clear" w:color="auto" w:fill="FFFFFF"/>
        <w:ind w:firstLine="709"/>
        <w:jc w:val="both"/>
        <w:rPr>
          <w:color w:val="000000"/>
          <w:sz w:val="28"/>
          <w:szCs w:val="28"/>
        </w:rPr>
      </w:pPr>
      <w:r w:rsidRPr="00A8783F">
        <w:rPr>
          <w:color w:val="000000"/>
          <w:sz w:val="28"/>
          <w:szCs w:val="28"/>
        </w:rPr>
        <w:t xml:space="preserve">онлайн трансляция в </w:t>
      </w:r>
      <w:proofErr w:type="spellStart"/>
      <w:r w:rsidRPr="00A8783F">
        <w:rPr>
          <w:color w:val="000000"/>
          <w:sz w:val="28"/>
          <w:szCs w:val="28"/>
        </w:rPr>
        <w:t>Instagram</w:t>
      </w:r>
      <w:proofErr w:type="spellEnd"/>
      <w:r w:rsidRPr="00A8783F">
        <w:rPr>
          <w:color w:val="000000"/>
          <w:sz w:val="28"/>
          <w:szCs w:val="28"/>
        </w:rPr>
        <w:t>.</w:t>
      </w:r>
    </w:p>
    <w:p w14:paraId="63A57A1D" w14:textId="77777777" w:rsidR="00B22465" w:rsidRPr="00A8783F" w:rsidRDefault="00B22465" w:rsidP="00B22465">
      <w:pPr>
        <w:autoSpaceDE w:val="0"/>
        <w:autoSpaceDN w:val="0"/>
        <w:adjustRightInd w:val="0"/>
        <w:ind w:firstLine="709"/>
        <w:jc w:val="both"/>
        <w:rPr>
          <w:bCs/>
          <w:sz w:val="28"/>
          <w:szCs w:val="28"/>
        </w:rPr>
      </w:pPr>
      <w:r w:rsidRPr="00A8783F">
        <w:rPr>
          <w:sz w:val="28"/>
          <w:szCs w:val="28"/>
        </w:rPr>
        <w:t>Университет обеспечивает следующее техническое сопровождение д</w:t>
      </w:r>
      <w:r w:rsidRPr="00A8783F">
        <w:rPr>
          <w:sz w:val="28"/>
          <w:szCs w:val="28"/>
        </w:rPr>
        <w:t>и</w:t>
      </w:r>
      <w:r w:rsidRPr="00A8783F">
        <w:rPr>
          <w:sz w:val="28"/>
          <w:szCs w:val="28"/>
        </w:rPr>
        <w:t>станционного обучения:</w:t>
      </w:r>
    </w:p>
    <w:p w14:paraId="5E4A8D24" w14:textId="77777777" w:rsidR="00B22465" w:rsidRPr="00A8783F" w:rsidRDefault="00B22465" w:rsidP="00B22465">
      <w:pPr>
        <w:autoSpaceDE w:val="0"/>
        <w:autoSpaceDN w:val="0"/>
        <w:adjustRightInd w:val="0"/>
        <w:ind w:firstLine="709"/>
        <w:jc w:val="both"/>
        <w:rPr>
          <w:bCs/>
          <w:sz w:val="28"/>
          <w:szCs w:val="28"/>
        </w:rPr>
      </w:pPr>
      <w:r w:rsidRPr="00A8783F">
        <w:rPr>
          <w:sz w:val="28"/>
          <w:szCs w:val="28"/>
        </w:rPr>
        <w:t>1) Электронная информационно-образовательная среда: компьютер с в</w:t>
      </w:r>
      <w:r w:rsidRPr="00A8783F">
        <w:rPr>
          <w:sz w:val="28"/>
          <w:szCs w:val="28"/>
        </w:rPr>
        <w:t>ы</w:t>
      </w:r>
      <w:r w:rsidRPr="00A8783F">
        <w:rPr>
          <w:sz w:val="28"/>
          <w:szCs w:val="28"/>
        </w:rPr>
        <w:t>ходом в интернет (при доступе вне стен университета) или компьютер, подкл</w:t>
      </w:r>
      <w:r w:rsidRPr="00A8783F">
        <w:rPr>
          <w:sz w:val="28"/>
          <w:szCs w:val="28"/>
        </w:rPr>
        <w:t>ю</w:t>
      </w:r>
      <w:r w:rsidRPr="00A8783F">
        <w:rPr>
          <w:sz w:val="28"/>
          <w:szCs w:val="28"/>
        </w:rPr>
        <w:t>ченный к локальной вычислительной сети университета;</w:t>
      </w:r>
    </w:p>
    <w:p w14:paraId="6D15796A" w14:textId="77777777" w:rsidR="00B22465" w:rsidRPr="00A8783F" w:rsidRDefault="00B22465" w:rsidP="00B22465">
      <w:pPr>
        <w:autoSpaceDE w:val="0"/>
        <w:autoSpaceDN w:val="0"/>
        <w:adjustRightInd w:val="0"/>
        <w:ind w:firstLine="709"/>
        <w:jc w:val="both"/>
        <w:rPr>
          <w:bCs/>
          <w:sz w:val="28"/>
          <w:szCs w:val="28"/>
        </w:rPr>
      </w:pPr>
      <w:r w:rsidRPr="00A8783F">
        <w:rPr>
          <w:sz w:val="28"/>
          <w:szCs w:val="28"/>
        </w:rPr>
        <w:t>2) онлайн-видеотрансляции: компьютер с выходом в интернет, аудиок</w:t>
      </w:r>
      <w:r w:rsidRPr="00A8783F">
        <w:rPr>
          <w:sz w:val="28"/>
          <w:szCs w:val="28"/>
        </w:rPr>
        <w:t>о</w:t>
      </w:r>
      <w:r w:rsidRPr="00A8783F">
        <w:rPr>
          <w:sz w:val="28"/>
          <w:szCs w:val="28"/>
        </w:rPr>
        <w:t>лонки;</w:t>
      </w:r>
    </w:p>
    <w:p w14:paraId="6BDFC174" w14:textId="77777777" w:rsidR="00B22465" w:rsidRPr="00A8783F" w:rsidRDefault="00B22465" w:rsidP="00B22465">
      <w:pPr>
        <w:autoSpaceDE w:val="0"/>
        <w:autoSpaceDN w:val="0"/>
        <w:adjustRightInd w:val="0"/>
        <w:ind w:firstLine="709"/>
        <w:jc w:val="both"/>
        <w:rPr>
          <w:bCs/>
          <w:sz w:val="28"/>
          <w:szCs w:val="28"/>
        </w:rPr>
      </w:pPr>
      <w:r w:rsidRPr="00A8783F">
        <w:rPr>
          <w:sz w:val="28"/>
          <w:szCs w:val="28"/>
        </w:rPr>
        <w:t>3) просмотр видеозаписей лекций: компьютер с выходом в интернет, аудиоколонки;</w:t>
      </w:r>
    </w:p>
    <w:p w14:paraId="020D795A" w14:textId="77777777" w:rsidR="00B22465" w:rsidRPr="00A8783F" w:rsidRDefault="00B22465" w:rsidP="00B22465">
      <w:pPr>
        <w:autoSpaceDE w:val="0"/>
        <w:autoSpaceDN w:val="0"/>
        <w:adjustRightInd w:val="0"/>
        <w:ind w:firstLine="709"/>
        <w:jc w:val="both"/>
        <w:rPr>
          <w:bCs/>
          <w:sz w:val="28"/>
          <w:szCs w:val="28"/>
        </w:rPr>
      </w:pPr>
      <w:r w:rsidRPr="00A8783F">
        <w:rPr>
          <w:sz w:val="28"/>
          <w:szCs w:val="28"/>
        </w:rPr>
        <w:t>4) групповая голосовая конференция в мессенджерах: мобильный телефон (смартфон) или компьютер с установленной программой (</w:t>
      </w:r>
      <w:proofErr w:type="spellStart"/>
      <w:r w:rsidRPr="00A8783F">
        <w:rPr>
          <w:sz w:val="28"/>
          <w:szCs w:val="28"/>
        </w:rPr>
        <w:t>WhatsApp</w:t>
      </w:r>
      <w:proofErr w:type="spellEnd"/>
      <w:r w:rsidRPr="00A8783F">
        <w:rPr>
          <w:sz w:val="28"/>
          <w:szCs w:val="28"/>
        </w:rPr>
        <w:t xml:space="preserve">, </w:t>
      </w:r>
      <w:proofErr w:type="spellStart"/>
      <w:r w:rsidRPr="00A8783F">
        <w:rPr>
          <w:sz w:val="28"/>
          <w:szCs w:val="28"/>
        </w:rPr>
        <w:t>Viber</w:t>
      </w:r>
      <w:proofErr w:type="spellEnd"/>
      <w:r w:rsidRPr="00A8783F">
        <w:rPr>
          <w:sz w:val="28"/>
          <w:szCs w:val="28"/>
        </w:rPr>
        <w:t xml:space="preserve"> и т.п.), аудиоколонками и выходом в интернет;</w:t>
      </w:r>
    </w:p>
    <w:p w14:paraId="59F52F0F" w14:textId="77777777" w:rsidR="00B22465" w:rsidRPr="00A8783F" w:rsidRDefault="00B22465" w:rsidP="00B22465">
      <w:pPr>
        <w:autoSpaceDE w:val="0"/>
        <w:autoSpaceDN w:val="0"/>
        <w:adjustRightInd w:val="0"/>
        <w:ind w:firstLine="709"/>
        <w:jc w:val="both"/>
        <w:rPr>
          <w:bCs/>
          <w:sz w:val="28"/>
          <w:szCs w:val="28"/>
        </w:rPr>
      </w:pPr>
      <w:r w:rsidRPr="00A8783F">
        <w:rPr>
          <w:sz w:val="28"/>
          <w:szCs w:val="28"/>
        </w:rPr>
        <w:t xml:space="preserve">5) онлайн трансляция в </w:t>
      </w:r>
      <w:proofErr w:type="spellStart"/>
      <w:r w:rsidRPr="00A8783F">
        <w:rPr>
          <w:sz w:val="28"/>
          <w:szCs w:val="28"/>
        </w:rPr>
        <w:t>Instagram</w:t>
      </w:r>
      <w:proofErr w:type="spellEnd"/>
      <w:r w:rsidRPr="00A8783F">
        <w:rPr>
          <w:sz w:val="28"/>
          <w:szCs w:val="28"/>
        </w:rPr>
        <w:t xml:space="preserve">: регистрация в </w:t>
      </w:r>
      <w:proofErr w:type="spellStart"/>
      <w:r w:rsidRPr="00A8783F">
        <w:rPr>
          <w:sz w:val="28"/>
          <w:szCs w:val="28"/>
        </w:rPr>
        <w:t>Instagram</w:t>
      </w:r>
      <w:proofErr w:type="spellEnd"/>
      <w:r w:rsidRPr="00A8783F">
        <w:rPr>
          <w:sz w:val="28"/>
          <w:szCs w:val="28"/>
        </w:rPr>
        <w:t>, компьютер с аудиоколонками и выходом в интернет.</w:t>
      </w:r>
    </w:p>
    <w:p w14:paraId="2E1B4997" w14:textId="77777777" w:rsidR="00B22465" w:rsidRPr="00A8783F" w:rsidRDefault="00B22465" w:rsidP="00B22465">
      <w:pPr>
        <w:autoSpaceDE w:val="0"/>
        <w:autoSpaceDN w:val="0"/>
        <w:adjustRightInd w:val="0"/>
        <w:ind w:firstLine="709"/>
        <w:jc w:val="both"/>
        <w:rPr>
          <w:sz w:val="28"/>
          <w:szCs w:val="28"/>
        </w:rPr>
      </w:pPr>
      <w:r w:rsidRPr="00A8783F">
        <w:rPr>
          <w:sz w:val="28"/>
          <w:szCs w:val="28"/>
        </w:rPr>
        <w:t xml:space="preserve">Педагогический работник может рекомендовать обучающимся изучение онлайн курса на образовательной платформе «Открытое образование» </w:t>
      </w:r>
      <w:hyperlink r:id="rId192" w:tgtFrame="_blank" w:history="1">
        <w:r w:rsidRPr="00A8783F">
          <w:rPr>
            <w:color w:val="CC0000"/>
            <w:sz w:val="28"/>
            <w:szCs w:val="28"/>
            <w:u w:val="single"/>
            <w:shd w:val="clear" w:color="auto" w:fill="FFFFFF"/>
          </w:rPr>
          <w:t>https://openedu.ru/specialize/</w:t>
        </w:r>
      </w:hyperlink>
      <w:r w:rsidRPr="00A8783F">
        <w:rPr>
          <w:sz w:val="28"/>
          <w:szCs w:val="28"/>
        </w:rPr>
        <w:t xml:space="preserve">. </w:t>
      </w:r>
      <w:r w:rsidRPr="00A8783F">
        <w:rPr>
          <w:color w:val="000000"/>
          <w:sz w:val="28"/>
          <w:szCs w:val="28"/>
        </w:rPr>
        <w:t xml:space="preserve">Платформа создана Ассоциацией "Национальная платформа открытого образования", учрежденной ведущими университетами - </w:t>
      </w:r>
      <w:r w:rsidRPr="00A8783F">
        <w:rPr>
          <w:color w:val="000000"/>
          <w:sz w:val="28"/>
          <w:szCs w:val="28"/>
        </w:rPr>
        <w:lastRenderedPageBreak/>
        <w:t xml:space="preserve">МГУ им. М.В. Ломоносова, </w:t>
      </w:r>
      <w:proofErr w:type="spellStart"/>
      <w:r w:rsidRPr="00A8783F">
        <w:rPr>
          <w:color w:val="000000"/>
          <w:sz w:val="28"/>
          <w:szCs w:val="28"/>
        </w:rPr>
        <w:t>СПбПУ</w:t>
      </w:r>
      <w:proofErr w:type="spellEnd"/>
      <w:r w:rsidRPr="00A8783F">
        <w:rPr>
          <w:color w:val="000000"/>
          <w:sz w:val="28"/>
          <w:szCs w:val="28"/>
        </w:rPr>
        <w:t>, СПбГУ, НИТУ «</w:t>
      </w:r>
      <w:proofErr w:type="spellStart"/>
      <w:r w:rsidRPr="00A8783F">
        <w:rPr>
          <w:color w:val="000000"/>
          <w:sz w:val="28"/>
          <w:szCs w:val="28"/>
        </w:rPr>
        <w:t>МИСиС</w:t>
      </w:r>
      <w:proofErr w:type="spellEnd"/>
      <w:r w:rsidRPr="00A8783F">
        <w:rPr>
          <w:color w:val="000000"/>
          <w:sz w:val="28"/>
          <w:szCs w:val="28"/>
        </w:rPr>
        <w:t xml:space="preserve">», НИУ ВШЭ, МФТИ, </w:t>
      </w:r>
      <w:proofErr w:type="spellStart"/>
      <w:r w:rsidRPr="00A8783F">
        <w:rPr>
          <w:color w:val="000000"/>
          <w:sz w:val="28"/>
          <w:szCs w:val="28"/>
        </w:rPr>
        <w:t>УрФУ</w:t>
      </w:r>
      <w:proofErr w:type="spellEnd"/>
      <w:r w:rsidRPr="00A8783F">
        <w:rPr>
          <w:color w:val="000000"/>
          <w:sz w:val="28"/>
          <w:szCs w:val="28"/>
        </w:rPr>
        <w:t xml:space="preserve"> и Университет ИТМО. </w:t>
      </w:r>
      <w:hyperlink r:id="rId193" w:history="1">
        <w:r w:rsidRPr="00A8783F">
          <w:rPr>
            <w:sz w:val="28"/>
            <w:szCs w:val="28"/>
          </w:rPr>
          <w:t xml:space="preserve">Все </w:t>
        </w:r>
        <w:proofErr w:type="spellStart"/>
        <w:r w:rsidRPr="00A8783F">
          <w:rPr>
            <w:sz w:val="28"/>
            <w:szCs w:val="28"/>
          </w:rPr>
          <w:t>курсы</w:t>
        </w:r>
      </w:hyperlink>
      <w:r w:rsidRPr="00A8783F">
        <w:rPr>
          <w:sz w:val="28"/>
          <w:szCs w:val="28"/>
        </w:rPr>
        <w:t>,</w:t>
      </w:r>
      <w:r w:rsidRPr="00A8783F">
        <w:rPr>
          <w:color w:val="000000"/>
          <w:sz w:val="28"/>
          <w:szCs w:val="28"/>
        </w:rPr>
        <w:t>размещенные</w:t>
      </w:r>
      <w:proofErr w:type="spellEnd"/>
      <w:r w:rsidRPr="00A8783F">
        <w:rPr>
          <w:color w:val="000000"/>
          <w:sz w:val="28"/>
          <w:szCs w:val="28"/>
        </w:rPr>
        <w:t xml:space="preserve"> на Платформе, доступны для </w:t>
      </w:r>
      <w:proofErr w:type="gramStart"/>
      <w:r w:rsidRPr="00A8783F">
        <w:rPr>
          <w:color w:val="000000"/>
          <w:sz w:val="28"/>
          <w:szCs w:val="28"/>
        </w:rPr>
        <w:t>обучающихся</w:t>
      </w:r>
      <w:proofErr w:type="gramEnd"/>
      <w:r w:rsidRPr="00A8783F">
        <w:rPr>
          <w:color w:val="000000"/>
          <w:sz w:val="28"/>
          <w:szCs w:val="28"/>
        </w:rPr>
        <w:t xml:space="preserve"> бесплатно.</w:t>
      </w:r>
      <w:r w:rsidRPr="00A8783F">
        <w:rPr>
          <w:sz w:val="28"/>
          <w:szCs w:val="28"/>
        </w:rPr>
        <w:t xml:space="preserve"> Освоение обучающимся образовател</w:t>
      </w:r>
      <w:r w:rsidRPr="00A8783F">
        <w:rPr>
          <w:sz w:val="28"/>
          <w:szCs w:val="28"/>
        </w:rPr>
        <w:t>ь</w:t>
      </w:r>
      <w:r w:rsidRPr="00A8783F">
        <w:rPr>
          <w:sz w:val="28"/>
          <w:szCs w:val="28"/>
        </w:rPr>
        <w:t xml:space="preserve">ных программ или их частей в виде онлайн-курсов подтверждается документом об образовании и (или) о квалификации либо </w:t>
      </w:r>
      <w:proofErr w:type="gramStart"/>
      <w:r w:rsidRPr="00A8783F">
        <w:rPr>
          <w:sz w:val="28"/>
          <w:szCs w:val="28"/>
        </w:rPr>
        <w:t>документом</w:t>
      </w:r>
      <w:proofErr w:type="gramEnd"/>
      <w:r w:rsidRPr="00A8783F">
        <w:rPr>
          <w:sz w:val="28"/>
          <w:szCs w:val="28"/>
        </w:rPr>
        <w:t xml:space="preserve"> об обучении, выда</w:t>
      </w:r>
      <w:r w:rsidRPr="00A8783F">
        <w:rPr>
          <w:sz w:val="28"/>
          <w:szCs w:val="28"/>
        </w:rPr>
        <w:t>н</w:t>
      </w:r>
      <w:r w:rsidRPr="00A8783F">
        <w:rPr>
          <w:sz w:val="28"/>
          <w:szCs w:val="28"/>
        </w:rPr>
        <w:t xml:space="preserve">ным организацией, реализующей образовательные программы или их части в виде онлайн-курсов. </w:t>
      </w:r>
      <w:proofErr w:type="gramStart"/>
      <w:r w:rsidRPr="00A8783F">
        <w:rPr>
          <w:sz w:val="28"/>
          <w:szCs w:val="28"/>
        </w:rPr>
        <w:t>Зачет результатов обучения осуществляется в порядке и формах, установленных Университетом самостоятельно, посредством сопоста</w:t>
      </w:r>
      <w:r w:rsidRPr="00A8783F">
        <w:rPr>
          <w:sz w:val="28"/>
          <w:szCs w:val="28"/>
        </w:rPr>
        <w:t>в</w:t>
      </w:r>
      <w:r w:rsidRPr="00A8783F">
        <w:rPr>
          <w:sz w:val="28"/>
          <w:szCs w:val="28"/>
        </w:rPr>
        <w:t>ления планируемых результатов обучения по соответствующим учебным пре</w:t>
      </w:r>
      <w:r w:rsidRPr="00A8783F">
        <w:rPr>
          <w:sz w:val="28"/>
          <w:szCs w:val="28"/>
        </w:rPr>
        <w:t>д</w:t>
      </w:r>
      <w:r w:rsidRPr="00A8783F">
        <w:rPr>
          <w:sz w:val="28"/>
          <w:szCs w:val="28"/>
        </w:rPr>
        <w:t>метам, курсам, дисциплинам (модулям), иным компонентам, определенным о</w:t>
      </w:r>
      <w:r w:rsidRPr="00A8783F">
        <w:rPr>
          <w:sz w:val="28"/>
          <w:szCs w:val="28"/>
        </w:rPr>
        <w:t>б</w:t>
      </w:r>
      <w:r w:rsidRPr="00A8783F">
        <w:rPr>
          <w:sz w:val="28"/>
          <w:szCs w:val="28"/>
        </w:rPr>
        <w:t>разовательной программой, с результатами обучения по соответствующим учебным предметам, курсам, дисциплинам (модулям), иным компонентам обр</w:t>
      </w:r>
      <w:r w:rsidRPr="00A8783F">
        <w:rPr>
          <w:sz w:val="28"/>
          <w:szCs w:val="28"/>
        </w:rPr>
        <w:t>а</w:t>
      </w:r>
      <w:r w:rsidRPr="00A8783F">
        <w:rPr>
          <w:sz w:val="28"/>
          <w:szCs w:val="28"/>
        </w:rPr>
        <w:t>зовательной программы, по которой обучающийся проходил обучение, при представлении обучающимся документов, подтверждающих пройденное им обучение.</w:t>
      </w:r>
      <w:proofErr w:type="gramEnd"/>
    </w:p>
    <w:p w14:paraId="67E2E8FD" w14:textId="77777777" w:rsidR="00B22465" w:rsidRPr="00A8783F" w:rsidRDefault="00B22465" w:rsidP="00B22465">
      <w:pPr>
        <w:ind w:firstLine="709"/>
        <w:jc w:val="both"/>
        <w:rPr>
          <w:color w:val="000000"/>
          <w:sz w:val="28"/>
          <w:szCs w:val="28"/>
        </w:rPr>
      </w:pPr>
      <w:r w:rsidRPr="00A8783F">
        <w:rPr>
          <w:color w:val="000000"/>
          <w:sz w:val="28"/>
          <w:szCs w:val="28"/>
        </w:rPr>
        <w:t xml:space="preserve">Педагогический работник организует текущий контроль успеваемости и посещения </w:t>
      </w:r>
      <w:proofErr w:type="gramStart"/>
      <w:r w:rsidRPr="00A8783F">
        <w:rPr>
          <w:color w:val="000000"/>
          <w:sz w:val="28"/>
          <w:szCs w:val="28"/>
        </w:rPr>
        <w:t>обучающимися</w:t>
      </w:r>
      <w:proofErr w:type="gramEnd"/>
      <w:r w:rsidRPr="00A8783F">
        <w:rPr>
          <w:color w:val="000000"/>
          <w:sz w:val="28"/>
          <w:szCs w:val="28"/>
        </w:rPr>
        <w:t xml:space="preserve"> дистанционных занятий, своевременно заполняет журнал посещения занятий.</w:t>
      </w:r>
    </w:p>
    <w:p w14:paraId="07112887" w14:textId="77777777" w:rsidR="00B22465" w:rsidRPr="00A8783F" w:rsidRDefault="00B22465" w:rsidP="00B22465">
      <w:pPr>
        <w:ind w:firstLine="709"/>
        <w:jc w:val="both"/>
        <w:rPr>
          <w:sz w:val="28"/>
          <w:szCs w:val="28"/>
        </w:rPr>
      </w:pPr>
      <w:r w:rsidRPr="00A8783F">
        <w:rPr>
          <w:sz w:val="28"/>
          <w:szCs w:val="28"/>
        </w:rPr>
        <w:t>Для того</w:t>
      </w:r>
      <w:proofErr w:type="gramStart"/>
      <w:r w:rsidRPr="00A8783F">
        <w:rPr>
          <w:sz w:val="28"/>
          <w:szCs w:val="28"/>
        </w:rPr>
        <w:t>,</w:t>
      </w:r>
      <w:proofErr w:type="gramEnd"/>
      <w:r w:rsidRPr="00A8783F">
        <w:rPr>
          <w:sz w:val="28"/>
          <w:szCs w:val="28"/>
        </w:rPr>
        <w:t xml:space="preserve"> чтобы приступить к изучению дистанционного курса дисципл</w:t>
      </w:r>
      <w:r w:rsidRPr="00A8783F">
        <w:rPr>
          <w:sz w:val="28"/>
          <w:szCs w:val="28"/>
        </w:rPr>
        <w:t>и</w:t>
      </w:r>
      <w:r w:rsidRPr="00A8783F">
        <w:rPr>
          <w:sz w:val="28"/>
          <w:szCs w:val="28"/>
        </w:rPr>
        <w:t>ны</w:t>
      </w:r>
      <w:r>
        <w:rPr>
          <w:sz w:val="28"/>
          <w:szCs w:val="28"/>
        </w:rPr>
        <w:t xml:space="preserve"> (практики)</w:t>
      </w:r>
      <w:r w:rsidRPr="00A8783F">
        <w:rPr>
          <w:sz w:val="28"/>
          <w:szCs w:val="28"/>
        </w:rPr>
        <w:t>, необходимо следующее:</w:t>
      </w:r>
    </w:p>
    <w:p w14:paraId="384C64C3" w14:textId="77777777" w:rsidR="00B22465" w:rsidRPr="00A8783F" w:rsidRDefault="00B22465" w:rsidP="00B22465">
      <w:pPr>
        <w:ind w:firstLine="709"/>
        <w:jc w:val="both"/>
        <w:rPr>
          <w:sz w:val="28"/>
          <w:szCs w:val="28"/>
        </w:rPr>
      </w:pPr>
      <w:r w:rsidRPr="00A8783F">
        <w:rPr>
          <w:sz w:val="28"/>
          <w:szCs w:val="28"/>
        </w:rPr>
        <w:t>1. Заходим в электронной среде в дисциплину (практику), где необходимо оценить дистанционный курс.</w:t>
      </w:r>
    </w:p>
    <w:p w14:paraId="65C25CA3" w14:textId="77777777" w:rsidR="00B22465" w:rsidRPr="00A8783F" w:rsidRDefault="00B22465" w:rsidP="00B22465">
      <w:pPr>
        <w:ind w:firstLine="709"/>
        <w:jc w:val="both"/>
        <w:rPr>
          <w:sz w:val="28"/>
          <w:szCs w:val="28"/>
        </w:rPr>
      </w:pPr>
      <w:r w:rsidRPr="00A8783F">
        <w:rPr>
          <w:sz w:val="28"/>
          <w:szCs w:val="28"/>
        </w:rPr>
        <w:t>2. Выбираем необходимое задание.</w:t>
      </w:r>
    </w:p>
    <w:p w14:paraId="6C68C436" w14:textId="77777777" w:rsidR="00B22465" w:rsidRPr="00A8783F" w:rsidRDefault="00B22465" w:rsidP="00B22465">
      <w:pPr>
        <w:ind w:firstLine="709"/>
        <w:jc w:val="both"/>
        <w:rPr>
          <w:sz w:val="28"/>
          <w:szCs w:val="28"/>
        </w:rPr>
      </w:pPr>
    </w:p>
    <w:p w14:paraId="0A3C3425" w14:textId="77777777" w:rsidR="00B22465" w:rsidRPr="00A8783F" w:rsidRDefault="00B22465" w:rsidP="00B22465">
      <w:pPr>
        <w:ind w:hanging="142"/>
        <w:jc w:val="both"/>
        <w:rPr>
          <w:sz w:val="28"/>
          <w:szCs w:val="28"/>
        </w:rPr>
      </w:pPr>
      <w:r w:rsidRPr="00A8783F">
        <w:rPr>
          <w:noProof/>
          <w:sz w:val="28"/>
          <w:szCs w:val="28"/>
        </w:rPr>
        <w:drawing>
          <wp:inline distT="0" distB="0" distL="0" distR="0" wp14:anchorId="5F739CF3" wp14:editId="71590C40">
            <wp:extent cx="6388100" cy="2542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4" cstate="print">
                      <a:extLst>
                        <a:ext uri="{28A0092B-C50C-407E-A947-70E740481C1C}">
                          <a14:useLocalDpi xmlns:a14="http://schemas.microsoft.com/office/drawing/2010/main" val="0"/>
                        </a:ext>
                      </a:extLst>
                    </a:blip>
                    <a:srcRect t="26328" r="-4314"/>
                    <a:stretch>
                      <a:fillRect/>
                    </a:stretch>
                  </pic:blipFill>
                  <pic:spPr bwMode="auto">
                    <a:xfrm>
                      <a:off x="0" y="0"/>
                      <a:ext cx="6388100" cy="2542540"/>
                    </a:xfrm>
                    <a:prstGeom prst="rect">
                      <a:avLst/>
                    </a:prstGeom>
                    <a:noFill/>
                    <a:ln>
                      <a:noFill/>
                    </a:ln>
                  </pic:spPr>
                </pic:pic>
              </a:graphicData>
            </a:graphic>
          </wp:inline>
        </w:drawing>
      </w:r>
    </w:p>
    <w:p w14:paraId="42A931E7" w14:textId="77777777" w:rsidR="00B22465" w:rsidRPr="00A8783F" w:rsidRDefault="00B22465" w:rsidP="00B22465">
      <w:pPr>
        <w:ind w:firstLine="709"/>
        <w:jc w:val="both"/>
        <w:rPr>
          <w:sz w:val="28"/>
          <w:szCs w:val="28"/>
        </w:rPr>
      </w:pPr>
    </w:p>
    <w:p w14:paraId="6FEC492D" w14:textId="77777777" w:rsidR="00B22465" w:rsidRPr="00A8783F" w:rsidRDefault="00B22465" w:rsidP="00B22465">
      <w:pPr>
        <w:ind w:firstLine="709"/>
        <w:jc w:val="both"/>
        <w:rPr>
          <w:sz w:val="28"/>
          <w:szCs w:val="28"/>
        </w:rPr>
      </w:pPr>
      <w:r w:rsidRPr="00A8783F">
        <w:rPr>
          <w:sz w:val="28"/>
          <w:szCs w:val="28"/>
        </w:rPr>
        <w:t>3. Появится следующее окно (практическое занятие</w:t>
      </w:r>
      <w:r>
        <w:rPr>
          <w:sz w:val="28"/>
          <w:szCs w:val="28"/>
        </w:rPr>
        <w:t xml:space="preserve">, </w:t>
      </w:r>
      <w:r w:rsidRPr="00A8783F">
        <w:rPr>
          <w:sz w:val="28"/>
          <w:szCs w:val="28"/>
        </w:rPr>
        <w:t xml:space="preserve"> лабораторная работа</w:t>
      </w:r>
      <w:r>
        <w:rPr>
          <w:sz w:val="28"/>
          <w:szCs w:val="28"/>
        </w:rPr>
        <w:t xml:space="preserve"> или практика</w:t>
      </w:r>
      <w:r w:rsidRPr="00A8783F">
        <w:rPr>
          <w:sz w:val="28"/>
          <w:szCs w:val="28"/>
        </w:rPr>
        <w:t>).</w:t>
      </w:r>
    </w:p>
    <w:p w14:paraId="56C03084" w14:textId="77777777" w:rsidR="00B22465" w:rsidRPr="00A8783F" w:rsidRDefault="00B22465" w:rsidP="00B22465">
      <w:pPr>
        <w:ind w:firstLine="142"/>
        <w:jc w:val="both"/>
        <w:rPr>
          <w:sz w:val="28"/>
          <w:szCs w:val="28"/>
        </w:rPr>
      </w:pPr>
      <w:r w:rsidRPr="00A8783F">
        <w:rPr>
          <w:noProof/>
          <w:sz w:val="28"/>
          <w:szCs w:val="28"/>
        </w:rPr>
        <w:lastRenderedPageBreak/>
        <w:drawing>
          <wp:inline distT="0" distB="0" distL="0" distR="0" wp14:anchorId="0037E00D" wp14:editId="7A9AFC4E">
            <wp:extent cx="6137910" cy="34448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137910" cy="3444875"/>
                    </a:xfrm>
                    <a:prstGeom prst="rect">
                      <a:avLst/>
                    </a:prstGeom>
                    <a:noFill/>
                    <a:ln>
                      <a:noFill/>
                    </a:ln>
                  </pic:spPr>
                </pic:pic>
              </a:graphicData>
            </a:graphic>
          </wp:inline>
        </w:drawing>
      </w:r>
    </w:p>
    <w:p w14:paraId="26122AD2" w14:textId="77777777" w:rsidR="00B22465" w:rsidRPr="00A8783F" w:rsidRDefault="00B22465" w:rsidP="00B22465">
      <w:pPr>
        <w:ind w:firstLine="709"/>
        <w:jc w:val="both"/>
        <w:rPr>
          <w:sz w:val="28"/>
          <w:szCs w:val="28"/>
        </w:rPr>
      </w:pPr>
    </w:p>
    <w:p w14:paraId="22017F3A" w14:textId="77777777" w:rsidR="00B22465" w:rsidRPr="00A8783F" w:rsidRDefault="00B22465" w:rsidP="00B22465">
      <w:pPr>
        <w:ind w:firstLine="709"/>
        <w:jc w:val="both"/>
        <w:rPr>
          <w:sz w:val="28"/>
          <w:szCs w:val="28"/>
        </w:rPr>
      </w:pPr>
      <w:r w:rsidRPr="00A8783F">
        <w:rPr>
          <w:sz w:val="28"/>
          <w:szCs w:val="28"/>
        </w:rPr>
        <w:t>4. Далее нажимаем кнопку</w:t>
      </w:r>
    </w:p>
    <w:p w14:paraId="2E7A8BBE" w14:textId="77777777" w:rsidR="00B22465" w:rsidRPr="00A8783F" w:rsidRDefault="00B22465" w:rsidP="00B22465">
      <w:pPr>
        <w:jc w:val="both"/>
        <w:rPr>
          <w:sz w:val="28"/>
          <w:szCs w:val="28"/>
        </w:rPr>
      </w:pPr>
      <w:r w:rsidRPr="00A8783F">
        <w:rPr>
          <w:noProof/>
          <w:sz w:val="28"/>
          <w:szCs w:val="28"/>
        </w:rPr>
        <w:drawing>
          <wp:inline distT="0" distB="0" distL="0" distR="0" wp14:anchorId="26CE3546" wp14:editId="4FDE86BC">
            <wp:extent cx="2179320" cy="77660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6" cstate="print">
                      <a:extLst>
                        <a:ext uri="{28A0092B-C50C-407E-A947-70E740481C1C}">
                          <a14:useLocalDpi xmlns:a14="http://schemas.microsoft.com/office/drawing/2010/main" val="0"/>
                        </a:ext>
                      </a:extLst>
                    </a:blip>
                    <a:srcRect l="49902" t="61276" r="40756" b="32872"/>
                    <a:stretch>
                      <a:fillRect/>
                    </a:stretch>
                  </pic:blipFill>
                  <pic:spPr bwMode="auto">
                    <a:xfrm>
                      <a:off x="0" y="0"/>
                      <a:ext cx="2179320" cy="776605"/>
                    </a:xfrm>
                    <a:prstGeom prst="rect">
                      <a:avLst/>
                    </a:prstGeom>
                    <a:noFill/>
                    <a:ln>
                      <a:noFill/>
                    </a:ln>
                  </pic:spPr>
                </pic:pic>
              </a:graphicData>
            </a:graphic>
          </wp:inline>
        </w:drawing>
      </w:r>
    </w:p>
    <w:p w14:paraId="2E4FD04A" w14:textId="77777777" w:rsidR="00B22465" w:rsidRPr="00A8783F" w:rsidRDefault="00B22465" w:rsidP="00B22465">
      <w:pPr>
        <w:ind w:firstLine="709"/>
        <w:jc w:val="both"/>
        <w:rPr>
          <w:sz w:val="28"/>
          <w:szCs w:val="28"/>
        </w:rPr>
      </w:pPr>
      <w:r w:rsidRPr="00A8783F">
        <w:rPr>
          <w:sz w:val="28"/>
          <w:szCs w:val="28"/>
        </w:rPr>
        <w:t>5. Далее появится окно (в данный момент ответы отсутствуют).</w:t>
      </w:r>
    </w:p>
    <w:p w14:paraId="46F67FAC" w14:textId="77777777" w:rsidR="00B22465" w:rsidRPr="00A8783F" w:rsidRDefault="00B22465" w:rsidP="00B22465">
      <w:pPr>
        <w:ind w:firstLine="709"/>
        <w:jc w:val="both"/>
        <w:rPr>
          <w:sz w:val="28"/>
          <w:szCs w:val="28"/>
        </w:rPr>
      </w:pPr>
    </w:p>
    <w:p w14:paraId="798CCCB0" w14:textId="77777777" w:rsidR="00B22465" w:rsidRPr="00A8783F" w:rsidRDefault="00B22465" w:rsidP="00B22465">
      <w:pPr>
        <w:ind w:firstLine="142"/>
        <w:jc w:val="both"/>
        <w:rPr>
          <w:sz w:val="28"/>
          <w:szCs w:val="28"/>
        </w:rPr>
      </w:pPr>
      <w:r w:rsidRPr="00A8783F">
        <w:rPr>
          <w:noProof/>
          <w:sz w:val="28"/>
          <w:szCs w:val="28"/>
        </w:rPr>
        <w:drawing>
          <wp:inline distT="0" distB="0" distL="0" distR="0" wp14:anchorId="26E3BF01" wp14:editId="0A2341A3">
            <wp:extent cx="5480685" cy="30760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488208" cy="3080232"/>
                    </a:xfrm>
                    <a:prstGeom prst="rect">
                      <a:avLst/>
                    </a:prstGeom>
                    <a:noFill/>
                    <a:ln>
                      <a:noFill/>
                    </a:ln>
                  </pic:spPr>
                </pic:pic>
              </a:graphicData>
            </a:graphic>
          </wp:inline>
        </w:drawing>
      </w:r>
    </w:p>
    <w:p w14:paraId="299568A9" w14:textId="77777777" w:rsidR="00B22465" w:rsidRPr="00A8783F" w:rsidRDefault="00B22465" w:rsidP="00B22465">
      <w:pPr>
        <w:ind w:firstLine="709"/>
        <w:jc w:val="both"/>
        <w:rPr>
          <w:sz w:val="28"/>
          <w:szCs w:val="28"/>
        </w:rPr>
      </w:pPr>
    </w:p>
    <w:p w14:paraId="63DCE473" w14:textId="77777777" w:rsidR="00B22465" w:rsidRPr="00A8783F" w:rsidRDefault="00B22465" w:rsidP="00B22465">
      <w:pPr>
        <w:ind w:firstLine="709"/>
        <w:jc w:val="both"/>
        <w:rPr>
          <w:sz w:val="28"/>
          <w:szCs w:val="28"/>
        </w:rPr>
      </w:pPr>
      <w:r w:rsidRPr="00A8783F">
        <w:rPr>
          <w:sz w:val="28"/>
          <w:szCs w:val="28"/>
        </w:rPr>
        <w:lastRenderedPageBreak/>
        <w:t>При наличии ответов появится окно, в котором осуществляется оценка ответа, и фиксируется время и дата сдачи работы.</w:t>
      </w:r>
    </w:p>
    <w:p w14:paraId="2C34ED70" w14:textId="77777777" w:rsidR="00B22465" w:rsidRPr="00A8783F" w:rsidRDefault="00B22465" w:rsidP="00B22465">
      <w:pPr>
        <w:ind w:firstLine="709"/>
        <w:jc w:val="both"/>
        <w:rPr>
          <w:sz w:val="28"/>
          <w:szCs w:val="28"/>
        </w:rPr>
      </w:pPr>
    </w:p>
    <w:p w14:paraId="0585BD7B" w14:textId="77777777" w:rsidR="00B22465" w:rsidRPr="00A8783F" w:rsidRDefault="00B22465" w:rsidP="00B22465">
      <w:pPr>
        <w:ind w:firstLine="142"/>
        <w:jc w:val="both"/>
        <w:rPr>
          <w:sz w:val="28"/>
          <w:szCs w:val="28"/>
        </w:rPr>
      </w:pPr>
      <w:r w:rsidRPr="00A8783F">
        <w:rPr>
          <w:noProof/>
          <w:sz w:val="28"/>
          <w:szCs w:val="28"/>
        </w:rPr>
        <w:drawing>
          <wp:inline distT="0" distB="0" distL="0" distR="0" wp14:anchorId="0599CD81" wp14:editId="786D85AF">
            <wp:extent cx="5543185" cy="311753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564625" cy="3129597"/>
                    </a:xfrm>
                    <a:prstGeom prst="rect">
                      <a:avLst/>
                    </a:prstGeom>
                    <a:noFill/>
                    <a:ln>
                      <a:noFill/>
                    </a:ln>
                  </pic:spPr>
                </pic:pic>
              </a:graphicData>
            </a:graphic>
          </wp:inline>
        </w:drawing>
      </w:r>
    </w:p>
    <w:p w14:paraId="76C2B859" w14:textId="77777777" w:rsidR="00B22465" w:rsidRPr="00A8783F" w:rsidRDefault="00B22465" w:rsidP="00B22465">
      <w:pPr>
        <w:ind w:firstLine="709"/>
        <w:jc w:val="both"/>
        <w:rPr>
          <w:sz w:val="28"/>
          <w:szCs w:val="28"/>
        </w:rPr>
      </w:pPr>
    </w:p>
    <w:p w14:paraId="27273607" w14:textId="77777777" w:rsidR="00B22465" w:rsidRPr="00A8783F" w:rsidRDefault="00B22465" w:rsidP="00B22465">
      <w:pPr>
        <w:ind w:firstLine="709"/>
        <w:jc w:val="both"/>
        <w:rPr>
          <w:sz w:val="28"/>
          <w:szCs w:val="28"/>
        </w:rPr>
      </w:pPr>
      <w:r w:rsidRPr="00A8783F">
        <w:rPr>
          <w:sz w:val="28"/>
          <w:szCs w:val="28"/>
        </w:rPr>
        <w:t>6. Для просмотра всех действий записанными на курс пользователями необходимо нажать кнопку «больше».</w:t>
      </w:r>
    </w:p>
    <w:p w14:paraId="26508296" w14:textId="77777777" w:rsidR="00B22465" w:rsidRPr="00A8783F" w:rsidRDefault="00B22465" w:rsidP="00B22465">
      <w:pPr>
        <w:ind w:firstLine="709"/>
        <w:jc w:val="both"/>
        <w:rPr>
          <w:sz w:val="28"/>
          <w:szCs w:val="28"/>
        </w:rPr>
      </w:pPr>
    </w:p>
    <w:p w14:paraId="79AE7860" w14:textId="77777777" w:rsidR="00B22465" w:rsidRPr="00A8783F" w:rsidRDefault="00B22465" w:rsidP="00B22465">
      <w:pPr>
        <w:ind w:firstLine="709"/>
        <w:jc w:val="both"/>
        <w:rPr>
          <w:sz w:val="28"/>
          <w:szCs w:val="28"/>
        </w:rPr>
      </w:pPr>
      <w:r w:rsidRPr="00A8783F">
        <w:rPr>
          <w:noProof/>
          <w:sz w:val="28"/>
          <w:szCs w:val="28"/>
        </w:rPr>
        <w:lastRenderedPageBreak/>
        <w:drawing>
          <wp:inline distT="0" distB="0" distL="0" distR="0" wp14:anchorId="1CAE70C7" wp14:editId="6B2952D7">
            <wp:extent cx="2454910" cy="405828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9" cstate="print">
                      <a:extLst>
                        <a:ext uri="{28A0092B-C50C-407E-A947-70E740481C1C}">
                          <a14:useLocalDpi xmlns:a14="http://schemas.microsoft.com/office/drawing/2010/main" val="0"/>
                        </a:ext>
                      </a:extLst>
                    </a:blip>
                    <a:srcRect l="83896" r="-172" b="51915"/>
                    <a:stretch>
                      <a:fillRect/>
                    </a:stretch>
                  </pic:blipFill>
                  <pic:spPr bwMode="auto">
                    <a:xfrm>
                      <a:off x="0" y="0"/>
                      <a:ext cx="2454910" cy="4058285"/>
                    </a:xfrm>
                    <a:prstGeom prst="rect">
                      <a:avLst/>
                    </a:prstGeom>
                    <a:noFill/>
                    <a:ln>
                      <a:noFill/>
                    </a:ln>
                  </pic:spPr>
                </pic:pic>
              </a:graphicData>
            </a:graphic>
          </wp:inline>
        </w:drawing>
      </w:r>
    </w:p>
    <w:p w14:paraId="354CEA72" w14:textId="77777777" w:rsidR="00B22465" w:rsidRPr="00A8783F" w:rsidRDefault="00B22465" w:rsidP="00B22465">
      <w:pPr>
        <w:ind w:firstLine="709"/>
        <w:jc w:val="both"/>
        <w:rPr>
          <w:sz w:val="28"/>
          <w:szCs w:val="28"/>
        </w:rPr>
      </w:pPr>
      <w:r w:rsidRPr="00A8783F">
        <w:rPr>
          <w:sz w:val="28"/>
          <w:szCs w:val="28"/>
        </w:rPr>
        <w:t>7. Затем появится окно, во вкладке отчёты нажимаем кнопку «Журнал с</w:t>
      </w:r>
      <w:r w:rsidRPr="00A8783F">
        <w:rPr>
          <w:sz w:val="28"/>
          <w:szCs w:val="28"/>
        </w:rPr>
        <w:t>о</w:t>
      </w:r>
      <w:r w:rsidRPr="00A8783F">
        <w:rPr>
          <w:sz w:val="28"/>
          <w:szCs w:val="28"/>
        </w:rPr>
        <w:t>бытий».</w:t>
      </w:r>
    </w:p>
    <w:p w14:paraId="62CADCB9" w14:textId="77777777" w:rsidR="00B22465" w:rsidRPr="00A8783F" w:rsidRDefault="00B22465" w:rsidP="00B22465">
      <w:pPr>
        <w:ind w:hanging="426"/>
        <w:jc w:val="both"/>
        <w:rPr>
          <w:sz w:val="28"/>
          <w:szCs w:val="28"/>
        </w:rPr>
      </w:pPr>
      <w:r w:rsidRPr="00A8783F">
        <w:rPr>
          <w:noProof/>
          <w:sz w:val="28"/>
          <w:szCs w:val="28"/>
        </w:rPr>
        <w:drawing>
          <wp:inline distT="0" distB="0" distL="0" distR="0" wp14:anchorId="2B5BE610" wp14:editId="7F95B346">
            <wp:extent cx="6068060" cy="252557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0" cstate="print">
                      <a:extLst>
                        <a:ext uri="{28A0092B-C50C-407E-A947-70E740481C1C}">
                          <a14:useLocalDpi xmlns:a14="http://schemas.microsoft.com/office/drawing/2010/main" val="0"/>
                        </a:ext>
                      </a:extLst>
                    </a:blip>
                    <a:srcRect t="13191" r="12994" b="22552"/>
                    <a:stretch>
                      <a:fillRect/>
                    </a:stretch>
                  </pic:blipFill>
                  <pic:spPr bwMode="auto">
                    <a:xfrm>
                      <a:off x="0" y="0"/>
                      <a:ext cx="6091360" cy="2535271"/>
                    </a:xfrm>
                    <a:prstGeom prst="rect">
                      <a:avLst/>
                    </a:prstGeom>
                    <a:noFill/>
                    <a:ln>
                      <a:noFill/>
                    </a:ln>
                  </pic:spPr>
                </pic:pic>
              </a:graphicData>
            </a:graphic>
          </wp:inline>
        </w:drawing>
      </w:r>
    </w:p>
    <w:p w14:paraId="1B827FB9" w14:textId="77777777" w:rsidR="00B22465" w:rsidRPr="00A8783F" w:rsidRDefault="00B22465" w:rsidP="00B22465">
      <w:pPr>
        <w:ind w:firstLine="709"/>
        <w:jc w:val="both"/>
        <w:rPr>
          <w:sz w:val="28"/>
          <w:szCs w:val="28"/>
        </w:rPr>
      </w:pPr>
      <w:r w:rsidRPr="00A8783F">
        <w:rPr>
          <w:sz w:val="28"/>
          <w:szCs w:val="28"/>
        </w:rPr>
        <w:t>8. Затем в открывшейся вкладке, выбираете действия, которые необход</w:t>
      </w:r>
      <w:r w:rsidRPr="00A8783F">
        <w:rPr>
          <w:sz w:val="28"/>
          <w:szCs w:val="28"/>
        </w:rPr>
        <w:t>и</w:t>
      </w:r>
      <w:r w:rsidRPr="00A8783F">
        <w:rPr>
          <w:sz w:val="28"/>
          <w:szCs w:val="28"/>
        </w:rPr>
        <w:t>мо просмотреть (посещение курса)</w:t>
      </w:r>
    </w:p>
    <w:p w14:paraId="786A9FDD" w14:textId="77777777" w:rsidR="00B22465" w:rsidRPr="00A8783F" w:rsidRDefault="00B22465" w:rsidP="00B22465">
      <w:pPr>
        <w:jc w:val="both"/>
        <w:rPr>
          <w:sz w:val="28"/>
          <w:szCs w:val="28"/>
        </w:rPr>
      </w:pPr>
      <w:r w:rsidRPr="00A8783F">
        <w:rPr>
          <w:noProof/>
          <w:sz w:val="28"/>
          <w:szCs w:val="28"/>
        </w:rPr>
        <w:lastRenderedPageBreak/>
        <w:drawing>
          <wp:inline distT="0" distB="0" distL="0" distR="0" wp14:anchorId="2D0B7EDD" wp14:editId="2D0EB6A2">
            <wp:extent cx="5836920" cy="29311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1" cstate="print">
                      <a:extLst>
                        <a:ext uri="{28A0092B-C50C-407E-A947-70E740481C1C}">
                          <a14:useLocalDpi xmlns:a14="http://schemas.microsoft.com/office/drawing/2010/main" val="0"/>
                        </a:ext>
                      </a:extLst>
                    </a:blip>
                    <a:srcRect t="19788" r="4495" b="-5106"/>
                    <a:stretch>
                      <a:fillRect/>
                    </a:stretch>
                  </pic:blipFill>
                  <pic:spPr bwMode="auto">
                    <a:xfrm>
                      <a:off x="0" y="0"/>
                      <a:ext cx="5836920" cy="2931160"/>
                    </a:xfrm>
                    <a:prstGeom prst="rect">
                      <a:avLst/>
                    </a:prstGeom>
                    <a:noFill/>
                    <a:ln>
                      <a:noFill/>
                    </a:ln>
                  </pic:spPr>
                </pic:pic>
              </a:graphicData>
            </a:graphic>
          </wp:inline>
        </w:drawing>
      </w:r>
    </w:p>
    <w:p w14:paraId="2D83E250" w14:textId="77777777" w:rsidR="00B22465" w:rsidRPr="00A8783F" w:rsidRDefault="00B22465" w:rsidP="00B22465">
      <w:pPr>
        <w:ind w:firstLine="709"/>
        <w:jc w:val="both"/>
        <w:rPr>
          <w:sz w:val="28"/>
          <w:szCs w:val="28"/>
        </w:rPr>
      </w:pPr>
      <w:r w:rsidRPr="00A8783F">
        <w:rPr>
          <w:sz w:val="28"/>
          <w:szCs w:val="28"/>
        </w:rPr>
        <w:t xml:space="preserve">9. В открывшейся  вкладке «все дни» выбираем необходимое нам число, к </w:t>
      </w:r>
      <w:proofErr w:type="gramStart"/>
      <w:r w:rsidRPr="00A8783F">
        <w:rPr>
          <w:sz w:val="28"/>
          <w:szCs w:val="28"/>
        </w:rPr>
        <w:t>примеру</w:t>
      </w:r>
      <w:proofErr w:type="gramEnd"/>
      <w:r w:rsidRPr="00A8783F">
        <w:rPr>
          <w:sz w:val="28"/>
          <w:szCs w:val="28"/>
        </w:rPr>
        <w:t xml:space="preserve"> 20 декабря 20</w:t>
      </w:r>
      <w:r>
        <w:rPr>
          <w:sz w:val="28"/>
          <w:szCs w:val="28"/>
        </w:rPr>
        <w:t>20</w:t>
      </w:r>
      <w:r w:rsidRPr="00A8783F">
        <w:rPr>
          <w:sz w:val="28"/>
          <w:szCs w:val="28"/>
        </w:rPr>
        <w:t xml:space="preserve"> года. Тогда появится </w:t>
      </w:r>
      <w:proofErr w:type="gramStart"/>
      <w:r w:rsidRPr="00A8783F">
        <w:rPr>
          <w:sz w:val="28"/>
          <w:szCs w:val="28"/>
        </w:rPr>
        <w:t>окно</w:t>
      </w:r>
      <w:proofErr w:type="gramEnd"/>
      <w:r w:rsidRPr="00A8783F">
        <w:rPr>
          <w:sz w:val="28"/>
          <w:szCs w:val="28"/>
        </w:rPr>
        <w:t xml:space="preserve"> где возможно посмотреть действия участников курса.</w:t>
      </w:r>
    </w:p>
    <w:p w14:paraId="378DE8CF" w14:textId="77777777" w:rsidR="00B22465" w:rsidRPr="00A8783F" w:rsidRDefault="00B22465" w:rsidP="00B22465">
      <w:pPr>
        <w:jc w:val="both"/>
        <w:rPr>
          <w:sz w:val="28"/>
          <w:szCs w:val="28"/>
        </w:rPr>
      </w:pPr>
      <w:r w:rsidRPr="00A8783F">
        <w:rPr>
          <w:noProof/>
          <w:sz w:val="28"/>
          <w:szCs w:val="28"/>
        </w:rPr>
        <w:drawing>
          <wp:inline distT="0" distB="0" distL="0" distR="0" wp14:anchorId="2881303B" wp14:editId="7F2416EE">
            <wp:extent cx="6125210" cy="3444875"/>
            <wp:effectExtent l="0" t="0" r="889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125210" cy="3444875"/>
                    </a:xfrm>
                    <a:prstGeom prst="rect">
                      <a:avLst/>
                    </a:prstGeom>
                    <a:noFill/>
                    <a:ln>
                      <a:noFill/>
                    </a:ln>
                  </pic:spPr>
                </pic:pic>
              </a:graphicData>
            </a:graphic>
          </wp:inline>
        </w:drawing>
      </w:r>
    </w:p>
    <w:p w14:paraId="5A292D8E" w14:textId="77777777" w:rsidR="00B22465" w:rsidRPr="00A8783F" w:rsidRDefault="00B22465" w:rsidP="00B22465">
      <w:pPr>
        <w:ind w:firstLine="709"/>
        <w:jc w:val="both"/>
        <w:rPr>
          <w:sz w:val="28"/>
          <w:szCs w:val="28"/>
        </w:rPr>
      </w:pPr>
    </w:p>
    <w:p w14:paraId="78C5910D" w14:textId="77777777" w:rsidR="00B22465" w:rsidRPr="00A8783F" w:rsidRDefault="00B22465" w:rsidP="00B22465">
      <w:pPr>
        <w:ind w:firstLine="709"/>
        <w:jc w:val="both"/>
        <w:rPr>
          <w:sz w:val="28"/>
          <w:szCs w:val="28"/>
        </w:rPr>
      </w:pPr>
      <w:r w:rsidRPr="00A8783F">
        <w:rPr>
          <w:sz w:val="28"/>
          <w:szCs w:val="28"/>
        </w:rPr>
        <w:t>10. При этом факт выполнения заданий фиксируется в ЭИОС и оценив</w:t>
      </w:r>
      <w:r w:rsidRPr="00A8783F">
        <w:rPr>
          <w:sz w:val="28"/>
          <w:szCs w:val="28"/>
        </w:rPr>
        <w:t>а</w:t>
      </w:r>
      <w:r w:rsidRPr="00A8783F">
        <w:rPr>
          <w:sz w:val="28"/>
          <w:szCs w:val="28"/>
        </w:rPr>
        <w:t xml:space="preserve">ется ведущим преподавателем. </w:t>
      </w:r>
      <w:proofErr w:type="gramStart"/>
      <w:r w:rsidRPr="00A8783F">
        <w:rPr>
          <w:sz w:val="28"/>
          <w:szCs w:val="28"/>
        </w:rPr>
        <w:t>Не выполнение</w:t>
      </w:r>
      <w:proofErr w:type="gramEnd"/>
      <w:r w:rsidRPr="00A8783F">
        <w:rPr>
          <w:sz w:val="28"/>
          <w:szCs w:val="28"/>
        </w:rPr>
        <w:t xml:space="preserve"> задания является пропуском з</w:t>
      </w:r>
      <w:r w:rsidRPr="00A8783F">
        <w:rPr>
          <w:sz w:val="28"/>
          <w:szCs w:val="28"/>
        </w:rPr>
        <w:t>а</w:t>
      </w:r>
      <w:r w:rsidRPr="00A8783F">
        <w:rPr>
          <w:sz w:val="28"/>
          <w:szCs w:val="28"/>
        </w:rPr>
        <w:t>нятия. Данный факт фиксируется в журнале посещения занятий в соответствии с расписанием.</w:t>
      </w:r>
    </w:p>
    <w:p w14:paraId="4E5A9236" w14:textId="77777777" w:rsidR="00B22465" w:rsidRPr="00F05F48" w:rsidRDefault="00B22465" w:rsidP="00B22465">
      <w:pPr>
        <w:ind w:firstLine="709"/>
        <w:jc w:val="center"/>
        <w:rPr>
          <w:b/>
          <w:sz w:val="28"/>
          <w:szCs w:val="28"/>
        </w:rPr>
      </w:pPr>
      <w:r w:rsidRPr="00A8783F">
        <w:rPr>
          <w:b/>
          <w:sz w:val="28"/>
          <w:szCs w:val="28"/>
        </w:rPr>
        <w:lastRenderedPageBreak/>
        <w:t>6.</w:t>
      </w:r>
      <w:r>
        <w:rPr>
          <w:b/>
          <w:sz w:val="28"/>
          <w:szCs w:val="28"/>
        </w:rPr>
        <w:t>4</w:t>
      </w:r>
      <w:r w:rsidRPr="00A8783F">
        <w:rPr>
          <w:b/>
          <w:sz w:val="28"/>
          <w:szCs w:val="28"/>
        </w:rPr>
        <w:t xml:space="preserve"> Процедура и критерии оценки знаний и умений при промежуто</w:t>
      </w:r>
      <w:r w:rsidRPr="00A8783F">
        <w:rPr>
          <w:b/>
          <w:sz w:val="28"/>
          <w:szCs w:val="28"/>
        </w:rPr>
        <w:t>ч</w:t>
      </w:r>
      <w:r w:rsidRPr="00A8783F">
        <w:rPr>
          <w:b/>
          <w:sz w:val="28"/>
          <w:szCs w:val="28"/>
        </w:rPr>
        <w:t xml:space="preserve">ной аттестации с применением электронного обучения и дистанционных образовательных технологий в форме </w:t>
      </w:r>
      <w:r>
        <w:rPr>
          <w:b/>
          <w:sz w:val="28"/>
          <w:szCs w:val="28"/>
        </w:rPr>
        <w:t>зачета</w:t>
      </w:r>
      <w:r w:rsidRPr="00A8783F">
        <w:rPr>
          <w:b/>
          <w:sz w:val="28"/>
          <w:szCs w:val="28"/>
        </w:rPr>
        <w:t xml:space="preserve"> </w:t>
      </w:r>
    </w:p>
    <w:p w14:paraId="03A81071" w14:textId="77777777" w:rsidR="00B22465" w:rsidRPr="00A8783F" w:rsidRDefault="00B22465" w:rsidP="00B22465">
      <w:pPr>
        <w:ind w:firstLine="709"/>
        <w:jc w:val="both"/>
        <w:rPr>
          <w:sz w:val="28"/>
          <w:szCs w:val="28"/>
        </w:rPr>
      </w:pPr>
      <w:r w:rsidRPr="00A8783F">
        <w:rPr>
          <w:sz w:val="28"/>
          <w:szCs w:val="28"/>
        </w:rPr>
        <w:t>Промежуточная аттестация с применением электронного обучения и д</w:t>
      </w:r>
      <w:r w:rsidRPr="00A8783F">
        <w:rPr>
          <w:sz w:val="28"/>
          <w:szCs w:val="28"/>
        </w:rPr>
        <w:t>и</w:t>
      </w:r>
      <w:r w:rsidRPr="00A8783F">
        <w:rPr>
          <w:sz w:val="28"/>
          <w:szCs w:val="28"/>
        </w:rPr>
        <w:t>станционных образовательных технологий в форме зачета проводится с испол</w:t>
      </w:r>
      <w:r w:rsidRPr="00A8783F">
        <w:rPr>
          <w:sz w:val="28"/>
          <w:szCs w:val="28"/>
        </w:rPr>
        <w:t>ь</w:t>
      </w:r>
      <w:r w:rsidRPr="00A8783F">
        <w:rPr>
          <w:sz w:val="28"/>
          <w:szCs w:val="28"/>
        </w:rPr>
        <w:t>зованием одной из форм:</w:t>
      </w:r>
    </w:p>
    <w:p w14:paraId="618B64F6" w14:textId="77777777" w:rsidR="00B22465" w:rsidRPr="00A8783F" w:rsidRDefault="00B22465" w:rsidP="00B22465">
      <w:pPr>
        <w:ind w:firstLine="709"/>
        <w:jc w:val="both"/>
        <w:rPr>
          <w:sz w:val="28"/>
          <w:szCs w:val="28"/>
        </w:rPr>
      </w:pPr>
      <w:r w:rsidRPr="00A8783F">
        <w:rPr>
          <w:sz w:val="28"/>
          <w:szCs w:val="28"/>
        </w:rPr>
        <w:t xml:space="preserve">• компьютерное тестирование; </w:t>
      </w:r>
    </w:p>
    <w:p w14:paraId="3BAD2E20" w14:textId="77777777" w:rsidR="00B22465" w:rsidRPr="00A8783F" w:rsidRDefault="00B22465" w:rsidP="00B22465">
      <w:pPr>
        <w:ind w:firstLine="709"/>
        <w:jc w:val="both"/>
        <w:rPr>
          <w:sz w:val="28"/>
          <w:szCs w:val="28"/>
        </w:rPr>
      </w:pPr>
      <w:r w:rsidRPr="00A8783F">
        <w:rPr>
          <w:sz w:val="28"/>
          <w:szCs w:val="28"/>
        </w:rPr>
        <w:t>• устное собеседование, направленное на выявление общего уровня по</w:t>
      </w:r>
      <w:r w:rsidRPr="00A8783F">
        <w:rPr>
          <w:sz w:val="28"/>
          <w:szCs w:val="28"/>
        </w:rPr>
        <w:t>д</w:t>
      </w:r>
      <w:r w:rsidRPr="00A8783F">
        <w:rPr>
          <w:sz w:val="28"/>
          <w:szCs w:val="28"/>
        </w:rPr>
        <w:t xml:space="preserve">готовленности (опрос без подготовки или с несущественным вкладом ответа по выданному на подготовку вопросу в общей оценке за ответ обучающегося), или иная форма аттестации, включающая устное собеседование данного типа; </w:t>
      </w:r>
    </w:p>
    <w:p w14:paraId="7DCF45A8" w14:textId="77777777" w:rsidR="00B22465" w:rsidRPr="00A8783F" w:rsidRDefault="00B22465" w:rsidP="00B22465">
      <w:pPr>
        <w:ind w:firstLine="709"/>
        <w:jc w:val="both"/>
        <w:rPr>
          <w:sz w:val="28"/>
          <w:szCs w:val="28"/>
        </w:rPr>
      </w:pPr>
      <w:r w:rsidRPr="00A8783F">
        <w:rPr>
          <w:sz w:val="28"/>
          <w:szCs w:val="28"/>
        </w:rPr>
        <w:t xml:space="preserve">• комбинация перечисленных форм. </w:t>
      </w:r>
    </w:p>
    <w:p w14:paraId="13B03B8A" w14:textId="77777777" w:rsidR="00B22465" w:rsidRPr="00A8783F" w:rsidRDefault="00B22465" w:rsidP="00B22465">
      <w:pPr>
        <w:ind w:firstLine="709"/>
        <w:jc w:val="both"/>
        <w:rPr>
          <w:sz w:val="28"/>
          <w:szCs w:val="28"/>
        </w:rPr>
      </w:pPr>
      <w:r w:rsidRPr="00A8783F">
        <w:rPr>
          <w:sz w:val="28"/>
          <w:szCs w:val="28"/>
        </w:rPr>
        <w:t xml:space="preserve">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(модулю) в тестовой форме. Применяется единый порядок проведения в дистанционном формате промежуточной аттестации, повторной промежуточной аттестации при ликвидации академической задолженности, а также аттестаций при переводе и восстановлении обучающихся. </w:t>
      </w:r>
      <w:proofErr w:type="gramStart"/>
      <w:r w:rsidRPr="00A8783F">
        <w:rPr>
          <w:sz w:val="28"/>
          <w:szCs w:val="28"/>
        </w:rPr>
        <w:t>В соответствии с Порядком применения орган</w:t>
      </w:r>
      <w:r w:rsidRPr="00A8783F">
        <w:rPr>
          <w:sz w:val="28"/>
          <w:szCs w:val="28"/>
        </w:rPr>
        <w:t>и</w:t>
      </w:r>
      <w:r w:rsidRPr="00A8783F">
        <w:rPr>
          <w:sz w:val="28"/>
          <w:szCs w:val="28"/>
        </w:rPr>
        <w:t>зациями, осуществляющими образовательную деятельность, электронного об</w:t>
      </w:r>
      <w:r w:rsidRPr="00A8783F">
        <w:rPr>
          <w:sz w:val="28"/>
          <w:szCs w:val="28"/>
        </w:rPr>
        <w:t>у</w:t>
      </w:r>
      <w:r w:rsidRPr="00A8783F">
        <w:rPr>
          <w:sz w:val="28"/>
          <w:szCs w:val="28"/>
        </w:rPr>
        <w:t>чения, дистанционных образовательных технологий при реализации образов</w:t>
      </w:r>
      <w:r w:rsidRPr="00A8783F">
        <w:rPr>
          <w:sz w:val="28"/>
          <w:szCs w:val="28"/>
        </w:rPr>
        <w:t>а</w:t>
      </w:r>
      <w:r w:rsidRPr="00A8783F">
        <w:rPr>
          <w:sz w:val="28"/>
          <w:szCs w:val="28"/>
        </w:rPr>
        <w:t>тельных программ, утвержденным приказом Минобрнауки России от 23.08.2017 № 816, при проведении промежуточной аттестации с применением электронн</w:t>
      </w:r>
      <w:r w:rsidRPr="00A8783F">
        <w:rPr>
          <w:sz w:val="28"/>
          <w:szCs w:val="28"/>
        </w:rPr>
        <w:t>о</w:t>
      </w:r>
      <w:r w:rsidRPr="00A8783F">
        <w:rPr>
          <w:sz w:val="28"/>
          <w:szCs w:val="28"/>
        </w:rPr>
        <w:t>го обучения, дистанционных образовательных технологий (далее – промеж</w:t>
      </w:r>
      <w:r w:rsidRPr="00A8783F">
        <w:rPr>
          <w:sz w:val="28"/>
          <w:szCs w:val="28"/>
        </w:rPr>
        <w:t>у</w:t>
      </w:r>
      <w:r w:rsidRPr="00A8783F">
        <w:rPr>
          <w:sz w:val="28"/>
          <w:szCs w:val="28"/>
        </w:rPr>
        <w:t>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результатов обучения.</w:t>
      </w:r>
      <w:proofErr w:type="gramEnd"/>
      <w:r w:rsidRPr="00A8783F">
        <w:rPr>
          <w:sz w:val="28"/>
          <w:szCs w:val="28"/>
        </w:rPr>
        <w:t xml:space="preserve"> Промежуточная аттестация м</w:t>
      </w:r>
      <w:r w:rsidRPr="00A8783F">
        <w:rPr>
          <w:sz w:val="28"/>
          <w:szCs w:val="28"/>
        </w:rPr>
        <w:t>о</w:t>
      </w:r>
      <w:r w:rsidRPr="00A8783F">
        <w:rPr>
          <w:sz w:val="28"/>
          <w:szCs w:val="28"/>
        </w:rPr>
        <w:t>жет назначаться с понедельника по субботу с 8-00 до 17-00 по московскому времени (очная форма обучения). В случае возникновения в ходе промежуто</w:t>
      </w:r>
      <w:r w:rsidRPr="00A8783F">
        <w:rPr>
          <w:sz w:val="28"/>
          <w:szCs w:val="28"/>
        </w:rPr>
        <w:t>ч</w:t>
      </w:r>
      <w:r w:rsidRPr="00A8783F">
        <w:rPr>
          <w:sz w:val="28"/>
          <w:szCs w:val="28"/>
        </w:rPr>
        <w:t>ной аттестации сбоя технических средств обучающегося, устранить который не удается в течение 15 минут, дальнейшая промежуточная аттестация обучающ</w:t>
      </w:r>
      <w:r w:rsidRPr="00A8783F">
        <w:rPr>
          <w:sz w:val="28"/>
          <w:szCs w:val="28"/>
        </w:rPr>
        <w:t>е</w:t>
      </w:r>
      <w:r w:rsidRPr="00A8783F">
        <w:rPr>
          <w:sz w:val="28"/>
          <w:szCs w:val="28"/>
        </w:rPr>
        <w:t xml:space="preserve">гося не проводится, педагогический работник фиксирует неявку обучающегося по уважительной причине. </w:t>
      </w:r>
    </w:p>
    <w:p w14:paraId="6AE8DA32" w14:textId="77777777" w:rsidR="00B22465" w:rsidRPr="00A8783F" w:rsidRDefault="00B22465" w:rsidP="00B22465">
      <w:pPr>
        <w:ind w:firstLine="709"/>
        <w:rPr>
          <w:sz w:val="28"/>
          <w:szCs w:val="28"/>
        </w:rPr>
      </w:pPr>
      <w:r w:rsidRPr="00A8783F">
        <w:rPr>
          <w:sz w:val="28"/>
          <w:szCs w:val="28"/>
        </w:rPr>
        <w:t>Для проведения промежуточной аттестации в соответствии с электро</w:t>
      </w:r>
      <w:r w:rsidRPr="00A8783F">
        <w:rPr>
          <w:sz w:val="28"/>
          <w:szCs w:val="28"/>
        </w:rPr>
        <w:t>н</w:t>
      </w:r>
      <w:r w:rsidRPr="00A8783F">
        <w:rPr>
          <w:sz w:val="28"/>
          <w:szCs w:val="28"/>
        </w:rPr>
        <w:t>ным расписанием (</w:t>
      </w:r>
      <w:hyperlink r:id="rId203" w:history="1">
        <w:r w:rsidRPr="00A8783F">
          <w:rPr>
            <w:rStyle w:val="af1"/>
            <w:sz w:val="28"/>
            <w:szCs w:val="28"/>
          </w:rPr>
          <w:t>https://pgau.ru/index.php?option=com_content&amp;view=article&amp;id=144</w:t>
        </w:r>
      </w:hyperlink>
      <w:r w:rsidRPr="00A8783F">
        <w:rPr>
          <w:sz w:val="28"/>
          <w:szCs w:val="28"/>
        </w:rPr>
        <w:t>) педагогич</w:t>
      </w:r>
      <w:r w:rsidRPr="00A8783F">
        <w:rPr>
          <w:sz w:val="28"/>
          <w:szCs w:val="28"/>
        </w:rPr>
        <w:t>е</w:t>
      </w:r>
      <w:r w:rsidRPr="00A8783F">
        <w:rPr>
          <w:sz w:val="28"/>
          <w:szCs w:val="28"/>
        </w:rPr>
        <w:t xml:space="preserve">ский работник переходит по ссылке в созданную в ЭИОС дисциплину (вместо аудитории) одним из перечисленных способов: </w:t>
      </w:r>
    </w:p>
    <w:p w14:paraId="0207B1CB" w14:textId="77777777" w:rsidR="00B22465" w:rsidRPr="00A8783F" w:rsidRDefault="00B22465" w:rsidP="00B22465">
      <w:pPr>
        <w:ind w:firstLine="709"/>
        <w:jc w:val="both"/>
        <w:rPr>
          <w:sz w:val="28"/>
          <w:szCs w:val="28"/>
        </w:rPr>
      </w:pPr>
      <w:r w:rsidRPr="00A8783F">
        <w:rPr>
          <w:sz w:val="28"/>
          <w:szCs w:val="28"/>
        </w:rPr>
        <w:t>• через электронное расписание занятий на сайте Университета (</w:t>
      </w:r>
      <w:hyperlink r:id="rId204" w:history="1">
        <w:r w:rsidRPr="00A8783F">
          <w:rPr>
            <w:rStyle w:val="af1"/>
            <w:sz w:val="28"/>
            <w:szCs w:val="28"/>
          </w:rPr>
          <w:t>https://pgau.ru/index.php?option=com_content&amp;view=article&amp;id=144</w:t>
        </w:r>
      </w:hyperlink>
      <w:r w:rsidRPr="00A8783F">
        <w:rPr>
          <w:sz w:val="28"/>
          <w:szCs w:val="28"/>
        </w:rPr>
        <w:t>);</w:t>
      </w:r>
    </w:p>
    <w:p w14:paraId="7C3C7582" w14:textId="77777777" w:rsidR="00B22465" w:rsidRPr="00A8783F" w:rsidRDefault="00B22465" w:rsidP="00B22465">
      <w:pPr>
        <w:ind w:firstLine="709"/>
        <w:jc w:val="both"/>
        <w:rPr>
          <w:sz w:val="28"/>
          <w:szCs w:val="28"/>
        </w:rPr>
      </w:pPr>
      <w:proofErr w:type="gramStart"/>
      <w:r w:rsidRPr="00A8783F">
        <w:rPr>
          <w:sz w:val="28"/>
          <w:szCs w:val="28"/>
        </w:rPr>
        <w:lastRenderedPageBreak/>
        <w:t>• через ЭИОС ((</w:t>
      </w:r>
      <w:hyperlink r:id="rId205" w:history="1">
        <w:r w:rsidRPr="00A8783F">
          <w:rPr>
            <w:rStyle w:val="af1"/>
            <w:sz w:val="28"/>
            <w:szCs w:val="28"/>
          </w:rPr>
          <w:t>https://eios.pgau.ru/?redirect=0</w:t>
        </w:r>
      </w:hyperlink>
      <w:r w:rsidRPr="00A8783F">
        <w:rPr>
          <w:sz w:val="28"/>
          <w:szCs w:val="28"/>
        </w:rPr>
        <w:t>), вкладка «</w:t>
      </w:r>
      <w:hyperlink r:id="rId206" w:history="1">
        <w:r w:rsidRPr="00A8783F">
          <w:rPr>
            <w:rStyle w:val="af1"/>
            <w:sz w:val="28"/>
            <w:szCs w:val="28"/>
          </w:rPr>
          <w:t>Домашняя стр</w:t>
        </w:r>
        <w:r w:rsidRPr="00A8783F">
          <w:rPr>
            <w:rStyle w:val="af1"/>
            <w:sz w:val="28"/>
            <w:szCs w:val="28"/>
          </w:rPr>
          <w:t>а</w:t>
        </w:r>
        <w:r w:rsidRPr="00A8783F">
          <w:rPr>
            <w:rStyle w:val="af1"/>
            <w:sz w:val="28"/>
            <w:szCs w:val="28"/>
          </w:rPr>
          <w:t>ница</w:t>
        </w:r>
      </w:hyperlink>
      <w:r w:rsidRPr="00A8783F">
        <w:rPr>
          <w:sz w:val="28"/>
          <w:szCs w:val="28"/>
        </w:rPr>
        <w:t>» - «</w:t>
      </w:r>
      <w:hyperlink r:id="rId207" w:tgtFrame="_blank" w:history="1">
        <w:r w:rsidRPr="00A8783F">
          <w:rPr>
            <w:rStyle w:val="af1"/>
            <w:sz w:val="28"/>
            <w:szCs w:val="28"/>
          </w:rPr>
          <w:t>Расписание занятий, зачётов, экзаменов</w:t>
        </w:r>
      </w:hyperlink>
      <w:r w:rsidRPr="00A8783F">
        <w:rPr>
          <w:sz w:val="28"/>
          <w:szCs w:val="28"/>
        </w:rPr>
        <w:t>», и проходит авторизацию под своим единым логином/паролем.</w:t>
      </w:r>
      <w:proofErr w:type="gramEnd"/>
    </w:p>
    <w:p w14:paraId="36750859" w14:textId="77777777" w:rsidR="00B22465" w:rsidRPr="00A8783F" w:rsidRDefault="00B22465" w:rsidP="00B22465">
      <w:pPr>
        <w:ind w:firstLine="709"/>
        <w:jc w:val="both"/>
        <w:rPr>
          <w:sz w:val="28"/>
          <w:szCs w:val="28"/>
        </w:rPr>
      </w:pPr>
      <w:r w:rsidRPr="00A8783F">
        <w:rPr>
          <w:noProof/>
          <w:sz w:val="28"/>
          <w:szCs w:val="28"/>
        </w:rPr>
        <w:drawing>
          <wp:inline distT="0" distB="0" distL="0" distR="0" wp14:anchorId="26909DF3" wp14:editId="150845ED">
            <wp:extent cx="5949950" cy="334454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49950" cy="3344545"/>
                    </a:xfrm>
                    <a:prstGeom prst="rect">
                      <a:avLst/>
                    </a:prstGeom>
                    <a:noFill/>
                    <a:ln>
                      <a:noFill/>
                    </a:ln>
                  </pic:spPr>
                </pic:pic>
              </a:graphicData>
            </a:graphic>
          </wp:inline>
        </w:drawing>
      </w:r>
    </w:p>
    <w:p w14:paraId="42CDFC26" w14:textId="77777777" w:rsidR="00B22465" w:rsidRPr="00A8783F" w:rsidRDefault="00B22465" w:rsidP="00B22465">
      <w:pPr>
        <w:ind w:firstLine="709"/>
        <w:jc w:val="both"/>
        <w:rPr>
          <w:b/>
          <w:sz w:val="28"/>
          <w:szCs w:val="28"/>
        </w:rPr>
      </w:pPr>
    </w:p>
    <w:p w14:paraId="734F1205" w14:textId="77777777" w:rsidR="00B22465" w:rsidRPr="00A8783F" w:rsidRDefault="00B22465" w:rsidP="00B22465">
      <w:pPr>
        <w:ind w:firstLine="709"/>
        <w:jc w:val="both"/>
        <w:rPr>
          <w:b/>
          <w:i/>
          <w:sz w:val="28"/>
          <w:szCs w:val="28"/>
        </w:rPr>
      </w:pPr>
      <w:r w:rsidRPr="00A8783F">
        <w:rPr>
          <w:b/>
          <w:i/>
          <w:sz w:val="28"/>
          <w:szCs w:val="28"/>
        </w:rPr>
        <w:t>Структура раздела дисциплины в ЭИОС для проведения промежуто</w:t>
      </w:r>
      <w:r w:rsidRPr="00A8783F">
        <w:rPr>
          <w:b/>
          <w:i/>
          <w:sz w:val="28"/>
          <w:szCs w:val="28"/>
        </w:rPr>
        <w:t>ч</w:t>
      </w:r>
      <w:r w:rsidRPr="00A8783F">
        <w:rPr>
          <w:b/>
          <w:i/>
          <w:sz w:val="28"/>
          <w:szCs w:val="28"/>
        </w:rPr>
        <w:t>ной аттестации</w:t>
      </w:r>
    </w:p>
    <w:p w14:paraId="3B735050" w14:textId="77777777" w:rsidR="00B22465" w:rsidRPr="00A8783F" w:rsidRDefault="00B22465" w:rsidP="00B22465">
      <w:pPr>
        <w:ind w:firstLine="709"/>
        <w:jc w:val="both"/>
        <w:rPr>
          <w:b/>
          <w:sz w:val="28"/>
          <w:szCs w:val="28"/>
        </w:rPr>
      </w:pPr>
    </w:p>
    <w:p w14:paraId="51DCE8B3" w14:textId="77777777" w:rsidR="00B22465" w:rsidRPr="00A8783F" w:rsidRDefault="00B22465" w:rsidP="00B22465">
      <w:pPr>
        <w:ind w:firstLine="709"/>
        <w:jc w:val="both"/>
        <w:rPr>
          <w:sz w:val="28"/>
          <w:szCs w:val="28"/>
        </w:rPr>
      </w:pPr>
      <w:r w:rsidRPr="00A8783F">
        <w:rPr>
          <w:sz w:val="28"/>
          <w:szCs w:val="28"/>
        </w:rPr>
        <w:t>Раздел дисциплины в ЭИОС, предназначенный для проведения промеж</w:t>
      </w:r>
      <w:r w:rsidRPr="00A8783F">
        <w:rPr>
          <w:sz w:val="28"/>
          <w:szCs w:val="28"/>
        </w:rPr>
        <w:t>у</w:t>
      </w:r>
      <w:r w:rsidRPr="00A8783F">
        <w:rPr>
          <w:sz w:val="28"/>
          <w:szCs w:val="28"/>
        </w:rPr>
        <w:t>точной аттестации в соответствии с электронным расписанием, содержит в названии информацию о виде промежуточной аттестации, дате и времени пр</w:t>
      </w:r>
      <w:r w:rsidRPr="00A8783F">
        <w:rPr>
          <w:sz w:val="28"/>
          <w:szCs w:val="28"/>
        </w:rPr>
        <w:t>о</w:t>
      </w:r>
      <w:r w:rsidRPr="00A8783F">
        <w:rPr>
          <w:sz w:val="28"/>
          <w:szCs w:val="28"/>
        </w:rPr>
        <w:t>ведения промежуточной аттестации, для этого входим в «Режим редактиров</w:t>
      </w:r>
      <w:r w:rsidRPr="00A8783F">
        <w:rPr>
          <w:sz w:val="28"/>
          <w:szCs w:val="28"/>
        </w:rPr>
        <w:t>а</w:t>
      </w:r>
      <w:r w:rsidRPr="00A8783F">
        <w:rPr>
          <w:sz w:val="28"/>
          <w:szCs w:val="28"/>
        </w:rPr>
        <w:t xml:space="preserve">ния» - «Добавить тему». </w:t>
      </w:r>
    </w:p>
    <w:p w14:paraId="22D7FA7D" w14:textId="77777777" w:rsidR="00B22465" w:rsidRPr="00A8783F" w:rsidRDefault="00B22465" w:rsidP="00B22465">
      <w:pPr>
        <w:ind w:firstLine="709"/>
        <w:jc w:val="both"/>
        <w:rPr>
          <w:sz w:val="28"/>
          <w:szCs w:val="28"/>
        </w:rPr>
      </w:pPr>
    </w:p>
    <w:p w14:paraId="52B1509F" w14:textId="77777777" w:rsidR="00B22465" w:rsidRPr="00A8783F" w:rsidRDefault="00B22465" w:rsidP="00B22465">
      <w:pPr>
        <w:ind w:firstLine="709"/>
        <w:jc w:val="both"/>
        <w:rPr>
          <w:sz w:val="28"/>
          <w:szCs w:val="28"/>
        </w:rPr>
      </w:pPr>
      <w:r w:rsidRPr="00A8783F">
        <w:rPr>
          <w:noProof/>
          <w:sz w:val="28"/>
          <w:szCs w:val="28"/>
        </w:rPr>
        <w:lastRenderedPageBreak/>
        <w:drawing>
          <wp:inline distT="0" distB="0" distL="0" distR="0" wp14:anchorId="796F55FB" wp14:editId="3F4289ED">
            <wp:extent cx="4985385" cy="280606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985385" cy="2806065"/>
                    </a:xfrm>
                    <a:prstGeom prst="rect">
                      <a:avLst/>
                    </a:prstGeom>
                    <a:noFill/>
                    <a:ln>
                      <a:noFill/>
                    </a:ln>
                  </pic:spPr>
                </pic:pic>
              </a:graphicData>
            </a:graphic>
          </wp:inline>
        </w:drawing>
      </w:r>
    </w:p>
    <w:p w14:paraId="776EBAFA" w14:textId="77777777" w:rsidR="00B22465" w:rsidRPr="00A8783F" w:rsidRDefault="00B22465" w:rsidP="00B22465">
      <w:pPr>
        <w:ind w:firstLine="709"/>
        <w:jc w:val="both"/>
        <w:rPr>
          <w:sz w:val="28"/>
          <w:szCs w:val="28"/>
        </w:rPr>
      </w:pPr>
    </w:p>
    <w:p w14:paraId="6E07F324" w14:textId="77777777" w:rsidR="00B22465" w:rsidRPr="00A8783F" w:rsidRDefault="00B22465" w:rsidP="00B22465">
      <w:pPr>
        <w:ind w:firstLine="709"/>
        <w:jc w:val="both"/>
        <w:rPr>
          <w:sz w:val="28"/>
          <w:szCs w:val="28"/>
        </w:rPr>
      </w:pPr>
      <w:r w:rsidRPr="00A8783F">
        <w:rPr>
          <w:sz w:val="28"/>
          <w:szCs w:val="28"/>
        </w:rPr>
        <w:t xml:space="preserve">Раздел в обязательном порядке содержит следующие элементы: </w:t>
      </w:r>
    </w:p>
    <w:p w14:paraId="4207A2B1" w14:textId="77777777" w:rsidR="00B22465" w:rsidRPr="00A8783F" w:rsidRDefault="00B22465" w:rsidP="00B22465">
      <w:pPr>
        <w:ind w:firstLine="709"/>
        <w:jc w:val="both"/>
        <w:rPr>
          <w:sz w:val="28"/>
          <w:szCs w:val="28"/>
        </w:rPr>
      </w:pPr>
    </w:p>
    <w:p w14:paraId="39F92875" w14:textId="77777777" w:rsidR="00B22465" w:rsidRPr="00A8783F" w:rsidRDefault="00B22465" w:rsidP="00B22465">
      <w:pPr>
        <w:ind w:firstLine="709"/>
        <w:jc w:val="both"/>
        <w:rPr>
          <w:sz w:val="28"/>
          <w:szCs w:val="28"/>
        </w:rPr>
      </w:pPr>
      <w:r w:rsidRPr="00A8783F">
        <w:rPr>
          <w:sz w:val="28"/>
          <w:szCs w:val="28"/>
        </w:rPr>
        <w:t>а) Задание для проведения опроса студентов. В случае проведения пром</w:t>
      </w:r>
      <w:r w:rsidRPr="00A8783F">
        <w:rPr>
          <w:sz w:val="28"/>
          <w:szCs w:val="28"/>
        </w:rPr>
        <w:t>е</w:t>
      </w:r>
      <w:r w:rsidRPr="00A8783F">
        <w:rPr>
          <w:sz w:val="28"/>
          <w:szCs w:val="28"/>
        </w:rPr>
        <w:t xml:space="preserve">жуточной аттестации в форме тестирования в раздел добавляется элемент «Тест». </w:t>
      </w:r>
    </w:p>
    <w:p w14:paraId="2691E746" w14:textId="77777777" w:rsidR="00B22465" w:rsidRPr="00A8783F" w:rsidRDefault="00B22465" w:rsidP="00B22465">
      <w:pPr>
        <w:ind w:firstLine="709"/>
        <w:jc w:val="both"/>
        <w:rPr>
          <w:sz w:val="28"/>
          <w:szCs w:val="28"/>
        </w:rPr>
      </w:pPr>
      <w:r w:rsidRPr="00A8783F">
        <w:rPr>
          <w:sz w:val="28"/>
          <w:szCs w:val="28"/>
        </w:rPr>
        <w:t>Банк тестовых заданий и тест должны быть сформированы не позднее, чем 5 рабочих дней до начала проведения промежуточной аттестации в соотве</w:t>
      </w:r>
      <w:r w:rsidRPr="00A8783F">
        <w:rPr>
          <w:sz w:val="28"/>
          <w:szCs w:val="28"/>
        </w:rPr>
        <w:t>т</w:t>
      </w:r>
      <w:r w:rsidRPr="00A8783F">
        <w:rPr>
          <w:sz w:val="28"/>
          <w:szCs w:val="28"/>
        </w:rPr>
        <w:t xml:space="preserve">ствии с электронным расписанием. </w:t>
      </w:r>
    </w:p>
    <w:p w14:paraId="466228F1" w14:textId="77777777" w:rsidR="00B22465" w:rsidRPr="00A8783F" w:rsidRDefault="00B22465" w:rsidP="00B22465">
      <w:pPr>
        <w:ind w:firstLine="709"/>
        <w:jc w:val="both"/>
        <w:rPr>
          <w:sz w:val="28"/>
          <w:szCs w:val="28"/>
        </w:rPr>
      </w:pPr>
      <w:r w:rsidRPr="00A8783F">
        <w:rPr>
          <w:sz w:val="28"/>
          <w:szCs w:val="28"/>
        </w:rPr>
        <w:t>б) «</w:t>
      </w:r>
      <w:proofErr w:type="spellStart"/>
      <w:r w:rsidRPr="00A8783F">
        <w:rPr>
          <w:sz w:val="28"/>
          <w:szCs w:val="28"/>
        </w:rPr>
        <w:t>Зачётно</w:t>
      </w:r>
      <w:proofErr w:type="spellEnd"/>
      <w:r w:rsidRPr="00A8783F">
        <w:rPr>
          <w:sz w:val="28"/>
          <w:szCs w:val="28"/>
        </w:rPr>
        <w:t>-экзаменационная ведомость». Для того</w:t>
      </w:r>
      <w:proofErr w:type="gramStart"/>
      <w:r w:rsidRPr="00A8783F">
        <w:rPr>
          <w:sz w:val="28"/>
          <w:szCs w:val="28"/>
        </w:rPr>
        <w:t>,</w:t>
      </w:r>
      <w:proofErr w:type="gramEnd"/>
      <w:r w:rsidRPr="00A8783F">
        <w:rPr>
          <w:sz w:val="28"/>
          <w:szCs w:val="28"/>
        </w:rPr>
        <w:t xml:space="preserve"> чтобы создать данный элемент, педагогическому работнику необходимо добавить элемент «файл»  с названием «</w:t>
      </w:r>
      <w:proofErr w:type="spellStart"/>
      <w:r w:rsidRPr="00A8783F">
        <w:rPr>
          <w:sz w:val="28"/>
          <w:szCs w:val="28"/>
        </w:rPr>
        <w:t>Зачётно</w:t>
      </w:r>
      <w:proofErr w:type="spellEnd"/>
      <w:r w:rsidRPr="00A8783F">
        <w:rPr>
          <w:sz w:val="28"/>
          <w:szCs w:val="28"/>
        </w:rPr>
        <w:t>-экзаменационная ведомость» в созданной теме по прохо</w:t>
      </w:r>
      <w:r w:rsidRPr="00A8783F">
        <w:rPr>
          <w:sz w:val="28"/>
          <w:szCs w:val="28"/>
        </w:rPr>
        <w:t>ж</w:t>
      </w:r>
      <w:r w:rsidRPr="00A8783F">
        <w:rPr>
          <w:sz w:val="28"/>
          <w:szCs w:val="28"/>
        </w:rPr>
        <w:t xml:space="preserve">дению промежуточной аттестации. Данную ведомость педагогический работник получает по электронной почте от деканатов факультетов и размещает её в ЭИОС (в формате </w:t>
      </w:r>
      <w:proofErr w:type="spellStart"/>
      <w:r w:rsidRPr="00A8783F">
        <w:rPr>
          <w:sz w:val="28"/>
          <w:szCs w:val="28"/>
        </w:rPr>
        <w:t>docx</w:t>
      </w:r>
      <w:proofErr w:type="spellEnd"/>
      <w:r w:rsidRPr="00A8783F">
        <w:rPr>
          <w:sz w:val="28"/>
          <w:szCs w:val="28"/>
        </w:rPr>
        <w:t xml:space="preserve"> (</w:t>
      </w:r>
      <w:proofErr w:type="spellStart"/>
      <w:r w:rsidRPr="00A8783F">
        <w:rPr>
          <w:sz w:val="28"/>
          <w:szCs w:val="28"/>
        </w:rPr>
        <w:t>doc</w:t>
      </w:r>
      <w:proofErr w:type="spellEnd"/>
      <w:r w:rsidRPr="00A8783F">
        <w:rPr>
          <w:sz w:val="28"/>
          <w:szCs w:val="28"/>
        </w:rPr>
        <w:t xml:space="preserve">) или </w:t>
      </w:r>
      <w:proofErr w:type="spellStart"/>
      <w:r w:rsidRPr="00A8783F">
        <w:rPr>
          <w:sz w:val="28"/>
          <w:szCs w:val="28"/>
        </w:rPr>
        <w:t>xlsx</w:t>
      </w:r>
      <w:proofErr w:type="spellEnd"/>
      <w:r w:rsidRPr="00A8783F">
        <w:rPr>
          <w:sz w:val="28"/>
          <w:szCs w:val="28"/>
        </w:rPr>
        <w:t xml:space="preserve"> (</w:t>
      </w:r>
      <w:proofErr w:type="spellStart"/>
      <w:r w:rsidRPr="00A8783F">
        <w:rPr>
          <w:sz w:val="28"/>
          <w:szCs w:val="28"/>
        </w:rPr>
        <w:t>xls</w:t>
      </w:r>
      <w:proofErr w:type="spellEnd"/>
      <w:r w:rsidRPr="00A8783F">
        <w:rPr>
          <w:sz w:val="28"/>
          <w:szCs w:val="28"/>
        </w:rPr>
        <w:t xml:space="preserve">)) после прохождения </w:t>
      </w:r>
      <w:proofErr w:type="gramStart"/>
      <w:r w:rsidRPr="00A8783F">
        <w:rPr>
          <w:sz w:val="28"/>
          <w:szCs w:val="28"/>
        </w:rPr>
        <w:t>обучающимися</w:t>
      </w:r>
      <w:proofErr w:type="gramEnd"/>
      <w:r w:rsidRPr="00A8783F">
        <w:rPr>
          <w:sz w:val="28"/>
          <w:szCs w:val="28"/>
        </w:rPr>
        <w:t xml:space="preserve"> промежуточной аттестации по дисциплине (практике) для очной формы обуч</w:t>
      </w:r>
      <w:r w:rsidRPr="00A8783F">
        <w:rPr>
          <w:sz w:val="28"/>
          <w:szCs w:val="28"/>
        </w:rPr>
        <w:t>е</w:t>
      </w:r>
      <w:r w:rsidRPr="00A8783F">
        <w:rPr>
          <w:sz w:val="28"/>
          <w:szCs w:val="28"/>
        </w:rPr>
        <w:t>ния, для заочной формы обучения ведомость заполняется по мере прохождения промежуточной аттестации обучающимися.</w:t>
      </w:r>
    </w:p>
    <w:p w14:paraId="3EC98E73" w14:textId="77777777" w:rsidR="00B22465" w:rsidRPr="00A8783F" w:rsidRDefault="00B22465" w:rsidP="00B22465">
      <w:pPr>
        <w:ind w:firstLine="709"/>
        <w:jc w:val="both"/>
        <w:rPr>
          <w:b/>
          <w:sz w:val="28"/>
          <w:szCs w:val="28"/>
        </w:rPr>
      </w:pPr>
    </w:p>
    <w:p w14:paraId="556AB701" w14:textId="77777777" w:rsidR="00B22465" w:rsidRPr="00A8783F" w:rsidRDefault="00B22465" w:rsidP="00B22465">
      <w:pPr>
        <w:ind w:firstLine="709"/>
        <w:jc w:val="both"/>
        <w:rPr>
          <w:b/>
          <w:i/>
          <w:sz w:val="28"/>
          <w:szCs w:val="28"/>
        </w:rPr>
      </w:pPr>
    </w:p>
    <w:p w14:paraId="79FB8A69" w14:textId="77777777" w:rsidR="00B22465" w:rsidRPr="00A8783F" w:rsidRDefault="00B22465" w:rsidP="00B22465">
      <w:pPr>
        <w:ind w:firstLine="709"/>
        <w:jc w:val="both"/>
        <w:rPr>
          <w:b/>
          <w:i/>
          <w:sz w:val="28"/>
          <w:szCs w:val="28"/>
        </w:rPr>
      </w:pPr>
    </w:p>
    <w:p w14:paraId="41F9D14F" w14:textId="77777777" w:rsidR="00B22465" w:rsidRPr="00A8783F" w:rsidRDefault="00B22465" w:rsidP="00B22465">
      <w:pPr>
        <w:ind w:firstLine="709"/>
        <w:jc w:val="both"/>
        <w:rPr>
          <w:b/>
          <w:i/>
          <w:sz w:val="28"/>
          <w:szCs w:val="28"/>
        </w:rPr>
      </w:pPr>
      <w:r w:rsidRPr="00A8783F">
        <w:rPr>
          <w:b/>
          <w:i/>
          <w:sz w:val="28"/>
          <w:szCs w:val="28"/>
        </w:rPr>
        <w:t>Проведение промежуточной аттестации в форме устного собесед</w:t>
      </w:r>
      <w:r w:rsidRPr="00A8783F">
        <w:rPr>
          <w:b/>
          <w:i/>
          <w:sz w:val="28"/>
          <w:szCs w:val="28"/>
        </w:rPr>
        <w:t>о</w:t>
      </w:r>
      <w:r w:rsidRPr="00A8783F">
        <w:rPr>
          <w:b/>
          <w:i/>
          <w:sz w:val="28"/>
          <w:szCs w:val="28"/>
        </w:rPr>
        <w:t xml:space="preserve">вания </w:t>
      </w:r>
    </w:p>
    <w:p w14:paraId="27DFA495" w14:textId="77777777" w:rsidR="00B22465" w:rsidRPr="00A8783F" w:rsidRDefault="00B22465" w:rsidP="00B22465">
      <w:pPr>
        <w:ind w:firstLine="709"/>
        <w:jc w:val="both"/>
        <w:rPr>
          <w:sz w:val="28"/>
          <w:szCs w:val="28"/>
        </w:rPr>
      </w:pPr>
      <w:proofErr w:type="gramStart"/>
      <w:r w:rsidRPr="00A8783F">
        <w:rPr>
          <w:sz w:val="28"/>
          <w:szCs w:val="28"/>
        </w:rPr>
        <w:t>Устное собеседование (индивидуальное или групповое) проводится в формате видеоконференцсвязи в созданном разделе дисциплины, предназн</w:t>
      </w:r>
      <w:r w:rsidRPr="00A8783F">
        <w:rPr>
          <w:sz w:val="28"/>
          <w:szCs w:val="28"/>
        </w:rPr>
        <w:t>а</w:t>
      </w:r>
      <w:r w:rsidRPr="00A8783F">
        <w:rPr>
          <w:sz w:val="28"/>
          <w:szCs w:val="28"/>
        </w:rPr>
        <w:t>ченного для проведения промежуточной аттестации, для перехода в которую необходимо воспользоваться соответствующей ссылкой в разделе дисциплины.</w:t>
      </w:r>
      <w:proofErr w:type="gramEnd"/>
      <w:r w:rsidRPr="00A8783F">
        <w:rPr>
          <w:sz w:val="28"/>
          <w:szCs w:val="28"/>
        </w:rPr>
        <w:t xml:space="preserve"> </w:t>
      </w:r>
      <w:r w:rsidRPr="00A8783F">
        <w:rPr>
          <w:sz w:val="28"/>
          <w:szCs w:val="28"/>
        </w:rPr>
        <w:lastRenderedPageBreak/>
        <w:t xml:space="preserve">Перед началом проведения собеседования в </w:t>
      </w:r>
      <w:proofErr w:type="spellStart"/>
      <w:r w:rsidRPr="00A8783F">
        <w:rPr>
          <w:sz w:val="28"/>
          <w:szCs w:val="28"/>
        </w:rPr>
        <w:t>вебинарной</w:t>
      </w:r>
      <w:proofErr w:type="spellEnd"/>
      <w:r w:rsidRPr="00A8783F">
        <w:rPr>
          <w:sz w:val="28"/>
          <w:szCs w:val="28"/>
        </w:rPr>
        <w:t xml:space="preserve"> комнате педагогич</w:t>
      </w:r>
      <w:r w:rsidRPr="00A8783F">
        <w:rPr>
          <w:sz w:val="28"/>
          <w:szCs w:val="28"/>
        </w:rPr>
        <w:t>е</w:t>
      </w:r>
      <w:r w:rsidRPr="00A8783F">
        <w:rPr>
          <w:sz w:val="28"/>
          <w:szCs w:val="28"/>
        </w:rPr>
        <w:t>ский работник выбирает «Подключится к сеансу».</w:t>
      </w:r>
    </w:p>
    <w:p w14:paraId="49B9BCA6" w14:textId="77777777" w:rsidR="00B22465" w:rsidRPr="00A8783F" w:rsidRDefault="00B22465" w:rsidP="00B22465">
      <w:pPr>
        <w:jc w:val="both"/>
        <w:rPr>
          <w:sz w:val="28"/>
          <w:szCs w:val="28"/>
        </w:rPr>
      </w:pPr>
      <w:r w:rsidRPr="00A8783F">
        <w:rPr>
          <w:noProof/>
          <w:sz w:val="28"/>
          <w:szCs w:val="28"/>
        </w:rPr>
        <w:drawing>
          <wp:inline distT="0" distB="0" distL="0" distR="0" wp14:anchorId="76B219CB" wp14:editId="299472A4">
            <wp:extent cx="5019675" cy="282766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029140" cy="2832993"/>
                    </a:xfrm>
                    <a:prstGeom prst="rect">
                      <a:avLst/>
                    </a:prstGeom>
                    <a:noFill/>
                    <a:ln>
                      <a:noFill/>
                    </a:ln>
                  </pic:spPr>
                </pic:pic>
              </a:graphicData>
            </a:graphic>
          </wp:inline>
        </w:drawing>
      </w:r>
    </w:p>
    <w:p w14:paraId="758701F2" w14:textId="77777777" w:rsidR="00B22465" w:rsidRPr="00A8783F" w:rsidRDefault="00B22465" w:rsidP="00B22465">
      <w:pPr>
        <w:ind w:firstLine="709"/>
        <w:jc w:val="both"/>
        <w:rPr>
          <w:sz w:val="28"/>
          <w:szCs w:val="28"/>
        </w:rPr>
      </w:pPr>
      <w:r w:rsidRPr="00A8783F">
        <w:rPr>
          <w:sz w:val="28"/>
          <w:szCs w:val="28"/>
        </w:rPr>
        <w:t>Для того</w:t>
      </w:r>
      <w:proofErr w:type="gramStart"/>
      <w:r w:rsidRPr="00A8783F">
        <w:rPr>
          <w:sz w:val="28"/>
          <w:szCs w:val="28"/>
        </w:rPr>
        <w:t>,</w:t>
      </w:r>
      <w:proofErr w:type="gramEnd"/>
      <w:r w:rsidRPr="00A8783F">
        <w:rPr>
          <w:sz w:val="28"/>
          <w:szCs w:val="28"/>
        </w:rPr>
        <w:t xml:space="preserve"> чтобы при устном опросе в видеоконференции принимал уч</w:t>
      </w:r>
      <w:r w:rsidRPr="00A8783F">
        <w:rPr>
          <w:sz w:val="28"/>
          <w:szCs w:val="28"/>
        </w:rPr>
        <w:t>а</w:t>
      </w:r>
      <w:r w:rsidRPr="00A8783F">
        <w:rPr>
          <w:sz w:val="28"/>
          <w:szCs w:val="28"/>
        </w:rPr>
        <w:t>стие только один обучающийся, необходимо предварительно составить график опроса. В случае присоединения к сеансу другого пользователя, необходимо нажать «Исключить пользователя».</w:t>
      </w:r>
    </w:p>
    <w:p w14:paraId="5762925B" w14:textId="77777777" w:rsidR="00B22465" w:rsidRPr="00A8783F" w:rsidRDefault="00B22465" w:rsidP="00B22465">
      <w:pPr>
        <w:ind w:firstLine="709"/>
        <w:jc w:val="both"/>
        <w:rPr>
          <w:sz w:val="28"/>
          <w:szCs w:val="28"/>
        </w:rPr>
      </w:pPr>
      <w:r w:rsidRPr="00A8783F">
        <w:rPr>
          <w:noProof/>
          <w:sz w:val="28"/>
          <w:szCs w:val="28"/>
        </w:rPr>
        <w:drawing>
          <wp:inline distT="0" distB="0" distL="0" distR="0" wp14:anchorId="3EFEB4A7" wp14:editId="4C65318D">
            <wp:extent cx="4880610" cy="273874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887077" cy="2742371"/>
                    </a:xfrm>
                    <a:prstGeom prst="rect">
                      <a:avLst/>
                    </a:prstGeom>
                    <a:noFill/>
                    <a:ln>
                      <a:noFill/>
                    </a:ln>
                  </pic:spPr>
                </pic:pic>
              </a:graphicData>
            </a:graphic>
          </wp:inline>
        </w:drawing>
      </w:r>
    </w:p>
    <w:p w14:paraId="7B958732" w14:textId="77777777" w:rsidR="00B22465" w:rsidRPr="00A8783F" w:rsidRDefault="00B22465" w:rsidP="00B22465">
      <w:pPr>
        <w:ind w:firstLine="709"/>
        <w:jc w:val="both"/>
        <w:rPr>
          <w:sz w:val="28"/>
          <w:szCs w:val="28"/>
        </w:rPr>
      </w:pPr>
      <w:r w:rsidRPr="00A8783F">
        <w:rPr>
          <w:sz w:val="28"/>
          <w:szCs w:val="28"/>
        </w:rPr>
        <w:t>В начале каждого собрания в обязательном порядке педагогический р</w:t>
      </w:r>
      <w:r w:rsidRPr="00A8783F">
        <w:rPr>
          <w:sz w:val="28"/>
          <w:szCs w:val="28"/>
        </w:rPr>
        <w:t>а</w:t>
      </w:r>
      <w:r w:rsidRPr="00A8783F">
        <w:rPr>
          <w:sz w:val="28"/>
          <w:szCs w:val="28"/>
        </w:rPr>
        <w:t xml:space="preserve">ботник: </w:t>
      </w:r>
    </w:p>
    <w:p w14:paraId="327076B6" w14:textId="77777777" w:rsidR="00B22465" w:rsidRPr="00A8783F" w:rsidRDefault="00B22465" w:rsidP="00B22465">
      <w:pPr>
        <w:ind w:firstLine="709"/>
        <w:jc w:val="both"/>
        <w:rPr>
          <w:sz w:val="28"/>
          <w:szCs w:val="28"/>
        </w:rPr>
      </w:pPr>
      <w:r w:rsidRPr="00A8783F">
        <w:rPr>
          <w:sz w:val="28"/>
          <w:szCs w:val="28"/>
        </w:rPr>
        <w:t xml:space="preserve">• включает режим видеозаписи; </w:t>
      </w:r>
    </w:p>
    <w:p w14:paraId="1F86ED2D" w14:textId="77777777" w:rsidR="00B22465" w:rsidRPr="00A8783F" w:rsidRDefault="00B22465" w:rsidP="00B22465">
      <w:pPr>
        <w:ind w:firstLine="709"/>
        <w:jc w:val="both"/>
        <w:rPr>
          <w:sz w:val="28"/>
          <w:szCs w:val="28"/>
        </w:rPr>
      </w:pPr>
      <w:proofErr w:type="gramStart"/>
      <w:r w:rsidRPr="00A8783F">
        <w:rPr>
          <w:sz w:val="28"/>
          <w:szCs w:val="28"/>
        </w:rPr>
        <w:t>• проводит идентификацию личности обучающегося, для чего обуча</w:t>
      </w:r>
      <w:r w:rsidRPr="00A8783F">
        <w:rPr>
          <w:sz w:val="28"/>
          <w:szCs w:val="28"/>
        </w:rPr>
        <w:t>ю</w:t>
      </w:r>
      <w:r w:rsidRPr="00A8783F">
        <w:rPr>
          <w:sz w:val="28"/>
          <w:szCs w:val="28"/>
        </w:rPr>
        <w:t>щийся называет отчетливо вслух свои ФИО, демонстрирует рядом с лицом в развернутом виде паспорт или иной документа, удостоверяющего личность (с</w:t>
      </w:r>
      <w:r w:rsidRPr="00A8783F">
        <w:rPr>
          <w:sz w:val="28"/>
          <w:szCs w:val="28"/>
        </w:rPr>
        <w:t>е</w:t>
      </w:r>
      <w:r w:rsidRPr="00A8783F">
        <w:rPr>
          <w:sz w:val="28"/>
          <w:szCs w:val="28"/>
        </w:rPr>
        <w:t xml:space="preserve">рия и номер документа должны быть скрыты обучающимся), позволяющего четко зафиксировать фотографию обучающегося, его фамилию, имя, отчество </w:t>
      </w:r>
      <w:r w:rsidRPr="00A8783F">
        <w:rPr>
          <w:sz w:val="28"/>
          <w:szCs w:val="28"/>
        </w:rPr>
        <w:lastRenderedPageBreak/>
        <w:t xml:space="preserve">(при наличии), дату и место рождения, орган, выдавший документ и дату его выдачи; </w:t>
      </w:r>
      <w:proofErr w:type="gramEnd"/>
    </w:p>
    <w:p w14:paraId="16458EA6" w14:textId="77777777" w:rsidR="00B22465" w:rsidRPr="00A8783F" w:rsidRDefault="00B22465" w:rsidP="00B22465">
      <w:pPr>
        <w:ind w:firstLine="709"/>
        <w:jc w:val="both"/>
        <w:rPr>
          <w:sz w:val="28"/>
          <w:szCs w:val="28"/>
        </w:rPr>
      </w:pPr>
      <w:r w:rsidRPr="00A8783F">
        <w:rPr>
          <w:sz w:val="28"/>
          <w:szCs w:val="28"/>
        </w:rPr>
        <w:t>• проводит осмотр помещения, для чего обучающийся, перемещая виде</w:t>
      </w:r>
      <w:r w:rsidRPr="00A8783F">
        <w:rPr>
          <w:sz w:val="28"/>
          <w:szCs w:val="28"/>
        </w:rPr>
        <w:t>о</w:t>
      </w:r>
      <w:r w:rsidRPr="00A8783F">
        <w:rPr>
          <w:sz w:val="28"/>
          <w:szCs w:val="28"/>
        </w:rPr>
        <w:t xml:space="preserve">камеру или ноутбук по периметру помещения, демонстрирует педагогическому работнику помещение, в котором он проходит аттестацию. </w:t>
      </w:r>
    </w:p>
    <w:p w14:paraId="057E2BBC" w14:textId="77777777" w:rsidR="00B22465" w:rsidRPr="00A8783F" w:rsidRDefault="00B22465" w:rsidP="00B22465">
      <w:pPr>
        <w:ind w:firstLine="709"/>
        <w:jc w:val="both"/>
        <w:rPr>
          <w:sz w:val="28"/>
          <w:szCs w:val="28"/>
        </w:rPr>
      </w:pPr>
      <w:proofErr w:type="gramStart"/>
      <w:r w:rsidRPr="00A8783F">
        <w:rPr>
          <w:sz w:val="28"/>
          <w:szCs w:val="28"/>
        </w:rPr>
        <w:t>После проведения собеседования с обучающимся педагогический рабо</w:t>
      </w:r>
      <w:r w:rsidRPr="00A8783F">
        <w:rPr>
          <w:sz w:val="28"/>
          <w:szCs w:val="28"/>
        </w:rPr>
        <w:t>т</w:t>
      </w:r>
      <w:r w:rsidRPr="00A8783F">
        <w:rPr>
          <w:sz w:val="28"/>
          <w:szCs w:val="28"/>
        </w:rPr>
        <w:t>ник отчетливо вслух озвучивает ФИО обучающегося и выставленную ему оце</w:t>
      </w:r>
      <w:r w:rsidRPr="00A8783F">
        <w:rPr>
          <w:sz w:val="28"/>
          <w:szCs w:val="28"/>
        </w:rPr>
        <w:t>н</w:t>
      </w:r>
      <w:r w:rsidRPr="00A8783F">
        <w:rPr>
          <w:sz w:val="28"/>
          <w:szCs w:val="28"/>
        </w:rPr>
        <w:t>ку («зачтено», «не зачтено», «отлично», «хорошо», «удовлетворительно», «н</w:t>
      </w:r>
      <w:r w:rsidRPr="00A8783F">
        <w:rPr>
          <w:sz w:val="28"/>
          <w:szCs w:val="28"/>
        </w:rPr>
        <w:t>е</w:t>
      </w:r>
      <w:r w:rsidRPr="00A8783F">
        <w:rPr>
          <w:sz w:val="28"/>
          <w:szCs w:val="28"/>
        </w:rPr>
        <w:t>удовлетворительно»).</w:t>
      </w:r>
      <w:proofErr w:type="gramEnd"/>
      <w:r w:rsidRPr="00A8783F">
        <w:rPr>
          <w:sz w:val="28"/>
          <w:szCs w:val="28"/>
        </w:rPr>
        <w:t xml:space="preserve"> В случае если в ходе промежуточной аттестации при уд</w:t>
      </w:r>
      <w:r w:rsidRPr="00A8783F">
        <w:rPr>
          <w:sz w:val="28"/>
          <w:szCs w:val="28"/>
        </w:rPr>
        <w:t>а</w:t>
      </w:r>
      <w:r w:rsidRPr="00A8783F">
        <w:rPr>
          <w:sz w:val="28"/>
          <w:szCs w:val="28"/>
        </w:rPr>
        <w:t>ленном доступе произошел сбой технических средств обучающегося, устранить который не удалось в течение 15 минут, педагогический работник вслух озв</w:t>
      </w:r>
      <w:r w:rsidRPr="00A8783F">
        <w:rPr>
          <w:sz w:val="28"/>
          <w:szCs w:val="28"/>
        </w:rPr>
        <w:t>у</w:t>
      </w:r>
      <w:r w:rsidRPr="00A8783F">
        <w:rPr>
          <w:sz w:val="28"/>
          <w:szCs w:val="28"/>
        </w:rPr>
        <w:t xml:space="preserve">чивает ФИО обучающегося, описывает характер технического сбоя и фиксирует факт неявки обучающегося по уважительной причине. </w:t>
      </w:r>
    </w:p>
    <w:p w14:paraId="54606BF7" w14:textId="77777777" w:rsidR="00B22465" w:rsidRPr="00A8783F" w:rsidRDefault="00B22465" w:rsidP="00B22465">
      <w:pPr>
        <w:ind w:firstLine="709"/>
        <w:jc w:val="both"/>
        <w:rPr>
          <w:sz w:val="28"/>
          <w:szCs w:val="28"/>
        </w:rPr>
      </w:pPr>
      <w:r w:rsidRPr="00A8783F">
        <w:rPr>
          <w:sz w:val="28"/>
          <w:szCs w:val="28"/>
        </w:rPr>
        <w:t xml:space="preserve">Время проведения собеседования с </w:t>
      </w:r>
      <w:proofErr w:type="gramStart"/>
      <w:r w:rsidRPr="00A8783F">
        <w:rPr>
          <w:sz w:val="28"/>
          <w:szCs w:val="28"/>
        </w:rPr>
        <w:t>обучающимся</w:t>
      </w:r>
      <w:proofErr w:type="gramEnd"/>
      <w:r w:rsidRPr="00A8783F">
        <w:rPr>
          <w:sz w:val="28"/>
          <w:szCs w:val="28"/>
        </w:rPr>
        <w:t xml:space="preserve"> не должно превышать 15 минут.</w:t>
      </w:r>
    </w:p>
    <w:p w14:paraId="121AC411" w14:textId="77777777" w:rsidR="00B22465" w:rsidRPr="00A8783F" w:rsidRDefault="00B22465" w:rsidP="00B22465">
      <w:pPr>
        <w:ind w:firstLine="709"/>
        <w:jc w:val="both"/>
        <w:rPr>
          <w:sz w:val="28"/>
          <w:szCs w:val="28"/>
        </w:rPr>
      </w:pPr>
      <w:r w:rsidRPr="00A8783F">
        <w:rPr>
          <w:sz w:val="28"/>
          <w:szCs w:val="28"/>
        </w:rPr>
        <w:t>Для каждого обучающегося проводится отдельная видеоконференция и сохраняется отдельная видеозапись собеседования в случае проведения устного опроса. При прохождени</w:t>
      </w:r>
      <w:r>
        <w:rPr>
          <w:sz w:val="28"/>
          <w:szCs w:val="28"/>
        </w:rPr>
        <w:t>и</w:t>
      </w:r>
      <w:r w:rsidRPr="00A8783F">
        <w:rPr>
          <w:sz w:val="28"/>
          <w:szCs w:val="28"/>
        </w:rPr>
        <w:t xml:space="preserve"> тестирования достаточна одна запись на группу, при этом указывается в описании «Тестирование, 18.04.2020, 10.00-10.30». </w:t>
      </w:r>
    </w:p>
    <w:p w14:paraId="27E071C8" w14:textId="77777777" w:rsidR="00B22465" w:rsidRPr="00A8783F" w:rsidRDefault="00B22465" w:rsidP="00B22465">
      <w:pPr>
        <w:ind w:firstLine="709"/>
        <w:jc w:val="both"/>
        <w:rPr>
          <w:sz w:val="28"/>
          <w:szCs w:val="28"/>
        </w:rPr>
      </w:pPr>
    </w:p>
    <w:p w14:paraId="6879C292" w14:textId="77777777" w:rsidR="00B22465" w:rsidRPr="00A8783F" w:rsidRDefault="00B22465" w:rsidP="00B22465">
      <w:pPr>
        <w:jc w:val="both"/>
        <w:rPr>
          <w:sz w:val="28"/>
          <w:szCs w:val="28"/>
        </w:rPr>
      </w:pPr>
      <w:r w:rsidRPr="00A8783F">
        <w:rPr>
          <w:noProof/>
          <w:sz w:val="28"/>
          <w:szCs w:val="28"/>
        </w:rPr>
        <w:drawing>
          <wp:inline distT="0" distB="0" distL="0" distR="0" wp14:anchorId="612AC19E" wp14:editId="4052AA9B">
            <wp:extent cx="5448935" cy="30689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448935" cy="3068955"/>
                    </a:xfrm>
                    <a:prstGeom prst="rect">
                      <a:avLst/>
                    </a:prstGeom>
                    <a:noFill/>
                    <a:ln>
                      <a:noFill/>
                    </a:ln>
                  </pic:spPr>
                </pic:pic>
              </a:graphicData>
            </a:graphic>
          </wp:inline>
        </w:drawing>
      </w:r>
    </w:p>
    <w:p w14:paraId="222A4EBB" w14:textId="77777777" w:rsidR="00B22465" w:rsidRPr="00A8783F" w:rsidRDefault="00B22465" w:rsidP="00B22465">
      <w:pPr>
        <w:ind w:firstLine="709"/>
        <w:jc w:val="both"/>
        <w:rPr>
          <w:sz w:val="28"/>
          <w:szCs w:val="28"/>
        </w:rPr>
      </w:pPr>
    </w:p>
    <w:p w14:paraId="4C1B20CB" w14:textId="77777777" w:rsidR="00B22465" w:rsidRPr="00A8783F" w:rsidRDefault="00B22465" w:rsidP="00B22465">
      <w:pPr>
        <w:ind w:firstLine="709"/>
        <w:jc w:val="both"/>
        <w:rPr>
          <w:sz w:val="28"/>
          <w:szCs w:val="28"/>
        </w:rPr>
      </w:pPr>
      <w:proofErr w:type="gramStart"/>
      <w:r w:rsidRPr="00A8783F">
        <w:rPr>
          <w:sz w:val="28"/>
          <w:szCs w:val="28"/>
        </w:rPr>
        <w:t>После сохранения видеозаписи педагогический работник может прост</w:t>
      </w:r>
      <w:r w:rsidRPr="00A8783F">
        <w:rPr>
          <w:sz w:val="28"/>
          <w:szCs w:val="28"/>
        </w:rPr>
        <w:t>а</w:t>
      </w:r>
      <w:r w:rsidRPr="00A8783F">
        <w:rPr>
          <w:sz w:val="28"/>
          <w:szCs w:val="28"/>
        </w:rPr>
        <w:t>вить выставленную обучающемуся оценку в электронную ведомость по след</w:t>
      </w:r>
      <w:r w:rsidRPr="00A8783F">
        <w:rPr>
          <w:sz w:val="28"/>
          <w:szCs w:val="28"/>
        </w:rPr>
        <w:t>у</w:t>
      </w:r>
      <w:r w:rsidRPr="00A8783F">
        <w:rPr>
          <w:sz w:val="28"/>
          <w:szCs w:val="28"/>
        </w:rPr>
        <w:t xml:space="preserve">ющему алгоритму. </w:t>
      </w:r>
      <w:proofErr w:type="gramEnd"/>
    </w:p>
    <w:p w14:paraId="47C5E2D0" w14:textId="77777777" w:rsidR="00B22465" w:rsidRPr="00A8783F" w:rsidRDefault="00B22465" w:rsidP="00B22465">
      <w:pPr>
        <w:ind w:firstLine="709"/>
        <w:jc w:val="both"/>
        <w:rPr>
          <w:sz w:val="28"/>
          <w:szCs w:val="28"/>
        </w:rPr>
      </w:pPr>
      <w:r w:rsidRPr="00A8783F">
        <w:rPr>
          <w:sz w:val="28"/>
          <w:szCs w:val="28"/>
        </w:rPr>
        <w:t>Заходим в преподаваемый курс и нажимаем на «Оценки».</w:t>
      </w:r>
    </w:p>
    <w:p w14:paraId="0D9B21F4" w14:textId="77777777" w:rsidR="00B22465" w:rsidRPr="00A8783F" w:rsidRDefault="00B22465" w:rsidP="00B22465">
      <w:pPr>
        <w:jc w:val="both"/>
        <w:rPr>
          <w:sz w:val="28"/>
          <w:szCs w:val="28"/>
        </w:rPr>
      </w:pPr>
      <w:r w:rsidRPr="00A8783F">
        <w:rPr>
          <w:noProof/>
          <w:sz w:val="28"/>
          <w:szCs w:val="28"/>
        </w:rPr>
        <w:lastRenderedPageBreak/>
        <w:drawing>
          <wp:inline distT="0" distB="0" distL="0" distR="0" wp14:anchorId="3E67DED7" wp14:editId="31DCB27A">
            <wp:extent cx="5565256" cy="313499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577389" cy="3141830"/>
                    </a:xfrm>
                    <a:prstGeom prst="rect">
                      <a:avLst/>
                    </a:prstGeom>
                    <a:noFill/>
                    <a:ln>
                      <a:noFill/>
                    </a:ln>
                  </pic:spPr>
                </pic:pic>
              </a:graphicData>
            </a:graphic>
          </wp:inline>
        </w:drawing>
      </w:r>
    </w:p>
    <w:p w14:paraId="13723FB2" w14:textId="77777777" w:rsidR="00B22465" w:rsidRPr="00A8783F" w:rsidRDefault="00B22465" w:rsidP="00B22465">
      <w:pPr>
        <w:ind w:firstLine="709"/>
        <w:jc w:val="both"/>
        <w:rPr>
          <w:sz w:val="28"/>
          <w:szCs w:val="28"/>
        </w:rPr>
      </w:pPr>
    </w:p>
    <w:p w14:paraId="21025008" w14:textId="77777777" w:rsidR="00B22465" w:rsidRPr="00A8783F" w:rsidRDefault="00B22465" w:rsidP="00B22465">
      <w:pPr>
        <w:ind w:firstLine="709"/>
        <w:jc w:val="both"/>
        <w:rPr>
          <w:sz w:val="28"/>
          <w:szCs w:val="28"/>
        </w:rPr>
      </w:pPr>
      <w:r w:rsidRPr="00A8783F">
        <w:rPr>
          <w:sz w:val="28"/>
          <w:szCs w:val="28"/>
        </w:rPr>
        <w:t>Выбираем «Отчёт по оценкам».</w:t>
      </w:r>
    </w:p>
    <w:p w14:paraId="70C4F781" w14:textId="77777777" w:rsidR="00B22465" w:rsidRPr="00A8783F" w:rsidRDefault="00B22465" w:rsidP="00B22465">
      <w:pPr>
        <w:ind w:firstLine="709"/>
        <w:jc w:val="both"/>
        <w:rPr>
          <w:sz w:val="28"/>
          <w:szCs w:val="28"/>
        </w:rPr>
      </w:pPr>
    </w:p>
    <w:p w14:paraId="4F57FD55" w14:textId="77777777" w:rsidR="00B22465" w:rsidRPr="00A8783F" w:rsidRDefault="00B22465" w:rsidP="00B22465">
      <w:pPr>
        <w:jc w:val="both"/>
        <w:rPr>
          <w:sz w:val="28"/>
          <w:szCs w:val="28"/>
        </w:rPr>
      </w:pPr>
      <w:r w:rsidRPr="00A8783F">
        <w:rPr>
          <w:noProof/>
          <w:sz w:val="28"/>
          <w:szCs w:val="28"/>
        </w:rPr>
        <w:drawing>
          <wp:inline distT="0" distB="0" distL="0" distR="0" wp14:anchorId="7AB7BA06" wp14:editId="756871DC">
            <wp:extent cx="5100441" cy="28670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106247" cy="2870289"/>
                    </a:xfrm>
                    <a:prstGeom prst="rect">
                      <a:avLst/>
                    </a:prstGeom>
                    <a:noFill/>
                    <a:ln>
                      <a:noFill/>
                    </a:ln>
                  </pic:spPr>
                </pic:pic>
              </a:graphicData>
            </a:graphic>
          </wp:inline>
        </w:drawing>
      </w:r>
    </w:p>
    <w:p w14:paraId="7D9E8E40" w14:textId="77777777" w:rsidR="00B22465" w:rsidRPr="00A8783F" w:rsidRDefault="00B22465" w:rsidP="00B22465">
      <w:pPr>
        <w:ind w:firstLine="709"/>
        <w:jc w:val="both"/>
        <w:rPr>
          <w:sz w:val="28"/>
          <w:szCs w:val="28"/>
        </w:rPr>
      </w:pPr>
    </w:p>
    <w:p w14:paraId="46C42E6D" w14:textId="77777777" w:rsidR="00B22465" w:rsidRPr="00A8783F" w:rsidRDefault="00B22465" w:rsidP="00B22465">
      <w:pPr>
        <w:ind w:firstLine="709"/>
        <w:jc w:val="both"/>
        <w:rPr>
          <w:sz w:val="28"/>
          <w:szCs w:val="28"/>
        </w:rPr>
      </w:pPr>
      <w:r w:rsidRPr="00A8783F">
        <w:rPr>
          <w:sz w:val="28"/>
          <w:szCs w:val="28"/>
        </w:rPr>
        <w:t>В результате появляется ведомость с оценками, куда мы можем прост</w:t>
      </w:r>
      <w:r w:rsidRPr="00A8783F">
        <w:rPr>
          <w:sz w:val="28"/>
          <w:szCs w:val="28"/>
        </w:rPr>
        <w:t>а</w:t>
      </w:r>
      <w:r w:rsidRPr="00A8783F">
        <w:rPr>
          <w:sz w:val="28"/>
          <w:szCs w:val="28"/>
        </w:rPr>
        <w:t xml:space="preserve">вить итоговую оценку и далее нажимаем «Сохранить». </w:t>
      </w:r>
    </w:p>
    <w:p w14:paraId="6F35EB21" w14:textId="77777777" w:rsidR="00B22465" w:rsidRPr="00A8783F" w:rsidRDefault="00B22465" w:rsidP="00B22465">
      <w:pPr>
        <w:jc w:val="both"/>
        <w:rPr>
          <w:sz w:val="28"/>
          <w:szCs w:val="28"/>
        </w:rPr>
      </w:pPr>
      <w:r w:rsidRPr="00A8783F">
        <w:rPr>
          <w:noProof/>
          <w:sz w:val="28"/>
          <w:szCs w:val="28"/>
        </w:rPr>
        <w:lastRenderedPageBreak/>
        <w:drawing>
          <wp:inline distT="0" distB="0" distL="0" distR="0" wp14:anchorId="42E50486" wp14:editId="66EB6F68">
            <wp:extent cx="5125627" cy="28873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133992" cy="2892057"/>
                    </a:xfrm>
                    <a:prstGeom prst="rect">
                      <a:avLst/>
                    </a:prstGeom>
                    <a:noFill/>
                    <a:ln>
                      <a:noFill/>
                    </a:ln>
                  </pic:spPr>
                </pic:pic>
              </a:graphicData>
            </a:graphic>
          </wp:inline>
        </w:drawing>
      </w:r>
    </w:p>
    <w:p w14:paraId="028A4189" w14:textId="77777777" w:rsidR="00B22465" w:rsidRPr="00A8783F" w:rsidRDefault="00B22465" w:rsidP="00B22465">
      <w:pPr>
        <w:ind w:firstLine="709"/>
        <w:jc w:val="both"/>
        <w:rPr>
          <w:sz w:val="28"/>
          <w:szCs w:val="28"/>
        </w:rPr>
      </w:pPr>
    </w:p>
    <w:p w14:paraId="0D00D1A8" w14:textId="77777777" w:rsidR="00B22465" w:rsidRPr="00A8783F" w:rsidRDefault="00B22465" w:rsidP="00B22465">
      <w:pPr>
        <w:ind w:firstLine="709"/>
        <w:jc w:val="both"/>
        <w:rPr>
          <w:sz w:val="28"/>
          <w:szCs w:val="28"/>
        </w:rPr>
      </w:pPr>
      <w:r w:rsidRPr="00A8783F">
        <w:rPr>
          <w:sz w:val="28"/>
          <w:szCs w:val="28"/>
        </w:rPr>
        <w:t xml:space="preserve">В случае наличия </w:t>
      </w:r>
      <w:proofErr w:type="gramStart"/>
      <w:r w:rsidRPr="00A8783F">
        <w:rPr>
          <w:sz w:val="28"/>
          <w:szCs w:val="28"/>
        </w:rPr>
        <w:t>обучающихся</w:t>
      </w:r>
      <w:proofErr w:type="gramEnd"/>
      <w:r w:rsidRPr="00A8783F">
        <w:rPr>
          <w:sz w:val="28"/>
          <w:szCs w:val="28"/>
        </w:rPr>
        <w:t>, не явившихся на промежуточную атт</w:t>
      </w:r>
      <w:r w:rsidRPr="00A8783F">
        <w:rPr>
          <w:sz w:val="28"/>
          <w:szCs w:val="28"/>
        </w:rPr>
        <w:t>е</w:t>
      </w:r>
      <w:r w:rsidRPr="00A8783F">
        <w:rPr>
          <w:sz w:val="28"/>
          <w:szCs w:val="28"/>
        </w:rPr>
        <w:t>стацию,  педагогический работник в обязательном порядке</w:t>
      </w:r>
      <w:r>
        <w:rPr>
          <w:sz w:val="28"/>
          <w:szCs w:val="28"/>
        </w:rPr>
        <w:t>:</w:t>
      </w:r>
    </w:p>
    <w:p w14:paraId="7377C5F0" w14:textId="77777777" w:rsidR="00B22465" w:rsidRPr="00A8783F" w:rsidRDefault="00B22465" w:rsidP="00B22465">
      <w:pPr>
        <w:ind w:firstLine="709"/>
        <w:jc w:val="both"/>
        <w:rPr>
          <w:sz w:val="28"/>
          <w:szCs w:val="28"/>
        </w:rPr>
      </w:pPr>
      <w:r w:rsidRPr="00A8783F">
        <w:rPr>
          <w:sz w:val="28"/>
          <w:szCs w:val="28"/>
        </w:rPr>
        <w:t xml:space="preserve">• создает отдельную видеоконференцию с наименованием «Не явились на промежуточную аттестацию»; </w:t>
      </w:r>
    </w:p>
    <w:p w14:paraId="54F189F4" w14:textId="77777777" w:rsidR="00B22465" w:rsidRPr="00A8783F" w:rsidRDefault="00B22465" w:rsidP="00B22465">
      <w:pPr>
        <w:ind w:firstLine="709"/>
        <w:jc w:val="both"/>
        <w:rPr>
          <w:sz w:val="28"/>
          <w:szCs w:val="28"/>
        </w:rPr>
      </w:pPr>
      <w:r w:rsidRPr="00A8783F">
        <w:rPr>
          <w:sz w:val="28"/>
          <w:szCs w:val="28"/>
        </w:rPr>
        <w:t>• включает режим видеозаписи;</w:t>
      </w:r>
    </w:p>
    <w:p w14:paraId="5146376C" w14:textId="77777777" w:rsidR="00B22465" w:rsidRPr="00A8783F" w:rsidRDefault="00B22465" w:rsidP="00B22465">
      <w:pPr>
        <w:ind w:firstLine="709"/>
        <w:jc w:val="both"/>
        <w:rPr>
          <w:sz w:val="28"/>
          <w:szCs w:val="28"/>
        </w:rPr>
      </w:pPr>
      <w:r w:rsidRPr="00A8783F">
        <w:rPr>
          <w:sz w:val="28"/>
          <w:szCs w:val="28"/>
        </w:rPr>
        <w:t xml:space="preserve">• вслух озвучивает ФИО каждого обучающегося с указанием причины его неявки на промежуточную аттестацию, если причина на момент проведения промежуточной аттестации известна. </w:t>
      </w:r>
    </w:p>
    <w:p w14:paraId="0DC905A6" w14:textId="77777777" w:rsidR="00B22465" w:rsidRPr="00A8783F" w:rsidRDefault="00B22465" w:rsidP="00B22465">
      <w:pPr>
        <w:ind w:firstLine="709"/>
        <w:jc w:val="both"/>
        <w:rPr>
          <w:sz w:val="28"/>
          <w:szCs w:val="28"/>
        </w:rPr>
      </w:pPr>
      <w:r w:rsidRPr="00A8783F">
        <w:rPr>
          <w:sz w:val="28"/>
          <w:szCs w:val="28"/>
        </w:rPr>
        <w:t>В случае если у педагогического работника возникли сбои технических сре</w:t>
      </w:r>
      <w:proofErr w:type="gramStart"/>
      <w:r w:rsidRPr="00A8783F">
        <w:rPr>
          <w:sz w:val="28"/>
          <w:szCs w:val="28"/>
        </w:rPr>
        <w:t>дств пр</w:t>
      </w:r>
      <w:proofErr w:type="gramEnd"/>
      <w:r w:rsidRPr="00A8783F">
        <w:rPr>
          <w:sz w:val="28"/>
          <w:szCs w:val="28"/>
        </w:rPr>
        <w:t>и подключении и работе в ЭИОС, он может (в порядке исключения) провести промежуточную аттестацию, используя любой мессенджер, обеспеч</w:t>
      </w:r>
      <w:r w:rsidRPr="00A8783F">
        <w:rPr>
          <w:sz w:val="28"/>
          <w:szCs w:val="28"/>
        </w:rPr>
        <w:t>и</w:t>
      </w:r>
      <w:r w:rsidRPr="00A8783F">
        <w:rPr>
          <w:sz w:val="28"/>
          <w:szCs w:val="28"/>
        </w:rPr>
        <w:t xml:space="preserve">вающий видеосвязь и запись видео общения. </w:t>
      </w:r>
    </w:p>
    <w:p w14:paraId="73EA7BDB" w14:textId="77777777" w:rsidR="00B22465" w:rsidRPr="00A8783F" w:rsidRDefault="00B22465" w:rsidP="00B22465">
      <w:pPr>
        <w:ind w:firstLine="709"/>
        <w:jc w:val="both"/>
        <w:rPr>
          <w:sz w:val="28"/>
          <w:szCs w:val="28"/>
        </w:rPr>
      </w:pPr>
      <w:r w:rsidRPr="00A8783F">
        <w:rPr>
          <w:sz w:val="28"/>
          <w:szCs w:val="28"/>
        </w:rPr>
        <w:t xml:space="preserve">Запись необходимо прислать по адресу </w:t>
      </w:r>
      <w:hyperlink r:id="rId216" w:history="1">
        <w:r w:rsidRPr="00A8783F">
          <w:rPr>
            <w:rStyle w:val="af1"/>
            <w:sz w:val="28"/>
            <w:szCs w:val="28"/>
          </w:rPr>
          <w:t>shumaev.v.v@pgau.ru</w:t>
        </w:r>
      </w:hyperlink>
      <w:r w:rsidRPr="00A8783F">
        <w:rPr>
          <w:sz w:val="28"/>
          <w:szCs w:val="28"/>
        </w:rPr>
        <w:t xml:space="preserve"> . Наимен</w:t>
      </w:r>
      <w:r w:rsidRPr="00A8783F">
        <w:rPr>
          <w:sz w:val="28"/>
          <w:szCs w:val="28"/>
        </w:rPr>
        <w:t>о</w:t>
      </w:r>
      <w:r w:rsidRPr="00A8783F">
        <w:rPr>
          <w:sz w:val="28"/>
          <w:szCs w:val="28"/>
        </w:rPr>
        <w:t>вание файла с видео необходимо задавать в следующем формате: «ФИО, дата, аттестации, время аттестации_дисциплина.mp4». Ссылка на видеозапись атт</w:t>
      </w:r>
      <w:r w:rsidRPr="00A8783F">
        <w:rPr>
          <w:sz w:val="28"/>
          <w:szCs w:val="28"/>
        </w:rPr>
        <w:t>е</w:t>
      </w:r>
      <w:r w:rsidRPr="00A8783F">
        <w:rPr>
          <w:sz w:val="28"/>
          <w:szCs w:val="28"/>
        </w:rPr>
        <w:t xml:space="preserve">стации будет размещена в соответствующем разделе онлайн-курса. </w:t>
      </w:r>
    </w:p>
    <w:p w14:paraId="059E7680" w14:textId="77777777" w:rsidR="00B22465" w:rsidRPr="00A8783F" w:rsidRDefault="00B22465" w:rsidP="00B22465">
      <w:pPr>
        <w:ind w:firstLine="709"/>
        <w:jc w:val="both"/>
        <w:rPr>
          <w:b/>
          <w:i/>
          <w:sz w:val="28"/>
          <w:szCs w:val="28"/>
        </w:rPr>
      </w:pPr>
      <w:r w:rsidRPr="00A8783F">
        <w:rPr>
          <w:b/>
          <w:i/>
          <w:sz w:val="28"/>
          <w:szCs w:val="28"/>
        </w:rPr>
        <w:t>Фиксация результатов промежуточной аттестации</w:t>
      </w:r>
    </w:p>
    <w:p w14:paraId="2B34BC61" w14:textId="77777777" w:rsidR="00B22465" w:rsidRPr="00A8783F" w:rsidRDefault="00B22465" w:rsidP="00B22465">
      <w:pPr>
        <w:ind w:firstLine="709"/>
        <w:jc w:val="both"/>
        <w:rPr>
          <w:sz w:val="28"/>
          <w:szCs w:val="28"/>
        </w:rPr>
      </w:pPr>
      <w:proofErr w:type="gramStart"/>
      <w:r w:rsidRPr="00A8783F">
        <w:rPr>
          <w:sz w:val="28"/>
          <w:szCs w:val="28"/>
        </w:rPr>
        <w:t>Результат промежуточной аттестации обучающегося, проведенной в фо</w:t>
      </w:r>
      <w:r w:rsidRPr="00A8783F">
        <w:rPr>
          <w:sz w:val="28"/>
          <w:szCs w:val="28"/>
        </w:rPr>
        <w:t>р</w:t>
      </w:r>
      <w:r w:rsidRPr="00A8783F">
        <w:rPr>
          <w:sz w:val="28"/>
          <w:szCs w:val="28"/>
        </w:rPr>
        <w:t>ме устного собеседования, фиксируется педагогическим работником в соотве</w:t>
      </w:r>
      <w:r w:rsidRPr="00A8783F">
        <w:rPr>
          <w:sz w:val="28"/>
          <w:szCs w:val="28"/>
        </w:rPr>
        <w:t>т</w:t>
      </w:r>
      <w:r w:rsidRPr="00A8783F">
        <w:rPr>
          <w:sz w:val="28"/>
          <w:szCs w:val="28"/>
        </w:rPr>
        <w:t xml:space="preserve">ствующей видеозаписи, ссылка на которую размещается в соответствующем разделе онлайн-курса в </w:t>
      </w:r>
      <w:proofErr w:type="spellStart"/>
      <w:r w:rsidRPr="00A8783F">
        <w:rPr>
          <w:sz w:val="28"/>
          <w:szCs w:val="28"/>
        </w:rPr>
        <w:t>Moodle</w:t>
      </w:r>
      <w:proofErr w:type="spellEnd"/>
      <w:r w:rsidRPr="00A8783F">
        <w:rPr>
          <w:sz w:val="28"/>
          <w:szCs w:val="28"/>
        </w:rPr>
        <w:t>.</w:t>
      </w:r>
      <w:proofErr w:type="gramEnd"/>
      <w:r w:rsidRPr="00A8783F">
        <w:rPr>
          <w:sz w:val="28"/>
          <w:szCs w:val="28"/>
        </w:rPr>
        <w:t xml:space="preserve"> </w:t>
      </w:r>
      <w:proofErr w:type="gramStart"/>
      <w:r w:rsidRPr="00A8783F">
        <w:rPr>
          <w:sz w:val="28"/>
          <w:szCs w:val="28"/>
        </w:rPr>
        <w:t>Результат промежуточной аттестации обуча</w:t>
      </w:r>
      <w:r w:rsidRPr="00A8783F">
        <w:rPr>
          <w:sz w:val="28"/>
          <w:szCs w:val="28"/>
        </w:rPr>
        <w:t>ю</w:t>
      </w:r>
      <w:r w:rsidRPr="00A8783F">
        <w:rPr>
          <w:sz w:val="28"/>
          <w:szCs w:val="28"/>
        </w:rPr>
        <w:t>щегося, проведенной в форме компьютерного тестирования, фиксируется в р</w:t>
      </w:r>
      <w:r w:rsidRPr="00A8783F">
        <w:rPr>
          <w:sz w:val="28"/>
          <w:szCs w:val="28"/>
        </w:rPr>
        <w:t>е</w:t>
      </w:r>
      <w:r w:rsidRPr="00A8783F">
        <w:rPr>
          <w:sz w:val="28"/>
          <w:szCs w:val="28"/>
        </w:rPr>
        <w:t xml:space="preserve">зультатах теста, сформированного в соответствующем разделе онлайн-курса в </w:t>
      </w:r>
      <w:proofErr w:type="spellStart"/>
      <w:r w:rsidRPr="00A8783F">
        <w:rPr>
          <w:sz w:val="28"/>
          <w:szCs w:val="28"/>
        </w:rPr>
        <w:t>Moodle</w:t>
      </w:r>
      <w:proofErr w:type="spellEnd"/>
      <w:r w:rsidRPr="00A8783F">
        <w:rPr>
          <w:sz w:val="28"/>
          <w:szCs w:val="28"/>
        </w:rPr>
        <w:t>.</w:t>
      </w:r>
      <w:proofErr w:type="gramEnd"/>
    </w:p>
    <w:p w14:paraId="212BB1B4" w14:textId="77777777" w:rsidR="00B22465" w:rsidRPr="00A8783F" w:rsidRDefault="00B22465" w:rsidP="00B22465">
      <w:pPr>
        <w:ind w:firstLine="709"/>
        <w:jc w:val="both"/>
        <w:rPr>
          <w:sz w:val="28"/>
          <w:szCs w:val="28"/>
        </w:rPr>
      </w:pPr>
      <w:r w:rsidRPr="00A8783F">
        <w:rPr>
          <w:sz w:val="28"/>
          <w:szCs w:val="28"/>
        </w:rPr>
        <w:t>В день проведения промежуточной аттестации педагогический работник вносит ее результаты в электронную</w:t>
      </w:r>
      <w:r>
        <w:rPr>
          <w:sz w:val="28"/>
          <w:szCs w:val="28"/>
        </w:rPr>
        <w:t xml:space="preserve"> среду.</w:t>
      </w:r>
    </w:p>
    <w:p w14:paraId="244CFF6A" w14:textId="77777777" w:rsidR="00B22465" w:rsidRDefault="00B22465" w:rsidP="00B22465">
      <w:pPr>
        <w:ind w:firstLine="709"/>
        <w:jc w:val="both"/>
        <w:rPr>
          <w:sz w:val="28"/>
          <w:szCs w:val="28"/>
        </w:rPr>
      </w:pPr>
      <w:r w:rsidRPr="00A8783F">
        <w:rPr>
          <w:sz w:val="28"/>
          <w:szCs w:val="28"/>
        </w:rPr>
        <w:lastRenderedPageBreak/>
        <w:t>Педагогический работник в случае освобождения обучающегося от зачета доводит до него данную информацию с использованием личного кабинета в ЭИОС.</w:t>
      </w:r>
    </w:p>
    <w:p w14:paraId="38EF41C0" w14:textId="77777777" w:rsidR="00B22465" w:rsidRDefault="00B22465" w:rsidP="00B22465">
      <w:pPr>
        <w:ind w:firstLine="709"/>
        <w:jc w:val="both"/>
        <w:rPr>
          <w:sz w:val="28"/>
          <w:szCs w:val="28"/>
        </w:rPr>
      </w:pPr>
    </w:p>
    <w:p w14:paraId="4DBA3E16" w14:textId="77777777" w:rsidR="00B22465" w:rsidRDefault="00B22465" w:rsidP="00B22465">
      <w:pPr>
        <w:ind w:firstLine="709"/>
        <w:jc w:val="both"/>
        <w:rPr>
          <w:sz w:val="28"/>
          <w:szCs w:val="28"/>
        </w:rPr>
      </w:pPr>
    </w:p>
    <w:p w14:paraId="7CECBBF0" w14:textId="77777777" w:rsidR="00B22465" w:rsidRDefault="00B22465" w:rsidP="00B22465">
      <w:pPr>
        <w:ind w:firstLine="709"/>
        <w:jc w:val="both"/>
        <w:rPr>
          <w:sz w:val="28"/>
          <w:szCs w:val="28"/>
        </w:rPr>
      </w:pPr>
    </w:p>
    <w:p w14:paraId="20F2E03F" w14:textId="77777777" w:rsidR="00B22465" w:rsidRDefault="00B22465" w:rsidP="00B22465">
      <w:pPr>
        <w:ind w:firstLine="709"/>
        <w:jc w:val="both"/>
        <w:rPr>
          <w:sz w:val="28"/>
          <w:szCs w:val="28"/>
        </w:rPr>
      </w:pPr>
    </w:p>
    <w:p w14:paraId="2091A6AF" w14:textId="77777777" w:rsidR="00B22465" w:rsidRDefault="00B22465" w:rsidP="00B22465">
      <w:pPr>
        <w:ind w:firstLine="709"/>
        <w:jc w:val="both"/>
        <w:rPr>
          <w:sz w:val="28"/>
          <w:szCs w:val="28"/>
        </w:rPr>
      </w:pPr>
    </w:p>
    <w:p w14:paraId="0EB43A3B" w14:textId="77777777" w:rsidR="00B22465" w:rsidRDefault="00B22465" w:rsidP="00B22465">
      <w:pPr>
        <w:ind w:firstLine="709"/>
        <w:jc w:val="both"/>
        <w:rPr>
          <w:sz w:val="28"/>
          <w:szCs w:val="28"/>
        </w:rPr>
      </w:pPr>
    </w:p>
    <w:p w14:paraId="332A94D1" w14:textId="77777777" w:rsidR="00B22465" w:rsidRDefault="00B22465" w:rsidP="00B22465">
      <w:pPr>
        <w:ind w:firstLine="709"/>
        <w:jc w:val="both"/>
        <w:rPr>
          <w:sz w:val="28"/>
          <w:szCs w:val="28"/>
        </w:rPr>
      </w:pPr>
    </w:p>
    <w:p w14:paraId="039BF64A" w14:textId="77777777" w:rsidR="00B22465" w:rsidRDefault="00B22465" w:rsidP="00B22465">
      <w:pPr>
        <w:ind w:firstLine="709"/>
        <w:jc w:val="center"/>
        <w:rPr>
          <w:b/>
          <w:sz w:val="28"/>
          <w:szCs w:val="28"/>
        </w:rPr>
      </w:pPr>
      <w:r w:rsidRPr="00931B66">
        <w:rPr>
          <w:b/>
          <w:sz w:val="28"/>
          <w:szCs w:val="28"/>
        </w:rPr>
        <w:t>Приложение</w:t>
      </w:r>
    </w:p>
    <w:p w14:paraId="114418A0" w14:textId="77777777" w:rsidR="00B22465" w:rsidRDefault="00B22465" w:rsidP="00B22465">
      <w:pPr>
        <w:jc w:val="center"/>
        <w:rPr>
          <w:b/>
          <w:sz w:val="28"/>
          <w:szCs w:val="28"/>
        </w:rPr>
      </w:pPr>
      <w:r>
        <w:rPr>
          <w:b/>
          <w:sz w:val="28"/>
          <w:szCs w:val="28"/>
        </w:rPr>
        <w:t xml:space="preserve">          Ответы на тесты</w:t>
      </w:r>
    </w:p>
    <w:p w14:paraId="7C717E40" w14:textId="77777777" w:rsidR="00B22465" w:rsidRDefault="00B22465" w:rsidP="00B22465">
      <w:pPr>
        <w:ind w:firstLine="709"/>
        <w:jc w:val="center"/>
        <w:rPr>
          <w:b/>
          <w:sz w:val="28"/>
          <w:szCs w:val="28"/>
        </w:rPr>
      </w:pPr>
    </w:p>
    <w:tbl>
      <w:tblPr>
        <w:tblStyle w:val="a3"/>
        <w:tblW w:w="0" w:type="auto"/>
        <w:tblLook w:val="04A0" w:firstRow="1" w:lastRow="0" w:firstColumn="1" w:lastColumn="0" w:noHBand="0" w:noVBand="1"/>
      </w:tblPr>
      <w:tblGrid>
        <w:gridCol w:w="2336"/>
        <w:gridCol w:w="2336"/>
        <w:gridCol w:w="2336"/>
        <w:gridCol w:w="2337"/>
      </w:tblGrid>
      <w:tr w:rsidR="00B22465" w14:paraId="10586900" w14:textId="77777777" w:rsidTr="001F10FA">
        <w:tc>
          <w:tcPr>
            <w:tcW w:w="2336" w:type="dxa"/>
          </w:tcPr>
          <w:p w14:paraId="29054C12" w14:textId="77777777" w:rsidR="00B22465" w:rsidRDefault="00B22465" w:rsidP="001F10FA">
            <w:pPr>
              <w:jc w:val="both"/>
              <w:rPr>
                <w:caps/>
                <w:color w:val="000000" w:themeColor="text1"/>
                <w:sz w:val="28"/>
                <w:szCs w:val="28"/>
              </w:rPr>
            </w:pPr>
            <w:r>
              <w:rPr>
                <w:caps/>
                <w:color w:val="000000" w:themeColor="text1"/>
                <w:sz w:val="28"/>
                <w:szCs w:val="28"/>
              </w:rPr>
              <w:t>№ вопроса</w:t>
            </w:r>
          </w:p>
        </w:tc>
        <w:tc>
          <w:tcPr>
            <w:tcW w:w="2336" w:type="dxa"/>
          </w:tcPr>
          <w:p w14:paraId="4B441AE4" w14:textId="77777777" w:rsidR="00B22465" w:rsidRDefault="00B22465" w:rsidP="001F10FA">
            <w:pPr>
              <w:jc w:val="both"/>
              <w:rPr>
                <w:caps/>
                <w:color w:val="000000" w:themeColor="text1"/>
                <w:sz w:val="28"/>
                <w:szCs w:val="28"/>
              </w:rPr>
            </w:pPr>
            <w:r>
              <w:rPr>
                <w:caps/>
                <w:color w:val="000000" w:themeColor="text1"/>
                <w:sz w:val="28"/>
                <w:szCs w:val="28"/>
              </w:rPr>
              <w:t>правильный ответ</w:t>
            </w:r>
          </w:p>
        </w:tc>
        <w:tc>
          <w:tcPr>
            <w:tcW w:w="2336" w:type="dxa"/>
          </w:tcPr>
          <w:p w14:paraId="0EC87A31" w14:textId="77777777" w:rsidR="00B22465" w:rsidRDefault="00B22465" w:rsidP="001F10FA">
            <w:pPr>
              <w:jc w:val="both"/>
              <w:rPr>
                <w:caps/>
                <w:color w:val="000000" w:themeColor="text1"/>
                <w:sz w:val="28"/>
                <w:szCs w:val="28"/>
              </w:rPr>
            </w:pPr>
            <w:r>
              <w:rPr>
                <w:caps/>
                <w:color w:val="000000" w:themeColor="text1"/>
                <w:sz w:val="28"/>
                <w:szCs w:val="28"/>
              </w:rPr>
              <w:t>№ вопроса</w:t>
            </w:r>
          </w:p>
        </w:tc>
        <w:tc>
          <w:tcPr>
            <w:tcW w:w="2337" w:type="dxa"/>
          </w:tcPr>
          <w:p w14:paraId="3C0469B7" w14:textId="77777777" w:rsidR="00B22465" w:rsidRDefault="00B22465" w:rsidP="001F10FA">
            <w:pPr>
              <w:jc w:val="both"/>
              <w:rPr>
                <w:caps/>
                <w:color w:val="000000" w:themeColor="text1"/>
                <w:sz w:val="28"/>
                <w:szCs w:val="28"/>
              </w:rPr>
            </w:pPr>
            <w:r>
              <w:rPr>
                <w:caps/>
                <w:color w:val="000000" w:themeColor="text1"/>
                <w:sz w:val="28"/>
                <w:szCs w:val="28"/>
              </w:rPr>
              <w:t>правильный ответ</w:t>
            </w:r>
          </w:p>
        </w:tc>
      </w:tr>
      <w:tr w:rsidR="00B22465" w14:paraId="6D616DD1" w14:textId="77777777" w:rsidTr="001F10FA">
        <w:tc>
          <w:tcPr>
            <w:tcW w:w="2336" w:type="dxa"/>
          </w:tcPr>
          <w:p w14:paraId="2AC0DE79" w14:textId="77777777" w:rsidR="00B22465" w:rsidRDefault="00B22465" w:rsidP="001F10FA">
            <w:pPr>
              <w:jc w:val="center"/>
              <w:rPr>
                <w:caps/>
                <w:color w:val="000000" w:themeColor="text1"/>
                <w:sz w:val="28"/>
                <w:szCs w:val="28"/>
              </w:rPr>
            </w:pPr>
            <w:r>
              <w:rPr>
                <w:caps/>
                <w:color w:val="000000" w:themeColor="text1"/>
                <w:sz w:val="28"/>
                <w:szCs w:val="28"/>
              </w:rPr>
              <w:t>1</w:t>
            </w:r>
          </w:p>
        </w:tc>
        <w:tc>
          <w:tcPr>
            <w:tcW w:w="2336" w:type="dxa"/>
          </w:tcPr>
          <w:p w14:paraId="442387A5" w14:textId="77777777" w:rsidR="00B22465" w:rsidRDefault="00B22465" w:rsidP="001F10FA">
            <w:pPr>
              <w:jc w:val="center"/>
              <w:rPr>
                <w:caps/>
                <w:color w:val="000000" w:themeColor="text1"/>
                <w:sz w:val="28"/>
                <w:szCs w:val="28"/>
              </w:rPr>
            </w:pPr>
            <w:r>
              <w:rPr>
                <w:color w:val="000000" w:themeColor="text1"/>
                <w:sz w:val="28"/>
                <w:szCs w:val="28"/>
              </w:rPr>
              <w:t>а</w:t>
            </w:r>
          </w:p>
        </w:tc>
        <w:tc>
          <w:tcPr>
            <w:tcW w:w="2336" w:type="dxa"/>
          </w:tcPr>
          <w:p w14:paraId="2217ADEB" w14:textId="77777777" w:rsidR="00B22465" w:rsidRDefault="00B22465" w:rsidP="001F10FA">
            <w:pPr>
              <w:jc w:val="center"/>
              <w:rPr>
                <w:caps/>
                <w:color w:val="000000" w:themeColor="text1"/>
                <w:sz w:val="28"/>
                <w:szCs w:val="28"/>
              </w:rPr>
            </w:pPr>
            <w:r>
              <w:rPr>
                <w:caps/>
                <w:color w:val="000000" w:themeColor="text1"/>
                <w:sz w:val="28"/>
                <w:szCs w:val="28"/>
              </w:rPr>
              <w:t>14</w:t>
            </w:r>
          </w:p>
        </w:tc>
        <w:tc>
          <w:tcPr>
            <w:tcW w:w="2337" w:type="dxa"/>
          </w:tcPr>
          <w:p w14:paraId="0177D635" w14:textId="77777777" w:rsidR="00B22465" w:rsidRDefault="00B22465" w:rsidP="001F10FA">
            <w:pPr>
              <w:jc w:val="center"/>
              <w:rPr>
                <w:caps/>
                <w:color w:val="000000" w:themeColor="text1"/>
                <w:sz w:val="28"/>
                <w:szCs w:val="28"/>
              </w:rPr>
            </w:pPr>
            <w:r>
              <w:rPr>
                <w:color w:val="000000" w:themeColor="text1"/>
                <w:sz w:val="28"/>
                <w:szCs w:val="28"/>
              </w:rPr>
              <w:t>г</w:t>
            </w:r>
          </w:p>
        </w:tc>
      </w:tr>
      <w:tr w:rsidR="00B22465" w14:paraId="12269D82" w14:textId="77777777" w:rsidTr="001F10FA">
        <w:tc>
          <w:tcPr>
            <w:tcW w:w="2336" w:type="dxa"/>
          </w:tcPr>
          <w:p w14:paraId="4DBEDE77" w14:textId="77777777" w:rsidR="00B22465" w:rsidRDefault="00B22465" w:rsidP="001F10FA">
            <w:pPr>
              <w:jc w:val="center"/>
              <w:rPr>
                <w:caps/>
                <w:color w:val="000000" w:themeColor="text1"/>
                <w:sz w:val="28"/>
                <w:szCs w:val="28"/>
              </w:rPr>
            </w:pPr>
            <w:r>
              <w:rPr>
                <w:caps/>
                <w:color w:val="000000" w:themeColor="text1"/>
                <w:sz w:val="28"/>
                <w:szCs w:val="28"/>
              </w:rPr>
              <w:t>2</w:t>
            </w:r>
          </w:p>
        </w:tc>
        <w:tc>
          <w:tcPr>
            <w:tcW w:w="2336" w:type="dxa"/>
          </w:tcPr>
          <w:p w14:paraId="2E69640E" w14:textId="77777777" w:rsidR="00B22465" w:rsidRDefault="00B22465" w:rsidP="001F10FA">
            <w:pPr>
              <w:jc w:val="center"/>
              <w:rPr>
                <w:caps/>
                <w:color w:val="000000" w:themeColor="text1"/>
                <w:sz w:val="28"/>
                <w:szCs w:val="28"/>
              </w:rPr>
            </w:pPr>
            <w:r>
              <w:rPr>
                <w:color w:val="000000" w:themeColor="text1"/>
                <w:sz w:val="28"/>
                <w:szCs w:val="28"/>
              </w:rPr>
              <w:t>г</w:t>
            </w:r>
          </w:p>
        </w:tc>
        <w:tc>
          <w:tcPr>
            <w:tcW w:w="2336" w:type="dxa"/>
          </w:tcPr>
          <w:p w14:paraId="1C304B59" w14:textId="77777777" w:rsidR="00B22465" w:rsidRDefault="00B22465" w:rsidP="001F10FA">
            <w:pPr>
              <w:jc w:val="center"/>
              <w:rPr>
                <w:caps/>
                <w:color w:val="000000" w:themeColor="text1"/>
                <w:sz w:val="28"/>
                <w:szCs w:val="28"/>
              </w:rPr>
            </w:pPr>
            <w:r>
              <w:rPr>
                <w:caps/>
                <w:color w:val="000000" w:themeColor="text1"/>
                <w:sz w:val="28"/>
                <w:szCs w:val="28"/>
              </w:rPr>
              <w:t>15</w:t>
            </w:r>
          </w:p>
        </w:tc>
        <w:tc>
          <w:tcPr>
            <w:tcW w:w="2337" w:type="dxa"/>
          </w:tcPr>
          <w:p w14:paraId="03C75C25" w14:textId="77777777" w:rsidR="00B22465" w:rsidRDefault="00B22465" w:rsidP="001F10FA">
            <w:pPr>
              <w:jc w:val="center"/>
              <w:rPr>
                <w:caps/>
                <w:color w:val="000000" w:themeColor="text1"/>
                <w:sz w:val="28"/>
                <w:szCs w:val="28"/>
              </w:rPr>
            </w:pPr>
            <w:r>
              <w:rPr>
                <w:color w:val="000000" w:themeColor="text1"/>
                <w:sz w:val="28"/>
                <w:szCs w:val="28"/>
              </w:rPr>
              <w:t>в</w:t>
            </w:r>
          </w:p>
        </w:tc>
      </w:tr>
      <w:tr w:rsidR="00B22465" w14:paraId="2472D03E" w14:textId="77777777" w:rsidTr="001F10FA">
        <w:tc>
          <w:tcPr>
            <w:tcW w:w="2336" w:type="dxa"/>
          </w:tcPr>
          <w:p w14:paraId="6E754231" w14:textId="77777777" w:rsidR="00B22465" w:rsidRDefault="00B22465" w:rsidP="001F10FA">
            <w:pPr>
              <w:jc w:val="center"/>
              <w:rPr>
                <w:caps/>
                <w:color w:val="000000" w:themeColor="text1"/>
                <w:sz w:val="28"/>
                <w:szCs w:val="28"/>
              </w:rPr>
            </w:pPr>
            <w:r>
              <w:rPr>
                <w:caps/>
                <w:color w:val="000000" w:themeColor="text1"/>
                <w:sz w:val="28"/>
                <w:szCs w:val="28"/>
              </w:rPr>
              <w:t>3</w:t>
            </w:r>
          </w:p>
        </w:tc>
        <w:tc>
          <w:tcPr>
            <w:tcW w:w="2336" w:type="dxa"/>
          </w:tcPr>
          <w:p w14:paraId="237933F5" w14:textId="77777777" w:rsidR="00B22465" w:rsidRDefault="00B22465" w:rsidP="001F10FA">
            <w:pPr>
              <w:jc w:val="center"/>
              <w:rPr>
                <w:caps/>
                <w:color w:val="000000" w:themeColor="text1"/>
                <w:sz w:val="28"/>
                <w:szCs w:val="28"/>
              </w:rPr>
            </w:pPr>
            <w:r>
              <w:rPr>
                <w:color w:val="000000" w:themeColor="text1"/>
                <w:sz w:val="28"/>
                <w:szCs w:val="28"/>
              </w:rPr>
              <w:t>г</w:t>
            </w:r>
          </w:p>
        </w:tc>
        <w:tc>
          <w:tcPr>
            <w:tcW w:w="2336" w:type="dxa"/>
          </w:tcPr>
          <w:p w14:paraId="7BCB160B" w14:textId="77777777" w:rsidR="00B22465" w:rsidRDefault="00B22465" w:rsidP="001F10FA">
            <w:pPr>
              <w:jc w:val="center"/>
              <w:rPr>
                <w:caps/>
                <w:color w:val="000000" w:themeColor="text1"/>
                <w:sz w:val="28"/>
                <w:szCs w:val="28"/>
              </w:rPr>
            </w:pPr>
            <w:r>
              <w:rPr>
                <w:caps/>
                <w:color w:val="000000" w:themeColor="text1"/>
                <w:sz w:val="28"/>
                <w:szCs w:val="28"/>
              </w:rPr>
              <w:t>16</w:t>
            </w:r>
          </w:p>
        </w:tc>
        <w:tc>
          <w:tcPr>
            <w:tcW w:w="2337" w:type="dxa"/>
          </w:tcPr>
          <w:p w14:paraId="39198E3F" w14:textId="77777777" w:rsidR="00B22465" w:rsidRDefault="00B22465" w:rsidP="001F10FA">
            <w:pPr>
              <w:jc w:val="center"/>
              <w:rPr>
                <w:caps/>
                <w:color w:val="000000" w:themeColor="text1"/>
                <w:sz w:val="28"/>
                <w:szCs w:val="28"/>
              </w:rPr>
            </w:pPr>
            <w:r>
              <w:rPr>
                <w:color w:val="000000" w:themeColor="text1"/>
                <w:sz w:val="28"/>
                <w:szCs w:val="28"/>
              </w:rPr>
              <w:t>г</w:t>
            </w:r>
          </w:p>
        </w:tc>
      </w:tr>
      <w:tr w:rsidR="00B22465" w14:paraId="394919C9" w14:textId="77777777" w:rsidTr="001F10FA">
        <w:tc>
          <w:tcPr>
            <w:tcW w:w="2336" w:type="dxa"/>
          </w:tcPr>
          <w:p w14:paraId="63ABADB1" w14:textId="77777777" w:rsidR="00B22465" w:rsidRDefault="00B22465" w:rsidP="001F10FA">
            <w:pPr>
              <w:jc w:val="center"/>
              <w:rPr>
                <w:caps/>
                <w:color w:val="000000" w:themeColor="text1"/>
                <w:sz w:val="28"/>
                <w:szCs w:val="28"/>
              </w:rPr>
            </w:pPr>
            <w:r>
              <w:rPr>
                <w:caps/>
                <w:color w:val="000000" w:themeColor="text1"/>
                <w:sz w:val="28"/>
                <w:szCs w:val="28"/>
              </w:rPr>
              <w:t>4</w:t>
            </w:r>
          </w:p>
        </w:tc>
        <w:tc>
          <w:tcPr>
            <w:tcW w:w="2336" w:type="dxa"/>
          </w:tcPr>
          <w:p w14:paraId="4C3350F7" w14:textId="77777777" w:rsidR="00B22465" w:rsidRDefault="00B22465" w:rsidP="001F10FA">
            <w:pPr>
              <w:jc w:val="center"/>
              <w:rPr>
                <w:caps/>
                <w:color w:val="000000" w:themeColor="text1"/>
                <w:sz w:val="28"/>
                <w:szCs w:val="28"/>
              </w:rPr>
            </w:pPr>
            <w:r>
              <w:rPr>
                <w:color w:val="000000" w:themeColor="text1"/>
                <w:sz w:val="28"/>
                <w:szCs w:val="28"/>
              </w:rPr>
              <w:t>в</w:t>
            </w:r>
          </w:p>
        </w:tc>
        <w:tc>
          <w:tcPr>
            <w:tcW w:w="2336" w:type="dxa"/>
          </w:tcPr>
          <w:p w14:paraId="67B6029F" w14:textId="77777777" w:rsidR="00B22465" w:rsidRDefault="00B22465" w:rsidP="001F10FA">
            <w:pPr>
              <w:jc w:val="center"/>
              <w:rPr>
                <w:caps/>
                <w:color w:val="000000" w:themeColor="text1"/>
                <w:sz w:val="28"/>
                <w:szCs w:val="28"/>
              </w:rPr>
            </w:pPr>
            <w:r>
              <w:rPr>
                <w:caps/>
                <w:color w:val="000000" w:themeColor="text1"/>
                <w:sz w:val="28"/>
                <w:szCs w:val="28"/>
              </w:rPr>
              <w:t>17</w:t>
            </w:r>
          </w:p>
        </w:tc>
        <w:tc>
          <w:tcPr>
            <w:tcW w:w="2337" w:type="dxa"/>
          </w:tcPr>
          <w:p w14:paraId="4C8F875F" w14:textId="77777777" w:rsidR="00B22465" w:rsidRDefault="00B22465" w:rsidP="001F10FA">
            <w:pPr>
              <w:jc w:val="center"/>
              <w:rPr>
                <w:caps/>
                <w:color w:val="000000" w:themeColor="text1"/>
                <w:sz w:val="28"/>
                <w:szCs w:val="28"/>
              </w:rPr>
            </w:pPr>
            <w:r>
              <w:rPr>
                <w:color w:val="000000" w:themeColor="text1"/>
                <w:sz w:val="28"/>
                <w:szCs w:val="28"/>
              </w:rPr>
              <w:t>г</w:t>
            </w:r>
          </w:p>
        </w:tc>
      </w:tr>
      <w:tr w:rsidR="00B22465" w14:paraId="0F6467B9" w14:textId="77777777" w:rsidTr="001F10FA">
        <w:tc>
          <w:tcPr>
            <w:tcW w:w="2336" w:type="dxa"/>
          </w:tcPr>
          <w:p w14:paraId="446EF86E" w14:textId="77777777" w:rsidR="00B22465" w:rsidRDefault="00B22465" w:rsidP="001F10FA">
            <w:pPr>
              <w:jc w:val="center"/>
              <w:rPr>
                <w:caps/>
                <w:color w:val="000000" w:themeColor="text1"/>
                <w:sz w:val="28"/>
                <w:szCs w:val="28"/>
              </w:rPr>
            </w:pPr>
            <w:r>
              <w:rPr>
                <w:caps/>
                <w:color w:val="000000" w:themeColor="text1"/>
                <w:sz w:val="28"/>
                <w:szCs w:val="28"/>
              </w:rPr>
              <w:t>5</w:t>
            </w:r>
          </w:p>
        </w:tc>
        <w:tc>
          <w:tcPr>
            <w:tcW w:w="2336" w:type="dxa"/>
          </w:tcPr>
          <w:p w14:paraId="703D6794" w14:textId="77777777" w:rsidR="00B22465" w:rsidRDefault="00B22465" w:rsidP="001F10FA">
            <w:pPr>
              <w:jc w:val="center"/>
              <w:rPr>
                <w:caps/>
                <w:color w:val="000000" w:themeColor="text1"/>
                <w:sz w:val="28"/>
                <w:szCs w:val="28"/>
              </w:rPr>
            </w:pPr>
            <w:r>
              <w:rPr>
                <w:color w:val="000000" w:themeColor="text1"/>
                <w:sz w:val="28"/>
                <w:szCs w:val="28"/>
              </w:rPr>
              <w:t>в</w:t>
            </w:r>
          </w:p>
        </w:tc>
        <w:tc>
          <w:tcPr>
            <w:tcW w:w="2336" w:type="dxa"/>
          </w:tcPr>
          <w:p w14:paraId="7EBB8DE0" w14:textId="77777777" w:rsidR="00B22465" w:rsidRDefault="00B22465" w:rsidP="001F10FA">
            <w:pPr>
              <w:jc w:val="center"/>
              <w:rPr>
                <w:caps/>
                <w:color w:val="000000" w:themeColor="text1"/>
                <w:sz w:val="28"/>
                <w:szCs w:val="28"/>
              </w:rPr>
            </w:pPr>
            <w:r>
              <w:rPr>
                <w:caps/>
                <w:color w:val="000000" w:themeColor="text1"/>
                <w:sz w:val="28"/>
                <w:szCs w:val="28"/>
              </w:rPr>
              <w:t>18</w:t>
            </w:r>
          </w:p>
        </w:tc>
        <w:tc>
          <w:tcPr>
            <w:tcW w:w="2337" w:type="dxa"/>
          </w:tcPr>
          <w:p w14:paraId="7C3EC6FA" w14:textId="77777777" w:rsidR="00B22465" w:rsidRDefault="00B22465" w:rsidP="001F10FA">
            <w:pPr>
              <w:jc w:val="center"/>
              <w:rPr>
                <w:caps/>
                <w:color w:val="000000" w:themeColor="text1"/>
                <w:sz w:val="28"/>
                <w:szCs w:val="28"/>
              </w:rPr>
            </w:pPr>
            <w:r>
              <w:rPr>
                <w:color w:val="000000" w:themeColor="text1"/>
                <w:sz w:val="28"/>
                <w:szCs w:val="28"/>
              </w:rPr>
              <w:t>г</w:t>
            </w:r>
          </w:p>
        </w:tc>
      </w:tr>
      <w:tr w:rsidR="00B22465" w14:paraId="3C942390" w14:textId="77777777" w:rsidTr="001F10FA">
        <w:tc>
          <w:tcPr>
            <w:tcW w:w="2336" w:type="dxa"/>
          </w:tcPr>
          <w:p w14:paraId="19EBE446" w14:textId="77777777" w:rsidR="00B22465" w:rsidRDefault="00B22465" w:rsidP="001F10FA">
            <w:pPr>
              <w:jc w:val="center"/>
              <w:rPr>
                <w:caps/>
                <w:color w:val="000000" w:themeColor="text1"/>
                <w:sz w:val="28"/>
                <w:szCs w:val="28"/>
              </w:rPr>
            </w:pPr>
            <w:r>
              <w:rPr>
                <w:caps/>
                <w:color w:val="000000" w:themeColor="text1"/>
                <w:sz w:val="28"/>
                <w:szCs w:val="28"/>
              </w:rPr>
              <w:t>6</w:t>
            </w:r>
          </w:p>
        </w:tc>
        <w:tc>
          <w:tcPr>
            <w:tcW w:w="2336" w:type="dxa"/>
          </w:tcPr>
          <w:p w14:paraId="09A11086" w14:textId="77777777" w:rsidR="00B22465" w:rsidRDefault="00B22465" w:rsidP="001F10FA">
            <w:pPr>
              <w:jc w:val="center"/>
              <w:rPr>
                <w:caps/>
                <w:color w:val="000000" w:themeColor="text1"/>
                <w:sz w:val="28"/>
                <w:szCs w:val="28"/>
              </w:rPr>
            </w:pPr>
            <w:r>
              <w:rPr>
                <w:color w:val="000000" w:themeColor="text1"/>
                <w:sz w:val="28"/>
                <w:szCs w:val="28"/>
              </w:rPr>
              <w:t>г</w:t>
            </w:r>
          </w:p>
        </w:tc>
        <w:tc>
          <w:tcPr>
            <w:tcW w:w="2336" w:type="dxa"/>
          </w:tcPr>
          <w:p w14:paraId="030395E9" w14:textId="77777777" w:rsidR="00B22465" w:rsidRDefault="00B22465" w:rsidP="001F10FA">
            <w:pPr>
              <w:jc w:val="center"/>
              <w:rPr>
                <w:caps/>
                <w:color w:val="000000" w:themeColor="text1"/>
                <w:sz w:val="28"/>
                <w:szCs w:val="28"/>
              </w:rPr>
            </w:pPr>
            <w:r>
              <w:rPr>
                <w:caps/>
                <w:color w:val="000000" w:themeColor="text1"/>
                <w:sz w:val="28"/>
                <w:szCs w:val="28"/>
              </w:rPr>
              <w:t>19</w:t>
            </w:r>
          </w:p>
        </w:tc>
        <w:tc>
          <w:tcPr>
            <w:tcW w:w="2337" w:type="dxa"/>
          </w:tcPr>
          <w:p w14:paraId="3B9ACC15" w14:textId="77777777" w:rsidR="00B22465" w:rsidRDefault="00B22465" w:rsidP="001F10FA">
            <w:pPr>
              <w:jc w:val="center"/>
              <w:rPr>
                <w:caps/>
                <w:color w:val="000000" w:themeColor="text1"/>
                <w:sz w:val="28"/>
                <w:szCs w:val="28"/>
              </w:rPr>
            </w:pPr>
            <w:r>
              <w:rPr>
                <w:color w:val="000000" w:themeColor="text1"/>
                <w:sz w:val="28"/>
                <w:szCs w:val="28"/>
              </w:rPr>
              <w:t>в</w:t>
            </w:r>
          </w:p>
        </w:tc>
      </w:tr>
      <w:tr w:rsidR="00B22465" w14:paraId="583C0346" w14:textId="77777777" w:rsidTr="001F10FA">
        <w:tc>
          <w:tcPr>
            <w:tcW w:w="2336" w:type="dxa"/>
          </w:tcPr>
          <w:p w14:paraId="1A25254E" w14:textId="77777777" w:rsidR="00B22465" w:rsidRDefault="00B22465" w:rsidP="001F10FA">
            <w:pPr>
              <w:jc w:val="center"/>
              <w:rPr>
                <w:caps/>
                <w:color w:val="000000" w:themeColor="text1"/>
                <w:sz w:val="28"/>
                <w:szCs w:val="28"/>
              </w:rPr>
            </w:pPr>
            <w:r>
              <w:rPr>
                <w:caps/>
                <w:color w:val="000000" w:themeColor="text1"/>
                <w:sz w:val="28"/>
                <w:szCs w:val="28"/>
              </w:rPr>
              <w:t>7</w:t>
            </w:r>
          </w:p>
        </w:tc>
        <w:tc>
          <w:tcPr>
            <w:tcW w:w="2336" w:type="dxa"/>
          </w:tcPr>
          <w:p w14:paraId="1E14DA95" w14:textId="77777777" w:rsidR="00B22465" w:rsidRDefault="00B22465" w:rsidP="001F10FA">
            <w:pPr>
              <w:jc w:val="center"/>
              <w:rPr>
                <w:caps/>
                <w:color w:val="000000" w:themeColor="text1"/>
                <w:sz w:val="28"/>
                <w:szCs w:val="28"/>
              </w:rPr>
            </w:pPr>
            <w:r>
              <w:rPr>
                <w:color w:val="000000" w:themeColor="text1"/>
                <w:sz w:val="28"/>
                <w:szCs w:val="28"/>
              </w:rPr>
              <w:t>а</w:t>
            </w:r>
          </w:p>
        </w:tc>
        <w:tc>
          <w:tcPr>
            <w:tcW w:w="2336" w:type="dxa"/>
          </w:tcPr>
          <w:p w14:paraId="21125747" w14:textId="77777777" w:rsidR="00B22465" w:rsidRDefault="00B22465" w:rsidP="001F10FA">
            <w:pPr>
              <w:jc w:val="center"/>
              <w:rPr>
                <w:caps/>
                <w:color w:val="000000" w:themeColor="text1"/>
                <w:sz w:val="28"/>
                <w:szCs w:val="28"/>
              </w:rPr>
            </w:pPr>
            <w:r>
              <w:rPr>
                <w:caps/>
                <w:color w:val="000000" w:themeColor="text1"/>
                <w:sz w:val="28"/>
                <w:szCs w:val="28"/>
              </w:rPr>
              <w:t>20</w:t>
            </w:r>
          </w:p>
        </w:tc>
        <w:tc>
          <w:tcPr>
            <w:tcW w:w="2337" w:type="dxa"/>
          </w:tcPr>
          <w:p w14:paraId="57AB0DC4" w14:textId="77777777" w:rsidR="00B22465" w:rsidRDefault="00B22465" w:rsidP="001F10FA">
            <w:pPr>
              <w:jc w:val="center"/>
              <w:rPr>
                <w:caps/>
                <w:color w:val="000000" w:themeColor="text1"/>
                <w:sz w:val="28"/>
                <w:szCs w:val="28"/>
              </w:rPr>
            </w:pPr>
            <w:r>
              <w:rPr>
                <w:color w:val="000000" w:themeColor="text1"/>
                <w:sz w:val="28"/>
                <w:szCs w:val="28"/>
              </w:rPr>
              <w:t>г</w:t>
            </w:r>
          </w:p>
        </w:tc>
      </w:tr>
      <w:tr w:rsidR="00B22465" w14:paraId="6CF539AB" w14:textId="77777777" w:rsidTr="001F10FA">
        <w:tc>
          <w:tcPr>
            <w:tcW w:w="2336" w:type="dxa"/>
          </w:tcPr>
          <w:p w14:paraId="115683ED" w14:textId="77777777" w:rsidR="00B22465" w:rsidRDefault="00B22465" w:rsidP="001F10FA">
            <w:pPr>
              <w:jc w:val="center"/>
              <w:rPr>
                <w:caps/>
                <w:color w:val="000000" w:themeColor="text1"/>
                <w:sz w:val="28"/>
                <w:szCs w:val="28"/>
              </w:rPr>
            </w:pPr>
            <w:r>
              <w:rPr>
                <w:caps/>
                <w:color w:val="000000" w:themeColor="text1"/>
                <w:sz w:val="28"/>
                <w:szCs w:val="28"/>
              </w:rPr>
              <w:t>8</w:t>
            </w:r>
          </w:p>
        </w:tc>
        <w:tc>
          <w:tcPr>
            <w:tcW w:w="2336" w:type="dxa"/>
          </w:tcPr>
          <w:p w14:paraId="3F0FD95D" w14:textId="77777777" w:rsidR="00B22465" w:rsidRDefault="00B22465" w:rsidP="001F10FA">
            <w:pPr>
              <w:jc w:val="center"/>
              <w:rPr>
                <w:caps/>
                <w:color w:val="000000" w:themeColor="text1"/>
                <w:sz w:val="28"/>
                <w:szCs w:val="28"/>
              </w:rPr>
            </w:pPr>
            <w:r>
              <w:rPr>
                <w:color w:val="000000" w:themeColor="text1"/>
                <w:sz w:val="28"/>
                <w:szCs w:val="28"/>
              </w:rPr>
              <w:t>а</w:t>
            </w:r>
          </w:p>
        </w:tc>
        <w:tc>
          <w:tcPr>
            <w:tcW w:w="2336" w:type="dxa"/>
          </w:tcPr>
          <w:p w14:paraId="5E129C73" w14:textId="77777777" w:rsidR="00B22465" w:rsidRDefault="00B22465" w:rsidP="001F10FA">
            <w:pPr>
              <w:jc w:val="center"/>
              <w:rPr>
                <w:caps/>
                <w:color w:val="000000" w:themeColor="text1"/>
                <w:sz w:val="28"/>
                <w:szCs w:val="28"/>
              </w:rPr>
            </w:pPr>
            <w:r>
              <w:rPr>
                <w:caps/>
                <w:color w:val="000000" w:themeColor="text1"/>
                <w:sz w:val="28"/>
                <w:szCs w:val="28"/>
              </w:rPr>
              <w:t>21</w:t>
            </w:r>
          </w:p>
        </w:tc>
        <w:tc>
          <w:tcPr>
            <w:tcW w:w="2337" w:type="dxa"/>
          </w:tcPr>
          <w:p w14:paraId="0B08D58D" w14:textId="77777777" w:rsidR="00B22465" w:rsidRDefault="00B22465" w:rsidP="001F10FA">
            <w:pPr>
              <w:jc w:val="center"/>
              <w:rPr>
                <w:caps/>
                <w:color w:val="000000" w:themeColor="text1"/>
                <w:sz w:val="28"/>
                <w:szCs w:val="28"/>
              </w:rPr>
            </w:pPr>
            <w:r>
              <w:rPr>
                <w:color w:val="000000" w:themeColor="text1"/>
                <w:sz w:val="28"/>
                <w:szCs w:val="28"/>
              </w:rPr>
              <w:t>в</w:t>
            </w:r>
          </w:p>
        </w:tc>
      </w:tr>
      <w:tr w:rsidR="00B22465" w14:paraId="42F049F7" w14:textId="77777777" w:rsidTr="001F10FA">
        <w:tc>
          <w:tcPr>
            <w:tcW w:w="2336" w:type="dxa"/>
          </w:tcPr>
          <w:p w14:paraId="16B23ED9" w14:textId="77777777" w:rsidR="00B22465" w:rsidRDefault="00B22465" w:rsidP="001F10FA">
            <w:pPr>
              <w:jc w:val="center"/>
              <w:rPr>
                <w:caps/>
                <w:color w:val="000000" w:themeColor="text1"/>
                <w:sz w:val="28"/>
                <w:szCs w:val="28"/>
              </w:rPr>
            </w:pPr>
            <w:r>
              <w:rPr>
                <w:caps/>
                <w:color w:val="000000" w:themeColor="text1"/>
                <w:sz w:val="28"/>
                <w:szCs w:val="28"/>
              </w:rPr>
              <w:t>9</w:t>
            </w:r>
          </w:p>
        </w:tc>
        <w:tc>
          <w:tcPr>
            <w:tcW w:w="2336" w:type="dxa"/>
          </w:tcPr>
          <w:p w14:paraId="4F21C9B2" w14:textId="77777777" w:rsidR="00B22465" w:rsidRDefault="00B22465" w:rsidP="001F10FA">
            <w:pPr>
              <w:jc w:val="center"/>
              <w:rPr>
                <w:caps/>
                <w:color w:val="000000" w:themeColor="text1"/>
                <w:sz w:val="28"/>
                <w:szCs w:val="28"/>
              </w:rPr>
            </w:pPr>
            <w:r>
              <w:rPr>
                <w:color w:val="000000" w:themeColor="text1"/>
                <w:sz w:val="28"/>
                <w:szCs w:val="28"/>
              </w:rPr>
              <w:t>а</w:t>
            </w:r>
          </w:p>
        </w:tc>
        <w:tc>
          <w:tcPr>
            <w:tcW w:w="2336" w:type="dxa"/>
          </w:tcPr>
          <w:p w14:paraId="5E439AB6" w14:textId="77777777" w:rsidR="00B22465" w:rsidRDefault="00B22465" w:rsidP="001F10FA">
            <w:pPr>
              <w:jc w:val="center"/>
              <w:rPr>
                <w:caps/>
                <w:color w:val="000000" w:themeColor="text1"/>
                <w:sz w:val="28"/>
                <w:szCs w:val="28"/>
              </w:rPr>
            </w:pPr>
            <w:r>
              <w:rPr>
                <w:caps/>
                <w:color w:val="000000" w:themeColor="text1"/>
                <w:sz w:val="28"/>
                <w:szCs w:val="28"/>
              </w:rPr>
              <w:t>22</w:t>
            </w:r>
          </w:p>
        </w:tc>
        <w:tc>
          <w:tcPr>
            <w:tcW w:w="2337" w:type="dxa"/>
          </w:tcPr>
          <w:p w14:paraId="62932B48" w14:textId="77777777" w:rsidR="00B22465" w:rsidRDefault="00B22465" w:rsidP="001F10FA">
            <w:pPr>
              <w:jc w:val="center"/>
              <w:rPr>
                <w:caps/>
                <w:color w:val="000000" w:themeColor="text1"/>
                <w:sz w:val="28"/>
                <w:szCs w:val="28"/>
              </w:rPr>
            </w:pPr>
            <w:r>
              <w:rPr>
                <w:color w:val="000000" w:themeColor="text1"/>
                <w:sz w:val="28"/>
                <w:szCs w:val="28"/>
              </w:rPr>
              <w:t>г</w:t>
            </w:r>
          </w:p>
        </w:tc>
      </w:tr>
      <w:tr w:rsidR="00B22465" w14:paraId="5C758D60" w14:textId="77777777" w:rsidTr="001F10FA">
        <w:trPr>
          <w:trHeight w:val="182"/>
        </w:trPr>
        <w:tc>
          <w:tcPr>
            <w:tcW w:w="2336" w:type="dxa"/>
          </w:tcPr>
          <w:p w14:paraId="17525649" w14:textId="77777777" w:rsidR="00B22465" w:rsidRDefault="00B22465" w:rsidP="001F10FA">
            <w:pPr>
              <w:jc w:val="center"/>
              <w:rPr>
                <w:caps/>
                <w:color w:val="000000" w:themeColor="text1"/>
                <w:sz w:val="28"/>
                <w:szCs w:val="28"/>
              </w:rPr>
            </w:pPr>
            <w:r>
              <w:rPr>
                <w:caps/>
                <w:color w:val="000000" w:themeColor="text1"/>
                <w:sz w:val="28"/>
                <w:szCs w:val="28"/>
              </w:rPr>
              <w:t>10</w:t>
            </w:r>
          </w:p>
        </w:tc>
        <w:tc>
          <w:tcPr>
            <w:tcW w:w="2336" w:type="dxa"/>
          </w:tcPr>
          <w:p w14:paraId="4CC4E1EB" w14:textId="77777777" w:rsidR="00B22465" w:rsidRDefault="00B22465" w:rsidP="001F10FA">
            <w:pPr>
              <w:jc w:val="center"/>
              <w:rPr>
                <w:caps/>
                <w:color w:val="000000" w:themeColor="text1"/>
                <w:sz w:val="28"/>
                <w:szCs w:val="28"/>
              </w:rPr>
            </w:pPr>
            <w:r>
              <w:rPr>
                <w:color w:val="000000" w:themeColor="text1"/>
                <w:sz w:val="28"/>
                <w:szCs w:val="28"/>
              </w:rPr>
              <w:t>в</w:t>
            </w:r>
          </w:p>
        </w:tc>
        <w:tc>
          <w:tcPr>
            <w:tcW w:w="2336" w:type="dxa"/>
          </w:tcPr>
          <w:p w14:paraId="381BE570" w14:textId="77777777" w:rsidR="00B22465" w:rsidRDefault="00B22465" w:rsidP="001F10FA">
            <w:pPr>
              <w:jc w:val="center"/>
              <w:rPr>
                <w:caps/>
                <w:color w:val="000000" w:themeColor="text1"/>
                <w:sz w:val="28"/>
                <w:szCs w:val="28"/>
              </w:rPr>
            </w:pPr>
            <w:r>
              <w:rPr>
                <w:caps/>
                <w:color w:val="000000" w:themeColor="text1"/>
                <w:sz w:val="28"/>
                <w:szCs w:val="28"/>
              </w:rPr>
              <w:t>23</w:t>
            </w:r>
          </w:p>
        </w:tc>
        <w:tc>
          <w:tcPr>
            <w:tcW w:w="2337" w:type="dxa"/>
          </w:tcPr>
          <w:p w14:paraId="213DD733" w14:textId="77777777" w:rsidR="00B22465" w:rsidRDefault="00B22465" w:rsidP="001F10FA">
            <w:pPr>
              <w:jc w:val="center"/>
              <w:rPr>
                <w:caps/>
                <w:color w:val="000000" w:themeColor="text1"/>
                <w:sz w:val="28"/>
                <w:szCs w:val="28"/>
              </w:rPr>
            </w:pPr>
            <w:r>
              <w:rPr>
                <w:color w:val="000000" w:themeColor="text1"/>
                <w:sz w:val="28"/>
                <w:szCs w:val="28"/>
              </w:rPr>
              <w:t>б</w:t>
            </w:r>
          </w:p>
        </w:tc>
      </w:tr>
      <w:tr w:rsidR="00B22465" w14:paraId="2ED62800" w14:textId="77777777" w:rsidTr="001F10FA">
        <w:tc>
          <w:tcPr>
            <w:tcW w:w="2336" w:type="dxa"/>
          </w:tcPr>
          <w:p w14:paraId="24BD9184" w14:textId="77777777" w:rsidR="00B22465" w:rsidRDefault="00B22465" w:rsidP="001F10FA">
            <w:pPr>
              <w:jc w:val="center"/>
              <w:rPr>
                <w:caps/>
                <w:color w:val="000000" w:themeColor="text1"/>
                <w:sz w:val="28"/>
                <w:szCs w:val="28"/>
              </w:rPr>
            </w:pPr>
            <w:r>
              <w:rPr>
                <w:caps/>
                <w:color w:val="000000" w:themeColor="text1"/>
                <w:sz w:val="28"/>
                <w:szCs w:val="28"/>
              </w:rPr>
              <w:t>11</w:t>
            </w:r>
          </w:p>
        </w:tc>
        <w:tc>
          <w:tcPr>
            <w:tcW w:w="2336" w:type="dxa"/>
          </w:tcPr>
          <w:p w14:paraId="17842F2D" w14:textId="77777777" w:rsidR="00B22465" w:rsidRDefault="00B22465" w:rsidP="001F10FA">
            <w:pPr>
              <w:jc w:val="center"/>
              <w:rPr>
                <w:caps/>
                <w:color w:val="000000" w:themeColor="text1"/>
                <w:sz w:val="28"/>
                <w:szCs w:val="28"/>
              </w:rPr>
            </w:pPr>
            <w:r>
              <w:rPr>
                <w:color w:val="000000" w:themeColor="text1"/>
                <w:sz w:val="28"/>
                <w:szCs w:val="28"/>
              </w:rPr>
              <w:t>г</w:t>
            </w:r>
          </w:p>
        </w:tc>
        <w:tc>
          <w:tcPr>
            <w:tcW w:w="2336" w:type="dxa"/>
          </w:tcPr>
          <w:p w14:paraId="451289FE" w14:textId="77777777" w:rsidR="00B22465" w:rsidRDefault="00B22465" w:rsidP="001F10FA">
            <w:pPr>
              <w:jc w:val="center"/>
              <w:rPr>
                <w:caps/>
                <w:color w:val="000000" w:themeColor="text1"/>
                <w:sz w:val="28"/>
                <w:szCs w:val="28"/>
              </w:rPr>
            </w:pPr>
            <w:r>
              <w:rPr>
                <w:caps/>
                <w:color w:val="000000" w:themeColor="text1"/>
                <w:sz w:val="28"/>
                <w:szCs w:val="28"/>
              </w:rPr>
              <w:t>24</w:t>
            </w:r>
          </w:p>
        </w:tc>
        <w:tc>
          <w:tcPr>
            <w:tcW w:w="2337" w:type="dxa"/>
          </w:tcPr>
          <w:p w14:paraId="7344BB66" w14:textId="77777777" w:rsidR="00B22465" w:rsidRDefault="00B22465" w:rsidP="001F10FA">
            <w:pPr>
              <w:jc w:val="center"/>
              <w:rPr>
                <w:caps/>
                <w:color w:val="000000" w:themeColor="text1"/>
                <w:sz w:val="28"/>
                <w:szCs w:val="28"/>
              </w:rPr>
            </w:pPr>
            <w:r>
              <w:rPr>
                <w:color w:val="000000" w:themeColor="text1"/>
                <w:sz w:val="28"/>
                <w:szCs w:val="28"/>
              </w:rPr>
              <w:t>в</w:t>
            </w:r>
          </w:p>
        </w:tc>
      </w:tr>
      <w:tr w:rsidR="00B22465" w14:paraId="386D7A26" w14:textId="77777777" w:rsidTr="001F10FA">
        <w:tc>
          <w:tcPr>
            <w:tcW w:w="2336" w:type="dxa"/>
          </w:tcPr>
          <w:p w14:paraId="68C949DC" w14:textId="77777777" w:rsidR="00B22465" w:rsidRDefault="00B22465" w:rsidP="001F10FA">
            <w:pPr>
              <w:jc w:val="center"/>
              <w:rPr>
                <w:caps/>
                <w:color w:val="000000" w:themeColor="text1"/>
                <w:sz w:val="28"/>
                <w:szCs w:val="28"/>
              </w:rPr>
            </w:pPr>
            <w:r>
              <w:rPr>
                <w:caps/>
                <w:color w:val="000000" w:themeColor="text1"/>
                <w:sz w:val="28"/>
                <w:szCs w:val="28"/>
              </w:rPr>
              <w:t>12</w:t>
            </w:r>
          </w:p>
        </w:tc>
        <w:tc>
          <w:tcPr>
            <w:tcW w:w="2336" w:type="dxa"/>
          </w:tcPr>
          <w:p w14:paraId="0D23702A" w14:textId="77777777" w:rsidR="00B22465" w:rsidRDefault="00B22465" w:rsidP="001F10FA">
            <w:pPr>
              <w:jc w:val="center"/>
              <w:rPr>
                <w:caps/>
                <w:color w:val="000000" w:themeColor="text1"/>
                <w:sz w:val="28"/>
                <w:szCs w:val="28"/>
              </w:rPr>
            </w:pPr>
            <w:r>
              <w:rPr>
                <w:color w:val="000000" w:themeColor="text1"/>
                <w:sz w:val="28"/>
                <w:szCs w:val="28"/>
              </w:rPr>
              <w:t>в</w:t>
            </w:r>
          </w:p>
        </w:tc>
        <w:tc>
          <w:tcPr>
            <w:tcW w:w="2336" w:type="dxa"/>
          </w:tcPr>
          <w:p w14:paraId="2392BCAC" w14:textId="77777777" w:rsidR="00B22465" w:rsidRDefault="00B22465" w:rsidP="001F10FA">
            <w:pPr>
              <w:jc w:val="center"/>
              <w:rPr>
                <w:caps/>
                <w:color w:val="000000" w:themeColor="text1"/>
                <w:sz w:val="28"/>
                <w:szCs w:val="28"/>
              </w:rPr>
            </w:pPr>
            <w:r>
              <w:rPr>
                <w:caps/>
                <w:color w:val="000000" w:themeColor="text1"/>
                <w:sz w:val="28"/>
                <w:szCs w:val="28"/>
              </w:rPr>
              <w:t>25</w:t>
            </w:r>
          </w:p>
        </w:tc>
        <w:tc>
          <w:tcPr>
            <w:tcW w:w="2337" w:type="dxa"/>
          </w:tcPr>
          <w:p w14:paraId="4F5CDBEA" w14:textId="77777777" w:rsidR="00B22465" w:rsidRDefault="00B22465" w:rsidP="001F10FA">
            <w:pPr>
              <w:jc w:val="center"/>
              <w:rPr>
                <w:caps/>
                <w:color w:val="000000" w:themeColor="text1"/>
                <w:sz w:val="28"/>
                <w:szCs w:val="28"/>
              </w:rPr>
            </w:pPr>
            <w:r>
              <w:rPr>
                <w:color w:val="000000" w:themeColor="text1"/>
                <w:sz w:val="28"/>
                <w:szCs w:val="28"/>
              </w:rPr>
              <w:t>в</w:t>
            </w:r>
          </w:p>
        </w:tc>
      </w:tr>
      <w:tr w:rsidR="00B22465" w14:paraId="0C482A87" w14:textId="77777777" w:rsidTr="001F10FA">
        <w:tc>
          <w:tcPr>
            <w:tcW w:w="2336" w:type="dxa"/>
          </w:tcPr>
          <w:p w14:paraId="5AF3CAFC" w14:textId="77777777" w:rsidR="00B22465" w:rsidRDefault="00B22465" w:rsidP="001F10FA">
            <w:pPr>
              <w:jc w:val="center"/>
              <w:rPr>
                <w:caps/>
                <w:color w:val="000000" w:themeColor="text1"/>
                <w:sz w:val="28"/>
                <w:szCs w:val="28"/>
              </w:rPr>
            </w:pPr>
            <w:r>
              <w:rPr>
                <w:caps/>
                <w:color w:val="000000" w:themeColor="text1"/>
                <w:sz w:val="28"/>
                <w:szCs w:val="28"/>
              </w:rPr>
              <w:t>13</w:t>
            </w:r>
          </w:p>
        </w:tc>
        <w:tc>
          <w:tcPr>
            <w:tcW w:w="2336" w:type="dxa"/>
          </w:tcPr>
          <w:p w14:paraId="55BF14D0" w14:textId="77777777" w:rsidR="00B22465" w:rsidRDefault="00B22465" w:rsidP="001F10FA">
            <w:pPr>
              <w:jc w:val="center"/>
              <w:rPr>
                <w:caps/>
                <w:color w:val="000000" w:themeColor="text1"/>
                <w:sz w:val="28"/>
                <w:szCs w:val="28"/>
              </w:rPr>
            </w:pPr>
            <w:r>
              <w:rPr>
                <w:color w:val="000000" w:themeColor="text1"/>
                <w:sz w:val="28"/>
                <w:szCs w:val="28"/>
              </w:rPr>
              <w:t>а</w:t>
            </w:r>
          </w:p>
        </w:tc>
        <w:tc>
          <w:tcPr>
            <w:tcW w:w="2336" w:type="dxa"/>
          </w:tcPr>
          <w:p w14:paraId="1E8E65A7" w14:textId="77777777" w:rsidR="00B22465" w:rsidRDefault="00B22465" w:rsidP="001F10FA">
            <w:pPr>
              <w:jc w:val="center"/>
              <w:rPr>
                <w:caps/>
                <w:color w:val="000000" w:themeColor="text1"/>
                <w:sz w:val="28"/>
                <w:szCs w:val="28"/>
              </w:rPr>
            </w:pPr>
          </w:p>
        </w:tc>
        <w:tc>
          <w:tcPr>
            <w:tcW w:w="2337" w:type="dxa"/>
          </w:tcPr>
          <w:p w14:paraId="57DE7555" w14:textId="77777777" w:rsidR="00B22465" w:rsidRDefault="00B22465" w:rsidP="001F10FA">
            <w:pPr>
              <w:jc w:val="center"/>
              <w:rPr>
                <w:caps/>
                <w:color w:val="000000" w:themeColor="text1"/>
                <w:sz w:val="28"/>
                <w:szCs w:val="28"/>
              </w:rPr>
            </w:pPr>
          </w:p>
        </w:tc>
      </w:tr>
    </w:tbl>
    <w:p w14:paraId="47943F0E" w14:textId="77777777" w:rsidR="00B22465" w:rsidRDefault="00B22465" w:rsidP="00B22465">
      <w:pPr>
        <w:ind w:firstLine="709"/>
        <w:jc w:val="center"/>
        <w:rPr>
          <w:b/>
          <w:sz w:val="28"/>
          <w:szCs w:val="28"/>
        </w:rPr>
      </w:pPr>
    </w:p>
    <w:p w14:paraId="1D43D6E7" w14:textId="77777777" w:rsidR="00B22465" w:rsidRPr="00931B66" w:rsidRDefault="00B22465" w:rsidP="00B22465">
      <w:pPr>
        <w:ind w:firstLine="709"/>
        <w:jc w:val="center"/>
        <w:rPr>
          <w:b/>
          <w:sz w:val="28"/>
          <w:szCs w:val="28"/>
        </w:rPr>
      </w:pPr>
    </w:p>
    <w:p w14:paraId="4E981516" w14:textId="77777777" w:rsidR="00B22465" w:rsidRPr="00931B66" w:rsidRDefault="00B22465" w:rsidP="00B22465">
      <w:pPr>
        <w:ind w:firstLine="709"/>
        <w:jc w:val="both"/>
        <w:rPr>
          <w:b/>
          <w:sz w:val="28"/>
          <w:szCs w:val="28"/>
        </w:rPr>
      </w:pPr>
    </w:p>
    <w:p w14:paraId="3B6DDD89" w14:textId="77777777" w:rsidR="00B22465" w:rsidRDefault="00B22465" w:rsidP="00B22465">
      <w:pPr>
        <w:ind w:firstLine="709"/>
        <w:jc w:val="both"/>
        <w:rPr>
          <w:sz w:val="28"/>
          <w:szCs w:val="28"/>
        </w:rPr>
      </w:pPr>
    </w:p>
    <w:p w14:paraId="00D8A3DF" w14:textId="77777777" w:rsidR="00B22465" w:rsidRDefault="00B22465" w:rsidP="00B22465">
      <w:pPr>
        <w:ind w:firstLine="709"/>
        <w:jc w:val="both"/>
        <w:rPr>
          <w:sz w:val="28"/>
          <w:szCs w:val="28"/>
        </w:rPr>
      </w:pPr>
    </w:p>
    <w:p w14:paraId="12133FFC" w14:textId="77777777" w:rsidR="00B22465" w:rsidRDefault="00B22465" w:rsidP="00B22465">
      <w:pPr>
        <w:ind w:firstLine="709"/>
        <w:jc w:val="both"/>
        <w:rPr>
          <w:sz w:val="28"/>
          <w:szCs w:val="28"/>
        </w:rPr>
      </w:pPr>
    </w:p>
    <w:p w14:paraId="078A7334" w14:textId="77777777" w:rsidR="00B22465" w:rsidRDefault="00B22465" w:rsidP="00B22465">
      <w:pPr>
        <w:ind w:firstLine="709"/>
        <w:jc w:val="both"/>
        <w:rPr>
          <w:sz w:val="28"/>
          <w:szCs w:val="28"/>
        </w:rPr>
      </w:pPr>
    </w:p>
    <w:p w14:paraId="657249E6" w14:textId="77777777" w:rsidR="00B22465" w:rsidRDefault="00B22465" w:rsidP="00B22465">
      <w:pPr>
        <w:ind w:firstLine="709"/>
        <w:jc w:val="both"/>
        <w:rPr>
          <w:sz w:val="28"/>
          <w:szCs w:val="28"/>
        </w:rPr>
      </w:pPr>
    </w:p>
    <w:p w14:paraId="6C89E0FE" w14:textId="77777777" w:rsidR="00B22465" w:rsidRDefault="00B22465" w:rsidP="00B22465">
      <w:pPr>
        <w:ind w:firstLine="709"/>
        <w:jc w:val="both"/>
        <w:rPr>
          <w:sz w:val="28"/>
          <w:szCs w:val="28"/>
        </w:rPr>
      </w:pPr>
    </w:p>
    <w:p w14:paraId="0089701B" w14:textId="77777777" w:rsidR="00B22465" w:rsidRDefault="00B22465" w:rsidP="00B22465">
      <w:pPr>
        <w:ind w:firstLine="709"/>
        <w:jc w:val="both"/>
        <w:rPr>
          <w:sz w:val="28"/>
          <w:szCs w:val="28"/>
        </w:rPr>
      </w:pPr>
    </w:p>
    <w:p w14:paraId="339E6ACA" w14:textId="77777777" w:rsidR="00B22465" w:rsidRPr="00A8783F" w:rsidRDefault="00B22465" w:rsidP="00B22465">
      <w:pPr>
        <w:ind w:firstLine="709"/>
        <w:jc w:val="both"/>
        <w:rPr>
          <w:sz w:val="28"/>
          <w:szCs w:val="28"/>
        </w:rPr>
      </w:pPr>
    </w:p>
    <w:p w14:paraId="30803818" w14:textId="77777777" w:rsidR="00B22465" w:rsidRDefault="00B22465" w:rsidP="009E1304">
      <w:pPr>
        <w:autoSpaceDE w:val="0"/>
        <w:autoSpaceDN w:val="0"/>
        <w:adjustRightInd w:val="0"/>
        <w:jc w:val="right"/>
        <w:rPr>
          <w:rFonts w:eastAsia="Calibri"/>
          <w:b/>
          <w:sz w:val="28"/>
          <w:szCs w:val="20"/>
          <w:lang w:eastAsia="en-US"/>
        </w:rPr>
      </w:pPr>
    </w:p>
    <w:sectPr w:rsidR="00B22465" w:rsidSect="002F5067">
      <w:headerReference w:type="even" r:id="rId217"/>
      <w:headerReference w:type="default" r:id="rId218"/>
      <w:pgSz w:w="12240" w:h="15840" w:code="1"/>
      <w:pgMar w:top="680" w:right="851" w:bottom="851" w:left="1701"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760CA5" w14:textId="77777777" w:rsidR="003540C4" w:rsidRDefault="003540C4">
      <w:r>
        <w:separator/>
      </w:r>
    </w:p>
  </w:endnote>
  <w:endnote w:type="continuationSeparator" w:id="0">
    <w:p w14:paraId="1D8B72BE" w14:textId="77777777" w:rsidR="003540C4" w:rsidRDefault="00354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9526D" w14:textId="77777777" w:rsidR="00FA5A5F" w:rsidRDefault="00FA5A5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2BE8C" w14:textId="77777777" w:rsidR="00FA5A5F" w:rsidRDefault="00FA5A5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E1B88" w14:textId="77777777" w:rsidR="00FA5A5F" w:rsidRDefault="00FA5A5F">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B0399" w14:textId="77777777" w:rsidR="00FA5A5F" w:rsidRDefault="00FA5A5F" w:rsidP="008878F7">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915D594" w14:textId="77777777" w:rsidR="00FA5A5F" w:rsidRDefault="00FA5A5F">
    <w:pPr>
      <w:pStyle w:val="aa"/>
    </w:pPr>
  </w:p>
  <w:p w14:paraId="05AF762C" w14:textId="77777777" w:rsidR="00FA5A5F" w:rsidRDefault="00FA5A5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DC3BE" w14:textId="77777777" w:rsidR="00FA5A5F" w:rsidRDefault="00FA5A5F" w:rsidP="001F10FA">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DEB3D7F" w14:textId="77777777" w:rsidR="00FA5A5F" w:rsidRDefault="00FA5A5F">
    <w:pPr>
      <w:pStyle w:val="aa"/>
    </w:pPr>
  </w:p>
  <w:p w14:paraId="64A2F326" w14:textId="77777777" w:rsidR="00FA5A5F" w:rsidRDefault="00FA5A5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133EE" w14:textId="77777777" w:rsidR="00FA5A5F" w:rsidRDefault="00FA5A5F" w:rsidP="001F10FA">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9322201" w14:textId="77777777" w:rsidR="00FA5A5F" w:rsidRDefault="00FA5A5F">
    <w:pPr>
      <w:pStyle w:val="aa"/>
    </w:pPr>
  </w:p>
  <w:p w14:paraId="734F5375" w14:textId="77777777" w:rsidR="00FA5A5F" w:rsidRDefault="00FA5A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7823A" w14:textId="77777777" w:rsidR="003540C4" w:rsidRDefault="003540C4">
      <w:r>
        <w:separator/>
      </w:r>
    </w:p>
  </w:footnote>
  <w:footnote w:type="continuationSeparator" w:id="0">
    <w:p w14:paraId="7FCC6EF3" w14:textId="77777777" w:rsidR="003540C4" w:rsidRDefault="003540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CA67A" w14:textId="77777777" w:rsidR="00FA5A5F" w:rsidRDefault="00FA5A5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09A28" w14:textId="77777777" w:rsidR="00FA5A5F" w:rsidRDefault="00FA5A5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95525" w14:textId="77777777" w:rsidR="00FA5A5F" w:rsidRDefault="00FA5A5F">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5FBC8" w14:textId="77777777" w:rsidR="00FA5A5F" w:rsidRDefault="00FA5A5F" w:rsidP="0007351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4D091354" w14:textId="77777777" w:rsidR="00FA5A5F" w:rsidRDefault="00FA5A5F" w:rsidP="0007351B">
    <w:pPr>
      <w:pStyle w:val="a7"/>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8EE92" w14:textId="77777777" w:rsidR="00FA5A5F" w:rsidRPr="00313B4C" w:rsidRDefault="00FA5A5F">
    <w:pPr>
      <w:pStyle w:val="a7"/>
      <w:jc w:val="right"/>
      <w:rPr>
        <w:sz w:val="28"/>
        <w:szCs w:val="28"/>
      </w:rPr>
    </w:pPr>
  </w:p>
  <w:p w14:paraId="21250B6B" w14:textId="77777777" w:rsidR="00FA5A5F" w:rsidRDefault="00FA5A5F" w:rsidP="0007351B">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F6F270"/>
    <w:lvl w:ilvl="0">
      <w:numFmt w:val="bullet"/>
      <w:lvlText w:val="*"/>
      <w:lvlJc w:val="left"/>
    </w:lvl>
  </w:abstractNum>
  <w:abstractNum w:abstractNumId="1">
    <w:nsid w:val="00000029"/>
    <w:multiLevelType w:val="hybridMultilevel"/>
    <w:tmpl w:val="00004823"/>
    <w:lvl w:ilvl="0" w:tplc="000018BE">
      <w:start w:val="1"/>
      <w:numFmt w:val="decimal"/>
      <w:lvlText w:val="%1."/>
      <w:lvlJc w:val="left"/>
      <w:pPr>
        <w:tabs>
          <w:tab w:val="num" w:pos="578"/>
        </w:tabs>
        <w:ind w:left="578" w:hanging="360"/>
      </w:pPr>
      <w:rPr>
        <w:rFonts w:cs="Times New Roman"/>
      </w:rPr>
    </w:lvl>
    <w:lvl w:ilvl="1" w:tplc="FFFFFFFF">
      <w:numFmt w:val="decimal"/>
      <w:lvlText w:val=""/>
      <w:lvlJc w:val="left"/>
      <w:pPr>
        <w:ind w:left="-142" w:firstLine="0"/>
      </w:pPr>
      <w:rPr>
        <w:rFonts w:cs="Times New Roman"/>
      </w:rPr>
    </w:lvl>
    <w:lvl w:ilvl="2" w:tplc="FFFFFFFF">
      <w:numFmt w:val="decimal"/>
      <w:lvlText w:val=""/>
      <w:lvlJc w:val="left"/>
      <w:pPr>
        <w:ind w:left="-142" w:firstLine="0"/>
      </w:pPr>
      <w:rPr>
        <w:rFonts w:cs="Times New Roman"/>
      </w:rPr>
    </w:lvl>
    <w:lvl w:ilvl="3" w:tplc="FFFFFFFF">
      <w:numFmt w:val="decimal"/>
      <w:lvlText w:val=""/>
      <w:lvlJc w:val="left"/>
      <w:pPr>
        <w:ind w:left="-142" w:firstLine="0"/>
      </w:pPr>
      <w:rPr>
        <w:rFonts w:cs="Times New Roman"/>
      </w:rPr>
    </w:lvl>
    <w:lvl w:ilvl="4" w:tplc="FFFFFFFF">
      <w:numFmt w:val="decimal"/>
      <w:lvlText w:val=""/>
      <w:lvlJc w:val="left"/>
      <w:pPr>
        <w:ind w:left="-142" w:firstLine="0"/>
      </w:pPr>
      <w:rPr>
        <w:rFonts w:cs="Times New Roman"/>
      </w:rPr>
    </w:lvl>
    <w:lvl w:ilvl="5" w:tplc="FFFFFFFF">
      <w:numFmt w:val="decimal"/>
      <w:lvlText w:val=""/>
      <w:lvlJc w:val="left"/>
      <w:pPr>
        <w:ind w:left="-142" w:firstLine="0"/>
      </w:pPr>
      <w:rPr>
        <w:rFonts w:cs="Times New Roman"/>
      </w:rPr>
    </w:lvl>
    <w:lvl w:ilvl="6" w:tplc="FFFFFFFF">
      <w:numFmt w:val="decimal"/>
      <w:lvlText w:val=""/>
      <w:lvlJc w:val="left"/>
      <w:pPr>
        <w:ind w:left="-142" w:firstLine="0"/>
      </w:pPr>
      <w:rPr>
        <w:rFonts w:cs="Times New Roman"/>
      </w:rPr>
    </w:lvl>
    <w:lvl w:ilvl="7" w:tplc="FFFFFFFF">
      <w:numFmt w:val="decimal"/>
      <w:lvlText w:val=""/>
      <w:lvlJc w:val="left"/>
      <w:pPr>
        <w:ind w:left="-142" w:firstLine="0"/>
      </w:pPr>
      <w:rPr>
        <w:rFonts w:cs="Times New Roman"/>
      </w:rPr>
    </w:lvl>
    <w:lvl w:ilvl="8" w:tplc="FFFFFFFF">
      <w:numFmt w:val="decimal"/>
      <w:lvlText w:val=""/>
      <w:lvlJc w:val="left"/>
      <w:pPr>
        <w:ind w:left="-142" w:firstLine="0"/>
      </w:pPr>
      <w:rPr>
        <w:rFonts w:cs="Times New Roman"/>
      </w:rPr>
    </w:lvl>
  </w:abstractNum>
  <w:abstractNum w:abstractNumId="2">
    <w:nsid w:val="09EB381C"/>
    <w:multiLevelType w:val="hybridMultilevel"/>
    <w:tmpl w:val="2814FC82"/>
    <w:lvl w:ilvl="0" w:tplc="417804E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1859F1"/>
    <w:multiLevelType w:val="hybridMultilevel"/>
    <w:tmpl w:val="24821BC6"/>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3042E3"/>
    <w:multiLevelType w:val="hybridMultilevel"/>
    <w:tmpl w:val="373E9D1A"/>
    <w:lvl w:ilvl="0" w:tplc="6F1AAB9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34C72FD"/>
    <w:multiLevelType w:val="multilevel"/>
    <w:tmpl w:val="0419001D"/>
    <w:styleLink w:val="1"/>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CCD222E"/>
    <w:multiLevelType w:val="hybridMultilevel"/>
    <w:tmpl w:val="03A2B30A"/>
    <w:lvl w:ilvl="0" w:tplc="04190001">
      <w:start w:val="1"/>
      <w:numFmt w:val="bullet"/>
      <w:lvlText w:val=""/>
      <w:lvlJc w:val="left"/>
      <w:pPr>
        <w:ind w:left="1287" w:hanging="360"/>
      </w:pPr>
      <w:rPr>
        <w:rFonts w:ascii="Symbol" w:hAnsi="Symbol"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F8E4744"/>
    <w:multiLevelType w:val="multilevel"/>
    <w:tmpl w:val="732C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B26B33"/>
    <w:multiLevelType w:val="hybridMultilevel"/>
    <w:tmpl w:val="839EDC12"/>
    <w:lvl w:ilvl="0" w:tplc="A18021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EE53DDB"/>
    <w:multiLevelType w:val="hybridMultilevel"/>
    <w:tmpl w:val="5914E720"/>
    <w:lvl w:ilvl="0" w:tplc="F2DC723E">
      <w:numFmt w:val="bullet"/>
      <w:lvlText w:val="-"/>
      <w:lvlJc w:val="left"/>
      <w:pPr>
        <w:ind w:left="502" w:hanging="360"/>
      </w:pPr>
      <w:rPr>
        <w:rFonts w:ascii="Times New Roman" w:eastAsia="Times New Roman" w:hAnsi="Times New Roman" w:hint="default"/>
        <w:b/>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10">
    <w:nsid w:val="2EF35118"/>
    <w:multiLevelType w:val="hybridMultilevel"/>
    <w:tmpl w:val="B17EA5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7464267"/>
    <w:multiLevelType w:val="hybridMultilevel"/>
    <w:tmpl w:val="D27EE9D8"/>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2">
    <w:nsid w:val="49AD461A"/>
    <w:multiLevelType w:val="hybridMultilevel"/>
    <w:tmpl w:val="3642E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713E23"/>
    <w:multiLevelType w:val="multilevel"/>
    <w:tmpl w:val="2A4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D37CCD"/>
    <w:multiLevelType w:val="hybridMultilevel"/>
    <w:tmpl w:val="B5B0CE88"/>
    <w:lvl w:ilvl="0" w:tplc="6F6AB97E">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8452AE4"/>
    <w:multiLevelType w:val="hybridMultilevel"/>
    <w:tmpl w:val="53DC7B7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5AFA6244"/>
    <w:multiLevelType w:val="hybridMultilevel"/>
    <w:tmpl w:val="71486576"/>
    <w:lvl w:ilvl="0" w:tplc="004222B8">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F3545D"/>
    <w:multiLevelType w:val="multilevel"/>
    <w:tmpl w:val="66BE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295572"/>
    <w:multiLevelType w:val="hybridMultilevel"/>
    <w:tmpl w:val="462C6CC8"/>
    <w:lvl w:ilvl="0" w:tplc="0C7EA36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7A48EB"/>
    <w:multiLevelType w:val="multilevel"/>
    <w:tmpl w:val="67E41F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412CE3"/>
    <w:multiLevelType w:val="hybridMultilevel"/>
    <w:tmpl w:val="5AEC9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8"/>
  </w:num>
  <w:num w:numId="3">
    <w:abstractNumId w:val="16"/>
  </w:num>
  <w:num w:numId="4">
    <w:abstractNumId w:val="15"/>
  </w:num>
  <w:num w:numId="5">
    <w:abstractNumId w:val="12"/>
  </w:num>
  <w:num w:numId="6">
    <w:abstractNumId w:val="20"/>
  </w:num>
  <w:num w:numId="7">
    <w:abstractNumId w:val="2"/>
  </w:num>
  <w:num w:numId="8">
    <w:abstractNumId w:val="11"/>
  </w:num>
  <w:num w:numId="9">
    <w:abstractNumId w:val="6"/>
  </w:num>
  <w:num w:numId="10">
    <w:abstractNumId w:val="10"/>
  </w:num>
  <w:num w:numId="11">
    <w:abstractNumId w:val="9"/>
  </w:num>
  <w:num w:numId="12">
    <w:abstractNumId w:val="14"/>
  </w:num>
  <w:num w:numId="13">
    <w:abstractNumId w:val="8"/>
  </w:num>
  <w:num w:numId="14">
    <w:abstractNumId w:val="1"/>
    <w:lvlOverride w:ilvl="0">
      <w:startOverride w:val="1"/>
    </w:lvlOverride>
    <w:lvlOverride w:ilvl="1"/>
    <w:lvlOverride w:ilvl="2"/>
    <w:lvlOverride w:ilvl="3"/>
    <w:lvlOverride w:ilvl="4"/>
    <w:lvlOverride w:ilvl="5"/>
    <w:lvlOverride w:ilvl="6"/>
    <w:lvlOverride w:ilvl="7"/>
    <w:lvlOverride w:ilvl="8"/>
  </w:num>
  <w:num w:numId="15">
    <w:abstractNumId w:val="5"/>
  </w:num>
  <w:num w:numId="16">
    <w:abstractNumId w:val="13"/>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19">
    <w:abstractNumId w:val="7"/>
  </w:num>
  <w:num w:numId="20">
    <w:abstractNumId w:val="19"/>
  </w:num>
  <w:num w:numId="21">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2A5"/>
    <w:rsid w:val="000008B4"/>
    <w:rsid w:val="00000C8B"/>
    <w:rsid w:val="00002303"/>
    <w:rsid w:val="00002835"/>
    <w:rsid w:val="000028E8"/>
    <w:rsid w:val="000061B9"/>
    <w:rsid w:val="00006B62"/>
    <w:rsid w:val="0000717B"/>
    <w:rsid w:val="00007A92"/>
    <w:rsid w:val="00007C79"/>
    <w:rsid w:val="00011AEA"/>
    <w:rsid w:val="00012E85"/>
    <w:rsid w:val="00016440"/>
    <w:rsid w:val="00017082"/>
    <w:rsid w:val="00025D7A"/>
    <w:rsid w:val="00026DA3"/>
    <w:rsid w:val="00027363"/>
    <w:rsid w:val="0002753E"/>
    <w:rsid w:val="00027AEE"/>
    <w:rsid w:val="00031FCA"/>
    <w:rsid w:val="000329AC"/>
    <w:rsid w:val="000331F0"/>
    <w:rsid w:val="000335B6"/>
    <w:rsid w:val="000357FB"/>
    <w:rsid w:val="00036B8F"/>
    <w:rsid w:val="00036EF6"/>
    <w:rsid w:val="00040D9E"/>
    <w:rsid w:val="00040EC3"/>
    <w:rsid w:val="00042300"/>
    <w:rsid w:val="00042595"/>
    <w:rsid w:val="00042FFD"/>
    <w:rsid w:val="00043829"/>
    <w:rsid w:val="000455D9"/>
    <w:rsid w:val="0004784E"/>
    <w:rsid w:val="0005140D"/>
    <w:rsid w:val="00051722"/>
    <w:rsid w:val="00053D14"/>
    <w:rsid w:val="00055279"/>
    <w:rsid w:val="00055784"/>
    <w:rsid w:val="00055EF7"/>
    <w:rsid w:val="000571BB"/>
    <w:rsid w:val="00057205"/>
    <w:rsid w:val="00057C87"/>
    <w:rsid w:val="000605A8"/>
    <w:rsid w:val="0006255B"/>
    <w:rsid w:val="00063E9E"/>
    <w:rsid w:val="00064898"/>
    <w:rsid w:val="000648A8"/>
    <w:rsid w:val="000659BB"/>
    <w:rsid w:val="000660FA"/>
    <w:rsid w:val="00066B83"/>
    <w:rsid w:val="00066DFD"/>
    <w:rsid w:val="000702C5"/>
    <w:rsid w:val="00070B7E"/>
    <w:rsid w:val="00070C9F"/>
    <w:rsid w:val="00071705"/>
    <w:rsid w:val="00071D6D"/>
    <w:rsid w:val="000725FC"/>
    <w:rsid w:val="0007351B"/>
    <w:rsid w:val="00073A7E"/>
    <w:rsid w:val="00073DBB"/>
    <w:rsid w:val="00075BD9"/>
    <w:rsid w:val="00076A38"/>
    <w:rsid w:val="00080294"/>
    <w:rsid w:val="00081C3A"/>
    <w:rsid w:val="00081CEF"/>
    <w:rsid w:val="0008217C"/>
    <w:rsid w:val="00082503"/>
    <w:rsid w:val="0008273B"/>
    <w:rsid w:val="000829FE"/>
    <w:rsid w:val="00084728"/>
    <w:rsid w:val="00085C25"/>
    <w:rsid w:val="00086094"/>
    <w:rsid w:val="0008612C"/>
    <w:rsid w:val="0009043E"/>
    <w:rsid w:val="00091E08"/>
    <w:rsid w:val="00093057"/>
    <w:rsid w:val="00094A41"/>
    <w:rsid w:val="00095D61"/>
    <w:rsid w:val="00095DB3"/>
    <w:rsid w:val="000A0AAB"/>
    <w:rsid w:val="000A235B"/>
    <w:rsid w:val="000A2BCB"/>
    <w:rsid w:val="000A35B2"/>
    <w:rsid w:val="000A41AC"/>
    <w:rsid w:val="000A4D24"/>
    <w:rsid w:val="000A6F98"/>
    <w:rsid w:val="000A7B45"/>
    <w:rsid w:val="000A7B6C"/>
    <w:rsid w:val="000B1B23"/>
    <w:rsid w:val="000B24ED"/>
    <w:rsid w:val="000B399C"/>
    <w:rsid w:val="000B3E86"/>
    <w:rsid w:val="000B511A"/>
    <w:rsid w:val="000B55A9"/>
    <w:rsid w:val="000B6550"/>
    <w:rsid w:val="000B69FB"/>
    <w:rsid w:val="000B7163"/>
    <w:rsid w:val="000C158A"/>
    <w:rsid w:val="000C2C35"/>
    <w:rsid w:val="000C3DA3"/>
    <w:rsid w:val="000C4027"/>
    <w:rsid w:val="000C4C87"/>
    <w:rsid w:val="000C5F97"/>
    <w:rsid w:val="000C6D77"/>
    <w:rsid w:val="000C6FE2"/>
    <w:rsid w:val="000C7778"/>
    <w:rsid w:val="000D1045"/>
    <w:rsid w:val="000D12C1"/>
    <w:rsid w:val="000D4630"/>
    <w:rsid w:val="000D4881"/>
    <w:rsid w:val="000D5641"/>
    <w:rsid w:val="000D6846"/>
    <w:rsid w:val="000D6F2E"/>
    <w:rsid w:val="000D7C55"/>
    <w:rsid w:val="000E2C3F"/>
    <w:rsid w:val="000E4565"/>
    <w:rsid w:val="000E706A"/>
    <w:rsid w:val="000F0795"/>
    <w:rsid w:val="000F09F0"/>
    <w:rsid w:val="000F0DBC"/>
    <w:rsid w:val="000F1902"/>
    <w:rsid w:val="000F1A7A"/>
    <w:rsid w:val="000F396B"/>
    <w:rsid w:val="000F3E1F"/>
    <w:rsid w:val="000F67DB"/>
    <w:rsid w:val="000F7150"/>
    <w:rsid w:val="0010139F"/>
    <w:rsid w:val="00101E11"/>
    <w:rsid w:val="0010253D"/>
    <w:rsid w:val="00102D6E"/>
    <w:rsid w:val="00103261"/>
    <w:rsid w:val="00103C7E"/>
    <w:rsid w:val="00104BE4"/>
    <w:rsid w:val="001060D0"/>
    <w:rsid w:val="00106284"/>
    <w:rsid w:val="00107857"/>
    <w:rsid w:val="00107DC3"/>
    <w:rsid w:val="001107E2"/>
    <w:rsid w:val="00111952"/>
    <w:rsid w:val="00112690"/>
    <w:rsid w:val="00114DDF"/>
    <w:rsid w:val="00115493"/>
    <w:rsid w:val="00115512"/>
    <w:rsid w:val="001157FF"/>
    <w:rsid w:val="001163A9"/>
    <w:rsid w:val="00116683"/>
    <w:rsid w:val="00116BDB"/>
    <w:rsid w:val="00116F40"/>
    <w:rsid w:val="00117EC8"/>
    <w:rsid w:val="00121BD1"/>
    <w:rsid w:val="00122302"/>
    <w:rsid w:val="001223FD"/>
    <w:rsid w:val="00122946"/>
    <w:rsid w:val="00123436"/>
    <w:rsid w:val="0012651F"/>
    <w:rsid w:val="00130EFA"/>
    <w:rsid w:val="00131F54"/>
    <w:rsid w:val="00132D84"/>
    <w:rsid w:val="00133933"/>
    <w:rsid w:val="00134003"/>
    <w:rsid w:val="00136DC6"/>
    <w:rsid w:val="00137159"/>
    <w:rsid w:val="00137229"/>
    <w:rsid w:val="00137FDA"/>
    <w:rsid w:val="0014054C"/>
    <w:rsid w:val="00140E7F"/>
    <w:rsid w:val="00142840"/>
    <w:rsid w:val="00143BA4"/>
    <w:rsid w:val="00144005"/>
    <w:rsid w:val="00144FA3"/>
    <w:rsid w:val="00145085"/>
    <w:rsid w:val="001456B3"/>
    <w:rsid w:val="00146840"/>
    <w:rsid w:val="001507C5"/>
    <w:rsid w:val="00151400"/>
    <w:rsid w:val="0015159C"/>
    <w:rsid w:val="001537B6"/>
    <w:rsid w:val="001537EF"/>
    <w:rsid w:val="001555CB"/>
    <w:rsid w:val="0015681A"/>
    <w:rsid w:val="00156A82"/>
    <w:rsid w:val="001571E7"/>
    <w:rsid w:val="001601F7"/>
    <w:rsid w:val="00160C57"/>
    <w:rsid w:val="00161261"/>
    <w:rsid w:val="001612CE"/>
    <w:rsid w:val="0016357C"/>
    <w:rsid w:val="0016399F"/>
    <w:rsid w:val="0016574A"/>
    <w:rsid w:val="00166961"/>
    <w:rsid w:val="001678A8"/>
    <w:rsid w:val="00167C98"/>
    <w:rsid w:val="00170252"/>
    <w:rsid w:val="00172575"/>
    <w:rsid w:val="001752DA"/>
    <w:rsid w:val="00176515"/>
    <w:rsid w:val="0017669C"/>
    <w:rsid w:val="00176793"/>
    <w:rsid w:val="00176857"/>
    <w:rsid w:val="0017696C"/>
    <w:rsid w:val="001771C5"/>
    <w:rsid w:val="00180003"/>
    <w:rsid w:val="001805C3"/>
    <w:rsid w:val="00180EE4"/>
    <w:rsid w:val="001815AE"/>
    <w:rsid w:val="00181975"/>
    <w:rsid w:val="00181B3A"/>
    <w:rsid w:val="00182115"/>
    <w:rsid w:val="00182A2B"/>
    <w:rsid w:val="00182CAE"/>
    <w:rsid w:val="00183C35"/>
    <w:rsid w:val="00183CE1"/>
    <w:rsid w:val="00184509"/>
    <w:rsid w:val="00184698"/>
    <w:rsid w:val="00184DFB"/>
    <w:rsid w:val="00185BCA"/>
    <w:rsid w:val="00186A4B"/>
    <w:rsid w:val="00190DBE"/>
    <w:rsid w:val="00191783"/>
    <w:rsid w:val="00191D71"/>
    <w:rsid w:val="001922B3"/>
    <w:rsid w:val="0019253E"/>
    <w:rsid w:val="00194BF7"/>
    <w:rsid w:val="00195D74"/>
    <w:rsid w:val="00195E10"/>
    <w:rsid w:val="0019666E"/>
    <w:rsid w:val="001969A2"/>
    <w:rsid w:val="00196F0E"/>
    <w:rsid w:val="001970FF"/>
    <w:rsid w:val="0019781F"/>
    <w:rsid w:val="00197A82"/>
    <w:rsid w:val="00197C5E"/>
    <w:rsid w:val="00197E4C"/>
    <w:rsid w:val="00197F28"/>
    <w:rsid w:val="001A1CBD"/>
    <w:rsid w:val="001A4645"/>
    <w:rsid w:val="001A764C"/>
    <w:rsid w:val="001B08F7"/>
    <w:rsid w:val="001B0A32"/>
    <w:rsid w:val="001B154B"/>
    <w:rsid w:val="001B22E8"/>
    <w:rsid w:val="001B2CCC"/>
    <w:rsid w:val="001B3720"/>
    <w:rsid w:val="001B3E0E"/>
    <w:rsid w:val="001B47F7"/>
    <w:rsid w:val="001B4FD9"/>
    <w:rsid w:val="001B51A7"/>
    <w:rsid w:val="001B5424"/>
    <w:rsid w:val="001B7796"/>
    <w:rsid w:val="001B7C93"/>
    <w:rsid w:val="001C0A3C"/>
    <w:rsid w:val="001C20DC"/>
    <w:rsid w:val="001C2CDE"/>
    <w:rsid w:val="001C2FFD"/>
    <w:rsid w:val="001C42FC"/>
    <w:rsid w:val="001C49E4"/>
    <w:rsid w:val="001C6C8B"/>
    <w:rsid w:val="001C705E"/>
    <w:rsid w:val="001C70BC"/>
    <w:rsid w:val="001D2772"/>
    <w:rsid w:val="001D3F68"/>
    <w:rsid w:val="001D4F38"/>
    <w:rsid w:val="001D595C"/>
    <w:rsid w:val="001D6EE5"/>
    <w:rsid w:val="001D78B2"/>
    <w:rsid w:val="001E044D"/>
    <w:rsid w:val="001E0560"/>
    <w:rsid w:val="001E0F76"/>
    <w:rsid w:val="001E1200"/>
    <w:rsid w:val="001E41E7"/>
    <w:rsid w:val="001E4781"/>
    <w:rsid w:val="001E485F"/>
    <w:rsid w:val="001E4BE7"/>
    <w:rsid w:val="001F05BE"/>
    <w:rsid w:val="001F0D9C"/>
    <w:rsid w:val="001F10FA"/>
    <w:rsid w:val="001F139F"/>
    <w:rsid w:val="001F1593"/>
    <w:rsid w:val="001F5611"/>
    <w:rsid w:val="001F61E4"/>
    <w:rsid w:val="001F7831"/>
    <w:rsid w:val="001F7F54"/>
    <w:rsid w:val="001F7FC3"/>
    <w:rsid w:val="00200B11"/>
    <w:rsid w:val="00201E36"/>
    <w:rsid w:val="00202581"/>
    <w:rsid w:val="00202658"/>
    <w:rsid w:val="002030CE"/>
    <w:rsid w:val="00203C40"/>
    <w:rsid w:val="00204176"/>
    <w:rsid w:val="00204750"/>
    <w:rsid w:val="00206099"/>
    <w:rsid w:val="00207D20"/>
    <w:rsid w:val="00210164"/>
    <w:rsid w:val="00210831"/>
    <w:rsid w:val="00210967"/>
    <w:rsid w:val="00211264"/>
    <w:rsid w:val="002115C2"/>
    <w:rsid w:val="00212D0A"/>
    <w:rsid w:val="00217600"/>
    <w:rsid w:val="00217D7A"/>
    <w:rsid w:val="002207E1"/>
    <w:rsid w:val="002209B2"/>
    <w:rsid w:val="00221BCC"/>
    <w:rsid w:val="00221C13"/>
    <w:rsid w:val="002224EC"/>
    <w:rsid w:val="00223A9C"/>
    <w:rsid w:val="00225D92"/>
    <w:rsid w:val="00225F4E"/>
    <w:rsid w:val="0022633C"/>
    <w:rsid w:val="00227272"/>
    <w:rsid w:val="00227FB2"/>
    <w:rsid w:val="00232D7B"/>
    <w:rsid w:val="002332ED"/>
    <w:rsid w:val="002339AE"/>
    <w:rsid w:val="00233C9D"/>
    <w:rsid w:val="002353EC"/>
    <w:rsid w:val="00236539"/>
    <w:rsid w:val="00240409"/>
    <w:rsid w:val="0024110B"/>
    <w:rsid w:val="00243EBD"/>
    <w:rsid w:val="00244701"/>
    <w:rsid w:val="00244F53"/>
    <w:rsid w:val="00244FC0"/>
    <w:rsid w:val="00245DD7"/>
    <w:rsid w:val="00246395"/>
    <w:rsid w:val="0024678C"/>
    <w:rsid w:val="00247F02"/>
    <w:rsid w:val="0025150D"/>
    <w:rsid w:val="00252A6E"/>
    <w:rsid w:val="00254572"/>
    <w:rsid w:val="00254F3F"/>
    <w:rsid w:val="002561F4"/>
    <w:rsid w:val="002567AE"/>
    <w:rsid w:val="002576E6"/>
    <w:rsid w:val="0025772A"/>
    <w:rsid w:val="002600E7"/>
    <w:rsid w:val="00260DDE"/>
    <w:rsid w:val="00262385"/>
    <w:rsid w:val="00262A1D"/>
    <w:rsid w:val="002631D0"/>
    <w:rsid w:val="00263FE2"/>
    <w:rsid w:val="002648C2"/>
    <w:rsid w:val="002663D2"/>
    <w:rsid w:val="00267767"/>
    <w:rsid w:val="0027055A"/>
    <w:rsid w:val="00271640"/>
    <w:rsid w:val="00271BBD"/>
    <w:rsid w:val="00271D82"/>
    <w:rsid w:val="00274CAA"/>
    <w:rsid w:val="00276963"/>
    <w:rsid w:val="00276B41"/>
    <w:rsid w:val="00277D75"/>
    <w:rsid w:val="002803DD"/>
    <w:rsid w:val="002822F7"/>
    <w:rsid w:val="00283640"/>
    <w:rsid w:val="00283BA2"/>
    <w:rsid w:val="00283F7D"/>
    <w:rsid w:val="0028428F"/>
    <w:rsid w:val="00284484"/>
    <w:rsid w:val="00284998"/>
    <w:rsid w:val="00284A44"/>
    <w:rsid w:val="00285A49"/>
    <w:rsid w:val="00286475"/>
    <w:rsid w:val="00286AB4"/>
    <w:rsid w:val="002905BF"/>
    <w:rsid w:val="00291698"/>
    <w:rsid w:val="00291BA8"/>
    <w:rsid w:val="002929BF"/>
    <w:rsid w:val="00292A87"/>
    <w:rsid w:val="0029388C"/>
    <w:rsid w:val="00294E9B"/>
    <w:rsid w:val="0029535B"/>
    <w:rsid w:val="00296624"/>
    <w:rsid w:val="00296721"/>
    <w:rsid w:val="00297D7E"/>
    <w:rsid w:val="002A10CC"/>
    <w:rsid w:val="002A130F"/>
    <w:rsid w:val="002A2097"/>
    <w:rsid w:val="002A492D"/>
    <w:rsid w:val="002A6A26"/>
    <w:rsid w:val="002A6B1F"/>
    <w:rsid w:val="002A772E"/>
    <w:rsid w:val="002B059B"/>
    <w:rsid w:val="002B1635"/>
    <w:rsid w:val="002B3B76"/>
    <w:rsid w:val="002B45BA"/>
    <w:rsid w:val="002B7295"/>
    <w:rsid w:val="002B7FAA"/>
    <w:rsid w:val="002C0A2A"/>
    <w:rsid w:val="002C1688"/>
    <w:rsid w:val="002C1EC1"/>
    <w:rsid w:val="002C284B"/>
    <w:rsid w:val="002C4BE6"/>
    <w:rsid w:val="002C5928"/>
    <w:rsid w:val="002D05FE"/>
    <w:rsid w:val="002D37D9"/>
    <w:rsid w:val="002D3F99"/>
    <w:rsid w:val="002D5D18"/>
    <w:rsid w:val="002D614F"/>
    <w:rsid w:val="002E11AB"/>
    <w:rsid w:val="002E1453"/>
    <w:rsid w:val="002E29F9"/>
    <w:rsid w:val="002E3146"/>
    <w:rsid w:val="002E33C1"/>
    <w:rsid w:val="002E5D03"/>
    <w:rsid w:val="002E5DC1"/>
    <w:rsid w:val="002E6BB0"/>
    <w:rsid w:val="002E7414"/>
    <w:rsid w:val="002E7DF7"/>
    <w:rsid w:val="002F099D"/>
    <w:rsid w:val="002F0BF2"/>
    <w:rsid w:val="002F0EEA"/>
    <w:rsid w:val="002F19D0"/>
    <w:rsid w:val="002F20FF"/>
    <w:rsid w:val="002F4554"/>
    <w:rsid w:val="002F5067"/>
    <w:rsid w:val="002F50B6"/>
    <w:rsid w:val="002F6E22"/>
    <w:rsid w:val="002F7098"/>
    <w:rsid w:val="00300168"/>
    <w:rsid w:val="00301246"/>
    <w:rsid w:val="003013D3"/>
    <w:rsid w:val="0030169A"/>
    <w:rsid w:val="00302CD1"/>
    <w:rsid w:val="00302DFC"/>
    <w:rsid w:val="0030340E"/>
    <w:rsid w:val="00303926"/>
    <w:rsid w:val="00303B80"/>
    <w:rsid w:val="00304CA9"/>
    <w:rsid w:val="00306313"/>
    <w:rsid w:val="00306C35"/>
    <w:rsid w:val="00312447"/>
    <w:rsid w:val="00312A27"/>
    <w:rsid w:val="0031320C"/>
    <w:rsid w:val="00313B4C"/>
    <w:rsid w:val="003146EA"/>
    <w:rsid w:val="00314820"/>
    <w:rsid w:val="0031641B"/>
    <w:rsid w:val="003166F2"/>
    <w:rsid w:val="00317C8C"/>
    <w:rsid w:val="00320BB3"/>
    <w:rsid w:val="003216B4"/>
    <w:rsid w:val="003222BE"/>
    <w:rsid w:val="003223D5"/>
    <w:rsid w:val="0032356D"/>
    <w:rsid w:val="00323F18"/>
    <w:rsid w:val="00324214"/>
    <w:rsid w:val="003243FD"/>
    <w:rsid w:val="003248BB"/>
    <w:rsid w:val="003267EC"/>
    <w:rsid w:val="00333A8B"/>
    <w:rsid w:val="0033491C"/>
    <w:rsid w:val="00335FDE"/>
    <w:rsid w:val="00340265"/>
    <w:rsid w:val="003405DE"/>
    <w:rsid w:val="003406B2"/>
    <w:rsid w:val="00341880"/>
    <w:rsid w:val="00342E30"/>
    <w:rsid w:val="0034440F"/>
    <w:rsid w:val="00346153"/>
    <w:rsid w:val="00346260"/>
    <w:rsid w:val="00346AB2"/>
    <w:rsid w:val="00351AC6"/>
    <w:rsid w:val="00352524"/>
    <w:rsid w:val="003540C4"/>
    <w:rsid w:val="003541C5"/>
    <w:rsid w:val="00354A3A"/>
    <w:rsid w:val="00356CBF"/>
    <w:rsid w:val="00361F8E"/>
    <w:rsid w:val="00366178"/>
    <w:rsid w:val="003663EC"/>
    <w:rsid w:val="00366945"/>
    <w:rsid w:val="00366B2F"/>
    <w:rsid w:val="003717DB"/>
    <w:rsid w:val="00372558"/>
    <w:rsid w:val="00372723"/>
    <w:rsid w:val="00373094"/>
    <w:rsid w:val="00373DF7"/>
    <w:rsid w:val="00374035"/>
    <w:rsid w:val="00374EEB"/>
    <w:rsid w:val="003776F4"/>
    <w:rsid w:val="0038084D"/>
    <w:rsid w:val="00380E9F"/>
    <w:rsid w:val="0038256F"/>
    <w:rsid w:val="00382761"/>
    <w:rsid w:val="00383DC2"/>
    <w:rsid w:val="00383FCB"/>
    <w:rsid w:val="00384ED1"/>
    <w:rsid w:val="003860D4"/>
    <w:rsid w:val="003866A1"/>
    <w:rsid w:val="00386A94"/>
    <w:rsid w:val="00387940"/>
    <w:rsid w:val="0039087D"/>
    <w:rsid w:val="00391C54"/>
    <w:rsid w:val="00392871"/>
    <w:rsid w:val="00393FC6"/>
    <w:rsid w:val="003943BC"/>
    <w:rsid w:val="00394FFF"/>
    <w:rsid w:val="003952E2"/>
    <w:rsid w:val="00395B63"/>
    <w:rsid w:val="003A14C5"/>
    <w:rsid w:val="003A1F77"/>
    <w:rsid w:val="003A2E3A"/>
    <w:rsid w:val="003A3911"/>
    <w:rsid w:val="003A46D6"/>
    <w:rsid w:val="003A6357"/>
    <w:rsid w:val="003B1F23"/>
    <w:rsid w:val="003B1F86"/>
    <w:rsid w:val="003B2647"/>
    <w:rsid w:val="003B280B"/>
    <w:rsid w:val="003B347B"/>
    <w:rsid w:val="003B49D7"/>
    <w:rsid w:val="003B4AAF"/>
    <w:rsid w:val="003B4C87"/>
    <w:rsid w:val="003C0A0C"/>
    <w:rsid w:val="003C18B1"/>
    <w:rsid w:val="003C2378"/>
    <w:rsid w:val="003C26C0"/>
    <w:rsid w:val="003C314A"/>
    <w:rsid w:val="003C3208"/>
    <w:rsid w:val="003C3546"/>
    <w:rsid w:val="003C57F1"/>
    <w:rsid w:val="003C59B1"/>
    <w:rsid w:val="003C6A60"/>
    <w:rsid w:val="003C7DCA"/>
    <w:rsid w:val="003D042D"/>
    <w:rsid w:val="003D0A18"/>
    <w:rsid w:val="003D0B06"/>
    <w:rsid w:val="003D326F"/>
    <w:rsid w:val="003D4237"/>
    <w:rsid w:val="003D4B46"/>
    <w:rsid w:val="003D4F9F"/>
    <w:rsid w:val="003D616C"/>
    <w:rsid w:val="003D6236"/>
    <w:rsid w:val="003D64D9"/>
    <w:rsid w:val="003D69F0"/>
    <w:rsid w:val="003D6B51"/>
    <w:rsid w:val="003D6BFA"/>
    <w:rsid w:val="003E19F1"/>
    <w:rsid w:val="003E2EAB"/>
    <w:rsid w:val="003E3016"/>
    <w:rsid w:val="003E4BB1"/>
    <w:rsid w:val="003E6C8D"/>
    <w:rsid w:val="003E6F21"/>
    <w:rsid w:val="003E738C"/>
    <w:rsid w:val="003E7673"/>
    <w:rsid w:val="003E7928"/>
    <w:rsid w:val="003E7B2D"/>
    <w:rsid w:val="003F054A"/>
    <w:rsid w:val="003F08B9"/>
    <w:rsid w:val="003F1543"/>
    <w:rsid w:val="003F2B5F"/>
    <w:rsid w:val="003F333C"/>
    <w:rsid w:val="003F416F"/>
    <w:rsid w:val="003F5FD6"/>
    <w:rsid w:val="003F6C91"/>
    <w:rsid w:val="003F7185"/>
    <w:rsid w:val="003F7B9F"/>
    <w:rsid w:val="003F7CD8"/>
    <w:rsid w:val="00400910"/>
    <w:rsid w:val="00400A95"/>
    <w:rsid w:val="00402C19"/>
    <w:rsid w:val="00402C5B"/>
    <w:rsid w:val="004031CE"/>
    <w:rsid w:val="0040421F"/>
    <w:rsid w:val="004059E7"/>
    <w:rsid w:val="00405FE0"/>
    <w:rsid w:val="004070F9"/>
    <w:rsid w:val="004102CB"/>
    <w:rsid w:val="00410B44"/>
    <w:rsid w:val="004134CA"/>
    <w:rsid w:val="00413E48"/>
    <w:rsid w:val="00415169"/>
    <w:rsid w:val="00416F34"/>
    <w:rsid w:val="00417E5C"/>
    <w:rsid w:val="0042041F"/>
    <w:rsid w:val="00420496"/>
    <w:rsid w:val="00423313"/>
    <w:rsid w:val="00423359"/>
    <w:rsid w:val="0042450C"/>
    <w:rsid w:val="004265F8"/>
    <w:rsid w:val="0043040A"/>
    <w:rsid w:val="00430A9F"/>
    <w:rsid w:val="0043122B"/>
    <w:rsid w:val="004314FB"/>
    <w:rsid w:val="004332A0"/>
    <w:rsid w:val="00433EFF"/>
    <w:rsid w:val="004347D5"/>
    <w:rsid w:val="00435882"/>
    <w:rsid w:val="00437764"/>
    <w:rsid w:val="0043797D"/>
    <w:rsid w:val="0044065A"/>
    <w:rsid w:val="00440AE5"/>
    <w:rsid w:val="00440EAE"/>
    <w:rsid w:val="004418BE"/>
    <w:rsid w:val="00441B00"/>
    <w:rsid w:val="00441FDD"/>
    <w:rsid w:val="004422E6"/>
    <w:rsid w:val="004447E3"/>
    <w:rsid w:val="00444906"/>
    <w:rsid w:val="00447982"/>
    <w:rsid w:val="00447C6D"/>
    <w:rsid w:val="00451543"/>
    <w:rsid w:val="00451C1B"/>
    <w:rsid w:val="00451E6F"/>
    <w:rsid w:val="00452442"/>
    <w:rsid w:val="0045285C"/>
    <w:rsid w:val="00453398"/>
    <w:rsid w:val="004542F0"/>
    <w:rsid w:val="00456073"/>
    <w:rsid w:val="00456E22"/>
    <w:rsid w:val="00463840"/>
    <w:rsid w:val="004647E5"/>
    <w:rsid w:val="004649D3"/>
    <w:rsid w:val="00465194"/>
    <w:rsid w:val="0046567D"/>
    <w:rsid w:val="00466148"/>
    <w:rsid w:val="00466873"/>
    <w:rsid w:val="0046776E"/>
    <w:rsid w:val="00470937"/>
    <w:rsid w:val="00470BF6"/>
    <w:rsid w:val="00472238"/>
    <w:rsid w:val="00472F15"/>
    <w:rsid w:val="00473014"/>
    <w:rsid w:val="00473F24"/>
    <w:rsid w:val="00475258"/>
    <w:rsid w:val="004753AA"/>
    <w:rsid w:val="0047595A"/>
    <w:rsid w:val="0047638E"/>
    <w:rsid w:val="004763A9"/>
    <w:rsid w:val="00477D5A"/>
    <w:rsid w:val="0048336F"/>
    <w:rsid w:val="004844E9"/>
    <w:rsid w:val="0048551F"/>
    <w:rsid w:val="0048588C"/>
    <w:rsid w:val="004871BF"/>
    <w:rsid w:val="004875A0"/>
    <w:rsid w:val="00487640"/>
    <w:rsid w:val="004903EE"/>
    <w:rsid w:val="00490C6D"/>
    <w:rsid w:val="0049201F"/>
    <w:rsid w:val="00492764"/>
    <w:rsid w:val="00493ED9"/>
    <w:rsid w:val="00495E09"/>
    <w:rsid w:val="0049632E"/>
    <w:rsid w:val="00496FC9"/>
    <w:rsid w:val="00497B95"/>
    <w:rsid w:val="004A0597"/>
    <w:rsid w:val="004A0661"/>
    <w:rsid w:val="004B014E"/>
    <w:rsid w:val="004B1174"/>
    <w:rsid w:val="004B1215"/>
    <w:rsid w:val="004B13BC"/>
    <w:rsid w:val="004B1CAF"/>
    <w:rsid w:val="004B1E31"/>
    <w:rsid w:val="004B4C31"/>
    <w:rsid w:val="004B4C56"/>
    <w:rsid w:val="004B5DBD"/>
    <w:rsid w:val="004B6F0F"/>
    <w:rsid w:val="004B725F"/>
    <w:rsid w:val="004C2960"/>
    <w:rsid w:val="004C4092"/>
    <w:rsid w:val="004C4741"/>
    <w:rsid w:val="004C4759"/>
    <w:rsid w:val="004D12CF"/>
    <w:rsid w:val="004D12D8"/>
    <w:rsid w:val="004D1A78"/>
    <w:rsid w:val="004D321E"/>
    <w:rsid w:val="004D3C2B"/>
    <w:rsid w:val="004D520C"/>
    <w:rsid w:val="004D6758"/>
    <w:rsid w:val="004D7BE4"/>
    <w:rsid w:val="004E00D5"/>
    <w:rsid w:val="004E0257"/>
    <w:rsid w:val="004E0EDD"/>
    <w:rsid w:val="004E269B"/>
    <w:rsid w:val="004E27FE"/>
    <w:rsid w:val="004E4C43"/>
    <w:rsid w:val="004E7210"/>
    <w:rsid w:val="004F0CAC"/>
    <w:rsid w:val="004F18CC"/>
    <w:rsid w:val="004F2029"/>
    <w:rsid w:val="004F266B"/>
    <w:rsid w:val="004F2967"/>
    <w:rsid w:val="004F2973"/>
    <w:rsid w:val="004F6D4F"/>
    <w:rsid w:val="004F7178"/>
    <w:rsid w:val="004F7AE6"/>
    <w:rsid w:val="00501DCD"/>
    <w:rsid w:val="0050215B"/>
    <w:rsid w:val="00502BD2"/>
    <w:rsid w:val="0050381C"/>
    <w:rsid w:val="00504A6C"/>
    <w:rsid w:val="00507EC3"/>
    <w:rsid w:val="005108DD"/>
    <w:rsid w:val="005113BB"/>
    <w:rsid w:val="00511ECF"/>
    <w:rsid w:val="005145A8"/>
    <w:rsid w:val="0051488C"/>
    <w:rsid w:val="005162D5"/>
    <w:rsid w:val="005164C1"/>
    <w:rsid w:val="0051650C"/>
    <w:rsid w:val="00520BF4"/>
    <w:rsid w:val="005210E9"/>
    <w:rsid w:val="00521595"/>
    <w:rsid w:val="005225A9"/>
    <w:rsid w:val="005227A0"/>
    <w:rsid w:val="00530D41"/>
    <w:rsid w:val="005349BE"/>
    <w:rsid w:val="00537335"/>
    <w:rsid w:val="00537711"/>
    <w:rsid w:val="005378C6"/>
    <w:rsid w:val="0054048D"/>
    <w:rsid w:val="00542AFA"/>
    <w:rsid w:val="005444C3"/>
    <w:rsid w:val="005446BA"/>
    <w:rsid w:val="00544B74"/>
    <w:rsid w:val="0054689F"/>
    <w:rsid w:val="00547F31"/>
    <w:rsid w:val="0055231E"/>
    <w:rsid w:val="00554EAC"/>
    <w:rsid w:val="00554FB6"/>
    <w:rsid w:val="00555123"/>
    <w:rsid w:val="00555D05"/>
    <w:rsid w:val="005567E1"/>
    <w:rsid w:val="00557227"/>
    <w:rsid w:val="00557B42"/>
    <w:rsid w:val="005604E8"/>
    <w:rsid w:val="0056191C"/>
    <w:rsid w:val="0056379F"/>
    <w:rsid w:val="005641E4"/>
    <w:rsid w:val="00565D53"/>
    <w:rsid w:val="0056798F"/>
    <w:rsid w:val="00570C0F"/>
    <w:rsid w:val="0057283B"/>
    <w:rsid w:val="00573976"/>
    <w:rsid w:val="00576DF8"/>
    <w:rsid w:val="00576E9E"/>
    <w:rsid w:val="00580B86"/>
    <w:rsid w:val="005812C8"/>
    <w:rsid w:val="00581447"/>
    <w:rsid w:val="00581AF2"/>
    <w:rsid w:val="00581EB5"/>
    <w:rsid w:val="00583346"/>
    <w:rsid w:val="00586021"/>
    <w:rsid w:val="005861F3"/>
    <w:rsid w:val="005867C3"/>
    <w:rsid w:val="00586A34"/>
    <w:rsid w:val="00586BCC"/>
    <w:rsid w:val="00587174"/>
    <w:rsid w:val="00595389"/>
    <w:rsid w:val="0059691B"/>
    <w:rsid w:val="005A197E"/>
    <w:rsid w:val="005A30C6"/>
    <w:rsid w:val="005A3325"/>
    <w:rsid w:val="005A3827"/>
    <w:rsid w:val="005A4362"/>
    <w:rsid w:val="005A569D"/>
    <w:rsid w:val="005A6993"/>
    <w:rsid w:val="005A7613"/>
    <w:rsid w:val="005B07F0"/>
    <w:rsid w:val="005B15DA"/>
    <w:rsid w:val="005B7521"/>
    <w:rsid w:val="005C14FA"/>
    <w:rsid w:val="005C1C53"/>
    <w:rsid w:val="005C212F"/>
    <w:rsid w:val="005C3A6F"/>
    <w:rsid w:val="005C4BD0"/>
    <w:rsid w:val="005C6157"/>
    <w:rsid w:val="005C75FD"/>
    <w:rsid w:val="005D1B8A"/>
    <w:rsid w:val="005D37A8"/>
    <w:rsid w:val="005D3E31"/>
    <w:rsid w:val="005D4FF9"/>
    <w:rsid w:val="005D5D1A"/>
    <w:rsid w:val="005D5D27"/>
    <w:rsid w:val="005D673B"/>
    <w:rsid w:val="005D6FD0"/>
    <w:rsid w:val="005E07B3"/>
    <w:rsid w:val="005E1DA2"/>
    <w:rsid w:val="005E21A5"/>
    <w:rsid w:val="005E2386"/>
    <w:rsid w:val="005E3F4F"/>
    <w:rsid w:val="005E796B"/>
    <w:rsid w:val="005E7B84"/>
    <w:rsid w:val="005F0008"/>
    <w:rsid w:val="005F06A0"/>
    <w:rsid w:val="005F15D1"/>
    <w:rsid w:val="005F15E7"/>
    <w:rsid w:val="005F20BD"/>
    <w:rsid w:val="005F3A2D"/>
    <w:rsid w:val="005F3A43"/>
    <w:rsid w:val="005F6AF0"/>
    <w:rsid w:val="006002BA"/>
    <w:rsid w:val="00600F63"/>
    <w:rsid w:val="0060108D"/>
    <w:rsid w:val="00601F3C"/>
    <w:rsid w:val="006030EB"/>
    <w:rsid w:val="006047CF"/>
    <w:rsid w:val="00604E2D"/>
    <w:rsid w:val="006103D6"/>
    <w:rsid w:val="00610B48"/>
    <w:rsid w:val="006126BD"/>
    <w:rsid w:val="00612B21"/>
    <w:rsid w:val="00614603"/>
    <w:rsid w:val="00615622"/>
    <w:rsid w:val="00615B79"/>
    <w:rsid w:val="00616521"/>
    <w:rsid w:val="006208F7"/>
    <w:rsid w:val="006218A9"/>
    <w:rsid w:val="00624298"/>
    <w:rsid w:val="00626D38"/>
    <w:rsid w:val="00627E19"/>
    <w:rsid w:val="00630FA8"/>
    <w:rsid w:val="006327A4"/>
    <w:rsid w:val="006336D7"/>
    <w:rsid w:val="006351D3"/>
    <w:rsid w:val="00636C04"/>
    <w:rsid w:val="00637566"/>
    <w:rsid w:val="006379BC"/>
    <w:rsid w:val="00637AC7"/>
    <w:rsid w:val="006406C1"/>
    <w:rsid w:val="00640757"/>
    <w:rsid w:val="00643EC6"/>
    <w:rsid w:val="0064461A"/>
    <w:rsid w:val="00645D7B"/>
    <w:rsid w:val="006462B2"/>
    <w:rsid w:val="00647A2D"/>
    <w:rsid w:val="00650ED6"/>
    <w:rsid w:val="0065193F"/>
    <w:rsid w:val="00651ED2"/>
    <w:rsid w:val="00653744"/>
    <w:rsid w:val="006539EE"/>
    <w:rsid w:val="00654117"/>
    <w:rsid w:val="006541CC"/>
    <w:rsid w:val="00654461"/>
    <w:rsid w:val="00655769"/>
    <w:rsid w:val="006571D9"/>
    <w:rsid w:val="0066179A"/>
    <w:rsid w:val="006629D0"/>
    <w:rsid w:val="00662ABA"/>
    <w:rsid w:val="006636FB"/>
    <w:rsid w:val="0066380E"/>
    <w:rsid w:val="00665E64"/>
    <w:rsid w:val="00666257"/>
    <w:rsid w:val="00666EF4"/>
    <w:rsid w:val="00667392"/>
    <w:rsid w:val="00667628"/>
    <w:rsid w:val="00671BB0"/>
    <w:rsid w:val="00673A0D"/>
    <w:rsid w:val="00674514"/>
    <w:rsid w:val="0067469A"/>
    <w:rsid w:val="006753F3"/>
    <w:rsid w:val="006755F5"/>
    <w:rsid w:val="006761E9"/>
    <w:rsid w:val="00676297"/>
    <w:rsid w:val="006767F0"/>
    <w:rsid w:val="00676D66"/>
    <w:rsid w:val="006829BD"/>
    <w:rsid w:val="006833B7"/>
    <w:rsid w:val="006836B4"/>
    <w:rsid w:val="00683B1C"/>
    <w:rsid w:val="00684136"/>
    <w:rsid w:val="0068441A"/>
    <w:rsid w:val="0068444D"/>
    <w:rsid w:val="00684770"/>
    <w:rsid w:val="0068495B"/>
    <w:rsid w:val="006851AC"/>
    <w:rsid w:val="00686519"/>
    <w:rsid w:val="00686A32"/>
    <w:rsid w:val="00686D4F"/>
    <w:rsid w:val="006904DF"/>
    <w:rsid w:val="00691112"/>
    <w:rsid w:val="0069239C"/>
    <w:rsid w:val="0069276C"/>
    <w:rsid w:val="00693E37"/>
    <w:rsid w:val="00694B05"/>
    <w:rsid w:val="00695648"/>
    <w:rsid w:val="0069701B"/>
    <w:rsid w:val="006A10E1"/>
    <w:rsid w:val="006A2E5C"/>
    <w:rsid w:val="006A514B"/>
    <w:rsid w:val="006A56D4"/>
    <w:rsid w:val="006A5E60"/>
    <w:rsid w:val="006A7309"/>
    <w:rsid w:val="006A7FDA"/>
    <w:rsid w:val="006B0A9F"/>
    <w:rsid w:val="006B1422"/>
    <w:rsid w:val="006B14AC"/>
    <w:rsid w:val="006B2011"/>
    <w:rsid w:val="006B29D4"/>
    <w:rsid w:val="006B32B6"/>
    <w:rsid w:val="006C00D0"/>
    <w:rsid w:val="006C14F3"/>
    <w:rsid w:val="006C2B1C"/>
    <w:rsid w:val="006C2DB5"/>
    <w:rsid w:val="006C31BC"/>
    <w:rsid w:val="006C4FA6"/>
    <w:rsid w:val="006C7C19"/>
    <w:rsid w:val="006D5A40"/>
    <w:rsid w:val="006D6BEC"/>
    <w:rsid w:val="006D7C2F"/>
    <w:rsid w:val="006E00E7"/>
    <w:rsid w:val="006E07BF"/>
    <w:rsid w:val="006E22DF"/>
    <w:rsid w:val="006E29DD"/>
    <w:rsid w:val="006E3447"/>
    <w:rsid w:val="006E39B6"/>
    <w:rsid w:val="006E51F2"/>
    <w:rsid w:val="006E6914"/>
    <w:rsid w:val="006E7129"/>
    <w:rsid w:val="006F043D"/>
    <w:rsid w:val="006F2EF5"/>
    <w:rsid w:val="006F3119"/>
    <w:rsid w:val="006F365D"/>
    <w:rsid w:val="006F5667"/>
    <w:rsid w:val="006F7337"/>
    <w:rsid w:val="006F76F5"/>
    <w:rsid w:val="00700AF5"/>
    <w:rsid w:val="0070148A"/>
    <w:rsid w:val="00702DD9"/>
    <w:rsid w:val="00703B99"/>
    <w:rsid w:val="0070583B"/>
    <w:rsid w:val="007066CB"/>
    <w:rsid w:val="00706A23"/>
    <w:rsid w:val="00706D13"/>
    <w:rsid w:val="00707D53"/>
    <w:rsid w:val="0071020D"/>
    <w:rsid w:val="00711753"/>
    <w:rsid w:val="00711909"/>
    <w:rsid w:val="0071206F"/>
    <w:rsid w:val="00713436"/>
    <w:rsid w:val="00715D53"/>
    <w:rsid w:val="00722559"/>
    <w:rsid w:val="00726387"/>
    <w:rsid w:val="0072711F"/>
    <w:rsid w:val="00727C13"/>
    <w:rsid w:val="00727EB2"/>
    <w:rsid w:val="007315E0"/>
    <w:rsid w:val="00731BDC"/>
    <w:rsid w:val="00732837"/>
    <w:rsid w:val="00732BA4"/>
    <w:rsid w:val="007366B9"/>
    <w:rsid w:val="00737DF4"/>
    <w:rsid w:val="007424EE"/>
    <w:rsid w:val="00742F77"/>
    <w:rsid w:val="0074309A"/>
    <w:rsid w:val="007449DE"/>
    <w:rsid w:val="00744E2C"/>
    <w:rsid w:val="0074721D"/>
    <w:rsid w:val="00751118"/>
    <w:rsid w:val="00752AC8"/>
    <w:rsid w:val="00752D39"/>
    <w:rsid w:val="00753786"/>
    <w:rsid w:val="007548F1"/>
    <w:rsid w:val="00754A48"/>
    <w:rsid w:val="00755554"/>
    <w:rsid w:val="007557EB"/>
    <w:rsid w:val="00757510"/>
    <w:rsid w:val="0075798C"/>
    <w:rsid w:val="00757994"/>
    <w:rsid w:val="00757CA3"/>
    <w:rsid w:val="007607E9"/>
    <w:rsid w:val="0076097F"/>
    <w:rsid w:val="00761813"/>
    <w:rsid w:val="00761932"/>
    <w:rsid w:val="00762940"/>
    <w:rsid w:val="00763952"/>
    <w:rsid w:val="007648E3"/>
    <w:rsid w:val="00764BB2"/>
    <w:rsid w:val="00764CDD"/>
    <w:rsid w:val="00764FC9"/>
    <w:rsid w:val="00765CCF"/>
    <w:rsid w:val="00766097"/>
    <w:rsid w:val="00767FFD"/>
    <w:rsid w:val="007702BA"/>
    <w:rsid w:val="00771048"/>
    <w:rsid w:val="007723FE"/>
    <w:rsid w:val="007725A2"/>
    <w:rsid w:val="00772AB1"/>
    <w:rsid w:val="007746F4"/>
    <w:rsid w:val="00774B73"/>
    <w:rsid w:val="00774C3D"/>
    <w:rsid w:val="007755EF"/>
    <w:rsid w:val="00775CA1"/>
    <w:rsid w:val="00775ED1"/>
    <w:rsid w:val="0077622C"/>
    <w:rsid w:val="00776830"/>
    <w:rsid w:val="00776CE9"/>
    <w:rsid w:val="007773A8"/>
    <w:rsid w:val="007775B5"/>
    <w:rsid w:val="00777F03"/>
    <w:rsid w:val="007804CF"/>
    <w:rsid w:val="00780AC7"/>
    <w:rsid w:val="00781EC5"/>
    <w:rsid w:val="00787C90"/>
    <w:rsid w:val="007907A7"/>
    <w:rsid w:val="0079176A"/>
    <w:rsid w:val="00792D31"/>
    <w:rsid w:val="00792E24"/>
    <w:rsid w:val="00793374"/>
    <w:rsid w:val="00795C56"/>
    <w:rsid w:val="00796A1D"/>
    <w:rsid w:val="00796DCE"/>
    <w:rsid w:val="007977FF"/>
    <w:rsid w:val="007A1028"/>
    <w:rsid w:val="007A2606"/>
    <w:rsid w:val="007A3F57"/>
    <w:rsid w:val="007A4B85"/>
    <w:rsid w:val="007B03C2"/>
    <w:rsid w:val="007B21EC"/>
    <w:rsid w:val="007B22BB"/>
    <w:rsid w:val="007B2B1B"/>
    <w:rsid w:val="007B49CD"/>
    <w:rsid w:val="007B5023"/>
    <w:rsid w:val="007B6C32"/>
    <w:rsid w:val="007B6D60"/>
    <w:rsid w:val="007B6E4F"/>
    <w:rsid w:val="007B7A42"/>
    <w:rsid w:val="007C1242"/>
    <w:rsid w:val="007C345B"/>
    <w:rsid w:val="007C47AB"/>
    <w:rsid w:val="007C614E"/>
    <w:rsid w:val="007C676D"/>
    <w:rsid w:val="007C74A9"/>
    <w:rsid w:val="007D085D"/>
    <w:rsid w:val="007D0BA5"/>
    <w:rsid w:val="007D2EB8"/>
    <w:rsid w:val="007D3460"/>
    <w:rsid w:val="007D5B5F"/>
    <w:rsid w:val="007D6A6A"/>
    <w:rsid w:val="007D70AB"/>
    <w:rsid w:val="007E2131"/>
    <w:rsid w:val="007E2991"/>
    <w:rsid w:val="007E2D44"/>
    <w:rsid w:val="007E3E3B"/>
    <w:rsid w:val="007E52E9"/>
    <w:rsid w:val="007E5A70"/>
    <w:rsid w:val="007E6851"/>
    <w:rsid w:val="007E68F6"/>
    <w:rsid w:val="007E70B7"/>
    <w:rsid w:val="007F00DD"/>
    <w:rsid w:val="007F0EAD"/>
    <w:rsid w:val="007F28DC"/>
    <w:rsid w:val="007F3278"/>
    <w:rsid w:val="007F34DC"/>
    <w:rsid w:val="007F36BA"/>
    <w:rsid w:val="007F6B4B"/>
    <w:rsid w:val="007F7974"/>
    <w:rsid w:val="00800CE2"/>
    <w:rsid w:val="00801922"/>
    <w:rsid w:val="008019EF"/>
    <w:rsid w:val="00802C56"/>
    <w:rsid w:val="008038ED"/>
    <w:rsid w:val="00804123"/>
    <w:rsid w:val="00804F56"/>
    <w:rsid w:val="00805A29"/>
    <w:rsid w:val="00806222"/>
    <w:rsid w:val="00806E24"/>
    <w:rsid w:val="008078FC"/>
    <w:rsid w:val="00810DAB"/>
    <w:rsid w:val="00810E2A"/>
    <w:rsid w:val="008112AB"/>
    <w:rsid w:val="00811344"/>
    <w:rsid w:val="008120F0"/>
    <w:rsid w:val="008128C4"/>
    <w:rsid w:val="00812AD4"/>
    <w:rsid w:val="00813B6F"/>
    <w:rsid w:val="00814537"/>
    <w:rsid w:val="008157A0"/>
    <w:rsid w:val="008157C1"/>
    <w:rsid w:val="00816196"/>
    <w:rsid w:val="008165AC"/>
    <w:rsid w:val="00817CE5"/>
    <w:rsid w:val="00817FC5"/>
    <w:rsid w:val="00820150"/>
    <w:rsid w:val="00821AA2"/>
    <w:rsid w:val="008220C6"/>
    <w:rsid w:val="00823DD4"/>
    <w:rsid w:val="00824138"/>
    <w:rsid w:val="00824764"/>
    <w:rsid w:val="008247FA"/>
    <w:rsid w:val="00831363"/>
    <w:rsid w:val="00832666"/>
    <w:rsid w:val="00834245"/>
    <w:rsid w:val="008345D6"/>
    <w:rsid w:val="0083559F"/>
    <w:rsid w:val="00835C09"/>
    <w:rsid w:val="00837036"/>
    <w:rsid w:val="0083776B"/>
    <w:rsid w:val="0084037F"/>
    <w:rsid w:val="00841BDB"/>
    <w:rsid w:val="00843BA1"/>
    <w:rsid w:val="00844BC2"/>
    <w:rsid w:val="00844D46"/>
    <w:rsid w:val="0084510F"/>
    <w:rsid w:val="008455E2"/>
    <w:rsid w:val="00845E59"/>
    <w:rsid w:val="008464F5"/>
    <w:rsid w:val="008467F2"/>
    <w:rsid w:val="008476B8"/>
    <w:rsid w:val="008479F2"/>
    <w:rsid w:val="00847BC1"/>
    <w:rsid w:val="00851FFF"/>
    <w:rsid w:val="00852850"/>
    <w:rsid w:val="00852DDD"/>
    <w:rsid w:val="00853297"/>
    <w:rsid w:val="00854701"/>
    <w:rsid w:val="0085543B"/>
    <w:rsid w:val="00855A13"/>
    <w:rsid w:val="0085750E"/>
    <w:rsid w:val="00857C5A"/>
    <w:rsid w:val="0086192C"/>
    <w:rsid w:val="00861F19"/>
    <w:rsid w:val="00862C75"/>
    <w:rsid w:val="00863711"/>
    <w:rsid w:val="00863E90"/>
    <w:rsid w:val="00863FB8"/>
    <w:rsid w:val="00864390"/>
    <w:rsid w:val="008655E3"/>
    <w:rsid w:val="008661CA"/>
    <w:rsid w:val="008665F2"/>
    <w:rsid w:val="00866A26"/>
    <w:rsid w:val="0087002D"/>
    <w:rsid w:val="008707C8"/>
    <w:rsid w:val="00871611"/>
    <w:rsid w:val="00873BD5"/>
    <w:rsid w:val="00874682"/>
    <w:rsid w:val="00874FC3"/>
    <w:rsid w:val="0087519F"/>
    <w:rsid w:val="00875BCF"/>
    <w:rsid w:val="00877B89"/>
    <w:rsid w:val="008814A3"/>
    <w:rsid w:val="00882F51"/>
    <w:rsid w:val="00885278"/>
    <w:rsid w:val="00885305"/>
    <w:rsid w:val="00886384"/>
    <w:rsid w:val="0088689E"/>
    <w:rsid w:val="00886BB5"/>
    <w:rsid w:val="00886E0C"/>
    <w:rsid w:val="008878F7"/>
    <w:rsid w:val="008928BE"/>
    <w:rsid w:val="00893560"/>
    <w:rsid w:val="0089453E"/>
    <w:rsid w:val="00894AB6"/>
    <w:rsid w:val="00895679"/>
    <w:rsid w:val="008963CA"/>
    <w:rsid w:val="008A06BE"/>
    <w:rsid w:val="008A0EA1"/>
    <w:rsid w:val="008A1472"/>
    <w:rsid w:val="008A1EFD"/>
    <w:rsid w:val="008A2749"/>
    <w:rsid w:val="008A282A"/>
    <w:rsid w:val="008A2FB3"/>
    <w:rsid w:val="008A3064"/>
    <w:rsid w:val="008A33E5"/>
    <w:rsid w:val="008A3602"/>
    <w:rsid w:val="008A3B8D"/>
    <w:rsid w:val="008A45D7"/>
    <w:rsid w:val="008A6EB1"/>
    <w:rsid w:val="008A7928"/>
    <w:rsid w:val="008B0AFF"/>
    <w:rsid w:val="008B1071"/>
    <w:rsid w:val="008B1F60"/>
    <w:rsid w:val="008B2124"/>
    <w:rsid w:val="008B2DEF"/>
    <w:rsid w:val="008B31C3"/>
    <w:rsid w:val="008B3582"/>
    <w:rsid w:val="008B5F68"/>
    <w:rsid w:val="008C066F"/>
    <w:rsid w:val="008C4659"/>
    <w:rsid w:val="008C4A62"/>
    <w:rsid w:val="008C52FD"/>
    <w:rsid w:val="008C61FD"/>
    <w:rsid w:val="008D0A07"/>
    <w:rsid w:val="008D106D"/>
    <w:rsid w:val="008D15F2"/>
    <w:rsid w:val="008D1E20"/>
    <w:rsid w:val="008D3033"/>
    <w:rsid w:val="008D4520"/>
    <w:rsid w:val="008D47A8"/>
    <w:rsid w:val="008D4A3C"/>
    <w:rsid w:val="008D61CE"/>
    <w:rsid w:val="008D733B"/>
    <w:rsid w:val="008E2524"/>
    <w:rsid w:val="008E2A05"/>
    <w:rsid w:val="008E3447"/>
    <w:rsid w:val="008E4621"/>
    <w:rsid w:val="008E530E"/>
    <w:rsid w:val="008E7CB6"/>
    <w:rsid w:val="008F0AD7"/>
    <w:rsid w:val="008F1703"/>
    <w:rsid w:val="008F3A68"/>
    <w:rsid w:val="008F66F2"/>
    <w:rsid w:val="00900763"/>
    <w:rsid w:val="00900D86"/>
    <w:rsid w:val="00901436"/>
    <w:rsid w:val="00901864"/>
    <w:rsid w:val="00902363"/>
    <w:rsid w:val="009027EA"/>
    <w:rsid w:val="00902C03"/>
    <w:rsid w:val="00905BB1"/>
    <w:rsid w:val="00905D9A"/>
    <w:rsid w:val="009130BA"/>
    <w:rsid w:val="0091350C"/>
    <w:rsid w:val="00914167"/>
    <w:rsid w:val="0091486E"/>
    <w:rsid w:val="00914DD2"/>
    <w:rsid w:val="00915D47"/>
    <w:rsid w:val="00916131"/>
    <w:rsid w:val="009167E2"/>
    <w:rsid w:val="00916FA0"/>
    <w:rsid w:val="009206C7"/>
    <w:rsid w:val="00920F21"/>
    <w:rsid w:val="009213BC"/>
    <w:rsid w:val="009213E6"/>
    <w:rsid w:val="009218CC"/>
    <w:rsid w:val="00921D08"/>
    <w:rsid w:val="00923636"/>
    <w:rsid w:val="009237CE"/>
    <w:rsid w:val="00923EC4"/>
    <w:rsid w:val="009261FD"/>
    <w:rsid w:val="00930DDB"/>
    <w:rsid w:val="009318DA"/>
    <w:rsid w:val="009339CE"/>
    <w:rsid w:val="00935218"/>
    <w:rsid w:val="00935643"/>
    <w:rsid w:val="00935A3E"/>
    <w:rsid w:val="009367AC"/>
    <w:rsid w:val="00936861"/>
    <w:rsid w:val="009376DD"/>
    <w:rsid w:val="00940FE0"/>
    <w:rsid w:val="00941C43"/>
    <w:rsid w:val="009425F8"/>
    <w:rsid w:val="00942BBF"/>
    <w:rsid w:val="00943822"/>
    <w:rsid w:val="00943E8B"/>
    <w:rsid w:val="00945A36"/>
    <w:rsid w:val="00945AB7"/>
    <w:rsid w:val="0094633B"/>
    <w:rsid w:val="009466A6"/>
    <w:rsid w:val="00953ADC"/>
    <w:rsid w:val="0095466C"/>
    <w:rsid w:val="00955E58"/>
    <w:rsid w:val="00960920"/>
    <w:rsid w:val="009614F8"/>
    <w:rsid w:val="00961E11"/>
    <w:rsid w:val="00962FD9"/>
    <w:rsid w:val="00964E73"/>
    <w:rsid w:val="009654D5"/>
    <w:rsid w:val="0096585D"/>
    <w:rsid w:val="009664CD"/>
    <w:rsid w:val="00966D25"/>
    <w:rsid w:val="00970406"/>
    <w:rsid w:val="009709F8"/>
    <w:rsid w:val="00971259"/>
    <w:rsid w:val="00971DC1"/>
    <w:rsid w:val="00976921"/>
    <w:rsid w:val="00976F68"/>
    <w:rsid w:val="00977939"/>
    <w:rsid w:val="00977C47"/>
    <w:rsid w:val="00977CD3"/>
    <w:rsid w:val="00981353"/>
    <w:rsid w:val="00981AC9"/>
    <w:rsid w:val="009823E2"/>
    <w:rsid w:val="00982485"/>
    <w:rsid w:val="0098251F"/>
    <w:rsid w:val="00982E02"/>
    <w:rsid w:val="00984B1F"/>
    <w:rsid w:val="00985E82"/>
    <w:rsid w:val="00986299"/>
    <w:rsid w:val="00986FC3"/>
    <w:rsid w:val="00986FCD"/>
    <w:rsid w:val="00990F1F"/>
    <w:rsid w:val="0099296A"/>
    <w:rsid w:val="00992F2A"/>
    <w:rsid w:val="00994989"/>
    <w:rsid w:val="009960B7"/>
    <w:rsid w:val="00996634"/>
    <w:rsid w:val="009A16EF"/>
    <w:rsid w:val="009A31A3"/>
    <w:rsid w:val="009A4CBA"/>
    <w:rsid w:val="009A5DF2"/>
    <w:rsid w:val="009A6BDE"/>
    <w:rsid w:val="009A7D80"/>
    <w:rsid w:val="009B06BE"/>
    <w:rsid w:val="009B0F70"/>
    <w:rsid w:val="009B109F"/>
    <w:rsid w:val="009B3E14"/>
    <w:rsid w:val="009B495D"/>
    <w:rsid w:val="009B4ED9"/>
    <w:rsid w:val="009B6FFA"/>
    <w:rsid w:val="009C0C13"/>
    <w:rsid w:val="009C105A"/>
    <w:rsid w:val="009C21E4"/>
    <w:rsid w:val="009C226A"/>
    <w:rsid w:val="009C2BA9"/>
    <w:rsid w:val="009C5379"/>
    <w:rsid w:val="009C6AF8"/>
    <w:rsid w:val="009C7430"/>
    <w:rsid w:val="009C7641"/>
    <w:rsid w:val="009C77AC"/>
    <w:rsid w:val="009D13C0"/>
    <w:rsid w:val="009D18B4"/>
    <w:rsid w:val="009D1BE7"/>
    <w:rsid w:val="009D1DFB"/>
    <w:rsid w:val="009D1E46"/>
    <w:rsid w:val="009D2781"/>
    <w:rsid w:val="009D7130"/>
    <w:rsid w:val="009E11D4"/>
    <w:rsid w:val="009E12F9"/>
    <w:rsid w:val="009E1304"/>
    <w:rsid w:val="009E1CC6"/>
    <w:rsid w:val="009E2691"/>
    <w:rsid w:val="009E552E"/>
    <w:rsid w:val="009E6C6B"/>
    <w:rsid w:val="009F0BFF"/>
    <w:rsid w:val="009F1BF7"/>
    <w:rsid w:val="009F1D0D"/>
    <w:rsid w:val="009F20A6"/>
    <w:rsid w:val="009F2226"/>
    <w:rsid w:val="009F7C4E"/>
    <w:rsid w:val="009F7F95"/>
    <w:rsid w:val="00A00AEA"/>
    <w:rsid w:val="00A01DFA"/>
    <w:rsid w:val="00A021BC"/>
    <w:rsid w:val="00A03876"/>
    <w:rsid w:val="00A05546"/>
    <w:rsid w:val="00A05D49"/>
    <w:rsid w:val="00A0650E"/>
    <w:rsid w:val="00A07AD8"/>
    <w:rsid w:val="00A12317"/>
    <w:rsid w:val="00A126D5"/>
    <w:rsid w:val="00A12B65"/>
    <w:rsid w:val="00A13CCA"/>
    <w:rsid w:val="00A1682C"/>
    <w:rsid w:val="00A1752C"/>
    <w:rsid w:val="00A22086"/>
    <w:rsid w:val="00A22ECB"/>
    <w:rsid w:val="00A23A17"/>
    <w:rsid w:val="00A24F56"/>
    <w:rsid w:val="00A2636D"/>
    <w:rsid w:val="00A325FE"/>
    <w:rsid w:val="00A33302"/>
    <w:rsid w:val="00A34B6F"/>
    <w:rsid w:val="00A34E58"/>
    <w:rsid w:val="00A34FEC"/>
    <w:rsid w:val="00A353D2"/>
    <w:rsid w:val="00A40BC0"/>
    <w:rsid w:val="00A40CA8"/>
    <w:rsid w:val="00A41654"/>
    <w:rsid w:val="00A426AB"/>
    <w:rsid w:val="00A43274"/>
    <w:rsid w:val="00A43DE4"/>
    <w:rsid w:val="00A44716"/>
    <w:rsid w:val="00A44BB2"/>
    <w:rsid w:val="00A4656E"/>
    <w:rsid w:val="00A46BAE"/>
    <w:rsid w:val="00A46F6B"/>
    <w:rsid w:val="00A47EDE"/>
    <w:rsid w:val="00A5018D"/>
    <w:rsid w:val="00A5073F"/>
    <w:rsid w:val="00A51794"/>
    <w:rsid w:val="00A521AA"/>
    <w:rsid w:val="00A546B8"/>
    <w:rsid w:val="00A55D19"/>
    <w:rsid w:val="00A5628D"/>
    <w:rsid w:val="00A56DA2"/>
    <w:rsid w:val="00A576B2"/>
    <w:rsid w:val="00A57E1C"/>
    <w:rsid w:val="00A57FAD"/>
    <w:rsid w:val="00A62743"/>
    <w:rsid w:val="00A6356A"/>
    <w:rsid w:val="00A654CE"/>
    <w:rsid w:val="00A65E71"/>
    <w:rsid w:val="00A66CBA"/>
    <w:rsid w:val="00A7138D"/>
    <w:rsid w:val="00A75BBD"/>
    <w:rsid w:val="00A7695C"/>
    <w:rsid w:val="00A76CF0"/>
    <w:rsid w:val="00A770A4"/>
    <w:rsid w:val="00A77D5A"/>
    <w:rsid w:val="00A80FCD"/>
    <w:rsid w:val="00A810DE"/>
    <w:rsid w:val="00A81CAE"/>
    <w:rsid w:val="00A82B9A"/>
    <w:rsid w:val="00A82E1E"/>
    <w:rsid w:val="00A831F7"/>
    <w:rsid w:val="00A8326A"/>
    <w:rsid w:val="00A8333D"/>
    <w:rsid w:val="00A83B21"/>
    <w:rsid w:val="00A83DFC"/>
    <w:rsid w:val="00A8401E"/>
    <w:rsid w:val="00A85D67"/>
    <w:rsid w:val="00A86380"/>
    <w:rsid w:val="00A87F6F"/>
    <w:rsid w:val="00A90B20"/>
    <w:rsid w:val="00A9297E"/>
    <w:rsid w:val="00A953F6"/>
    <w:rsid w:val="00A9604D"/>
    <w:rsid w:val="00A975E4"/>
    <w:rsid w:val="00AA06A3"/>
    <w:rsid w:val="00AA156A"/>
    <w:rsid w:val="00AA1842"/>
    <w:rsid w:val="00AA55D3"/>
    <w:rsid w:val="00AA58D6"/>
    <w:rsid w:val="00AA7731"/>
    <w:rsid w:val="00AB0D34"/>
    <w:rsid w:val="00AB208F"/>
    <w:rsid w:val="00AB2654"/>
    <w:rsid w:val="00AB2837"/>
    <w:rsid w:val="00AB309A"/>
    <w:rsid w:val="00AB336D"/>
    <w:rsid w:val="00AB339D"/>
    <w:rsid w:val="00AB435F"/>
    <w:rsid w:val="00AC0023"/>
    <w:rsid w:val="00AC2B21"/>
    <w:rsid w:val="00AC3159"/>
    <w:rsid w:val="00AC3D68"/>
    <w:rsid w:val="00AC4BE0"/>
    <w:rsid w:val="00AC618D"/>
    <w:rsid w:val="00AC72DF"/>
    <w:rsid w:val="00AD188E"/>
    <w:rsid w:val="00AD3054"/>
    <w:rsid w:val="00AD31CA"/>
    <w:rsid w:val="00AD366F"/>
    <w:rsid w:val="00AD3ABA"/>
    <w:rsid w:val="00AD4CDD"/>
    <w:rsid w:val="00AD6095"/>
    <w:rsid w:val="00AD667F"/>
    <w:rsid w:val="00AD6E16"/>
    <w:rsid w:val="00AE1024"/>
    <w:rsid w:val="00AE63B6"/>
    <w:rsid w:val="00AE6A1E"/>
    <w:rsid w:val="00AE7484"/>
    <w:rsid w:val="00AE7976"/>
    <w:rsid w:val="00AE7A26"/>
    <w:rsid w:val="00AF164B"/>
    <w:rsid w:val="00AF2120"/>
    <w:rsid w:val="00AF2150"/>
    <w:rsid w:val="00AF291F"/>
    <w:rsid w:val="00AF3C00"/>
    <w:rsid w:val="00AF480D"/>
    <w:rsid w:val="00AF4D26"/>
    <w:rsid w:val="00AF529A"/>
    <w:rsid w:val="00AF53C3"/>
    <w:rsid w:val="00AF54F5"/>
    <w:rsid w:val="00AF57BC"/>
    <w:rsid w:val="00AF6BD8"/>
    <w:rsid w:val="00B002BA"/>
    <w:rsid w:val="00B00D18"/>
    <w:rsid w:val="00B00D45"/>
    <w:rsid w:val="00B00DF2"/>
    <w:rsid w:val="00B00FC5"/>
    <w:rsid w:val="00B01238"/>
    <w:rsid w:val="00B06C22"/>
    <w:rsid w:val="00B074B7"/>
    <w:rsid w:val="00B07EBD"/>
    <w:rsid w:val="00B103DE"/>
    <w:rsid w:val="00B13289"/>
    <w:rsid w:val="00B167A5"/>
    <w:rsid w:val="00B16A20"/>
    <w:rsid w:val="00B173DD"/>
    <w:rsid w:val="00B17721"/>
    <w:rsid w:val="00B20289"/>
    <w:rsid w:val="00B20E47"/>
    <w:rsid w:val="00B22465"/>
    <w:rsid w:val="00B26E41"/>
    <w:rsid w:val="00B2798D"/>
    <w:rsid w:val="00B303C8"/>
    <w:rsid w:val="00B30E8E"/>
    <w:rsid w:val="00B3134F"/>
    <w:rsid w:val="00B3280A"/>
    <w:rsid w:val="00B32814"/>
    <w:rsid w:val="00B33334"/>
    <w:rsid w:val="00B333AA"/>
    <w:rsid w:val="00B3471B"/>
    <w:rsid w:val="00B358B9"/>
    <w:rsid w:val="00B4040A"/>
    <w:rsid w:val="00B40828"/>
    <w:rsid w:val="00B40BE8"/>
    <w:rsid w:val="00B4159A"/>
    <w:rsid w:val="00B41694"/>
    <w:rsid w:val="00B4294C"/>
    <w:rsid w:val="00B437AD"/>
    <w:rsid w:val="00B46659"/>
    <w:rsid w:val="00B4798D"/>
    <w:rsid w:val="00B50D8D"/>
    <w:rsid w:val="00B51033"/>
    <w:rsid w:val="00B51C7D"/>
    <w:rsid w:val="00B52F0C"/>
    <w:rsid w:val="00B5368C"/>
    <w:rsid w:val="00B53EA7"/>
    <w:rsid w:val="00B54196"/>
    <w:rsid w:val="00B55B7A"/>
    <w:rsid w:val="00B571F0"/>
    <w:rsid w:val="00B62166"/>
    <w:rsid w:val="00B628D9"/>
    <w:rsid w:val="00B62906"/>
    <w:rsid w:val="00B662DD"/>
    <w:rsid w:val="00B663E4"/>
    <w:rsid w:val="00B671E3"/>
    <w:rsid w:val="00B72AA8"/>
    <w:rsid w:val="00B731E0"/>
    <w:rsid w:val="00B74AD1"/>
    <w:rsid w:val="00B757FC"/>
    <w:rsid w:val="00B7583D"/>
    <w:rsid w:val="00B75B29"/>
    <w:rsid w:val="00B75C7B"/>
    <w:rsid w:val="00B77276"/>
    <w:rsid w:val="00B774A5"/>
    <w:rsid w:val="00B77E67"/>
    <w:rsid w:val="00B81CC4"/>
    <w:rsid w:val="00B83223"/>
    <w:rsid w:val="00B834FA"/>
    <w:rsid w:val="00B85AF9"/>
    <w:rsid w:val="00B86420"/>
    <w:rsid w:val="00B865BD"/>
    <w:rsid w:val="00B8698F"/>
    <w:rsid w:val="00B87540"/>
    <w:rsid w:val="00B9089C"/>
    <w:rsid w:val="00B9216D"/>
    <w:rsid w:val="00B92F7C"/>
    <w:rsid w:val="00B939F6"/>
    <w:rsid w:val="00B93E5A"/>
    <w:rsid w:val="00B94298"/>
    <w:rsid w:val="00B968D2"/>
    <w:rsid w:val="00B96FE9"/>
    <w:rsid w:val="00B976B3"/>
    <w:rsid w:val="00BA04A6"/>
    <w:rsid w:val="00BA136C"/>
    <w:rsid w:val="00BA2E73"/>
    <w:rsid w:val="00BA3A27"/>
    <w:rsid w:val="00BA48B7"/>
    <w:rsid w:val="00BA536E"/>
    <w:rsid w:val="00BA5F69"/>
    <w:rsid w:val="00BA77B1"/>
    <w:rsid w:val="00BB0D2F"/>
    <w:rsid w:val="00BB136C"/>
    <w:rsid w:val="00BB3C09"/>
    <w:rsid w:val="00BB4D67"/>
    <w:rsid w:val="00BB5896"/>
    <w:rsid w:val="00BC24EB"/>
    <w:rsid w:val="00BC28E5"/>
    <w:rsid w:val="00BC3DEC"/>
    <w:rsid w:val="00BC6591"/>
    <w:rsid w:val="00BC7141"/>
    <w:rsid w:val="00BC7533"/>
    <w:rsid w:val="00BD06E1"/>
    <w:rsid w:val="00BD0703"/>
    <w:rsid w:val="00BD1A61"/>
    <w:rsid w:val="00BD2D14"/>
    <w:rsid w:val="00BD2D82"/>
    <w:rsid w:val="00BD2F40"/>
    <w:rsid w:val="00BE01B1"/>
    <w:rsid w:val="00BE055D"/>
    <w:rsid w:val="00BE0A4A"/>
    <w:rsid w:val="00BE2964"/>
    <w:rsid w:val="00BE2A3A"/>
    <w:rsid w:val="00BE6830"/>
    <w:rsid w:val="00BE6AE2"/>
    <w:rsid w:val="00BE72DB"/>
    <w:rsid w:val="00BE7337"/>
    <w:rsid w:val="00BF0DF3"/>
    <w:rsid w:val="00BF2D1B"/>
    <w:rsid w:val="00BF3110"/>
    <w:rsid w:val="00BF3E02"/>
    <w:rsid w:val="00BF440C"/>
    <w:rsid w:val="00BF49EC"/>
    <w:rsid w:val="00BF5E10"/>
    <w:rsid w:val="00BF7275"/>
    <w:rsid w:val="00C0050B"/>
    <w:rsid w:val="00C0072B"/>
    <w:rsid w:val="00C0128F"/>
    <w:rsid w:val="00C01534"/>
    <w:rsid w:val="00C030D3"/>
    <w:rsid w:val="00C03C2E"/>
    <w:rsid w:val="00C04000"/>
    <w:rsid w:val="00C05009"/>
    <w:rsid w:val="00C060FE"/>
    <w:rsid w:val="00C073BA"/>
    <w:rsid w:val="00C10E57"/>
    <w:rsid w:val="00C113DA"/>
    <w:rsid w:val="00C13F00"/>
    <w:rsid w:val="00C14098"/>
    <w:rsid w:val="00C16866"/>
    <w:rsid w:val="00C17812"/>
    <w:rsid w:val="00C20D9A"/>
    <w:rsid w:val="00C20E1B"/>
    <w:rsid w:val="00C219AF"/>
    <w:rsid w:val="00C232F4"/>
    <w:rsid w:val="00C23563"/>
    <w:rsid w:val="00C2445B"/>
    <w:rsid w:val="00C24B8C"/>
    <w:rsid w:val="00C2611F"/>
    <w:rsid w:val="00C26218"/>
    <w:rsid w:val="00C267FD"/>
    <w:rsid w:val="00C30EB2"/>
    <w:rsid w:val="00C32024"/>
    <w:rsid w:val="00C3228C"/>
    <w:rsid w:val="00C33803"/>
    <w:rsid w:val="00C3388E"/>
    <w:rsid w:val="00C33FAE"/>
    <w:rsid w:val="00C41588"/>
    <w:rsid w:val="00C42E23"/>
    <w:rsid w:val="00C43475"/>
    <w:rsid w:val="00C434FB"/>
    <w:rsid w:val="00C43A87"/>
    <w:rsid w:val="00C441E3"/>
    <w:rsid w:val="00C44337"/>
    <w:rsid w:val="00C446A2"/>
    <w:rsid w:val="00C44A39"/>
    <w:rsid w:val="00C455FF"/>
    <w:rsid w:val="00C47622"/>
    <w:rsid w:val="00C507A5"/>
    <w:rsid w:val="00C51267"/>
    <w:rsid w:val="00C52E07"/>
    <w:rsid w:val="00C5394A"/>
    <w:rsid w:val="00C548CB"/>
    <w:rsid w:val="00C57015"/>
    <w:rsid w:val="00C6271A"/>
    <w:rsid w:val="00C62B97"/>
    <w:rsid w:val="00C62CF1"/>
    <w:rsid w:val="00C62E90"/>
    <w:rsid w:val="00C64AD3"/>
    <w:rsid w:val="00C64BC3"/>
    <w:rsid w:val="00C64C6E"/>
    <w:rsid w:val="00C64DEF"/>
    <w:rsid w:val="00C65007"/>
    <w:rsid w:val="00C6626B"/>
    <w:rsid w:val="00C6654E"/>
    <w:rsid w:val="00C66B6D"/>
    <w:rsid w:val="00C66BF5"/>
    <w:rsid w:val="00C66E88"/>
    <w:rsid w:val="00C6781E"/>
    <w:rsid w:val="00C70E41"/>
    <w:rsid w:val="00C72474"/>
    <w:rsid w:val="00C7252A"/>
    <w:rsid w:val="00C72C15"/>
    <w:rsid w:val="00C74836"/>
    <w:rsid w:val="00C7485B"/>
    <w:rsid w:val="00C80462"/>
    <w:rsid w:val="00C80A02"/>
    <w:rsid w:val="00C81D9A"/>
    <w:rsid w:val="00C81F59"/>
    <w:rsid w:val="00C83BA7"/>
    <w:rsid w:val="00C83CE7"/>
    <w:rsid w:val="00C84228"/>
    <w:rsid w:val="00C85710"/>
    <w:rsid w:val="00C85988"/>
    <w:rsid w:val="00C85E5A"/>
    <w:rsid w:val="00C8636F"/>
    <w:rsid w:val="00C91C6D"/>
    <w:rsid w:val="00C91FC8"/>
    <w:rsid w:val="00C926EC"/>
    <w:rsid w:val="00C92A91"/>
    <w:rsid w:val="00C933D6"/>
    <w:rsid w:val="00C9427B"/>
    <w:rsid w:val="00C94F5B"/>
    <w:rsid w:val="00C95907"/>
    <w:rsid w:val="00C96023"/>
    <w:rsid w:val="00C971AE"/>
    <w:rsid w:val="00CA0D54"/>
    <w:rsid w:val="00CA15FB"/>
    <w:rsid w:val="00CA2267"/>
    <w:rsid w:val="00CA2561"/>
    <w:rsid w:val="00CA2DE2"/>
    <w:rsid w:val="00CA3080"/>
    <w:rsid w:val="00CA3DFF"/>
    <w:rsid w:val="00CA42CC"/>
    <w:rsid w:val="00CA50D5"/>
    <w:rsid w:val="00CA5DE2"/>
    <w:rsid w:val="00CA644E"/>
    <w:rsid w:val="00CA71F8"/>
    <w:rsid w:val="00CB019C"/>
    <w:rsid w:val="00CB2193"/>
    <w:rsid w:val="00CB32DB"/>
    <w:rsid w:val="00CB54EC"/>
    <w:rsid w:val="00CB57CA"/>
    <w:rsid w:val="00CB5C6D"/>
    <w:rsid w:val="00CB63F0"/>
    <w:rsid w:val="00CB6ACB"/>
    <w:rsid w:val="00CB6D11"/>
    <w:rsid w:val="00CB7DEB"/>
    <w:rsid w:val="00CB7FB4"/>
    <w:rsid w:val="00CC0CD0"/>
    <w:rsid w:val="00CC1120"/>
    <w:rsid w:val="00CC1663"/>
    <w:rsid w:val="00CC1821"/>
    <w:rsid w:val="00CC26F2"/>
    <w:rsid w:val="00CC279A"/>
    <w:rsid w:val="00CC2E24"/>
    <w:rsid w:val="00CC44D8"/>
    <w:rsid w:val="00CC603D"/>
    <w:rsid w:val="00CC66A2"/>
    <w:rsid w:val="00CC6CB4"/>
    <w:rsid w:val="00CD1002"/>
    <w:rsid w:val="00CD1581"/>
    <w:rsid w:val="00CD179F"/>
    <w:rsid w:val="00CD38E4"/>
    <w:rsid w:val="00CD4550"/>
    <w:rsid w:val="00CD57A3"/>
    <w:rsid w:val="00CE1266"/>
    <w:rsid w:val="00CE1CCC"/>
    <w:rsid w:val="00CE2157"/>
    <w:rsid w:val="00CE2FE5"/>
    <w:rsid w:val="00CE380D"/>
    <w:rsid w:val="00CE40C4"/>
    <w:rsid w:val="00CE4495"/>
    <w:rsid w:val="00CE60C8"/>
    <w:rsid w:val="00CE7342"/>
    <w:rsid w:val="00CE7555"/>
    <w:rsid w:val="00CE7E1F"/>
    <w:rsid w:val="00CF00AF"/>
    <w:rsid w:val="00CF14C9"/>
    <w:rsid w:val="00CF25F6"/>
    <w:rsid w:val="00CF2A55"/>
    <w:rsid w:val="00CF2E20"/>
    <w:rsid w:val="00CF376E"/>
    <w:rsid w:val="00CF51BC"/>
    <w:rsid w:val="00CF5A7D"/>
    <w:rsid w:val="00D000B9"/>
    <w:rsid w:val="00D007BB"/>
    <w:rsid w:val="00D0217A"/>
    <w:rsid w:val="00D04909"/>
    <w:rsid w:val="00D05848"/>
    <w:rsid w:val="00D06BF5"/>
    <w:rsid w:val="00D076E1"/>
    <w:rsid w:val="00D11284"/>
    <w:rsid w:val="00D14E0C"/>
    <w:rsid w:val="00D1510D"/>
    <w:rsid w:val="00D17849"/>
    <w:rsid w:val="00D17B6D"/>
    <w:rsid w:val="00D237F7"/>
    <w:rsid w:val="00D25152"/>
    <w:rsid w:val="00D26472"/>
    <w:rsid w:val="00D26473"/>
    <w:rsid w:val="00D26AAB"/>
    <w:rsid w:val="00D274FC"/>
    <w:rsid w:val="00D27B8A"/>
    <w:rsid w:val="00D32D24"/>
    <w:rsid w:val="00D33627"/>
    <w:rsid w:val="00D3400A"/>
    <w:rsid w:val="00D34AF5"/>
    <w:rsid w:val="00D35F5A"/>
    <w:rsid w:val="00D37A4E"/>
    <w:rsid w:val="00D37E59"/>
    <w:rsid w:val="00D41319"/>
    <w:rsid w:val="00D41CB6"/>
    <w:rsid w:val="00D43FC6"/>
    <w:rsid w:val="00D476AB"/>
    <w:rsid w:val="00D478B0"/>
    <w:rsid w:val="00D479C1"/>
    <w:rsid w:val="00D47D7D"/>
    <w:rsid w:val="00D51132"/>
    <w:rsid w:val="00D51EB8"/>
    <w:rsid w:val="00D52453"/>
    <w:rsid w:val="00D527E3"/>
    <w:rsid w:val="00D53440"/>
    <w:rsid w:val="00D53832"/>
    <w:rsid w:val="00D54D83"/>
    <w:rsid w:val="00D54EBE"/>
    <w:rsid w:val="00D56A90"/>
    <w:rsid w:val="00D5715E"/>
    <w:rsid w:val="00D572FF"/>
    <w:rsid w:val="00D5787E"/>
    <w:rsid w:val="00D57A43"/>
    <w:rsid w:val="00D609FF"/>
    <w:rsid w:val="00D61073"/>
    <w:rsid w:val="00D6114D"/>
    <w:rsid w:val="00D67468"/>
    <w:rsid w:val="00D675F5"/>
    <w:rsid w:val="00D723D0"/>
    <w:rsid w:val="00D73B77"/>
    <w:rsid w:val="00D7454F"/>
    <w:rsid w:val="00D74CBF"/>
    <w:rsid w:val="00D74D6C"/>
    <w:rsid w:val="00D75B7C"/>
    <w:rsid w:val="00D75C25"/>
    <w:rsid w:val="00D76519"/>
    <w:rsid w:val="00D76D90"/>
    <w:rsid w:val="00D777EA"/>
    <w:rsid w:val="00D81583"/>
    <w:rsid w:val="00D817CC"/>
    <w:rsid w:val="00D831AA"/>
    <w:rsid w:val="00D83F95"/>
    <w:rsid w:val="00D840ED"/>
    <w:rsid w:val="00D84D93"/>
    <w:rsid w:val="00D84F21"/>
    <w:rsid w:val="00D86BA7"/>
    <w:rsid w:val="00D86F00"/>
    <w:rsid w:val="00D87BD9"/>
    <w:rsid w:val="00D92458"/>
    <w:rsid w:val="00D92E1F"/>
    <w:rsid w:val="00D932D1"/>
    <w:rsid w:val="00D93885"/>
    <w:rsid w:val="00D94A02"/>
    <w:rsid w:val="00D9586B"/>
    <w:rsid w:val="00D95DD0"/>
    <w:rsid w:val="00D96708"/>
    <w:rsid w:val="00D97370"/>
    <w:rsid w:val="00D97B8E"/>
    <w:rsid w:val="00DA0A2D"/>
    <w:rsid w:val="00DA2006"/>
    <w:rsid w:val="00DA278D"/>
    <w:rsid w:val="00DA3B31"/>
    <w:rsid w:val="00DA3E99"/>
    <w:rsid w:val="00DA4DBA"/>
    <w:rsid w:val="00DA5CF0"/>
    <w:rsid w:val="00DA66DB"/>
    <w:rsid w:val="00DA74D0"/>
    <w:rsid w:val="00DA77E1"/>
    <w:rsid w:val="00DB05A5"/>
    <w:rsid w:val="00DB09CD"/>
    <w:rsid w:val="00DB3390"/>
    <w:rsid w:val="00DB3E20"/>
    <w:rsid w:val="00DB49E8"/>
    <w:rsid w:val="00DB5AE6"/>
    <w:rsid w:val="00DB6955"/>
    <w:rsid w:val="00DB79B1"/>
    <w:rsid w:val="00DC04D5"/>
    <w:rsid w:val="00DC0869"/>
    <w:rsid w:val="00DC1B81"/>
    <w:rsid w:val="00DC372C"/>
    <w:rsid w:val="00DC4A32"/>
    <w:rsid w:val="00DC4AF2"/>
    <w:rsid w:val="00DC4DC5"/>
    <w:rsid w:val="00DC5BAC"/>
    <w:rsid w:val="00DC5DE1"/>
    <w:rsid w:val="00DC7224"/>
    <w:rsid w:val="00DC7781"/>
    <w:rsid w:val="00DC79D8"/>
    <w:rsid w:val="00DD0511"/>
    <w:rsid w:val="00DD15D5"/>
    <w:rsid w:val="00DD183E"/>
    <w:rsid w:val="00DD2022"/>
    <w:rsid w:val="00DD379D"/>
    <w:rsid w:val="00DD3AC9"/>
    <w:rsid w:val="00DD660D"/>
    <w:rsid w:val="00DD6C63"/>
    <w:rsid w:val="00DE001D"/>
    <w:rsid w:val="00DE0315"/>
    <w:rsid w:val="00DE126D"/>
    <w:rsid w:val="00DE1366"/>
    <w:rsid w:val="00DE1912"/>
    <w:rsid w:val="00DE1949"/>
    <w:rsid w:val="00DE1A11"/>
    <w:rsid w:val="00DE28D8"/>
    <w:rsid w:val="00DE363E"/>
    <w:rsid w:val="00DE38A5"/>
    <w:rsid w:val="00DE3E23"/>
    <w:rsid w:val="00DE5647"/>
    <w:rsid w:val="00DE5811"/>
    <w:rsid w:val="00DE65F5"/>
    <w:rsid w:val="00DE7454"/>
    <w:rsid w:val="00DF0A5C"/>
    <w:rsid w:val="00DF1838"/>
    <w:rsid w:val="00DF5E92"/>
    <w:rsid w:val="00DF6A8E"/>
    <w:rsid w:val="00E00FF7"/>
    <w:rsid w:val="00E011A5"/>
    <w:rsid w:val="00E01D62"/>
    <w:rsid w:val="00E02976"/>
    <w:rsid w:val="00E02C50"/>
    <w:rsid w:val="00E03548"/>
    <w:rsid w:val="00E03765"/>
    <w:rsid w:val="00E03B9C"/>
    <w:rsid w:val="00E05EB0"/>
    <w:rsid w:val="00E07549"/>
    <w:rsid w:val="00E11BF6"/>
    <w:rsid w:val="00E13085"/>
    <w:rsid w:val="00E13ABE"/>
    <w:rsid w:val="00E145F3"/>
    <w:rsid w:val="00E14A08"/>
    <w:rsid w:val="00E16109"/>
    <w:rsid w:val="00E16225"/>
    <w:rsid w:val="00E17108"/>
    <w:rsid w:val="00E17AD7"/>
    <w:rsid w:val="00E20874"/>
    <w:rsid w:val="00E235A1"/>
    <w:rsid w:val="00E24DC1"/>
    <w:rsid w:val="00E24EBB"/>
    <w:rsid w:val="00E2671F"/>
    <w:rsid w:val="00E2781C"/>
    <w:rsid w:val="00E278CF"/>
    <w:rsid w:val="00E27AE2"/>
    <w:rsid w:val="00E319F3"/>
    <w:rsid w:val="00E32A1C"/>
    <w:rsid w:val="00E32FE1"/>
    <w:rsid w:val="00E35862"/>
    <w:rsid w:val="00E4276F"/>
    <w:rsid w:val="00E427CF"/>
    <w:rsid w:val="00E437B0"/>
    <w:rsid w:val="00E44280"/>
    <w:rsid w:val="00E44328"/>
    <w:rsid w:val="00E46C20"/>
    <w:rsid w:val="00E472D8"/>
    <w:rsid w:val="00E50C0E"/>
    <w:rsid w:val="00E51297"/>
    <w:rsid w:val="00E519B5"/>
    <w:rsid w:val="00E51AA2"/>
    <w:rsid w:val="00E531D1"/>
    <w:rsid w:val="00E54079"/>
    <w:rsid w:val="00E540BE"/>
    <w:rsid w:val="00E547C8"/>
    <w:rsid w:val="00E54836"/>
    <w:rsid w:val="00E55FF2"/>
    <w:rsid w:val="00E56E24"/>
    <w:rsid w:val="00E578A8"/>
    <w:rsid w:val="00E57A42"/>
    <w:rsid w:val="00E603BB"/>
    <w:rsid w:val="00E64509"/>
    <w:rsid w:val="00E6600F"/>
    <w:rsid w:val="00E66120"/>
    <w:rsid w:val="00E667DF"/>
    <w:rsid w:val="00E66E0C"/>
    <w:rsid w:val="00E6735E"/>
    <w:rsid w:val="00E70104"/>
    <w:rsid w:val="00E70252"/>
    <w:rsid w:val="00E70302"/>
    <w:rsid w:val="00E74957"/>
    <w:rsid w:val="00E74D34"/>
    <w:rsid w:val="00E754D3"/>
    <w:rsid w:val="00E77A67"/>
    <w:rsid w:val="00E77BC1"/>
    <w:rsid w:val="00E836E7"/>
    <w:rsid w:val="00E849CD"/>
    <w:rsid w:val="00E85259"/>
    <w:rsid w:val="00E852B2"/>
    <w:rsid w:val="00E86801"/>
    <w:rsid w:val="00E86C0E"/>
    <w:rsid w:val="00E872F0"/>
    <w:rsid w:val="00E87404"/>
    <w:rsid w:val="00E87B72"/>
    <w:rsid w:val="00E919F2"/>
    <w:rsid w:val="00E977A1"/>
    <w:rsid w:val="00EA1A0C"/>
    <w:rsid w:val="00EA2B12"/>
    <w:rsid w:val="00EA3033"/>
    <w:rsid w:val="00EA45B9"/>
    <w:rsid w:val="00EA53E0"/>
    <w:rsid w:val="00EA566E"/>
    <w:rsid w:val="00EA6D7C"/>
    <w:rsid w:val="00EA7802"/>
    <w:rsid w:val="00EB0213"/>
    <w:rsid w:val="00EB0358"/>
    <w:rsid w:val="00EB108F"/>
    <w:rsid w:val="00EB1EFC"/>
    <w:rsid w:val="00EB23E7"/>
    <w:rsid w:val="00EB255C"/>
    <w:rsid w:val="00EB36DC"/>
    <w:rsid w:val="00EB39F3"/>
    <w:rsid w:val="00EB3B93"/>
    <w:rsid w:val="00EB6497"/>
    <w:rsid w:val="00EB756A"/>
    <w:rsid w:val="00EC3223"/>
    <w:rsid w:val="00EC4A78"/>
    <w:rsid w:val="00EC4A7E"/>
    <w:rsid w:val="00EC58E3"/>
    <w:rsid w:val="00EC6027"/>
    <w:rsid w:val="00EC6492"/>
    <w:rsid w:val="00EC79E4"/>
    <w:rsid w:val="00ED1278"/>
    <w:rsid w:val="00ED2072"/>
    <w:rsid w:val="00ED2B63"/>
    <w:rsid w:val="00EE33EA"/>
    <w:rsid w:val="00EE5289"/>
    <w:rsid w:val="00EE6E16"/>
    <w:rsid w:val="00EE6E72"/>
    <w:rsid w:val="00EF1572"/>
    <w:rsid w:val="00EF35ED"/>
    <w:rsid w:val="00EF37DB"/>
    <w:rsid w:val="00EF5717"/>
    <w:rsid w:val="00EF72DB"/>
    <w:rsid w:val="00F0005D"/>
    <w:rsid w:val="00F02194"/>
    <w:rsid w:val="00F021F2"/>
    <w:rsid w:val="00F023EE"/>
    <w:rsid w:val="00F029FF"/>
    <w:rsid w:val="00F03BFB"/>
    <w:rsid w:val="00F03DAA"/>
    <w:rsid w:val="00F0503A"/>
    <w:rsid w:val="00F052A9"/>
    <w:rsid w:val="00F10604"/>
    <w:rsid w:val="00F10BC7"/>
    <w:rsid w:val="00F10CC4"/>
    <w:rsid w:val="00F112DD"/>
    <w:rsid w:val="00F1270A"/>
    <w:rsid w:val="00F129BD"/>
    <w:rsid w:val="00F129FD"/>
    <w:rsid w:val="00F12CFD"/>
    <w:rsid w:val="00F13011"/>
    <w:rsid w:val="00F1334C"/>
    <w:rsid w:val="00F134D7"/>
    <w:rsid w:val="00F13B8F"/>
    <w:rsid w:val="00F14C61"/>
    <w:rsid w:val="00F168D4"/>
    <w:rsid w:val="00F22959"/>
    <w:rsid w:val="00F22FEF"/>
    <w:rsid w:val="00F2425D"/>
    <w:rsid w:val="00F245D3"/>
    <w:rsid w:val="00F25F31"/>
    <w:rsid w:val="00F26453"/>
    <w:rsid w:val="00F26956"/>
    <w:rsid w:val="00F278FC"/>
    <w:rsid w:val="00F30419"/>
    <w:rsid w:val="00F3343B"/>
    <w:rsid w:val="00F33DA8"/>
    <w:rsid w:val="00F34D7B"/>
    <w:rsid w:val="00F37C46"/>
    <w:rsid w:val="00F37DD6"/>
    <w:rsid w:val="00F4137E"/>
    <w:rsid w:val="00F41B83"/>
    <w:rsid w:val="00F46145"/>
    <w:rsid w:val="00F50A7C"/>
    <w:rsid w:val="00F52332"/>
    <w:rsid w:val="00F53389"/>
    <w:rsid w:val="00F541C3"/>
    <w:rsid w:val="00F54367"/>
    <w:rsid w:val="00F550E8"/>
    <w:rsid w:val="00F55425"/>
    <w:rsid w:val="00F570B0"/>
    <w:rsid w:val="00F57E12"/>
    <w:rsid w:val="00F600F4"/>
    <w:rsid w:val="00F60C27"/>
    <w:rsid w:val="00F61A60"/>
    <w:rsid w:val="00F6324B"/>
    <w:rsid w:val="00F669CD"/>
    <w:rsid w:val="00F67325"/>
    <w:rsid w:val="00F71CCB"/>
    <w:rsid w:val="00F72568"/>
    <w:rsid w:val="00F72E42"/>
    <w:rsid w:val="00F75C7F"/>
    <w:rsid w:val="00F762A4"/>
    <w:rsid w:val="00F76797"/>
    <w:rsid w:val="00F76F96"/>
    <w:rsid w:val="00F77423"/>
    <w:rsid w:val="00F801EA"/>
    <w:rsid w:val="00F802FC"/>
    <w:rsid w:val="00F81B0B"/>
    <w:rsid w:val="00F82EE9"/>
    <w:rsid w:val="00F847CC"/>
    <w:rsid w:val="00F84A29"/>
    <w:rsid w:val="00F85712"/>
    <w:rsid w:val="00F85AE2"/>
    <w:rsid w:val="00F86CCC"/>
    <w:rsid w:val="00F87342"/>
    <w:rsid w:val="00F90864"/>
    <w:rsid w:val="00F928E3"/>
    <w:rsid w:val="00F92E28"/>
    <w:rsid w:val="00F92FE5"/>
    <w:rsid w:val="00F9333D"/>
    <w:rsid w:val="00F93E83"/>
    <w:rsid w:val="00F941C9"/>
    <w:rsid w:val="00F944E4"/>
    <w:rsid w:val="00F945AC"/>
    <w:rsid w:val="00F949E4"/>
    <w:rsid w:val="00F94E50"/>
    <w:rsid w:val="00F967F7"/>
    <w:rsid w:val="00F972A5"/>
    <w:rsid w:val="00FA0FE2"/>
    <w:rsid w:val="00FA109B"/>
    <w:rsid w:val="00FA28AB"/>
    <w:rsid w:val="00FA4E11"/>
    <w:rsid w:val="00FA5A5F"/>
    <w:rsid w:val="00FA6708"/>
    <w:rsid w:val="00FA691C"/>
    <w:rsid w:val="00FA724E"/>
    <w:rsid w:val="00FB0248"/>
    <w:rsid w:val="00FB04A4"/>
    <w:rsid w:val="00FB0E51"/>
    <w:rsid w:val="00FB10C4"/>
    <w:rsid w:val="00FB1BCC"/>
    <w:rsid w:val="00FB29FB"/>
    <w:rsid w:val="00FB2E9A"/>
    <w:rsid w:val="00FB51C0"/>
    <w:rsid w:val="00FB5D4B"/>
    <w:rsid w:val="00FC0F6C"/>
    <w:rsid w:val="00FC17A8"/>
    <w:rsid w:val="00FC30F3"/>
    <w:rsid w:val="00FC405B"/>
    <w:rsid w:val="00FC5C61"/>
    <w:rsid w:val="00FC7254"/>
    <w:rsid w:val="00FD38BF"/>
    <w:rsid w:val="00FD67F9"/>
    <w:rsid w:val="00FD7874"/>
    <w:rsid w:val="00FE170F"/>
    <w:rsid w:val="00FE2B3E"/>
    <w:rsid w:val="00FE3066"/>
    <w:rsid w:val="00FE30DB"/>
    <w:rsid w:val="00FE39C5"/>
    <w:rsid w:val="00FE3A6B"/>
    <w:rsid w:val="00FE5C30"/>
    <w:rsid w:val="00FE6E39"/>
    <w:rsid w:val="00FF40C3"/>
    <w:rsid w:val="00FF48EB"/>
    <w:rsid w:val="00FF5E9B"/>
    <w:rsid w:val="00FF648A"/>
    <w:rsid w:val="00FF7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D71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028"/>
    <w:rPr>
      <w:sz w:val="24"/>
      <w:szCs w:val="24"/>
    </w:rPr>
  </w:style>
  <w:style w:type="paragraph" w:styleId="10">
    <w:name w:val="heading 1"/>
    <w:basedOn w:val="a"/>
    <w:next w:val="a"/>
    <w:link w:val="11"/>
    <w:qFormat/>
    <w:rsid w:val="00B628D9"/>
    <w:pPr>
      <w:keepNext/>
      <w:ind w:firstLine="709"/>
      <w:outlineLvl w:val="0"/>
    </w:pPr>
    <w:rPr>
      <w:sz w:val="28"/>
    </w:rPr>
  </w:style>
  <w:style w:type="paragraph" w:styleId="2">
    <w:name w:val="heading 2"/>
    <w:basedOn w:val="a"/>
    <w:next w:val="a"/>
    <w:link w:val="20"/>
    <w:uiPriority w:val="9"/>
    <w:qFormat/>
    <w:rsid w:val="00B628D9"/>
    <w:pPr>
      <w:keepNext/>
      <w:ind w:firstLine="709"/>
      <w:jc w:val="center"/>
      <w:outlineLvl w:val="1"/>
    </w:pPr>
    <w:rPr>
      <w:sz w:val="28"/>
    </w:rPr>
  </w:style>
  <w:style w:type="paragraph" w:styleId="3">
    <w:name w:val="heading 3"/>
    <w:basedOn w:val="a"/>
    <w:next w:val="a"/>
    <w:link w:val="30"/>
    <w:qFormat/>
    <w:rsid w:val="00776830"/>
    <w:pPr>
      <w:keepNext/>
      <w:spacing w:before="240" w:after="60"/>
      <w:outlineLvl w:val="2"/>
    </w:pPr>
    <w:rPr>
      <w:rFonts w:ascii="Arial" w:hAnsi="Arial" w:cs="Arial"/>
      <w:b/>
      <w:bCs/>
      <w:sz w:val="26"/>
      <w:szCs w:val="26"/>
    </w:rPr>
  </w:style>
  <w:style w:type="paragraph" w:styleId="4">
    <w:name w:val="heading 4"/>
    <w:basedOn w:val="a"/>
    <w:next w:val="a"/>
    <w:link w:val="40"/>
    <w:qFormat/>
    <w:rsid w:val="008B2DEF"/>
    <w:pPr>
      <w:keepNext/>
      <w:spacing w:before="240" w:after="60"/>
      <w:outlineLvl w:val="3"/>
    </w:pPr>
    <w:rPr>
      <w:b/>
      <w:bCs/>
      <w:sz w:val="28"/>
      <w:szCs w:val="28"/>
    </w:rPr>
  </w:style>
  <w:style w:type="paragraph" w:styleId="5">
    <w:name w:val="heading 5"/>
    <w:basedOn w:val="a"/>
    <w:next w:val="a"/>
    <w:link w:val="50"/>
    <w:qFormat/>
    <w:rsid w:val="00F541C3"/>
    <w:pPr>
      <w:spacing w:before="240" w:after="60"/>
      <w:outlineLvl w:val="4"/>
    </w:pPr>
    <w:rPr>
      <w:rFonts w:ascii="Calibri" w:hAnsi="Calibri"/>
      <w:b/>
      <w:bCs/>
      <w:i/>
      <w:iCs/>
      <w:sz w:val="26"/>
      <w:szCs w:val="26"/>
    </w:rPr>
  </w:style>
  <w:style w:type="paragraph" w:styleId="6">
    <w:name w:val="heading 6"/>
    <w:basedOn w:val="a"/>
    <w:next w:val="a"/>
    <w:link w:val="60"/>
    <w:qFormat/>
    <w:rsid w:val="007907A7"/>
    <w:pPr>
      <w:spacing w:before="240" w:after="60"/>
      <w:outlineLvl w:val="5"/>
    </w:pPr>
    <w:rPr>
      <w:b/>
      <w:bCs/>
      <w:sz w:val="22"/>
      <w:szCs w:val="22"/>
    </w:rPr>
  </w:style>
  <w:style w:type="paragraph" w:styleId="7">
    <w:name w:val="heading 7"/>
    <w:basedOn w:val="a"/>
    <w:next w:val="a"/>
    <w:link w:val="70"/>
    <w:qFormat/>
    <w:rsid w:val="00B22465"/>
    <w:pPr>
      <w:keepNext/>
      <w:tabs>
        <w:tab w:val="num" w:pos="2577"/>
      </w:tabs>
      <w:spacing w:before="60" w:line="360" w:lineRule="auto"/>
      <w:ind w:left="2577" w:hanging="1296"/>
      <w:jc w:val="center"/>
      <w:outlineLvl w:val="6"/>
    </w:pPr>
    <w:rPr>
      <w:rFonts w:ascii="Arial" w:hAnsi="Arial"/>
      <w:b/>
      <w:sz w:val="28"/>
      <w:szCs w:val="20"/>
      <w:lang w:val="x-none" w:eastAsia="x-none"/>
    </w:rPr>
  </w:style>
  <w:style w:type="paragraph" w:styleId="8">
    <w:name w:val="heading 8"/>
    <w:basedOn w:val="a"/>
    <w:next w:val="a"/>
    <w:link w:val="80"/>
    <w:qFormat/>
    <w:rsid w:val="001F1593"/>
    <w:pPr>
      <w:spacing w:before="240" w:after="60"/>
      <w:outlineLvl w:val="7"/>
    </w:pPr>
    <w:rPr>
      <w:i/>
      <w:iCs/>
    </w:rPr>
  </w:style>
  <w:style w:type="paragraph" w:styleId="9">
    <w:name w:val="heading 9"/>
    <w:basedOn w:val="a"/>
    <w:next w:val="a"/>
    <w:link w:val="90"/>
    <w:qFormat/>
    <w:rsid w:val="00B22465"/>
    <w:pPr>
      <w:tabs>
        <w:tab w:val="num" w:pos="2865"/>
      </w:tabs>
      <w:spacing w:before="240" w:after="60"/>
      <w:ind w:left="2865" w:hanging="1584"/>
      <w:outlineLvl w:val="8"/>
    </w:pPr>
    <w:rPr>
      <w:rFonts w:ascii="Arial" w:hAnsi="Arial"/>
      <w:b/>
      <w:i/>
      <w:sz w:val="1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D6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Наш"/>
    <w:basedOn w:val="a"/>
    <w:rsid w:val="002E5D03"/>
    <w:pPr>
      <w:ind w:firstLine="709"/>
      <w:jc w:val="both"/>
    </w:pPr>
    <w:rPr>
      <w:sz w:val="28"/>
    </w:rPr>
  </w:style>
  <w:style w:type="paragraph" w:styleId="a5">
    <w:name w:val="Body Text"/>
    <w:basedOn w:val="a"/>
    <w:link w:val="a6"/>
    <w:rsid w:val="00B628D9"/>
    <w:rPr>
      <w:sz w:val="26"/>
    </w:rPr>
  </w:style>
  <w:style w:type="paragraph" w:styleId="31">
    <w:name w:val="Body Text Indent 3"/>
    <w:basedOn w:val="a"/>
    <w:link w:val="32"/>
    <w:rsid w:val="007C345B"/>
    <w:pPr>
      <w:spacing w:after="120"/>
      <w:ind w:left="283"/>
    </w:pPr>
    <w:rPr>
      <w:sz w:val="16"/>
      <w:szCs w:val="16"/>
    </w:rPr>
  </w:style>
  <w:style w:type="paragraph" w:styleId="a7">
    <w:name w:val="header"/>
    <w:basedOn w:val="a"/>
    <w:link w:val="a8"/>
    <w:uiPriority w:val="99"/>
    <w:rsid w:val="0007351B"/>
    <w:pPr>
      <w:tabs>
        <w:tab w:val="center" w:pos="4677"/>
        <w:tab w:val="right" w:pos="9355"/>
      </w:tabs>
    </w:pPr>
  </w:style>
  <w:style w:type="character" w:styleId="a9">
    <w:name w:val="page number"/>
    <w:basedOn w:val="a0"/>
    <w:rsid w:val="0007351B"/>
  </w:style>
  <w:style w:type="paragraph" w:styleId="aa">
    <w:name w:val="footer"/>
    <w:basedOn w:val="a"/>
    <w:link w:val="ab"/>
    <w:uiPriority w:val="99"/>
    <w:rsid w:val="0007351B"/>
    <w:pPr>
      <w:tabs>
        <w:tab w:val="center" w:pos="4677"/>
        <w:tab w:val="right" w:pos="9355"/>
      </w:tabs>
    </w:pPr>
  </w:style>
  <w:style w:type="paragraph" w:styleId="21">
    <w:name w:val="Body Text 2"/>
    <w:basedOn w:val="a"/>
    <w:link w:val="22"/>
    <w:rsid w:val="007907A7"/>
    <w:pPr>
      <w:spacing w:after="120" w:line="480" w:lineRule="auto"/>
    </w:pPr>
  </w:style>
  <w:style w:type="paragraph" w:styleId="ac">
    <w:name w:val="Title"/>
    <w:basedOn w:val="a"/>
    <w:link w:val="ad"/>
    <w:qFormat/>
    <w:rsid w:val="007907A7"/>
    <w:pPr>
      <w:jc w:val="center"/>
    </w:pPr>
    <w:rPr>
      <w:b/>
      <w:bCs/>
      <w:caps/>
      <w:spacing w:val="-4"/>
      <w:sz w:val="28"/>
      <w:szCs w:val="20"/>
    </w:rPr>
  </w:style>
  <w:style w:type="paragraph" w:styleId="ae">
    <w:name w:val="Body Text Indent"/>
    <w:aliases w:val="текст,Основной текст 1"/>
    <w:basedOn w:val="a"/>
    <w:link w:val="af"/>
    <w:rsid w:val="007907A7"/>
    <w:pPr>
      <w:spacing w:after="120"/>
      <w:ind w:left="283"/>
    </w:pPr>
  </w:style>
  <w:style w:type="paragraph" w:styleId="23">
    <w:name w:val="Body Text Indent 2"/>
    <w:basedOn w:val="a"/>
    <w:link w:val="24"/>
    <w:rsid w:val="007907A7"/>
    <w:pPr>
      <w:spacing w:after="120" w:line="480" w:lineRule="auto"/>
      <w:ind w:left="283"/>
    </w:pPr>
  </w:style>
  <w:style w:type="paragraph" w:customStyle="1" w:styleId="FR2">
    <w:name w:val="FR2"/>
    <w:rsid w:val="00F945AC"/>
    <w:pPr>
      <w:widowControl w:val="0"/>
      <w:spacing w:line="300" w:lineRule="auto"/>
      <w:ind w:firstLine="720"/>
      <w:jc w:val="both"/>
    </w:pPr>
    <w:rPr>
      <w:sz w:val="28"/>
    </w:rPr>
  </w:style>
  <w:style w:type="paragraph" w:customStyle="1" w:styleId="ConsPlusNormal">
    <w:name w:val="ConsPlusNormal"/>
    <w:rsid w:val="00EA3033"/>
    <w:pPr>
      <w:widowControl w:val="0"/>
      <w:autoSpaceDE w:val="0"/>
      <w:autoSpaceDN w:val="0"/>
      <w:adjustRightInd w:val="0"/>
    </w:pPr>
    <w:rPr>
      <w:rFonts w:ascii="Arial" w:hAnsi="Arial" w:cs="Arial"/>
    </w:rPr>
  </w:style>
  <w:style w:type="paragraph" w:styleId="af0">
    <w:name w:val="Block Text"/>
    <w:basedOn w:val="a"/>
    <w:rsid w:val="008B31C3"/>
    <w:pPr>
      <w:widowControl w:val="0"/>
      <w:shd w:val="clear" w:color="auto" w:fill="FFFFFF"/>
      <w:autoSpaceDE w:val="0"/>
      <w:autoSpaceDN w:val="0"/>
      <w:adjustRightInd w:val="0"/>
      <w:spacing w:line="288" w:lineRule="exact"/>
      <w:ind w:left="1168" w:right="765" w:firstLine="1503"/>
    </w:pPr>
    <w:rPr>
      <w:color w:val="000000"/>
      <w:spacing w:val="1"/>
      <w:sz w:val="20"/>
      <w:szCs w:val="20"/>
    </w:rPr>
  </w:style>
  <w:style w:type="character" w:customStyle="1" w:styleId="a8">
    <w:name w:val="Верхний колонтитул Знак"/>
    <w:link w:val="a7"/>
    <w:uiPriority w:val="99"/>
    <w:rsid w:val="006C14F3"/>
    <w:rPr>
      <w:sz w:val="24"/>
      <w:szCs w:val="24"/>
    </w:rPr>
  </w:style>
  <w:style w:type="character" w:styleId="af1">
    <w:name w:val="Hyperlink"/>
    <w:uiPriority w:val="99"/>
    <w:rsid w:val="002B45BA"/>
    <w:rPr>
      <w:color w:val="0000FF"/>
      <w:u w:val="single"/>
    </w:rPr>
  </w:style>
  <w:style w:type="paragraph" w:customStyle="1" w:styleId="Default">
    <w:name w:val="Default"/>
    <w:rsid w:val="00C6271A"/>
    <w:pPr>
      <w:autoSpaceDE w:val="0"/>
      <w:autoSpaceDN w:val="0"/>
      <w:adjustRightInd w:val="0"/>
    </w:pPr>
    <w:rPr>
      <w:color w:val="000000"/>
      <w:sz w:val="24"/>
      <w:szCs w:val="24"/>
    </w:rPr>
  </w:style>
  <w:style w:type="paragraph" w:customStyle="1" w:styleId="12">
    <w:name w:val="Обычный1"/>
    <w:rsid w:val="00A82E1E"/>
    <w:pPr>
      <w:widowControl w:val="0"/>
    </w:pPr>
    <w:rPr>
      <w:snapToGrid w:val="0"/>
      <w:lang w:val="en-US"/>
    </w:rPr>
  </w:style>
  <w:style w:type="paragraph" w:customStyle="1" w:styleId="font5">
    <w:name w:val="font5"/>
    <w:basedOn w:val="a"/>
    <w:rsid w:val="009A5DF2"/>
    <w:pPr>
      <w:spacing w:before="100" w:after="100"/>
    </w:pPr>
    <w:rPr>
      <w:rFonts w:ascii="Arial" w:hAnsi="Arial"/>
      <w:sz w:val="28"/>
      <w:szCs w:val="20"/>
    </w:rPr>
  </w:style>
  <w:style w:type="paragraph" w:styleId="af2">
    <w:name w:val="List Continue"/>
    <w:basedOn w:val="a"/>
    <w:rsid w:val="009A5DF2"/>
    <w:pPr>
      <w:spacing w:after="120"/>
      <w:ind w:left="283"/>
    </w:pPr>
    <w:rPr>
      <w:sz w:val="40"/>
      <w:szCs w:val="20"/>
    </w:rPr>
  </w:style>
  <w:style w:type="paragraph" w:styleId="25">
    <w:name w:val="List 2"/>
    <w:basedOn w:val="a"/>
    <w:rsid w:val="009A5DF2"/>
    <w:pPr>
      <w:ind w:left="566" w:hanging="283"/>
    </w:pPr>
    <w:rPr>
      <w:sz w:val="40"/>
      <w:szCs w:val="20"/>
    </w:rPr>
  </w:style>
  <w:style w:type="paragraph" w:styleId="af3">
    <w:name w:val="List"/>
    <w:basedOn w:val="a"/>
    <w:rsid w:val="009A5DF2"/>
    <w:pPr>
      <w:ind w:left="283" w:hanging="283"/>
    </w:pPr>
    <w:rPr>
      <w:sz w:val="40"/>
      <w:szCs w:val="20"/>
    </w:rPr>
  </w:style>
  <w:style w:type="paragraph" w:styleId="26">
    <w:name w:val="List Continue 2"/>
    <w:basedOn w:val="a"/>
    <w:rsid w:val="009A5DF2"/>
    <w:pPr>
      <w:spacing w:after="120"/>
      <w:ind w:left="566"/>
    </w:pPr>
    <w:rPr>
      <w:sz w:val="40"/>
      <w:szCs w:val="20"/>
    </w:rPr>
  </w:style>
  <w:style w:type="paragraph" w:styleId="af4">
    <w:name w:val="Normal Indent"/>
    <w:basedOn w:val="a"/>
    <w:rsid w:val="009A5DF2"/>
    <w:pPr>
      <w:ind w:left="720"/>
    </w:pPr>
    <w:rPr>
      <w:sz w:val="40"/>
      <w:szCs w:val="20"/>
    </w:rPr>
  </w:style>
  <w:style w:type="character" w:customStyle="1" w:styleId="accented">
    <w:name w:val="accented"/>
    <w:basedOn w:val="a0"/>
    <w:rsid w:val="00754A48"/>
  </w:style>
  <w:style w:type="paragraph" w:styleId="af5">
    <w:name w:val="Normal (Web)"/>
    <w:basedOn w:val="a"/>
    <w:uiPriority w:val="99"/>
    <w:rsid w:val="00754A48"/>
    <w:pPr>
      <w:spacing w:before="100" w:beforeAutospacing="1" w:after="100" w:afterAutospacing="1"/>
    </w:pPr>
  </w:style>
  <w:style w:type="character" w:customStyle="1" w:styleId="mymarkfind">
    <w:name w:val="my_mark_find"/>
    <w:basedOn w:val="a0"/>
    <w:rsid w:val="00754A48"/>
  </w:style>
  <w:style w:type="paragraph" w:customStyle="1" w:styleId="16">
    <w:name w:val="текст_16"/>
    <w:basedOn w:val="a"/>
    <w:qFormat/>
    <w:rsid w:val="007F0EAD"/>
    <w:pPr>
      <w:autoSpaceDE w:val="0"/>
      <w:autoSpaceDN w:val="0"/>
      <w:adjustRightInd w:val="0"/>
      <w:ind w:firstLine="709"/>
      <w:jc w:val="both"/>
    </w:pPr>
    <w:rPr>
      <w:sz w:val="32"/>
      <w:szCs w:val="32"/>
    </w:rPr>
  </w:style>
  <w:style w:type="paragraph" w:customStyle="1" w:styleId="14">
    <w:name w:val="Текст_14"/>
    <w:basedOn w:val="a"/>
    <w:qFormat/>
    <w:rsid w:val="007F0EAD"/>
    <w:pPr>
      <w:spacing w:line="360" w:lineRule="auto"/>
      <w:ind w:firstLine="709"/>
      <w:jc w:val="both"/>
    </w:pPr>
    <w:rPr>
      <w:rFonts w:eastAsia="Calibri"/>
      <w:sz w:val="28"/>
      <w:szCs w:val="22"/>
      <w:lang w:eastAsia="en-US"/>
    </w:rPr>
  </w:style>
  <w:style w:type="character" w:customStyle="1" w:styleId="ab">
    <w:name w:val="Нижний колонтитул Знак"/>
    <w:link w:val="aa"/>
    <w:uiPriority w:val="99"/>
    <w:rsid w:val="003E2EAB"/>
    <w:rPr>
      <w:sz w:val="24"/>
      <w:szCs w:val="24"/>
    </w:rPr>
  </w:style>
  <w:style w:type="character" w:customStyle="1" w:styleId="50">
    <w:name w:val="Заголовок 5 Знак"/>
    <w:link w:val="5"/>
    <w:rsid w:val="00F541C3"/>
    <w:rPr>
      <w:rFonts w:ascii="Calibri" w:eastAsia="Times New Roman" w:hAnsi="Calibri" w:cs="Times New Roman"/>
      <w:b/>
      <w:bCs/>
      <w:i/>
      <w:iCs/>
      <w:sz w:val="26"/>
      <w:szCs w:val="26"/>
    </w:rPr>
  </w:style>
  <w:style w:type="character" w:styleId="af6">
    <w:name w:val="Strong"/>
    <w:uiPriority w:val="22"/>
    <w:qFormat/>
    <w:rsid w:val="00F541C3"/>
    <w:rPr>
      <w:b/>
      <w:bCs/>
    </w:rPr>
  </w:style>
  <w:style w:type="paragraph" w:styleId="af7">
    <w:name w:val="List Paragraph"/>
    <w:basedOn w:val="a"/>
    <w:link w:val="af8"/>
    <w:uiPriority w:val="34"/>
    <w:qFormat/>
    <w:rsid w:val="003B280B"/>
    <w:pPr>
      <w:ind w:left="720"/>
      <w:contextualSpacing/>
    </w:pPr>
  </w:style>
  <w:style w:type="paragraph" w:customStyle="1" w:styleId="13">
    <w:name w:val="Текст1"/>
    <w:basedOn w:val="a"/>
    <w:rsid w:val="00B62906"/>
    <w:pPr>
      <w:spacing w:line="360" w:lineRule="auto"/>
      <w:ind w:firstLine="709"/>
    </w:pPr>
    <w:rPr>
      <w:sz w:val="28"/>
    </w:rPr>
  </w:style>
  <w:style w:type="character" w:customStyle="1" w:styleId="30">
    <w:name w:val="Заголовок 3 Знак"/>
    <w:link w:val="3"/>
    <w:rsid w:val="003243FD"/>
    <w:rPr>
      <w:rFonts w:ascii="Arial" w:hAnsi="Arial" w:cs="Arial"/>
      <w:b/>
      <w:bCs/>
      <w:sz w:val="26"/>
      <w:szCs w:val="26"/>
    </w:rPr>
  </w:style>
  <w:style w:type="paragraph" w:styleId="af9">
    <w:name w:val="Balloon Text"/>
    <w:basedOn w:val="a"/>
    <w:link w:val="afa"/>
    <w:rsid w:val="00040D9E"/>
    <w:rPr>
      <w:rFonts w:ascii="Tahoma" w:hAnsi="Tahoma" w:cs="Tahoma"/>
      <w:sz w:val="16"/>
      <w:szCs w:val="16"/>
    </w:rPr>
  </w:style>
  <w:style w:type="character" w:customStyle="1" w:styleId="afa">
    <w:name w:val="Текст выноски Знак"/>
    <w:link w:val="af9"/>
    <w:rsid w:val="00040D9E"/>
    <w:rPr>
      <w:rFonts w:ascii="Tahoma" w:hAnsi="Tahoma" w:cs="Tahoma"/>
      <w:sz w:val="16"/>
      <w:szCs w:val="16"/>
    </w:rPr>
  </w:style>
  <w:style w:type="character" w:customStyle="1" w:styleId="a6">
    <w:name w:val="Основной текст Знак"/>
    <w:link w:val="a5"/>
    <w:rsid w:val="00804123"/>
    <w:rPr>
      <w:sz w:val="26"/>
      <w:szCs w:val="24"/>
    </w:rPr>
  </w:style>
  <w:style w:type="paragraph" w:customStyle="1" w:styleId="15">
    <w:name w:val="Основной текст1"/>
    <w:basedOn w:val="a"/>
    <w:rsid w:val="00713436"/>
    <w:pPr>
      <w:suppressAutoHyphens/>
      <w:jc w:val="both"/>
    </w:pPr>
    <w:rPr>
      <w:szCs w:val="20"/>
      <w:lang w:eastAsia="ar-SA"/>
    </w:rPr>
  </w:style>
  <w:style w:type="character" w:customStyle="1" w:styleId="af8">
    <w:name w:val="Абзац списка Знак"/>
    <w:link w:val="af7"/>
    <w:uiPriority w:val="34"/>
    <w:rsid w:val="00914DD2"/>
    <w:rPr>
      <w:sz w:val="24"/>
      <w:szCs w:val="24"/>
    </w:rPr>
  </w:style>
  <w:style w:type="character" w:styleId="afb">
    <w:name w:val="Subtle Emphasis"/>
    <w:uiPriority w:val="19"/>
    <w:qFormat/>
    <w:rsid w:val="00914DD2"/>
    <w:rPr>
      <w:i/>
      <w:iCs/>
      <w:color w:val="404040"/>
    </w:rPr>
  </w:style>
  <w:style w:type="paragraph" w:customStyle="1" w:styleId="TableParagraph">
    <w:name w:val="Table Paragraph"/>
    <w:basedOn w:val="a"/>
    <w:uiPriority w:val="1"/>
    <w:qFormat/>
    <w:rsid w:val="0056191C"/>
    <w:pPr>
      <w:widowControl w:val="0"/>
      <w:autoSpaceDE w:val="0"/>
      <w:autoSpaceDN w:val="0"/>
    </w:pPr>
    <w:rPr>
      <w:sz w:val="22"/>
      <w:szCs w:val="22"/>
      <w:lang w:bidi="ru-RU"/>
    </w:rPr>
  </w:style>
  <w:style w:type="character" w:customStyle="1" w:styleId="apple-tab-span">
    <w:name w:val="apple-tab-span"/>
    <w:basedOn w:val="a0"/>
    <w:rsid w:val="004D321E"/>
  </w:style>
  <w:style w:type="character" w:customStyle="1" w:styleId="UnresolvedMention">
    <w:name w:val="Unresolved Mention"/>
    <w:basedOn w:val="a0"/>
    <w:uiPriority w:val="99"/>
    <w:semiHidden/>
    <w:unhideWhenUsed/>
    <w:rsid w:val="00A546B8"/>
    <w:rPr>
      <w:color w:val="605E5C"/>
      <w:shd w:val="clear" w:color="auto" w:fill="E1DFDD"/>
    </w:rPr>
  </w:style>
  <w:style w:type="character" w:styleId="afc">
    <w:name w:val="FollowedHyperlink"/>
    <w:basedOn w:val="a0"/>
    <w:semiHidden/>
    <w:unhideWhenUsed/>
    <w:rsid w:val="00781EC5"/>
    <w:rPr>
      <w:color w:val="800080" w:themeColor="followedHyperlink"/>
      <w:u w:val="single"/>
    </w:rPr>
  </w:style>
  <w:style w:type="paragraph" w:customStyle="1" w:styleId="FR1">
    <w:name w:val="FR1"/>
    <w:rsid w:val="003D0A18"/>
    <w:pPr>
      <w:widowControl w:val="0"/>
      <w:spacing w:line="300" w:lineRule="auto"/>
      <w:ind w:right="200"/>
    </w:pPr>
    <w:rPr>
      <w:rFonts w:ascii="Arial" w:hAnsi="Arial"/>
      <w:b/>
      <w:sz w:val="16"/>
    </w:rPr>
  </w:style>
  <w:style w:type="paragraph" w:customStyle="1" w:styleId="100">
    <w:name w:val="Основной текст10"/>
    <w:basedOn w:val="a"/>
    <w:rsid w:val="003D0A18"/>
    <w:pPr>
      <w:widowControl w:val="0"/>
      <w:shd w:val="clear" w:color="auto" w:fill="FFFFFF"/>
      <w:spacing w:line="466" w:lineRule="exact"/>
      <w:jc w:val="center"/>
    </w:pPr>
    <w:rPr>
      <w:sz w:val="27"/>
      <w:szCs w:val="27"/>
      <w:lang w:eastAsia="en-US"/>
    </w:rPr>
  </w:style>
  <w:style w:type="character" w:customStyle="1" w:styleId="70">
    <w:name w:val="Заголовок 7 Знак"/>
    <w:basedOn w:val="a0"/>
    <w:link w:val="7"/>
    <w:rsid w:val="00B22465"/>
    <w:rPr>
      <w:rFonts w:ascii="Arial" w:hAnsi="Arial"/>
      <w:b/>
      <w:sz w:val="28"/>
      <w:lang w:val="x-none" w:eastAsia="x-none"/>
    </w:rPr>
  </w:style>
  <w:style w:type="character" w:customStyle="1" w:styleId="90">
    <w:name w:val="Заголовок 9 Знак"/>
    <w:basedOn w:val="a0"/>
    <w:link w:val="9"/>
    <w:rsid w:val="00B22465"/>
    <w:rPr>
      <w:rFonts w:ascii="Arial" w:hAnsi="Arial"/>
      <w:b/>
      <w:i/>
      <w:sz w:val="18"/>
      <w:lang w:val="x-none" w:eastAsia="x-none"/>
    </w:rPr>
  </w:style>
  <w:style w:type="table" w:customStyle="1" w:styleId="33">
    <w:name w:val="Сетка таблицы3"/>
    <w:basedOn w:val="a1"/>
    <w:uiPriority w:val="59"/>
    <w:rsid w:val="00B22465"/>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Основной текст с отступом Знак"/>
    <w:aliases w:val="текст Знак,Основной текст 1 Знак"/>
    <w:basedOn w:val="a0"/>
    <w:link w:val="ae"/>
    <w:rsid w:val="00B22465"/>
    <w:rPr>
      <w:sz w:val="24"/>
      <w:szCs w:val="24"/>
    </w:rPr>
  </w:style>
  <w:style w:type="paragraph" w:styleId="afd">
    <w:name w:val="Subtitle"/>
    <w:basedOn w:val="a"/>
    <w:link w:val="afe"/>
    <w:qFormat/>
    <w:rsid w:val="00B22465"/>
    <w:pPr>
      <w:jc w:val="center"/>
    </w:pPr>
    <w:rPr>
      <w:sz w:val="32"/>
      <w:szCs w:val="20"/>
    </w:rPr>
  </w:style>
  <w:style w:type="character" w:customStyle="1" w:styleId="afe">
    <w:name w:val="Подзаголовок Знак"/>
    <w:basedOn w:val="a0"/>
    <w:link w:val="afd"/>
    <w:rsid w:val="00B22465"/>
    <w:rPr>
      <w:sz w:val="32"/>
    </w:rPr>
  </w:style>
  <w:style w:type="character" w:customStyle="1" w:styleId="11">
    <w:name w:val="Заголовок 1 Знак"/>
    <w:basedOn w:val="a0"/>
    <w:link w:val="10"/>
    <w:rsid w:val="00B22465"/>
    <w:rPr>
      <w:sz w:val="28"/>
      <w:szCs w:val="24"/>
    </w:rPr>
  </w:style>
  <w:style w:type="character" w:customStyle="1" w:styleId="40">
    <w:name w:val="Заголовок 4 Знак"/>
    <w:basedOn w:val="a0"/>
    <w:link w:val="4"/>
    <w:rsid w:val="00B22465"/>
    <w:rPr>
      <w:b/>
      <w:bCs/>
      <w:sz w:val="28"/>
      <w:szCs w:val="28"/>
    </w:rPr>
  </w:style>
  <w:style w:type="paragraph" w:customStyle="1" w:styleId="81">
    <w:name w:val="Основной текст8"/>
    <w:basedOn w:val="a"/>
    <w:uiPriority w:val="99"/>
    <w:rsid w:val="00B22465"/>
    <w:pPr>
      <w:shd w:val="clear" w:color="auto" w:fill="FFFFFF"/>
      <w:spacing w:line="278" w:lineRule="exact"/>
      <w:jc w:val="both"/>
    </w:pPr>
    <w:rPr>
      <w:color w:val="000000"/>
      <w:sz w:val="23"/>
      <w:szCs w:val="23"/>
    </w:rPr>
  </w:style>
  <w:style w:type="paragraph" w:customStyle="1" w:styleId="27">
    <w:name w:val="Обычный2"/>
    <w:rsid w:val="00B22465"/>
    <w:pPr>
      <w:ind w:firstLine="567"/>
      <w:jc w:val="both"/>
    </w:pPr>
    <w:rPr>
      <w:sz w:val="28"/>
      <w:lang w:eastAsia="ko-KR"/>
    </w:rPr>
  </w:style>
  <w:style w:type="paragraph" w:customStyle="1" w:styleId="aff">
    <w:name w:val="Формула"/>
    <w:basedOn w:val="a"/>
    <w:rsid w:val="00B22465"/>
    <w:pPr>
      <w:spacing w:before="120" w:after="120"/>
      <w:jc w:val="center"/>
    </w:pPr>
    <w:rPr>
      <w:rFonts w:eastAsia="Calibri"/>
      <w:sz w:val="32"/>
      <w:szCs w:val="32"/>
    </w:rPr>
  </w:style>
  <w:style w:type="character" w:customStyle="1" w:styleId="aff0">
    <w:name w:val="Основной текст_"/>
    <w:link w:val="28"/>
    <w:locked/>
    <w:rsid w:val="00B22465"/>
    <w:rPr>
      <w:spacing w:val="3"/>
      <w:sz w:val="21"/>
      <w:szCs w:val="21"/>
      <w:shd w:val="clear" w:color="auto" w:fill="FFFFFF"/>
    </w:rPr>
  </w:style>
  <w:style w:type="paragraph" w:customStyle="1" w:styleId="28">
    <w:name w:val="Основной текст2"/>
    <w:basedOn w:val="a"/>
    <w:link w:val="aff0"/>
    <w:rsid w:val="00B22465"/>
    <w:pPr>
      <w:widowControl w:val="0"/>
      <w:shd w:val="clear" w:color="auto" w:fill="FFFFFF"/>
      <w:spacing w:after="300" w:line="240" w:lineRule="atLeast"/>
    </w:pPr>
    <w:rPr>
      <w:spacing w:val="3"/>
      <w:sz w:val="21"/>
      <w:szCs w:val="21"/>
    </w:rPr>
  </w:style>
  <w:style w:type="paragraph" w:customStyle="1" w:styleId="17">
    <w:name w:val="Абзац списка1"/>
    <w:basedOn w:val="a"/>
    <w:rsid w:val="00B22465"/>
    <w:pPr>
      <w:ind w:left="720"/>
    </w:pPr>
  </w:style>
  <w:style w:type="numbering" w:customStyle="1" w:styleId="1">
    <w:name w:val="Стиль1"/>
    <w:uiPriority w:val="99"/>
    <w:rsid w:val="00B22465"/>
    <w:pPr>
      <w:numPr>
        <w:numId w:val="15"/>
      </w:numPr>
    </w:pPr>
  </w:style>
  <w:style w:type="character" w:customStyle="1" w:styleId="20">
    <w:name w:val="Заголовок 2 Знак"/>
    <w:basedOn w:val="a0"/>
    <w:link w:val="2"/>
    <w:uiPriority w:val="9"/>
    <w:rsid w:val="00B22465"/>
    <w:rPr>
      <w:sz w:val="28"/>
      <w:szCs w:val="24"/>
    </w:rPr>
  </w:style>
  <w:style w:type="character" w:customStyle="1" w:styleId="60">
    <w:name w:val="Заголовок 6 Знак"/>
    <w:basedOn w:val="a0"/>
    <w:link w:val="6"/>
    <w:rsid w:val="00B22465"/>
    <w:rPr>
      <w:b/>
      <w:bCs/>
      <w:sz w:val="22"/>
      <w:szCs w:val="22"/>
    </w:rPr>
  </w:style>
  <w:style w:type="character" w:customStyle="1" w:styleId="80">
    <w:name w:val="Заголовок 8 Знак"/>
    <w:basedOn w:val="a0"/>
    <w:link w:val="8"/>
    <w:rsid w:val="00B22465"/>
    <w:rPr>
      <w:i/>
      <w:iCs/>
      <w:sz w:val="24"/>
      <w:szCs w:val="24"/>
    </w:rPr>
  </w:style>
  <w:style w:type="numbering" w:customStyle="1" w:styleId="18">
    <w:name w:val="Нет списка1"/>
    <w:next w:val="a2"/>
    <w:uiPriority w:val="99"/>
    <w:semiHidden/>
    <w:rsid w:val="00B22465"/>
  </w:style>
  <w:style w:type="character" w:customStyle="1" w:styleId="ad">
    <w:name w:val="Название Знак"/>
    <w:basedOn w:val="a0"/>
    <w:link w:val="ac"/>
    <w:rsid w:val="00B22465"/>
    <w:rPr>
      <w:b/>
      <w:bCs/>
      <w:caps/>
      <w:spacing w:val="-4"/>
      <w:sz w:val="28"/>
    </w:rPr>
  </w:style>
  <w:style w:type="character" w:customStyle="1" w:styleId="22">
    <w:name w:val="Основной текст 2 Знак"/>
    <w:basedOn w:val="a0"/>
    <w:link w:val="21"/>
    <w:rsid w:val="00B22465"/>
    <w:rPr>
      <w:sz w:val="24"/>
      <w:szCs w:val="24"/>
    </w:rPr>
  </w:style>
  <w:style w:type="paragraph" w:styleId="aff1">
    <w:name w:val="Plain Text"/>
    <w:basedOn w:val="a"/>
    <w:link w:val="aff2"/>
    <w:rsid w:val="00B22465"/>
    <w:rPr>
      <w:rFonts w:ascii="Courier New" w:hAnsi="Courier New"/>
      <w:sz w:val="20"/>
      <w:szCs w:val="20"/>
    </w:rPr>
  </w:style>
  <w:style w:type="character" w:customStyle="1" w:styleId="aff2">
    <w:name w:val="Текст Знак"/>
    <w:basedOn w:val="a0"/>
    <w:link w:val="aff1"/>
    <w:rsid w:val="00B22465"/>
    <w:rPr>
      <w:rFonts w:ascii="Courier New" w:hAnsi="Courier New"/>
    </w:rPr>
  </w:style>
  <w:style w:type="character" w:customStyle="1" w:styleId="24">
    <w:name w:val="Основной текст с отступом 2 Знак"/>
    <w:basedOn w:val="a0"/>
    <w:link w:val="23"/>
    <w:rsid w:val="00B22465"/>
    <w:rPr>
      <w:sz w:val="24"/>
      <w:szCs w:val="24"/>
    </w:rPr>
  </w:style>
  <w:style w:type="table" w:customStyle="1" w:styleId="19">
    <w:name w:val="Сетка таблицы1"/>
    <w:basedOn w:val="a1"/>
    <w:next w:val="a3"/>
    <w:uiPriority w:val="59"/>
    <w:rsid w:val="00B22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
    <w:link w:val="aff4"/>
    <w:semiHidden/>
    <w:rsid w:val="00B22465"/>
    <w:rPr>
      <w:sz w:val="20"/>
      <w:szCs w:val="20"/>
      <w:lang w:val="x-none" w:eastAsia="en-US"/>
    </w:rPr>
  </w:style>
  <w:style w:type="character" w:customStyle="1" w:styleId="aff4">
    <w:name w:val="Текст сноски Знак"/>
    <w:basedOn w:val="a0"/>
    <w:link w:val="aff3"/>
    <w:semiHidden/>
    <w:rsid w:val="00B22465"/>
    <w:rPr>
      <w:lang w:val="x-none" w:eastAsia="en-US"/>
    </w:rPr>
  </w:style>
  <w:style w:type="character" w:styleId="aff5">
    <w:name w:val="footnote reference"/>
    <w:semiHidden/>
    <w:rsid w:val="00B22465"/>
    <w:rPr>
      <w:vertAlign w:val="superscript"/>
    </w:rPr>
  </w:style>
  <w:style w:type="paragraph" w:customStyle="1" w:styleId="29">
    <w:name w:val="Абзац списка2"/>
    <w:basedOn w:val="a"/>
    <w:rsid w:val="00B22465"/>
    <w:pPr>
      <w:spacing w:after="200" w:line="276" w:lineRule="auto"/>
      <w:ind w:left="720"/>
      <w:contextualSpacing/>
    </w:pPr>
    <w:rPr>
      <w:rFonts w:ascii="Calibri" w:hAnsi="Calibri"/>
      <w:sz w:val="22"/>
      <w:szCs w:val="22"/>
      <w:lang w:val="en-US" w:eastAsia="en-US"/>
    </w:rPr>
  </w:style>
  <w:style w:type="paragraph" w:customStyle="1" w:styleId="aff6">
    <w:name w:val="список с точками"/>
    <w:basedOn w:val="a"/>
    <w:rsid w:val="00B22465"/>
    <w:pPr>
      <w:tabs>
        <w:tab w:val="num" w:pos="720"/>
        <w:tab w:val="num" w:pos="756"/>
      </w:tabs>
      <w:spacing w:line="312" w:lineRule="auto"/>
      <w:ind w:left="756" w:hanging="360"/>
      <w:jc w:val="both"/>
    </w:pPr>
  </w:style>
  <w:style w:type="paragraph" w:customStyle="1" w:styleId="34">
    <w:name w:val="Обычный3"/>
    <w:rsid w:val="00B22465"/>
    <w:pPr>
      <w:ind w:firstLine="567"/>
      <w:jc w:val="both"/>
    </w:pPr>
    <w:rPr>
      <w:sz w:val="28"/>
      <w:lang w:eastAsia="ko-KR"/>
    </w:rPr>
  </w:style>
  <w:style w:type="paragraph" w:customStyle="1" w:styleId="aff7">
    <w:name w:val="Знак"/>
    <w:basedOn w:val="a"/>
    <w:rsid w:val="00B22465"/>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customStyle="1" w:styleId="style1">
    <w:name w:val="style1"/>
    <w:basedOn w:val="a"/>
    <w:rsid w:val="00B22465"/>
    <w:pPr>
      <w:spacing w:before="100" w:beforeAutospacing="1" w:after="100" w:afterAutospacing="1"/>
    </w:pPr>
  </w:style>
  <w:style w:type="character" w:customStyle="1" w:styleId="32">
    <w:name w:val="Основной текст с отступом 3 Знак"/>
    <w:basedOn w:val="a0"/>
    <w:link w:val="31"/>
    <w:rsid w:val="00B22465"/>
    <w:rPr>
      <w:sz w:val="16"/>
      <w:szCs w:val="16"/>
    </w:rPr>
  </w:style>
  <w:style w:type="paragraph" w:customStyle="1" w:styleId="1a">
    <w:name w:val="заголовок 1"/>
    <w:basedOn w:val="a"/>
    <w:next w:val="a"/>
    <w:rsid w:val="00B22465"/>
    <w:pPr>
      <w:keepNext/>
      <w:autoSpaceDE w:val="0"/>
      <w:autoSpaceDN w:val="0"/>
    </w:pPr>
    <w:rPr>
      <w:rFonts w:ascii="Arial" w:hAnsi="Arial" w:cs="Arial"/>
    </w:rPr>
  </w:style>
  <w:style w:type="paragraph" w:customStyle="1" w:styleId="2a">
    <w:name w:val="заголовок 2"/>
    <w:basedOn w:val="a"/>
    <w:next w:val="a"/>
    <w:rsid w:val="00B22465"/>
    <w:pPr>
      <w:keepNext/>
      <w:autoSpaceDE w:val="0"/>
      <w:autoSpaceDN w:val="0"/>
      <w:spacing w:line="360" w:lineRule="auto"/>
      <w:jc w:val="center"/>
    </w:pPr>
    <w:rPr>
      <w:rFonts w:ascii="Arial" w:hAnsi="Arial" w:cs="Arial"/>
      <w:b/>
      <w:bCs/>
    </w:rPr>
  </w:style>
  <w:style w:type="paragraph" w:customStyle="1" w:styleId="35">
    <w:name w:val="заголовок 3"/>
    <w:basedOn w:val="a"/>
    <w:next w:val="a"/>
    <w:rsid w:val="00B22465"/>
    <w:pPr>
      <w:keepNext/>
      <w:autoSpaceDE w:val="0"/>
      <w:autoSpaceDN w:val="0"/>
      <w:spacing w:line="360" w:lineRule="auto"/>
      <w:jc w:val="center"/>
    </w:pPr>
    <w:rPr>
      <w:rFonts w:ascii="Arial" w:hAnsi="Arial" w:cs="Arial"/>
    </w:rPr>
  </w:style>
  <w:style w:type="paragraph" w:customStyle="1" w:styleId="FR3">
    <w:name w:val="FR3"/>
    <w:rsid w:val="00B22465"/>
    <w:pPr>
      <w:widowControl w:val="0"/>
      <w:spacing w:line="360" w:lineRule="auto"/>
      <w:ind w:hanging="20"/>
    </w:pPr>
    <w:rPr>
      <w:rFonts w:ascii="Courier New" w:hAnsi="Courier New"/>
      <w:snapToGrid w:val="0"/>
      <w:sz w:val="24"/>
    </w:rPr>
  </w:style>
  <w:style w:type="paragraph" w:styleId="36">
    <w:name w:val="Body Text 3"/>
    <w:basedOn w:val="a"/>
    <w:link w:val="37"/>
    <w:rsid w:val="00B22465"/>
    <w:pPr>
      <w:ind w:right="-201"/>
    </w:pPr>
    <w:rPr>
      <w:sz w:val="28"/>
      <w:szCs w:val="28"/>
      <w:lang w:val="x-none" w:eastAsia="x-none"/>
    </w:rPr>
  </w:style>
  <w:style w:type="character" w:customStyle="1" w:styleId="37">
    <w:name w:val="Основной текст 3 Знак"/>
    <w:basedOn w:val="a0"/>
    <w:link w:val="36"/>
    <w:rsid w:val="00B22465"/>
    <w:rPr>
      <w:sz w:val="28"/>
      <w:szCs w:val="28"/>
      <w:lang w:val="x-none" w:eastAsia="x-none"/>
    </w:rPr>
  </w:style>
  <w:style w:type="character" w:customStyle="1" w:styleId="115pt">
    <w:name w:val="Основной текст + 11;5 pt"/>
    <w:rsid w:val="00B2246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table" w:customStyle="1" w:styleId="2b">
    <w:name w:val="Сетка таблицы2"/>
    <w:basedOn w:val="a1"/>
    <w:next w:val="a3"/>
    <w:uiPriority w:val="59"/>
    <w:rsid w:val="00B2246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8">
    <w:name w:val="Неразрешенное упоминание"/>
    <w:uiPriority w:val="99"/>
    <w:semiHidden/>
    <w:unhideWhenUsed/>
    <w:rsid w:val="00341880"/>
    <w:rPr>
      <w:color w:val="605E5C"/>
      <w:shd w:val="clear" w:color="auto" w:fill="E1DFDD"/>
    </w:rPr>
  </w:style>
  <w:style w:type="paragraph" w:customStyle="1" w:styleId="i">
    <w:name w:val="i"/>
    <w:basedOn w:val="a"/>
    <w:rsid w:val="00341880"/>
    <w:pPr>
      <w:spacing w:before="100" w:beforeAutospacing="1" w:after="100" w:afterAutospacing="1"/>
    </w:pPr>
  </w:style>
  <w:style w:type="paragraph" w:customStyle="1" w:styleId="maximenuck">
    <w:name w:val="maximenuck"/>
    <w:basedOn w:val="a"/>
    <w:rsid w:val="00341880"/>
    <w:pPr>
      <w:spacing w:before="100" w:beforeAutospacing="1" w:after="100" w:afterAutospacing="1"/>
    </w:pPr>
  </w:style>
  <w:style w:type="character" w:customStyle="1" w:styleId="titreck-title">
    <w:name w:val="titreck-title"/>
    <w:basedOn w:val="a0"/>
    <w:rsid w:val="003418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028"/>
    <w:rPr>
      <w:sz w:val="24"/>
      <w:szCs w:val="24"/>
    </w:rPr>
  </w:style>
  <w:style w:type="paragraph" w:styleId="10">
    <w:name w:val="heading 1"/>
    <w:basedOn w:val="a"/>
    <w:next w:val="a"/>
    <w:link w:val="11"/>
    <w:qFormat/>
    <w:rsid w:val="00B628D9"/>
    <w:pPr>
      <w:keepNext/>
      <w:ind w:firstLine="709"/>
      <w:outlineLvl w:val="0"/>
    </w:pPr>
    <w:rPr>
      <w:sz w:val="28"/>
    </w:rPr>
  </w:style>
  <w:style w:type="paragraph" w:styleId="2">
    <w:name w:val="heading 2"/>
    <w:basedOn w:val="a"/>
    <w:next w:val="a"/>
    <w:link w:val="20"/>
    <w:uiPriority w:val="9"/>
    <w:qFormat/>
    <w:rsid w:val="00B628D9"/>
    <w:pPr>
      <w:keepNext/>
      <w:ind w:firstLine="709"/>
      <w:jc w:val="center"/>
      <w:outlineLvl w:val="1"/>
    </w:pPr>
    <w:rPr>
      <w:sz w:val="28"/>
    </w:rPr>
  </w:style>
  <w:style w:type="paragraph" w:styleId="3">
    <w:name w:val="heading 3"/>
    <w:basedOn w:val="a"/>
    <w:next w:val="a"/>
    <w:link w:val="30"/>
    <w:qFormat/>
    <w:rsid w:val="00776830"/>
    <w:pPr>
      <w:keepNext/>
      <w:spacing w:before="240" w:after="60"/>
      <w:outlineLvl w:val="2"/>
    </w:pPr>
    <w:rPr>
      <w:rFonts w:ascii="Arial" w:hAnsi="Arial" w:cs="Arial"/>
      <w:b/>
      <w:bCs/>
      <w:sz w:val="26"/>
      <w:szCs w:val="26"/>
    </w:rPr>
  </w:style>
  <w:style w:type="paragraph" w:styleId="4">
    <w:name w:val="heading 4"/>
    <w:basedOn w:val="a"/>
    <w:next w:val="a"/>
    <w:link w:val="40"/>
    <w:qFormat/>
    <w:rsid w:val="008B2DEF"/>
    <w:pPr>
      <w:keepNext/>
      <w:spacing w:before="240" w:after="60"/>
      <w:outlineLvl w:val="3"/>
    </w:pPr>
    <w:rPr>
      <w:b/>
      <w:bCs/>
      <w:sz w:val="28"/>
      <w:szCs w:val="28"/>
    </w:rPr>
  </w:style>
  <w:style w:type="paragraph" w:styleId="5">
    <w:name w:val="heading 5"/>
    <w:basedOn w:val="a"/>
    <w:next w:val="a"/>
    <w:link w:val="50"/>
    <w:qFormat/>
    <w:rsid w:val="00F541C3"/>
    <w:pPr>
      <w:spacing w:before="240" w:after="60"/>
      <w:outlineLvl w:val="4"/>
    </w:pPr>
    <w:rPr>
      <w:rFonts w:ascii="Calibri" w:hAnsi="Calibri"/>
      <w:b/>
      <w:bCs/>
      <w:i/>
      <w:iCs/>
      <w:sz w:val="26"/>
      <w:szCs w:val="26"/>
    </w:rPr>
  </w:style>
  <w:style w:type="paragraph" w:styleId="6">
    <w:name w:val="heading 6"/>
    <w:basedOn w:val="a"/>
    <w:next w:val="a"/>
    <w:link w:val="60"/>
    <w:qFormat/>
    <w:rsid w:val="007907A7"/>
    <w:pPr>
      <w:spacing w:before="240" w:after="60"/>
      <w:outlineLvl w:val="5"/>
    </w:pPr>
    <w:rPr>
      <w:b/>
      <w:bCs/>
      <w:sz w:val="22"/>
      <w:szCs w:val="22"/>
    </w:rPr>
  </w:style>
  <w:style w:type="paragraph" w:styleId="7">
    <w:name w:val="heading 7"/>
    <w:basedOn w:val="a"/>
    <w:next w:val="a"/>
    <w:link w:val="70"/>
    <w:qFormat/>
    <w:rsid w:val="00B22465"/>
    <w:pPr>
      <w:keepNext/>
      <w:tabs>
        <w:tab w:val="num" w:pos="2577"/>
      </w:tabs>
      <w:spacing w:before="60" w:line="360" w:lineRule="auto"/>
      <w:ind w:left="2577" w:hanging="1296"/>
      <w:jc w:val="center"/>
      <w:outlineLvl w:val="6"/>
    </w:pPr>
    <w:rPr>
      <w:rFonts w:ascii="Arial" w:hAnsi="Arial"/>
      <w:b/>
      <w:sz w:val="28"/>
      <w:szCs w:val="20"/>
      <w:lang w:val="x-none" w:eastAsia="x-none"/>
    </w:rPr>
  </w:style>
  <w:style w:type="paragraph" w:styleId="8">
    <w:name w:val="heading 8"/>
    <w:basedOn w:val="a"/>
    <w:next w:val="a"/>
    <w:link w:val="80"/>
    <w:qFormat/>
    <w:rsid w:val="001F1593"/>
    <w:pPr>
      <w:spacing w:before="240" w:after="60"/>
      <w:outlineLvl w:val="7"/>
    </w:pPr>
    <w:rPr>
      <w:i/>
      <w:iCs/>
    </w:rPr>
  </w:style>
  <w:style w:type="paragraph" w:styleId="9">
    <w:name w:val="heading 9"/>
    <w:basedOn w:val="a"/>
    <w:next w:val="a"/>
    <w:link w:val="90"/>
    <w:qFormat/>
    <w:rsid w:val="00B22465"/>
    <w:pPr>
      <w:tabs>
        <w:tab w:val="num" w:pos="2865"/>
      </w:tabs>
      <w:spacing w:before="240" w:after="60"/>
      <w:ind w:left="2865" w:hanging="1584"/>
      <w:outlineLvl w:val="8"/>
    </w:pPr>
    <w:rPr>
      <w:rFonts w:ascii="Arial" w:hAnsi="Arial"/>
      <w:b/>
      <w:i/>
      <w:sz w:val="1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D6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Наш"/>
    <w:basedOn w:val="a"/>
    <w:rsid w:val="002E5D03"/>
    <w:pPr>
      <w:ind w:firstLine="709"/>
      <w:jc w:val="both"/>
    </w:pPr>
    <w:rPr>
      <w:sz w:val="28"/>
    </w:rPr>
  </w:style>
  <w:style w:type="paragraph" w:styleId="a5">
    <w:name w:val="Body Text"/>
    <w:basedOn w:val="a"/>
    <w:link w:val="a6"/>
    <w:rsid w:val="00B628D9"/>
    <w:rPr>
      <w:sz w:val="26"/>
    </w:rPr>
  </w:style>
  <w:style w:type="paragraph" w:styleId="31">
    <w:name w:val="Body Text Indent 3"/>
    <w:basedOn w:val="a"/>
    <w:link w:val="32"/>
    <w:rsid w:val="007C345B"/>
    <w:pPr>
      <w:spacing w:after="120"/>
      <w:ind w:left="283"/>
    </w:pPr>
    <w:rPr>
      <w:sz w:val="16"/>
      <w:szCs w:val="16"/>
    </w:rPr>
  </w:style>
  <w:style w:type="paragraph" w:styleId="a7">
    <w:name w:val="header"/>
    <w:basedOn w:val="a"/>
    <w:link w:val="a8"/>
    <w:uiPriority w:val="99"/>
    <w:rsid w:val="0007351B"/>
    <w:pPr>
      <w:tabs>
        <w:tab w:val="center" w:pos="4677"/>
        <w:tab w:val="right" w:pos="9355"/>
      </w:tabs>
    </w:pPr>
  </w:style>
  <w:style w:type="character" w:styleId="a9">
    <w:name w:val="page number"/>
    <w:basedOn w:val="a0"/>
    <w:rsid w:val="0007351B"/>
  </w:style>
  <w:style w:type="paragraph" w:styleId="aa">
    <w:name w:val="footer"/>
    <w:basedOn w:val="a"/>
    <w:link w:val="ab"/>
    <w:uiPriority w:val="99"/>
    <w:rsid w:val="0007351B"/>
    <w:pPr>
      <w:tabs>
        <w:tab w:val="center" w:pos="4677"/>
        <w:tab w:val="right" w:pos="9355"/>
      </w:tabs>
    </w:pPr>
  </w:style>
  <w:style w:type="paragraph" w:styleId="21">
    <w:name w:val="Body Text 2"/>
    <w:basedOn w:val="a"/>
    <w:link w:val="22"/>
    <w:rsid w:val="007907A7"/>
    <w:pPr>
      <w:spacing w:after="120" w:line="480" w:lineRule="auto"/>
    </w:pPr>
  </w:style>
  <w:style w:type="paragraph" w:styleId="ac">
    <w:name w:val="Title"/>
    <w:basedOn w:val="a"/>
    <w:link w:val="ad"/>
    <w:qFormat/>
    <w:rsid w:val="007907A7"/>
    <w:pPr>
      <w:jc w:val="center"/>
    </w:pPr>
    <w:rPr>
      <w:b/>
      <w:bCs/>
      <w:caps/>
      <w:spacing w:val="-4"/>
      <w:sz w:val="28"/>
      <w:szCs w:val="20"/>
    </w:rPr>
  </w:style>
  <w:style w:type="paragraph" w:styleId="ae">
    <w:name w:val="Body Text Indent"/>
    <w:aliases w:val="текст,Основной текст 1"/>
    <w:basedOn w:val="a"/>
    <w:link w:val="af"/>
    <w:rsid w:val="007907A7"/>
    <w:pPr>
      <w:spacing w:after="120"/>
      <w:ind w:left="283"/>
    </w:pPr>
  </w:style>
  <w:style w:type="paragraph" w:styleId="23">
    <w:name w:val="Body Text Indent 2"/>
    <w:basedOn w:val="a"/>
    <w:link w:val="24"/>
    <w:rsid w:val="007907A7"/>
    <w:pPr>
      <w:spacing w:after="120" w:line="480" w:lineRule="auto"/>
      <w:ind w:left="283"/>
    </w:pPr>
  </w:style>
  <w:style w:type="paragraph" w:customStyle="1" w:styleId="FR2">
    <w:name w:val="FR2"/>
    <w:rsid w:val="00F945AC"/>
    <w:pPr>
      <w:widowControl w:val="0"/>
      <w:spacing w:line="300" w:lineRule="auto"/>
      <w:ind w:firstLine="720"/>
      <w:jc w:val="both"/>
    </w:pPr>
    <w:rPr>
      <w:sz w:val="28"/>
    </w:rPr>
  </w:style>
  <w:style w:type="paragraph" w:customStyle="1" w:styleId="ConsPlusNormal">
    <w:name w:val="ConsPlusNormal"/>
    <w:rsid w:val="00EA3033"/>
    <w:pPr>
      <w:widowControl w:val="0"/>
      <w:autoSpaceDE w:val="0"/>
      <w:autoSpaceDN w:val="0"/>
      <w:adjustRightInd w:val="0"/>
    </w:pPr>
    <w:rPr>
      <w:rFonts w:ascii="Arial" w:hAnsi="Arial" w:cs="Arial"/>
    </w:rPr>
  </w:style>
  <w:style w:type="paragraph" w:styleId="af0">
    <w:name w:val="Block Text"/>
    <w:basedOn w:val="a"/>
    <w:rsid w:val="008B31C3"/>
    <w:pPr>
      <w:widowControl w:val="0"/>
      <w:shd w:val="clear" w:color="auto" w:fill="FFFFFF"/>
      <w:autoSpaceDE w:val="0"/>
      <w:autoSpaceDN w:val="0"/>
      <w:adjustRightInd w:val="0"/>
      <w:spacing w:line="288" w:lineRule="exact"/>
      <w:ind w:left="1168" w:right="765" w:firstLine="1503"/>
    </w:pPr>
    <w:rPr>
      <w:color w:val="000000"/>
      <w:spacing w:val="1"/>
      <w:sz w:val="20"/>
      <w:szCs w:val="20"/>
    </w:rPr>
  </w:style>
  <w:style w:type="character" w:customStyle="1" w:styleId="a8">
    <w:name w:val="Верхний колонтитул Знак"/>
    <w:link w:val="a7"/>
    <w:uiPriority w:val="99"/>
    <w:rsid w:val="006C14F3"/>
    <w:rPr>
      <w:sz w:val="24"/>
      <w:szCs w:val="24"/>
    </w:rPr>
  </w:style>
  <w:style w:type="character" w:styleId="af1">
    <w:name w:val="Hyperlink"/>
    <w:uiPriority w:val="99"/>
    <w:rsid w:val="002B45BA"/>
    <w:rPr>
      <w:color w:val="0000FF"/>
      <w:u w:val="single"/>
    </w:rPr>
  </w:style>
  <w:style w:type="paragraph" w:customStyle="1" w:styleId="Default">
    <w:name w:val="Default"/>
    <w:rsid w:val="00C6271A"/>
    <w:pPr>
      <w:autoSpaceDE w:val="0"/>
      <w:autoSpaceDN w:val="0"/>
      <w:adjustRightInd w:val="0"/>
    </w:pPr>
    <w:rPr>
      <w:color w:val="000000"/>
      <w:sz w:val="24"/>
      <w:szCs w:val="24"/>
    </w:rPr>
  </w:style>
  <w:style w:type="paragraph" w:customStyle="1" w:styleId="12">
    <w:name w:val="Обычный1"/>
    <w:rsid w:val="00A82E1E"/>
    <w:pPr>
      <w:widowControl w:val="0"/>
    </w:pPr>
    <w:rPr>
      <w:snapToGrid w:val="0"/>
      <w:lang w:val="en-US"/>
    </w:rPr>
  </w:style>
  <w:style w:type="paragraph" w:customStyle="1" w:styleId="font5">
    <w:name w:val="font5"/>
    <w:basedOn w:val="a"/>
    <w:rsid w:val="009A5DF2"/>
    <w:pPr>
      <w:spacing w:before="100" w:after="100"/>
    </w:pPr>
    <w:rPr>
      <w:rFonts w:ascii="Arial" w:hAnsi="Arial"/>
      <w:sz w:val="28"/>
      <w:szCs w:val="20"/>
    </w:rPr>
  </w:style>
  <w:style w:type="paragraph" w:styleId="af2">
    <w:name w:val="List Continue"/>
    <w:basedOn w:val="a"/>
    <w:rsid w:val="009A5DF2"/>
    <w:pPr>
      <w:spacing w:after="120"/>
      <w:ind w:left="283"/>
    </w:pPr>
    <w:rPr>
      <w:sz w:val="40"/>
      <w:szCs w:val="20"/>
    </w:rPr>
  </w:style>
  <w:style w:type="paragraph" w:styleId="25">
    <w:name w:val="List 2"/>
    <w:basedOn w:val="a"/>
    <w:rsid w:val="009A5DF2"/>
    <w:pPr>
      <w:ind w:left="566" w:hanging="283"/>
    </w:pPr>
    <w:rPr>
      <w:sz w:val="40"/>
      <w:szCs w:val="20"/>
    </w:rPr>
  </w:style>
  <w:style w:type="paragraph" w:styleId="af3">
    <w:name w:val="List"/>
    <w:basedOn w:val="a"/>
    <w:rsid w:val="009A5DF2"/>
    <w:pPr>
      <w:ind w:left="283" w:hanging="283"/>
    </w:pPr>
    <w:rPr>
      <w:sz w:val="40"/>
      <w:szCs w:val="20"/>
    </w:rPr>
  </w:style>
  <w:style w:type="paragraph" w:styleId="26">
    <w:name w:val="List Continue 2"/>
    <w:basedOn w:val="a"/>
    <w:rsid w:val="009A5DF2"/>
    <w:pPr>
      <w:spacing w:after="120"/>
      <w:ind w:left="566"/>
    </w:pPr>
    <w:rPr>
      <w:sz w:val="40"/>
      <w:szCs w:val="20"/>
    </w:rPr>
  </w:style>
  <w:style w:type="paragraph" w:styleId="af4">
    <w:name w:val="Normal Indent"/>
    <w:basedOn w:val="a"/>
    <w:rsid w:val="009A5DF2"/>
    <w:pPr>
      <w:ind w:left="720"/>
    </w:pPr>
    <w:rPr>
      <w:sz w:val="40"/>
      <w:szCs w:val="20"/>
    </w:rPr>
  </w:style>
  <w:style w:type="character" w:customStyle="1" w:styleId="accented">
    <w:name w:val="accented"/>
    <w:basedOn w:val="a0"/>
    <w:rsid w:val="00754A48"/>
  </w:style>
  <w:style w:type="paragraph" w:styleId="af5">
    <w:name w:val="Normal (Web)"/>
    <w:basedOn w:val="a"/>
    <w:uiPriority w:val="99"/>
    <w:rsid w:val="00754A48"/>
    <w:pPr>
      <w:spacing w:before="100" w:beforeAutospacing="1" w:after="100" w:afterAutospacing="1"/>
    </w:pPr>
  </w:style>
  <w:style w:type="character" w:customStyle="1" w:styleId="mymarkfind">
    <w:name w:val="my_mark_find"/>
    <w:basedOn w:val="a0"/>
    <w:rsid w:val="00754A48"/>
  </w:style>
  <w:style w:type="paragraph" w:customStyle="1" w:styleId="16">
    <w:name w:val="текст_16"/>
    <w:basedOn w:val="a"/>
    <w:qFormat/>
    <w:rsid w:val="007F0EAD"/>
    <w:pPr>
      <w:autoSpaceDE w:val="0"/>
      <w:autoSpaceDN w:val="0"/>
      <w:adjustRightInd w:val="0"/>
      <w:ind w:firstLine="709"/>
      <w:jc w:val="both"/>
    </w:pPr>
    <w:rPr>
      <w:sz w:val="32"/>
      <w:szCs w:val="32"/>
    </w:rPr>
  </w:style>
  <w:style w:type="paragraph" w:customStyle="1" w:styleId="14">
    <w:name w:val="Текст_14"/>
    <w:basedOn w:val="a"/>
    <w:qFormat/>
    <w:rsid w:val="007F0EAD"/>
    <w:pPr>
      <w:spacing w:line="360" w:lineRule="auto"/>
      <w:ind w:firstLine="709"/>
      <w:jc w:val="both"/>
    </w:pPr>
    <w:rPr>
      <w:rFonts w:eastAsia="Calibri"/>
      <w:sz w:val="28"/>
      <w:szCs w:val="22"/>
      <w:lang w:eastAsia="en-US"/>
    </w:rPr>
  </w:style>
  <w:style w:type="character" w:customStyle="1" w:styleId="ab">
    <w:name w:val="Нижний колонтитул Знак"/>
    <w:link w:val="aa"/>
    <w:uiPriority w:val="99"/>
    <w:rsid w:val="003E2EAB"/>
    <w:rPr>
      <w:sz w:val="24"/>
      <w:szCs w:val="24"/>
    </w:rPr>
  </w:style>
  <w:style w:type="character" w:customStyle="1" w:styleId="50">
    <w:name w:val="Заголовок 5 Знак"/>
    <w:link w:val="5"/>
    <w:rsid w:val="00F541C3"/>
    <w:rPr>
      <w:rFonts w:ascii="Calibri" w:eastAsia="Times New Roman" w:hAnsi="Calibri" w:cs="Times New Roman"/>
      <w:b/>
      <w:bCs/>
      <w:i/>
      <w:iCs/>
      <w:sz w:val="26"/>
      <w:szCs w:val="26"/>
    </w:rPr>
  </w:style>
  <w:style w:type="character" w:styleId="af6">
    <w:name w:val="Strong"/>
    <w:uiPriority w:val="22"/>
    <w:qFormat/>
    <w:rsid w:val="00F541C3"/>
    <w:rPr>
      <w:b/>
      <w:bCs/>
    </w:rPr>
  </w:style>
  <w:style w:type="paragraph" w:styleId="af7">
    <w:name w:val="List Paragraph"/>
    <w:basedOn w:val="a"/>
    <w:link w:val="af8"/>
    <w:uiPriority w:val="34"/>
    <w:qFormat/>
    <w:rsid w:val="003B280B"/>
    <w:pPr>
      <w:ind w:left="720"/>
      <w:contextualSpacing/>
    </w:pPr>
  </w:style>
  <w:style w:type="paragraph" w:customStyle="1" w:styleId="13">
    <w:name w:val="Текст1"/>
    <w:basedOn w:val="a"/>
    <w:rsid w:val="00B62906"/>
    <w:pPr>
      <w:spacing w:line="360" w:lineRule="auto"/>
      <w:ind w:firstLine="709"/>
    </w:pPr>
    <w:rPr>
      <w:sz w:val="28"/>
    </w:rPr>
  </w:style>
  <w:style w:type="character" w:customStyle="1" w:styleId="30">
    <w:name w:val="Заголовок 3 Знак"/>
    <w:link w:val="3"/>
    <w:rsid w:val="003243FD"/>
    <w:rPr>
      <w:rFonts w:ascii="Arial" w:hAnsi="Arial" w:cs="Arial"/>
      <w:b/>
      <w:bCs/>
      <w:sz w:val="26"/>
      <w:szCs w:val="26"/>
    </w:rPr>
  </w:style>
  <w:style w:type="paragraph" w:styleId="af9">
    <w:name w:val="Balloon Text"/>
    <w:basedOn w:val="a"/>
    <w:link w:val="afa"/>
    <w:rsid w:val="00040D9E"/>
    <w:rPr>
      <w:rFonts w:ascii="Tahoma" w:hAnsi="Tahoma" w:cs="Tahoma"/>
      <w:sz w:val="16"/>
      <w:szCs w:val="16"/>
    </w:rPr>
  </w:style>
  <w:style w:type="character" w:customStyle="1" w:styleId="afa">
    <w:name w:val="Текст выноски Знак"/>
    <w:link w:val="af9"/>
    <w:rsid w:val="00040D9E"/>
    <w:rPr>
      <w:rFonts w:ascii="Tahoma" w:hAnsi="Tahoma" w:cs="Tahoma"/>
      <w:sz w:val="16"/>
      <w:szCs w:val="16"/>
    </w:rPr>
  </w:style>
  <w:style w:type="character" w:customStyle="1" w:styleId="a6">
    <w:name w:val="Основной текст Знак"/>
    <w:link w:val="a5"/>
    <w:rsid w:val="00804123"/>
    <w:rPr>
      <w:sz w:val="26"/>
      <w:szCs w:val="24"/>
    </w:rPr>
  </w:style>
  <w:style w:type="paragraph" w:customStyle="1" w:styleId="15">
    <w:name w:val="Основной текст1"/>
    <w:basedOn w:val="a"/>
    <w:rsid w:val="00713436"/>
    <w:pPr>
      <w:suppressAutoHyphens/>
      <w:jc w:val="both"/>
    </w:pPr>
    <w:rPr>
      <w:szCs w:val="20"/>
      <w:lang w:eastAsia="ar-SA"/>
    </w:rPr>
  </w:style>
  <w:style w:type="character" w:customStyle="1" w:styleId="af8">
    <w:name w:val="Абзац списка Знак"/>
    <w:link w:val="af7"/>
    <w:uiPriority w:val="34"/>
    <w:rsid w:val="00914DD2"/>
    <w:rPr>
      <w:sz w:val="24"/>
      <w:szCs w:val="24"/>
    </w:rPr>
  </w:style>
  <w:style w:type="character" w:styleId="afb">
    <w:name w:val="Subtle Emphasis"/>
    <w:uiPriority w:val="19"/>
    <w:qFormat/>
    <w:rsid w:val="00914DD2"/>
    <w:rPr>
      <w:i/>
      <w:iCs/>
      <w:color w:val="404040"/>
    </w:rPr>
  </w:style>
  <w:style w:type="paragraph" w:customStyle="1" w:styleId="TableParagraph">
    <w:name w:val="Table Paragraph"/>
    <w:basedOn w:val="a"/>
    <w:uiPriority w:val="1"/>
    <w:qFormat/>
    <w:rsid w:val="0056191C"/>
    <w:pPr>
      <w:widowControl w:val="0"/>
      <w:autoSpaceDE w:val="0"/>
      <w:autoSpaceDN w:val="0"/>
    </w:pPr>
    <w:rPr>
      <w:sz w:val="22"/>
      <w:szCs w:val="22"/>
      <w:lang w:bidi="ru-RU"/>
    </w:rPr>
  </w:style>
  <w:style w:type="character" w:customStyle="1" w:styleId="apple-tab-span">
    <w:name w:val="apple-tab-span"/>
    <w:basedOn w:val="a0"/>
    <w:rsid w:val="004D321E"/>
  </w:style>
  <w:style w:type="character" w:customStyle="1" w:styleId="UnresolvedMention">
    <w:name w:val="Unresolved Mention"/>
    <w:basedOn w:val="a0"/>
    <w:uiPriority w:val="99"/>
    <w:semiHidden/>
    <w:unhideWhenUsed/>
    <w:rsid w:val="00A546B8"/>
    <w:rPr>
      <w:color w:val="605E5C"/>
      <w:shd w:val="clear" w:color="auto" w:fill="E1DFDD"/>
    </w:rPr>
  </w:style>
  <w:style w:type="character" w:styleId="afc">
    <w:name w:val="FollowedHyperlink"/>
    <w:basedOn w:val="a0"/>
    <w:semiHidden/>
    <w:unhideWhenUsed/>
    <w:rsid w:val="00781EC5"/>
    <w:rPr>
      <w:color w:val="800080" w:themeColor="followedHyperlink"/>
      <w:u w:val="single"/>
    </w:rPr>
  </w:style>
  <w:style w:type="paragraph" w:customStyle="1" w:styleId="FR1">
    <w:name w:val="FR1"/>
    <w:rsid w:val="003D0A18"/>
    <w:pPr>
      <w:widowControl w:val="0"/>
      <w:spacing w:line="300" w:lineRule="auto"/>
      <w:ind w:right="200"/>
    </w:pPr>
    <w:rPr>
      <w:rFonts w:ascii="Arial" w:hAnsi="Arial"/>
      <w:b/>
      <w:sz w:val="16"/>
    </w:rPr>
  </w:style>
  <w:style w:type="paragraph" w:customStyle="1" w:styleId="100">
    <w:name w:val="Основной текст10"/>
    <w:basedOn w:val="a"/>
    <w:rsid w:val="003D0A18"/>
    <w:pPr>
      <w:widowControl w:val="0"/>
      <w:shd w:val="clear" w:color="auto" w:fill="FFFFFF"/>
      <w:spacing w:line="466" w:lineRule="exact"/>
      <w:jc w:val="center"/>
    </w:pPr>
    <w:rPr>
      <w:sz w:val="27"/>
      <w:szCs w:val="27"/>
      <w:lang w:eastAsia="en-US"/>
    </w:rPr>
  </w:style>
  <w:style w:type="character" w:customStyle="1" w:styleId="70">
    <w:name w:val="Заголовок 7 Знак"/>
    <w:basedOn w:val="a0"/>
    <w:link w:val="7"/>
    <w:rsid w:val="00B22465"/>
    <w:rPr>
      <w:rFonts w:ascii="Arial" w:hAnsi="Arial"/>
      <w:b/>
      <w:sz w:val="28"/>
      <w:lang w:val="x-none" w:eastAsia="x-none"/>
    </w:rPr>
  </w:style>
  <w:style w:type="character" w:customStyle="1" w:styleId="90">
    <w:name w:val="Заголовок 9 Знак"/>
    <w:basedOn w:val="a0"/>
    <w:link w:val="9"/>
    <w:rsid w:val="00B22465"/>
    <w:rPr>
      <w:rFonts w:ascii="Arial" w:hAnsi="Arial"/>
      <w:b/>
      <w:i/>
      <w:sz w:val="18"/>
      <w:lang w:val="x-none" w:eastAsia="x-none"/>
    </w:rPr>
  </w:style>
  <w:style w:type="table" w:customStyle="1" w:styleId="33">
    <w:name w:val="Сетка таблицы3"/>
    <w:basedOn w:val="a1"/>
    <w:uiPriority w:val="59"/>
    <w:rsid w:val="00B22465"/>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Основной текст с отступом Знак"/>
    <w:aliases w:val="текст Знак,Основной текст 1 Знак"/>
    <w:basedOn w:val="a0"/>
    <w:link w:val="ae"/>
    <w:rsid w:val="00B22465"/>
    <w:rPr>
      <w:sz w:val="24"/>
      <w:szCs w:val="24"/>
    </w:rPr>
  </w:style>
  <w:style w:type="paragraph" w:styleId="afd">
    <w:name w:val="Subtitle"/>
    <w:basedOn w:val="a"/>
    <w:link w:val="afe"/>
    <w:qFormat/>
    <w:rsid w:val="00B22465"/>
    <w:pPr>
      <w:jc w:val="center"/>
    </w:pPr>
    <w:rPr>
      <w:sz w:val="32"/>
      <w:szCs w:val="20"/>
    </w:rPr>
  </w:style>
  <w:style w:type="character" w:customStyle="1" w:styleId="afe">
    <w:name w:val="Подзаголовок Знак"/>
    <w:basedOn w:val="a0"/>
    <w:link w:val="afd"/>
    <w:rsid w:val="00B22465"/>
    <w:rPr>
      <w:sz w:val="32"/>
    </w:rPr>
  </w:style>
  <w:style w:type="character" w:customStyle="1" w:styleId="11">
    <w:name w:val="Заголовок 1 Знак"/>
    <w:basedOn w:val="a0"/>
    <w:link w:val="10"/>
    <w:rsid w:val="00B22465"/>
    <w:rPr>
      <w:sz w:val="28"/>
      <w:szCs w:val="24"/>
    </w:rPr>
  </w:style>
  <w:style w:type="character" w:customStyle="1" w:styleId="40">
    <w:name w:val="Заголовок 4 Знак"/>
    <w:basedOn w:val="a0"/>
    <w:link w:val="4"/>
    <w:rsid w:val="00B22465"/>
    <w:rPr>
      <w:b/>
      <w:bCs/>
      <w:sz w:val="28"/>
      <w:szCs w:val="28"/>
    </w:rPr>
  </w:style>
  <w:style w:type="paragraph" w:customStyle="1" w:styleId="81">
    <w:name w:val="Основной текст8"/>
    <w:basedOn w:val="a"/>
    <w:uiPriority w:val="99"/>
    <w:rsid w:val="00B22465"/>
    <w:pPr>
      <w:shd w:val="clear" w:color="auto" w:fill="FFFFFF"/>
      <w:spacing w:line="278" w:lineRule="exact"/>
      <w:jc w:val="both"/>
    </w:pPr>
    <w:rPr>
      <w:color w:val="000000"/>
      <w:sz w:val="23"/>
      <w:szCs w:val="23"/>
    </w:rPr>
  </w:style>
  <w:style w:type="paragraph" w:customStyle="1" w:styleId="27">
    <w:name w:val="Обычный2"/>
    <w:rsid w:val="00B22465"/>
    <w:pPr>
      <w:ind w:firstLine="567"/>
      <w:jc w:val="both"/>
    </w:pPr>
    <w:rPr>
      <w:sz w:val="28"/>
      <w:lang w:eastAsia="ko-KR"/>
    </w:rPr>
  </w:style>
  <w:style w:type="paragraph" w:customStyle="1" w:styleId="aff">
    <w:name w:val="Формула"/>
    <w:basedOn w:val="a"/>
    <w:rsid w:val="00B22465"/>
    <w:pPr>
      <w:spacing w:before="120" w:after="120"/>
      <w:jc w:val="center"/>
    </w:pPr>
    <w:rPr>
      <w:rFonts w:eastAsia="Calibri"/>
      <w:sz w:val="32"/>
      <w:szCs w:val="32"/>
    </w:rPr>
  </w:style>
  <w:style w:type="character" w:customStyle="1" w:styleId="aff0">
    <w:name w:val="Основной текст_"/>
    <w:link w:val="28"/>
    <w:locked/>
    <w:rsid w:val="00B22465"/>
    <w:rPr>
      <w:spacing w:val="3"/>
      <w:sz w:val="21"/>
      <w:szCs w:val="21"/>
      <w:shd w:val="clear" w:color="auto" w:fill="FFFFFF"/>
    </w:rPr>
  </w:style>
  <w:style w:type="paragraph" w:customStyle="1" w:styleId="28">
    <w:name w:val="Основной текст2"/>
    <w:basedOn w:val="a"/>
    <w:link w:val="aff0"/>
    <w:rsid w:val="00B22465"/>
    <w:pPr>
      <w:widowControl w:val="0"/>
      <w:shd w:val="clear" w:color="auto" w:fill="FFFFFF"/>
      <w:spacing w:after="300" w:line="240" w:lineRule="atLeast"/>
    </w:pPr>
    <w:rPr>
      <w:spacing w:val="3"/>
      <w:sz w:val="21"/>
      <w:szCs w:val="21"/>
    </w:rPr>
  </w:style>
  <w:style w:type="paragraph" w:customStyle="1" w:styleId="17">
    <w:name w:val="Абзац списка1"/>
    <w:basedOn w:val="a"/>
    <w:rsid w:val="00B22465"/>
    <w:pPr>
      <w:ind w:left="720"/>
    </w:pPr>
  </w:style>
  <w:style w:type="numbering" w:customStyle="1" w:styleId="1">
    <w:name w:val="Стиль1"/>
    <w:uiPriority w:val="99"/>
    <w:rsid w:val="00B22465"/>
    <w:pPr>
      <w:numPr>
        <w:numId w:val="15"/>
      </w:numPr>
    </w:pPr>
  </w:style>
  <w:style w:type="character" w:customStyle="1" w:styleId="20">
    <w:name w:val="Заголовок 2 Знак"/>
    <w:basedOn w:val="a0"/>
    <w:link w:val="2"/>
    <w:uiPriority w:val="9"/>
    <w:rsid w:val="00B22465"/>
    <w:rPr>
      <w:sz w:val="28"/>
      <w:szCs w:val="24"/>
    </w:rPr>
  </w:style>
  <w:style w:type="character" w:customStyle="1" w:styleId="60">
    <w:name w:val="Заголовок 6 Знак"/>
    <w:basedOn w:val="a0"/>
    <w:link w:val="6"/>
    <w:rsid w:val="00B22465"/>
    <w:rPr>
      <w:b/>
      <w:bCs/>
      <w:sz w:val="22"/>
      <w:szCs w:val="22"/>
    </w:rPr>
  </w:style>
  <w:style w:type="character" w:customStyle="1" w:styleId="80">
    <w:name w:val="Заголовок 8 Знак"/>
    <w:basedOn w:val="a0"/>
    <w:link w:val="8"/>
    <w:rsid w:val="00B22465"/>
    <w:rPr>
      <w:i/>
      <w:iCs/>
      <w:sz w:val="24"/>
      <w:szCs w:val="24"/>
    </w:rPr>
  </w:style>
  <w:style w:type="numbering" w:customStyle="1" w:styleId="18">
    <w:name w:val="Нет списка1"/>
    <w:next w:val="a2"/>
    <w:uiPriority w:val="99"/>
    <w:semiHidden/>
    <w:rsid w:val="00B22465"/>
  </w:style>
  <w:style w:type="character" w:customStyle="1" w:styleId="ad">
    <w:name w:val="Название Знак"/>
    <w:basedOn w:val="a0"/>
    <w:link w:val="ac"/>
    <w:rsid w:val="00B22465"/>
    <w:rPr>
      <w:b/>
      <w:bCs/>
      <w:caps/>
      <w:spacing w:val="-4"/>
      <w:sz w:val="28"/>
    </w:rPr>
  </w:style>
  <w:style w:type="character" w:customStyle="1" w:styleId="22">
    <w:name w:val="Основной текст 2 Знак"/>
    <w:basedOn w:val="a0"/>
    <w:link w:val="21"/>
    <w:rsid w:val="00B22465"/>
    <w:rPr>
      <w:sz w:val="24"/>
      <w:szCs w:val="24"/>
    </w:rPr>
  </w:style>
  <w:style w:type="paragraph" w:styleId="aff1">
    <w:name w:val="Plain Text"/>
    <w:basedOn w:val="a"/>
    <w:link w:val="aff2"/>
    <w:rsid w:val="00B22465"/>
    <w:rPr>
      <w:rFonts w:ascii="Courier New" w:hAnsi="Courier New"/>
      <w:sz w:val="20"/>
      <w:szCs w:val="20"/>
    </w:rPr>
  </w:style>
  <w:style w:type="character" w:customStyle="1" w:styleId="aff2">
    <w:name w:val="Текст Знак"/>
    <w:basedOn w:val="a0"/>
    <w:link w:val="aff1"/>
    <w:rsid w:val="00B22465"/>
    <w:rPr>
      <w:rFonts w:ascii="Courier New" w:hAnsi="Courier New"/>
    </w:rPr>
  </w:style>
  <w:style w:type="character" w:customStyle="1" w:styleId="24">
    <w:name w:val="Основной текст с отступом 2 Знак"/>
    <w:basedOn w:val="a0"/>
    <w:link w:val="23"/>
    <w:rsid w:val="00B22465"/>
    <w:rPr>
      <w:sz w:val="24"/>
      <w:szCs w:val="24"/>
    </w:rPr>
  </w:style>
  <w:style w:type="table" w:customStyle="1" w:styleId="19">
    <w:name w:val="Сетка таблицы1"/>
    <w:basedOn w:val="a1"/>
    <w:next w:val="a3"/>
    <w:uiPriority w:val="59"/>
    <w:rsid w:val="00B22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
    <w:link w:val="aff4"/>
    <w:semiHidden/>
    <w:rsid w:val="00B22465"/>
    <w:rPr>
      <w:sz w:val="20"/>
      <w:szCs w:val="20"/>
      <w:lang w:val="x-none" w:eastAsia="en-US"/>
    </w:rPr>
  </w:style>
  <w:style w:type="character" w:customStyle="1" w:styleId="aff4">
    <w:name w:val="Текст сноски Знак"/>
    <w:basedOn w:val="a0"/>
    <w:link w:val="aff3"/>
    <w:semiHidden/>
    <w:rsid w:val="00B22465"/>
    <w:rPr>
      <w:lang w:val="x-none" w:eastAsia="en-US"/>
    </w:rPr>
  </w:style>
  <w:style w:type="character" w:styleId="aff5">
    <w:name w:val="footnote reference"/>
    <w:semiHidden/>
    <w:rsid w:val="00B22465"/>
    <w:rPr>
      <w:vertAlign w:val="superscript"/>
    </w:rPr>
  </w:style>
  <w:style w:type="paragraph" w:customStyle="1" w:styleId="29">
    <w:name w:val="Абзац списка2"/>
    <w:basedOn w:val="a"/>
    <w:rsid w:val="00B22465"/>
    <w:pPr>
      <w:spacing w:after="200" w:line="276" w:lineRule="auto"/>
      <w:ind w:left="720"/>
      <w:contextualSpacing/>
    </w:pPr>
    <w:rPr>
      <w:rFonts w:ascii="Calibri" w:hAnsi="Calibri"/>
      <w:sz w:val="22"/>
      <w:szCs w:val="22"/>
      <w:lang w:val="en-US" w:eastAsia="en-US"/>
    </w:rPr>
  </w:style>
  <w:style w:type="paragraph" w:customStyle="1" w:styleId="aff6">
    <w:name w:val="список с точками"/>
    <w:basedOn w:val="a"/>
    <w:rsid w:val="00B22465"/>
    <w:pPr>
      <w:tabs>
        <w:tab w:val="num" w:pos="720"/>
        <w:tab w:val="num" w:pos="756"/>
      </w:tabs>
      <w:spacing w:line="312" w:lineRule="auto"/>
      <w:ind w:left="756" w:hanging="360"/>
      <w:jc w:val="both"/>
    </w:pPr>
  </w:style>
  <w:style w:type="paragraph" w:customStyle="1" w:styleId="34">
    <w:name w:val="Обычный3"/>
    <w:rsid w:val="00B22465"/>
    <w:pPr>
      <w:ind w:firstLine="567"/>
      <w:jc w:val="both"/>
    </w:pPr>
    <w:rPr>
      <w:sz w:val="28"/>
      <w:lang w:eastAsia="ko-KR"/>
    </w:rPr>
  </w:style>
  <w:style w:type="paragraph" w:customStyle="1" w:styleId="aff7">
    <w:name w:val="Знак"/>
    <w:basedOn w:val="a"/>
    <w:rsid w:val="00B22465"/>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customStyle="1" w:styleId="style1">
    <w:name w:val="style1"/>
    <w:basedOn w:val="a"/>
    <w:rsid w:val="00B22465"/>
    <w:pPr>
      <w:spacing w:before="100" w:beforeAutospacing="1" w:after="100" w:afterAutospacing="1"/>
    </w:pPr>
  </w:style>
  <w:style w:type="character" w:customStyle="1" w:styleId="32">
    <w:name w:val="Основной текст с отступом 3 Знак"/>
    <w:basedOn w:val="a0"/>
    <w:link w:val="31"/>
    <w:rsid w:val="00B22465"/>
    <w:rPr>
      <w:sz w:val="16"/>
      <w:szCs w:val="16"/>
    </w:rPr>
  </w:style>
  <w:style w:type="paragraph" w:customStyle="1" w:styleId="1a">
    <w:name w:val="заголовок 1"/>
    <w:basedOn w:val="a"/>
    <w:next w:val="a"/>
    <w:rsid w:val="00B22465"/>
    <w:pPr>
      <w:keepNext/>
      <w:autoSpaceDE w:val="0"/>
      <w:autoSpaceDN w:val="0"/>
    </w:pPr>
    <w:rPr>
      <w:rFonts w:ascii="Arial" w:hAnsi="Arial" w:cs="Arial"/>
    </w:rPr>
  </w:style>
  <w:style w:type="paragraph" w:customStyle="1" w:styleId="2a">
    <w:name w:val="заголовок 2"/>
    <w:basedOn w:val="a"/>
    <w:next w:val="a"/>
    <w:rsid w:val="00B22465"/>
    <w:pPr>
      <w:keepNext/>
      <w:autoSpaceDE w:val="0"/>
      <w:autoSpaceDN w:val="0"/>
      <w:spacing w:line="360" w:lineRule="auto"/>
      <w:jc w:val="center"/>
    </w:pPr>
    <w:rPr>
      <w:rFonts w:ascii="Arial" w:hAnsi="Arial" w:cs="Arial"/>
      <w:b/>
      <w:bCs/>
    </w:rPr>
  </w:style>
  <w:style w:type="paragraph" w:customStyle="1" w:styleId="35">
    <w:name w:val="заголовок 3"/>
    <w:basedOn w:val="a"/>
    <w:next w:val="a"/>
    <w:rsid w:val="00B22465"/>
    <w:pPr>
      <w:keepNext/>
      <w:autoSpaceDE w:val="0"/>
      <w:autoSpaceDN w:val="0"/>
      <w:spacing w:line="360" w:lineRule="auto"/>
      <w:jc w:val="center"/>
    </w:pPr>
    <w:rPr>
      <w:rFonts w:ascii="Arial" w:hAnsi="Arial" w:cs="Arial"/>
    </w:rPr>
  </w:style>
  <w:style w:type="paragraph" w:customStyle="1" w:styleId="FR3">
    <w:name w:val="FR3"/>
    <w:rsid w:val="00B22465"/>
    <w:pPr>
      <w:widowControl w:val="0"/>
      <w:spacing w:line="360" w:lineRule="auto"/>
      <w:ind w:hanging="20"/>
    </w:pPr>
    <w:rPr>
      <w:rFonts w:ascii="Courier New" w:hAnsi="Courier New"/>
      <w:snapToGrid w:val="0"/>
      <w:sz w:val="24"/>
    </w:rPr>
  </w:style>
  <w:style w:type="paragraph" w:styleId="36">
    <w:name w:val="Body Text 3"/>
    <w:basedOn w:val="a"/>
    <w:link w:val="37"/>
    <w:rsid w:val="00B22465"/>
    <w:pPr>
      <w:ind w:right="-201"/>
    </w:pPr>
    <w:rPr>
      <w:sz w:val="28"/>
      <w:szCs w:val="28"/>
      <w:lang w:val="x-none" w:eastAsia="x-none"/>
    </w:rPr>
  </w:style>
  <w:style w:type="character" w:customStyle="1" w:styleId="37">
    <w:name w:val="Основной текст 3 Знак"/>
    <w:basedOn w:val="a0"/>
    <w:link w:val="36"/>
    <w:rsid w:val="00B22465"/>
    <w:rPr>
      <w:sz w:val="28"/>
      <w:szCs w:val="28"/>
      <w:lang w:val="x-none" w:eastAsia="x-none"/>
    </w:rPr>
  </w:style>
  <w:style w:type="character" w:customStyle="1" w:styleId="115pt">
    <w:name w:val="Основной текст + 11;5 pt"/>
    <w:rsid w:val="00B2246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table" w:customStyle="1" w:styleId="2b">
    <w:name w:val="Сетка таблицы2"/>
    <w:basedOn w:val="a1"/>
    <w:next w:val="a3"/>
    <w:uiPriority w:val="59"/>
    <w:rsid w:val="00B2246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8">
    <w:name w:val="Неразрешенное упоминание"/>
    <w:uiPriority w:val="99"/>
    <w:semiHidden/>
    <w:unhideWhenUsed/>
    <w:rsid w:val="00341880"/>
    <w:rPr>
      <w:color w:val="605E5C"/>
      <w:shd w:val="clear" w:color="auto" w:fill="E1DFDD"/>
    </w:rPr>
  </w:style>
  <w:style w:type="paragraph" w:customStyle="1" w:styleId="i">
    <w:name w:val="i"/>
    <w:basedOn w:val="a"/>
    <w:rsid w:val="00341880"/>
    <w:pPr>
      <w:spacing w:before="100" w:beforeAutospacing="1" w:after="100" w:afterAutospacing="1"/>
    </w:pPr>
  </w:style>
  <w:style w:type="paragraph" w:customStyle="1" w:styleId="maximenuck">
    <w:name w:val="maximenuck"/>
    <w:basedOn w:val="a"/>
    <w:rsid w:val="00341880"/>
    <w:pPr>
      <w:spacing w:before="100" w:beforeAutospacing="1" w:after="100" w:afterAutospacing="1"/>
    </w:pPr>
  </w:style>
  <w:style w:type="character" w:customStyle="1" w:styleId="titreck-title">
    <w:name w:val="titreck-title"/>
    <w:basedOn w:val="a0"/>
    <w:rsid w:val="00341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61297">
      <w:bodyDiv w:val="1"/>
      <w:marLeft w:val="0"/>
      <w:marRight w:val="0"/>
      <w:marTop w:val="0"/>
      <w:marBottom w:val="0"/>
      <w:divBdr>
        <w:top w:val="none" w:sz="0" w:space="0" w:color="auto"/>
        <w:left w:val="none" w:sz="0" w:space="0" w:color="auto"/>
        <w:bottom w:val="none" w:sz="0" w:space="0" w:color="auto"/>
        <w:right w:val="none" w:sz="0" w:space="0" w:color="auto"/>
      </w:divBdr>
    </w:div>
    <w:div w:id="190840919">
      <w:bodyDiv w:val="1"/>
      <w:marLeft w:val="0"/>
      <w:marRight w:val="0"/>
      <w:marTop w:val="0"/>
      <w:marBottom w:val="0"/>
      <w:divBdr>
        <w:top w:val="none" w:sz="0" w:space="0" w:color="auto"/>
        <w:left w:val="none" w:sz="0" w:space="0" w:color="auto"/>
        <w:bottom w:val="none" w:sz="0" w:space="0" w:color="auto"/>
        <w:right w:val="none" w:sz="0" w:space="0" w:color="auto"/>
      </w:divBdr>
    </w:div>
    <w:div w:id="308826008">
      <w:bodyDiv w:val="1"/>
      <w:marLeft w:val="0"/>
      <w:marRight w:val="0"/>
      <w:marTop w:val="0"/>
      <w:marBottom w:val="0"/>
      <w:divBdr>
        <w:top w:val="none" w:sz="0" w:space="0" w:color="auto"/>
        <w:left w:val="none" w:sz="0" w:space="0" w:color="auto"/>
        <w:bottom w:val="none" w:sz="0" w:space="0" w:color="auto"/>
        <w:right w:val="none" w:sz="0" w:space="0" w:color="auto"/>
      </w:divBdr>
    </w:div>
    <w:div w:id="323360064">
      <w:bodyDiv w:val="1"/>
      <w:marLeft w:val="0"/>
      <w:marRight w:val="0"/>
      <w:marTop w:val="0"/>
      <w:marBottom w:val="0"/>
      <w:divBdr>
        <w:top w:val="none" w:sz="0" w:space="0" w:color="auto"/>
        <w:left w:val="none" w:sz="0" w:space="0" w:color="auto"/>
        <w:bottom w:val="none" w:sz="0" w:space="0" w:color="auto"/>
        <w:right w:val="none" w:sz="0" w:space="0" w:color="auto"/>
      </w:divBdr>
      <w:divsChild>
        <w:div w:id="1463503447">
          <w:marLeft w:val="0"/>
          <w:marRight w:val="0"/>
          <w:marTop w:val="0"/>
          <w:marBottom w:val="0"/>
          <w:divBdr>
            <w:top w:val="none" w:sz="0" w:space="0" w:color="auto"/>
            <w:left w:val="none" w:sz="0" w:space="0" w:color="auto"/>
            <w:bottom w:val="none" w:sz="0" w:space="0" w:color="auto"/>
            <w:right w:val="none" w:sz="0" w:space="0" w:color="auto"/>
          </w:divBdr>
          <w:divsChild>
            <w:div w:id="64421910">
              <w:marLeft w:val="0"/>
              <w:marRight w:val="0"/>
              <w:marTop w:val="0"/>
              <w:marBottom w:val="0"/>
              <w:divBdr>
                <w:top w:val="none" w:sz="0" w:space="0" w:color="auto"/>
                <w:left w:val="none" w:sz="0" w:space="0" w:color="auto"/>
                <w:bottom w:val="none" w:sz="0" w:space="0" w:color="auto"/>
                <w:right w:val="none" w:sz="0" w:space="0" w:color="auto"/>
              </w:divBdr>
              <w:divsChild>
                <w:div w:id="1079407471">
                  <w:marLeft w:val="-225"/>
                  <w:marRight w:val="-225"/>
                  <w:marTop w:val="0"/>
                  <w:marBottom w:val="0"/>
                  <w:divBdr>
                    <w:top w:val="none" w:sz="0" w:space="0" w:color="auto"/>
                    <w:left w:val="none" w:sz="0" w:space="0" w:color="auto"/>
                    <w:bottom w:val="none" w:sz="0" w:space="0" w:color="auto"/>
                    <w:right w:val="none" w:sz="0" w:space="0" w:color="auto"/>
                  </w:divBdr>
                  <w:divsChild>
                    <w:div w:id="1433553850">
                      <w:marLeft w:val="0"/>
                      <w:marRight w:val="0"/>
                      <w:marTop w:val="0"/>
                      <w:marBottom w:val="0"/>
                      <w:divBdr>
                        <w:top w:val="none" w:sz="0" w:space="0" w:color="auto"/>
                        <w:left w:val="none" w:sz="0" w:space="0" w:color="auto"/>
                        <w:bottom w:val="none" w:sz="0" w:space="0" w:color="auto"/>
                        <w:right w:val="none" w:sz="0" w:space="0" w:color="auto"/>
                      </w:divBdr>
                      <w:divsChild>
                        <w:div w:id="1270284620">
                          <w:marLeft w:val="0"/>
                          <w:marRight w:val="0"/>
                          <w:marTop w:val="0"/>
                          <w:marBottom w:val="0"/>
                          <w:divBdr>
                            <w:top w:val="none" w:sz="0" w:space="0" w:color="auto"/>
                            <w:left w:val="none" w:sz="0" w:space="0" w:color="auto"/>
                            <w:bottom w:val="none" w:sz="0" w:space="0" w:color="auto"/>
                            <w:right w:val="none" w:sz="0" w:space="0" w:color="auto"/>
                          </w:divBdr>
                          <w:divsChild>
                            <w:div w:id="551962497">
                              <w:marLeft w:val="0"/>
                              <w:marRight w:val="0"/>
                              <w:marTop w:val="0"/>
                              <w:marBottom w:val="0"/>
                              <w:divBdr>
                                <w:top w:val="none" w:sz="0" w:space="0" w:color="auto"/>
                                <w:left w:val="none" w:sz="0" w:space="0" w:color="auto"/>
                                <w:bottom w:val="none" w:sz="0" w:space="0" w:color="auto"/>
                                <w:right w:val="none" w:sz="0" w:space="0" w:color="auto"/>
                              </w:divBdr>
                              <w:divsChild>
                                <w:div w:id="432940202">
                                  <w:marLeft w:val="-225"/>
                                  <w:marRight w:val="-225"/>
                                  <w:marTop w:val="0"/>
                                  <w:marBottom w:val="0"/>
                                  <w:divBdr>
                                    <w:top w:val="none" w:sz="0" w:space="0" w:color="auto"/>
                                    <w:left w:val="none" w:sz="0" w:space="0" w:color="auto"/>
                                    <w:bottom w:val="none" w:sz="0" w:space="0" w:color="auto"/>
                                    <w:right w:val="none" w:sz="0" w:space="0" w:color="auto"/>
                                  </w:divBdr>
                                  <w:divsChild>
                                    <w:div w:id="1717075360">
                                      <w:marLeft w:val="0"/>
                                      <w:marRight w:val="0"/>
                                      <w:marTop w:val="0"/>
                                      <w:marBottom w:val="0"/>
                                      <w:divBdr>
                                        <w:top w:val="none" w:sz="0" w:space="0" w:color="auto"/>
                                        <w:left w:val="none" w:sz="0" w:space="0" w:color="auto"/>
                                        <w:bottom w:val="none" w:sz="0" w:space="0" w:color="auto"/>
                                        <w:right w:val="none" w:sz="0" w:space="0" w:color="auto"/>
                                      </w:divBdr>
                                      <w:divsChild>
                                        <w:div w:id="1645159829">
                                          <w:marLeft w:val="0"/>
                                          <w:marRight w:val="0"/>
                                          <w:marTop w:val="0"/>
                                          <w:marBottom w:val="0"/>
                                          <w:divBdr>
                                            <w:top w:val="none" w:sz="0" w:space="0" w:color="auto"/>
                                            <w:left w:val="none" w:sz="0" w:space="0" w:color="auto"/>
                                            <w:bottom w:val="none" w:sz="0" w:space="0" w:color="auto"/>
                                            <w:right w:val="none" w:sz="0" w:space="0" w:color="auto"/>
                                          </w:divBdr>
                                          <w:divsChild>
                                            <w:div w:id="249311935">
                                              <w:marLeft w:val="0"/>
                                              <w:marRight w:val="0"/>
                                              <w:marTop w:val="0"/>
                                              <w:marBottom w:val="0"/>
                                              <w:divBdr>
                                                <w:top w:val="none" w:sz="0" w:space="0" w:color="auto"/>
                                                <w:left w:val="none" w:sz="0" w:space="0" w:color="auto"/>
                                                <w:bottom w:val="none" w:sz="0" w:space="0" w:color="auto"/>
                                                <w:right w:val="none" w:sz="0" w:space="0" w:color="auto"/>
                                              </w:divBdr>
                                              <w:divsChild>
                                                <w:div w:id="546995342">
                                                  <w:marLeft w:val="0"/>
                                                  <w:marRight w:val="0"/>
                                                  <w:marTop w:val="0"/>
                                                  <w:marBottom w:val="0"/>
                                                  <w:divBdr>
                                                    <w:top w:val="none" w:sz="0" w:space="0" w:color="auto"/>
                                                    <w:left w:val="none" w:sz="0" w:space="0" w:color="auto"/>
                                                    <w:bottom w:val="none" w:sz="0" w:space="0" w:color="auto"/>
                                                    <w:right w:val="none" w:sz="0" w:space="0" w:color="auto"/>
                                                  </w:divBdr>
                                                  <w:divsChild>
                                                    <w:div w:id="825971448">
                                                      <w:marLeft w:val="0"/>
                                                      <w:marRight w:val="0"/>
                                                      <w:marTop w:val="0"/>
                                                      <w:marBottom w:val="0"/>
                                                      <w:divBdr>
                                                        <w:top w:val="none" w:sz="0" w:space="0" w:color="auto"/>
                                                        <w:left w:val="none" w:sz="0" w:space="0" w:color="auto"/>
                                                        <w:bottom w:val="none" w:sz="0" w:space="0" w:color="auto"/>
                                                        <w:right w:val="none" w:sz="0" w:space="0" w:color="auto"/>
                                                      </w:divBdr>
                                                      <w:divsChild>
                                                        <w:div w:id="874656798">
                                                          <w:marLeft w:val="0"/>
                                                          <w:marRight w:val="0"/>
                                                          <w:marTop w:val="0"/>
                                                          <w:marBottom w:val="0"/>
                                                          <w:divBdr>
                                                            <w:top w:val="none" w:sz="0" w:space="0" w:color="auto"/>
                                                            <w:left w:val="none" w:sz="0" w:space="0" w:color="auto"/>
                                                            <w:bottom w:val="none" w:sz="0" w:space="0" w:color="auto"/>
                                                            <w:right w:val="none" w:sz="0" w:space="0" w:color="auto"/>
                                                          </w:divBdr>
                                                        </w:div>
                                                        <w:div w:id="19200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0581778">
      <w:bodyDiv w:val="1"/>
      <w:marLeft w:val="0"/>
      <w:marRight w:val="0"/>
      <w:marTop w:val="0"/>
      <w:marBottom w:val="0"/>
      <w:divBdr>
        <w:top w:val="none" w:sz="0" w:space="0" w:color="auto"/>
        <w:left w:val="none" w:sz="0" w:space="0" w:color="auto"/>
        <w:bottom w:val="none" w:sz="0" w:space="0" w:color="auto"/>
        <w:right w:val="none" w:sz="0" w:space="0" w:color="auto"/>
      </w:divBdr>
    </w:div>
    <w:div w:id="544022872">
      <w:bodyDiv w:val="1"/>
      <w:marLeft w:val="0"/>
      <w:marRight w:val="0"/>
      <w:marTop w:val="0"/>
      <w:marBottom w:val="0"/>
      <w:divBdr>
        <w:top w:val="none" w:sz="0" w:space="0" w:color="auto"/>
        <w:left w:val="none" w:sz="0" w:space="0" w:color="auto"/>
        <w:bottom w:val="none" w:sz="0" w:space="0" w:color="auto"/>
        <w:right w:val="none" w:sz="0" w:space="0" w:color="auto"/>
      </w:divBdr>
    </w:div>
    <w:div w:id="659968207">
      <w:bodyDiv w:val="1"/>
      <w:marLeft w:val="0"/>
      <w:marRight w:val="0"/>
      <w:marTop w:val="0"/>
      <w:marBottom w:val="0"/>
      <w:divBdr>
        <w:top w:val="none" w:sz="0" w:space="0" w:color="auto"/>
        <w:left w:val="none" w:sz="0" w:space="0" w:color="auto"/>
        <w:bottom w:val="none" w:sz="0" w:space="0" w:color="auto"/>
        <w:right w:val="none" w:sz="0" w:space="0" w:color="auto"/>
      </w:divBdr>
    </w:div>
    <w:div w:id="896285306">
      <w:bodyDiv w:val="1"/>
      <w:marLeft w:val="0"/>
      <w:marRight w:val="0"/>
      <w:marTop w:val="0"/>
      <w:marBottom w:val="0"/>
      <w:divBdr>
        <w:top w:val="none" w:sz="0" w:space="0" w:color="auto"/>
        <w:left w:val="none" w:sz="0" w:space="0" w:color="auto"/>
        <w:bottom w:val="none" w:sz="0" w:space="0" w:color="auto"/>
        <w:right w:val="none" w:sz="0" w:space="0" w:color="auto"/>
      </w:divBdr>
      <w:divsChild>
        <w:div w:id="463352176">
          <w:marLeft w:val="0"/>
          <w:marRight w:val="0"/>
          <w:marTop w:val="0"/>
          <w:marBottom w:val="0"/>
          <w:divBdr>
            <w:top w:val="none" w:sz="0" w:space="0" w:color="auto"/>
            <w:left w:val="none" w:sz="0" w:space="0" w:color="auto"/>
            <w:bottom w:val="none" w:sz="0" w:space="0" w:color="auto"/>
            <w:right w:val="none" w:sz="0" w:space="0" w:color="auto"/>
          </w:divBdr>
          <w:divsChild>
            <w:div w:id="1804887521">
              <w:marLeft w:val="0"/>
              <w:marRight w:val="0"/>
              <w:marTop w:val="0"/>
              <w:marBottom w:val="0"/>
              <w:divBdr>
                <w:top w:val="none" w:sz="0" w:space="0" w:color="auto"/>
                <w:left w:val="none" w:sz="0" w:space="0" w:color="auto"/>
                <w:bottom w:val="none" w:sz="0" w:space="0" w:color="auto"/>
                <w:right w:val="none" w:sz="0" w:space="0" w:color="auto"/>
              </w:divBdr>
              <w:divsChild>
                <w:div w:id="1809742232">
                  <w:marLeft w:val="-225"/>
                  <w:marRight w:val="-225"/>
                  <w:marTop w:val="0"/>
                  <w:marBottom w:val="0"/>
                  <w:divBdr>
                    <w:top w:val="none" w:sz="0" w:space="0" w:color="auto"/>
                    <w:left w:val="none" w:sz="0" w:space="0" w:color="auto"/>
                    <w:bottom w:val="none" w:sz="0" w:space="0" w:color="auto"/>
                    <w:right w:val="none" w:sz="0" w:space="0" w:color="auto"/>
                  </w:divBdr>
                  <w:divsChild>
                    <w:div w:id="855577754">
                      <w:marLeft w:val="0"/>
                      <w:marRight w:val="0"/>
                      <w:marTop w:val="0"/>
                      <w:marBottom w:val="0"/>
                      <w:divBdr>
                        <w:top w:val="none" w:sz="0" w:space="0" w:color="auto"/>
                        <w:left w:val="none" w:sz="0" w:space="0" w:color="auto"/>
                        <w:bottom w:val="none" w:sz="0" w:space="0" w:color="auto"/>
                        <w:right w:val="none" w:sz="0" w:space="0" w:color="auto"/>
                      </w:divBdr>
                      <w:divsChild>
                        <w:div w:id="2018077905">
                          <w:marLeft w:val="0"/>
                          <w:marRight w:val="0"/>
                          <w:marTop w:val="0"/>
                          <w:marBottom w:val="0"/>
                          <w:divBdr>
                            <w:top w:val="none" w:sz="0" w:space="0" w:color="auto"/>
                            <w:left w:val="none" w:sz="0" w:space="0" w:color="auto"/>
                            <w:bottom w:val="none" w:sz="0" w:space="0" w:color="auto"/>
                            <w:right w:val="none" w:sz="0" w:space="0" w:color="auto"/>
                          </w:divBdr>
                          <w:divsChild>
                            <w:div w:id="840701510">
                              <w:marLeft w:val="0"/>
                              <w:marRight w:val="0"/>
                              <w:marTop w:val="0"/>
                              <w:marBottom w:val="0"/>
                              <w:divBdr>
                                <w:top w:val="none" w:sz="0" w:space="0" w:color="auto"/>
                                <w:left w:val="none" w:sz="0" w:space="0" w:color="auto"/>
                                <w:bottom w:val="none" w:sz="0" w:space="0" w:color="auto"/>
                                <w:right w:val="none" w:sz="0" w:space="0" w:color="auto"/>
                              </w:divBdr>
                              <w:divsChild>
                                <w:div w:id="2021009992">
                                  <w:marLeft w:val="-225"/>
                                  <w:marRight w:val="-225"/>
                                  <w:marTop w:val="0"/>
                                  <w:marBottom w:val="0"/>
                                  <w:divBdr>
                                    <w:top w:val="none" w:sz="0" w:space="0" w:color="auto"/>
                                    <w:left w:val="none" w:sz="0" w:space="0" w:color="auto"/>
                                    <w:bottom w:val="none" w:sz="0" w:space="0" w:color="auto"/>
                                    <w:right w:val="none" w:sz="0" w:space="0" w:color="auto"/>
                                  </w:divBdr>
                                  <w:divsChild>
                                    <w:div w:id="431629468">
                                      <w:marLeft w:val="0"/>
                                      <w:marRight w:val="0"/>
                                      <w:marTop w:val="0"/>
                                      <w:marBottom w:val="0"/>
                                      <w:divBdr>
                                        <w:top w:val="none" w:sz="0" w:space="0" w:color="auto"/>
                                        <w:left w:val="none" w:sz="0" w:space="0" w:color="auto"/>
                                        <w:bottom w:val="none" w:sz="0" w:space="0" w:color="auto"/>
                                        <w:right w:val="none" w:sz="0" w:space="0" w:color="auto"/>
                                      </w:divBdr>
                                      <w:divsChild>
                                        <w:div w:id="1840348193">
                                          <w:marLeft w:val="0"/>
                                          <w:marRight w:val="0"/>
                                          <w:marTop w:val="0"/>
                                          <w:marBottom w:val="0"/>
                                          <w:divBdr>
                                            <w:top w:val="none" w:sz="0" w:space="0" w:color="auto"/>
                                            <w:left w:val="none" w:sz="0" w:space="0" w:color="auto"/>
                                            <w:bottom w:val="none" w:sz="0" w:space="0" w:color="auto"/>
                                            <w:right w:val="none" w:sz="0" w:space="0" w:color="auto"/>
                                          </w:divBdr>
                                          <w:divsChild>
                                            <w:div w:id="1340504138">
                                              <w:marLeft w:val="0"/>
                                              <w:marRight w:val="0"/>
                                              <w:marTop w:val="0"/>
                                              <w:marBottom w:val="0"/>
                                              <w:divBdr>
                                                <w:top w:val="none" w:sz="0" w:space="0" w:color="auto"/>
                                                <w:left w:val="none" w:sz="0" w:space="0" w:color="auto"/>
                                                <w:bottom w:val="none" w:sz="0" w:space="0" w:color="auto"/>
                                                <w:right w:val="none" w:sz="0" w:space="0" w:color="auto"/>
                                              </w:divBdr>
                                              <w:divsChild>
                                                <w:div w:id="1144155152">
                                                  <w:marLeft w:val="0"/>
                                                  <w:marRight w:val="0"/>
                                                  <w:marTop w:val="0"/>
                                                  <w:marBottom w:val="0"/>
                                                  <w:divBdr>
                                                    <w:top w:val="none" w:sz="0" w:space="0" w:color="auto"/>
                                                    <w:left w:val="none" w:sz="0" w:space="0" w:color="auto"/>
                                                    <w:bottom w:val="none" w:sz="0" w:space="0" w:color="auto"/>
                                                    <w:right w:val="none" w:sz="0" w:space="0" w:color="auto"/>
                                                  </w:divBdr>
                                                  <w:divsChild>
                                                    <w:div w:id="1338119575">
                                                      <w:marLeft w:val="0"/>
                                                      <w:marRight w:val="0"/>
                                                      <w:marTop w:val="0"/>
                                                      <w:marBottom w:val="0"/>
                                                      <w:divBdr>
                                                        <w:top w:val="none" w:sz="0" w:space="0" w:color="auto"/>
                                                        <w:left w:val="none" w:sz="0" w:space="0" w:color="auto"/>
                                                        <w:bottom w:val="none" w:sz="0" w:space="0" w:color="auto"/>
                                                        <w:right w:val="none" w:sz="0" w:space="0" w:color="auto"/>
                                                      </w:divBdr>
                                                      <w:divsChild>
                                                        <w:div w:id="844327569">
                                                          <w:marLeft w:val="0"/>
                                                          <w:marRight w:val="0"/>
                                                          <w:marTop w:val="0"/>
                                                          <w:marBottom w:val="0"/>
                                                          <w:divBdr>
                                                            <w:top w:val="none" w:sz="0" w:space="0" w:color="auto"/>
                                                            <w:left w:val="none" w:sz="0" w:space="0" w:color="auto"/>
                                                            <w:bottom w:val="none" w:sz="0" w:space="0" w:color="auto"/>
                                                            <w:right w:val="none" w:sz="0" w:space="0" w:color="auto"/>
                                                          </w:divBdr>
                                                        </w:div>
                                                        <w:div w:id="18453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4066118">
      <w:bodyDiv w:val="1"/>
      <w:marLeft w:val="0"/>
      <w:marRight w:val="0"/>
      <w:marTop w:val="0"/>
      <w:marBottom w:val="0"/>
      <w:divBdr>
        <w:top w:val="none" w:sz="0" w:space="0" w:color="auto"/>
        <w:left w:val="none" w:sz="0" w:space="0" w:color="auto"/>
        <w:bottom w:val="none" w:sz="0" w:space="0" w:color="auto"/>
        <w:right w:val="none" w:sz="0" w:space="0" w:color="auto"/>
      </w:divBdr>
    </w:div>
    <w:div w:id="1083381048">
      <w:bodyDiv w:val="1"/>
      <w:marLeft w:val="0"/>
      <w:marRight w:val="0"/>
      <w:marTop w:val="0"/>
      <w:marBottom w:val="0"/>
      <w:divBdr>
        <w:top w:val="none" w:sz="0" w:space="0" w:color="auto"/>
        <w:left w:val="none" w:sz="0" w:space="0" w:color="auto"/>
        <w:bottom w:val="none" w:sz="0" w:space="0" w:color="auto"/>
        <w:right w:val="none" w:sz="0" w:space="0" w:color="auto"/>
      </w:divBdr>
    </w:div>
    <w:div w:id="1161309449">
      <w:bodyDiv w:val="1"/>
      <w:marLeft w:val="0"/>
      <w:marRight w:val="0"/>
      <w:marTop w:val="0"/>
      <w:marBottom w:val="0"/>
      <w:divBdr>
        <w:top w:val="none" w:sz="0" w:space="0" w:color="auto"/>
        <w:left w:val="none" w:sz="0" w:space="0" w:color="auto"/>
        <w:bottom w:val="none" w:sz="0" w:space="0" w:color="auto"/>
        <w:right w:val="none" w:sz="0" w:space="0" w:color="auto"/>
      </w:divBdr>
    </w:div>
    <w:div w:id="1283459389">
      <w:bodyDiv w:val="1"/>
      <w:marLeft w:val="0"/>
      <w:marRight w:val="0"/>
      <w:marTop w:val="0"/>
      <w:marBottom w:val="0"/>
      <w:divBdr>
        <w:top w:val="none" w:sz="0" w:space="0" w:color="auto"/>
        <w:left w:val="none" w:sz="0" w:space="0" w:color="auto"/>
        <w:bottom w:val="none" w:sz="0" w:space="0" w:color="auto"/>
        <w:right w:val="none" w:sz="0" w:space="0" w:color="auto"/>
      </w:divBdr>
    </w:div>
    <w:div w:id="1302226061">
      <w:bodyDiv w:val="1"/>
      <w:marLeft w:val="0"/>
      <w:marRight w:val="0"/>
      <w:marTop w:val="0"/>
      <w:marBottom w:val="0"/>
      <w:divBdr>
        <w:top w:val="none" w:sz="0" w:space="0" w:color="auto"/>
        <w:left w:val="none" w:sz="0" w:space="0" w:color="auto"/>
        <w:bottom w:val="none" w:sz="0" w:space="0" w:color="auto"/>
        <w:right w:val="none" w:sz="0" w:space="0" w:color="auto"/>
      </w:divBdr>
    </w:div>
    <w:div w:id="1359773412">
      <w:bodyDiv w:val="1"/>
      <w:marLeft w:val="0"/>
      <w:marRight w:val="0"/>
      <w:marTop w:val="0"/>
      <w:marBottom w:val="0"/>
      <w:divBdr>
        <w:top w:val="none" w:sz="0" w:space="0" w:color="auto"/>
        <w:left w:val="none" w:sz="0" w:space="0" w:color="auto"/>
        <w:bottom w:val="none" w:sz="0" w:space="0" w:color="auto"/>
        <w:right w:val="none" w:sz="0" w:space="0" w:color="auto"/>
      </w:divBdr>
      <w:divsChild>
        <w:div w:id="1789157091">
          <w:marLeft w:val="0"/>
          <w:marRight w:val="0"/>
          <w:marTop w:val="0"/>
          <w:marBottom w:val="0"/>
          <w:divBdr>
            <w:top w:val="none" w:sz="0" w:space="0" w:color="auto"/>
            <w:left w:val="none" w:sz="0" w:space="0" w:color="auto"/>
            <w:bottom w:val="none" w:sz="0" w:space="0" w:color="auto"/>
            <w:right w:val="none" w:sz="0" w:space="0" w:color="auto"/>
          </w:divBdr>
          <w:divsChild>
            <w:div w:id="901212423">
              <w:marLeft w:val="0"/>
              <w:marRight w:val="0"/>
              <w:marTop w:val="0"/>
              <w:marBottom w:val="0"/>
              <w:divBdr>
                <w:top w:val="none" w:sz="0" w:space="0" w:color="auto"/>
                <w:left w:val="none" w:sz="0" w:space="0" w:color="auto"/>
                <w:bottom w:val="none" w:sz="0" w:space="0" w:color="auto"/>
                <w:right w:val="none" w:sz="0" w:space="0" w:color="auto"/>
              </w:divBdr>
              <w:divsChild>
                <w:div w:id="1782794306">
                  <w:marLeft w:val="-225"/>
                  <w:marRight w:val="-225"/>
                  <w:marTop w:val="0"/>
                  <w:marBottom w:val="0"/>
                  <w:divBdr>
                    <w:top w:val="none" w:sz="0" w:space="0" w:color="auto"/>
                    <w:left w:val="none" w:sz="0" w:space="0" w:color="auto"/>
                    <w:bottom w:val="none" w:sz="0" w:space="0" w:color="auto"/>
                    <w:right w:val="none" w:sz="0" w:space="0" w:color="auto"/>
                  </w:divBdr>
                  <w:divsChild>
                    <w:div w:id="623116651">
                      <w:marLeft w:val="0"/>
                      <w:marRight w:val="0"/>
                      <w:marTop w:val="0"/>
                      <w:marBottom w:val="0"/>
                      <w:divBdr>
                        <w:top w:val="none" w:sz="0" w:space="0" w:color="auto"/>
                        <w:left w:val="none" w:sz="0" w:space="0" w:color="auto"/>
                        <w:bottom w:val="none" w:sz="0" w:space="0" w:color="auto"/>
                        <w:right w:val="none" w:sz="0" w:space="0" w:color="auto"/>
                      </w:divBdr>
                      <w:divsChild>
                        <w:div w:id="1395860370">
                          <w:marLeft w:val="0"/>
                          <w:marRight w:val="0"/>
                          <w:marTop w:val="0"/>
                          <w:marBottom w:val="0"/>
                          <w:divBdr>
                            <w:top w:val="none" w:sz="0" w:space="0" w:color="auto"/>
                            <w:left w:val="none" w:sz="0" w:space="0" w:color="auto"/>
                            <w:bottom w:val="none" w:sz="0" w:space="0" w:color="auto"/>
                            <w:right w:val="none" w:sz="0" w:space="0" w:color="auto"/>
                          </w:divBdr>
                          <w:divsChild>
                            <w:div w:id="844053777">
                              <w:marLeft w:val="0"/>
                              <w:marRight w:val="0"/>
                              <w:marTop w:val="0"/>
                              <w:marBottom w:val="0"/>
                              <w:divBdr>
                                <w:top w:val="none" w:sz="0" w:space="0" w:color="auto"/>
                                <w:left w:val="none" w:sz="0" w:space="0" w:color="auto"/>
                                <w:bottom w:val="none" w:sz="0" w:space="0" w:color="auto"/>
                                <w:right w:val="none" w:sz="0" w:space="0" w:color="auto"/>
                              </w:divBdr>
                              <w:divsChild>
                                <w:div w:id="1989674836">
                                  <w:marLeft w:val="-225"/>
                                  <w:marRight w:val="-225"/>
                                  <w:marTop w:val="0"/>
                                  <w:marBottom w:val="0"/>
                                  <w:divBdr>
                                    <w:top w:val="none" w:sz="0" w:space="0" w:color="auto"/>
                                    <w:left w:val="none" w:sz="0" w:space="0" w:color="auto"/>
                                    <w:bottom w:val="none" w:sz="0" w:space="0" w:color="auto"/>
                                    <w:right w:val="none" w:sz="0" w:space="0" w:color="auto"/>
                                  </w:divBdr>
                                  <w:divsChild>
                                    <w:div w:id="1170683067">
                                      <w:marLeft w:val="0"/>
                                      <w:marRight w:val="0"/>
                                      <w:marTop w:val="0"/>
                                      <w:marBottom w:val="0"/>
                                      <w:divBdr>
                                        <w:top w:val="none" w:sz="0" w:space="0" w:color="auto"/>
                                        <w:left w:val="none" w:sz="0" w:space="0" w:color="auto"/>
                                        <w:bottom w:val="none" w:sz="0" w:space="0" w:color="auto"/>
                                        <w:right w:val="none" w:sz="0" w:space="0" w:color="auto"/>
                                      </w:divBdr>
                                      <w:divsChild>
                                        <w:div w:id="1675183668">
                                          <w:marLeft w:val="0"/>
                                          <w:marRight w:val="0"/>
                                          <w:marTop w:val="0"/>
                                          <w:marBottom w:val="0"/>
                                          <w:divBdr>
                                            <w:top w:val="none" w:sz="0" w:space="0" w:color="auto"/>
                                            <w:left w:val="none" w:sz="0" w:space="0" w:color="auto"/>
                                            <w:bottom w:val="none" w:sz="0" w:space="0" w:color="auto"/>
                                            <w:right w:val="none" w:sz="0" w:space="0" w:color="auto"/>
                                          </w:divBdr>
                                          <w:divsChild>
                                            <w:div w:id="1468164096">
                                              <w:marLeft w:val="0"/>
                                              <w:marRight w:val="0"/>
                                              <w:marTop w:val="0"/>
                                              <w:marBottom w:val="0"/>
                                              <w:divBdr>
                                                <w:top w:val="none" w:sz="0" w:space="0" w:color="auto"/>
                                                <w:left w:val="none" w:sz="0" w:space="0" w:color="auto"/>
                                                <w:bottom w:val="none" w:sz="0" w:space="0" w:color="auto"/>
                                                <w:right w:val="none" w:sz="0" w:space="0" w:color="auto"/>
                                              </w:divBdr>
                                              <w:divsChild>
                                                <w:div w:id="772356422">
                                                  <w:marLeft w:val="0"/>
                                                  <w:marRight w:val="0"/>
                                                  <w:marTop w:val="0"/>
                                                  <w:marBottom w:val="0"/>
                                                  <w:divBdr>
                                                    <w:top w:val="none" w:sz="0" w:space="0" w:color="auto"/>
                                                    <w:left w:val="none" w:sz="0" w:space="0" w:color="auto"/>
                                                    <w:bottom w:val="none" w:sz="0" w:space="0" w:color="auto"/>
                                                    <w:right w:val="none" w:sz="0" w:space="0" w:color="auto"/>
                                                  </w:divBdr>
                                                  <w:divsChild>
                                                    <w:div w:id="1162620932">
                                                      <w:marLeft w:val="0"/>
                                                      <w:marRight w:val="0"/>
                                                      <w:marTop w:val="0"/>
                                                      <w:marBottom w:val="0"/>
                                                      <w:divBdr>
                                                        <w:top w:val="none" w:sz="0" w:space="0" w:color="auto"/>
                                                        <w:left w:val="none" w:sz="0" w:space="0" w:color="auto"/>
                                                        <w:bottom w:val="none" w:sz="0" w:space="0" w:color="auto"/>
                                                        <w:right w:val="none" w:sz="0" w:space="0" w:color="auto"/>
                                                      </w:divBdr>
                                                      <w:divsChild>
                                                        <w:div w:id="1808860532">
                                                          <w:marLeft w:val="0"/>
                                                          <w:marRight w:val="0"/>
                                                          <w:marTop w:val="0"/>
                                                          <w:marBottom w:val="0"/>
                                                          <w:divBdr>
                                                            <w:top w:val="none" w:sz="0" w:space="0" w:color="auto"/>
                                                            <w:left w:val="none" w:sz="0" w:space="0" w:color="auto"/>
                                                            <w:bottom w:val="none" w:sz="0" w:space="0" w:color="auto"/>
                                                            <w:right w:val="none" w:sz="0" w:space="0" w:color="auto"/>
                                                          </w:divBdr>
                                                        </w:div>
                                                        <w:div w:id="20020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5131012">
      <w:bodyDiv w:val="1"/>
      <w:marLeft w:val="0"/>
      <w:marRight w:val="0"/>
      <w:marTop w:val="0"/>
      <w:marBottom w:val="0"/>
      <w:divBdr>
        <w:top w:val="none" w:sz="0" w:space="0" w:color="auto"/>
        <w:left w:val="none" w:sz="0" w:space="0" w:color="auto"/>
        <w:bottom w:val="none" w:sz="0" w:space="0" w:color="auto"/>
        <w:right w:val="none" w:sz="0" w:space="0" w:color="auto"/>
      </w:divBdr>
    </w:div>
    <w:div w:id="1371373100">
      <w:bodyDiv w:val="1"/>
      <w:marLeft w:val="0"/>
      <w:marRight w:val="0"/>
      <w:marTop w:val="0"/>
      <w:marBottom w:val="0"/>
      <w:divBdr>
        <w:top w:val="none" w:sz="0" w:space="0" w:color="auto"/>
        <w:left w:val="none" w:sz="0" w:space="0" w:color="auto"/>
        <w:bottom w:val="none" w:sz="0" w:space="0" w:color="auto"/>
        <w:right w:val="none" w:sz="0" w:space="0" w:color="auto"/>
      </w:divBdr>
    </w:div>
    <w:div w:id="1372606896">
      <w:bodyDiv w:val="1"/>
      <w:marLeft w:val="0"/>
      <w:marRight w:val="0"/>
      <w:marTop w:val="0"/>
      <w:marBottom w:val="0"/>
      <w:divBdr>
        <w:top w:val="none" w:sz="0" w:space="0" w:color="auto"/>
        <w:left w:val="none" w:sz="0" w:space="0" w:color="auto"/>
        <w:bottom w:val="none" w:sz="0" w:space="0" w:color="auto"/>
        <w:right w:val="none" w:sz="0" w:space="0" w:color="auto"/>
      </w:divBdr>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
    <w:div w:id="1574000449">
      <w:bodyDiv w:val="1"/>
      <w:marLeft w:val="0"/>
      <w:marRight w:val="0"/>
      <w:marTop w:val="0"/>
      <w:marBottom w:val="0"/>
      <w:divBdr>
        <w:top w:val="none" w:sz="0" w:space="0" w:color="auto"/>
        <w:left w:val="none" w:sz="0" w:space="0" w:color="auto"/>
        <w:bottom w:val="none" w:sz="0" w:space="0" w:color="auto"/>
        <w:right w:val="none" w:sz="0" w:space="0" w:color="auto"/>
      </w:divBdr>
    </w:div>
    <w:div w:id="1632904851">
      <w:bodyDiv w:val="1"/>
      <w:marLeft w:val="0"/>
      <w:marRight w:val="0"/>
      <w:marTop w:val="0"/>
      <w:marBottom w:val="0"/>
      <w:divBdr>
        <w:top w:val="none" w:sz="0" w:space="0" w:color="auto"/>
        <w:left w:val="none" w:sz="0" w:space="0" w:color="auto"/>
        <w:bottom w:val="none" w:sz="0" w:space="0" w:color="auto"/>
        <w:right w:val="none" w:sz="0" w:space="0" w:color="auto"/>
      </w:divBdr>
    </w:div>
    <w:div w:id="1633360959">
      <w:bodyDiv w:val="1"/>
      <w:marLeft w:val="0"/>
      <w:marRight w:val="0"/>
      <w:marTop w:val="0"/>
      <w:marBottom w:val="0"/>
      <w:divBdr>
        <w:top w:val="none" w:sz="0" w:space="0" w:color="auto"/>
        <w:left w:val="none" w:sz="0" w:space="0" w:color="auto"/>
        <w:bottom w:val="none" w:sz="0" w:space="0" w:color="auto"/>
        <w:right w:val="none" w:sz="0" w:space="0" w:color="auto"/>
      </w:divBdr>
    </w:div>
    <w:div w:id="1652905181">
      <w:bodyDiv w:val="1"/>
      <w:marLeft w:val="0"/>
      <w:marRight w:val="0"/>
      <w:marTop w:val="0"/>
      <w:marBottom w:val="0"/>
      <w:divBdr>
        <w:top w:val="none" w:sz="0" w:space="0" w:color="auto"/>
        <w:left w:val="none" w:sz="0" w:space="0" w:color="auto"/>
        <w:bottom w:val="none" w:sz="0" w:space="0" w:color="auto"/>
        <w:right w:val="none" w:sz="0" w:space="0" w:color="auto"/>
      </w:divBdr>
    </w:div>
    <w:div w:id="1659307186">
      <w:bodyDiv w:val="1"/>
      <w:marLeft w:val="0"/>
      <w:marRight w:val="0"/>
      <w:marTop w:val="0"/>
      <w:marBottom w:val="0"/>
      <w:divBdr>
        <w:top w:val="none" w:sz="0" w:space="0" w:color="auto"/>
        <w:left w:val="none" w:sz="0" w:space="0" w:color="auto"/>
        <w:bottom w:val="none" w:sz="0" w:space="0" w:color="auto"/>
        <w:right w:val="none" w:sz="0" w:space="0" w:color="auto"/>
      </w:divBdr>
    </w:div>
    <w:div w:id="1659768812">
      <w:bodyDiv w:val="1"/>
      <w:marLeft w:val="0"/>
      <w:marRight w:val="0"/>
      <w:marTop w:val="0"/>
      <w:marBottom w:val="0"/>
      <w:divBdr>
        <w:top w:val="none" w:sz="0" w:space="0" w:color="auto"/>
        <w:left w:val="none" w:sz="0" w:space="0" w:color="auto"/>
        <w:bottom w:val="none" w:sz="0" w:space="0" w:color="auto"/>
        <w:right w:val="none" w:sz="0" w:space="0" w:color="auto"/>
      </w:divBdr>
    </w:div>
    <w:div w:id="1725836774">
      <w:bodyDiv w:val="1"/>
      <w:marLeft w:val="0"/>
      <w:marRight w:val="0"/>
      <w:marTop w:val="0"/>
      <w:marBottom w:val="0"/>
      <w:divBdr>
        <w:top w:val="none" w:sz="0" w:space="0" w:color="auto"/>
        <w:left w:val="none" w:sz="0" w:space="0" w:color="auto"/>
        <w:bottom w:val="none" w:sz="0" w:space="0" w:color="auto"/>
        <w:right w:val="none" w:sz="0" w:space="0" w:color="auto"/>
      </w:divBdr>
    </w:div>
    <w:div w:id="1732386483">
      <w:bodyDiv w:val="1"/>
      <w:marLeft w:val="0"/>
      <w:marRight w:val="0"/>
      <w:marTop w:val="0"/>
      <w:marBottom w:val="0"/>
      <w:divBdr>
        <w:top w:val="none" w:sz="0" w:space="0" w:color="auto"/>
        <w:left w:val="none" w:sz="0" w:space="0" w:color="auto"/>
        <w:bottom w:val="none" w:sz="0" w:space="0" w:color="auto"/>
        <w:right w:val="none" w:sz="0" w:space="0" w:color="auto"/>
      </w:divBdr>
    </w:div>
    <w:div w:id="1859809957">
      <w:bodyDiv w:val="1"/>
      <w:marLeft w:val="0"/>
      <w:marRight w:val="0"/>
      <w:marTop w:val="0"/>
      <w:marBottom w:val="0"/>
      <w:divBdr>
        <w:top w:val="none" w:sz="0" w:space="0" w:color="auto"/>
        <w:left w:val="none" w:sz="0" w:space="0" w:color="auto"/>
        <w:bottom w:val="none" w:sz="0" w:space="0" w:color="auto"/>
        <w:right w:val="none" w:sz="0" w:space="0" w:color="auto"/>
      </w:divBdr>
      <w:divsChild>
        <w:div w:id="1168520385">
          <w:marLeft w:val="0"/>
          <w:marRight w:val="0"/>
          <w:marTop w:val="0"/>
          <w:marBottom w:val="0"/>
          <w:divBdr>
            <w:top w:val="none" w:sz="0" w:space="0" w:color="auto"/>
            <w:left w:val="none" w:sz="0" w:space="0" w:color="auto"/>
            <w:bottom w:val="none" w:sz="0" w:space="0" w:color="auto"/>
            <w:right w:val="none" w:sz="0" w:space="0" w:color="auto"/>
          </w:divBdr>
          <w:divsChild>
            <w:div w:id="1969554104">
              <w:marLeft w:val="0"/>
              <w:marRight w:val="0"/>
              <w:marTop w:val="0"/>
              <w:marBottom w:val="0"/>
              <w:divBdr>
                <w:top w:val="none" w:sz="0" w:space="0" w:color="auto"/>
                <w:left w:val="none" w:sz="0" w:space="0" w:color="auto"/>
                <w:bottom w:val="none" w:sz="0" w:space="0" w:color="auto"/>
                <w:right w:val="none" w:sz="0" w:space="0" w:color="auto"/>
              </w:divBdr>
              <w:divsChild>
                <w:div w:id="1998848193">
                  <w:marLeft w:val="-225"/>
                  <w:marRight w:val="-225"/>
                  <w:marTop w:val="0"/>
                  <w:marBottom w:val="0"/>
                  <w:divBdr>
                    <w:top w:val="none" w:sz="0" w:space="0" w:color="auto"/>
                    <w:left w:val="none" w:sz="0" w:space="0" w:color="auto"/>
                    <w:bottom w:val="none" w:sz="0" w:space="0" w:color="auto"/>
                    <w:right w:val="none" w:sz="0" w:space="0" w:color="auto"/>
                  </w:divBdr>
                  <w:divsChild>
                    <w:div w:id="1101803960">
                      <w:marLeft w:val="0"/>
                      <w:marRight w:val="0"/>
                      <w:marTop w:val="0"/>
                      <w:marBottom w:val="0"/>
                      <w:divBdr>
                        <w:top w:val="none" w:sz="0" w:space="0" w:color="auto"/>
                        <w:left w:val="none" w:sz="0" w:space="0" w:color="auto"/>
                        <w:bottom w:val="none" w:sz="0" w:space="0" w:color="auto"/>
                        <w:right w:val="none" w:sz="0" w:space="0" w:color="auto"/>
                      </w:divBdr>
                      <w:divsChild>
                        <w:div w:id="1544832543">
                          <w:marLeft w:val="0"/>
                          <w:marRight w:val="0"/>
                          <w:marTop w:val="0"/>
                          <w:marBottom w:val="0"/>
                          <w:divBdr>
                            <w:top w:val="none" w:sz="0" w:space="0" w:color="auto"/>
                            <w:left w:val="none" w:sz="0" w:space="0" w:color="auto"/>
                            <w:bottom w:val="none" w:sz="0" w:space="0" w:color="auto"/>
                            <w:right w:val="none" w:sz="0" w:space="0" w:color="auto"/>
                          </w:divBdr>
                          <w:divsChild>
                            <w:div w:id="1172988116">
                              <w:marLeft w:val="0"/>
                              <w:marRight w:val="0"/>
                              <w:marTop w:val="0"/>
                              <w:marBottom w:val="0"/>
                              <w:divBdr>
                                <w:top w:val="none" w:sz="0" w:space="0" w:color="auto"/>
                                <w:left w:val="none" w:sz="0" w:space="0" w:color="auto"/>
                                <w:bottom w:val="none" w:sz="0" w:space="0" w:color="auto"/>
                                <w:right w:val="none" w:sz="0" w:space="0" w:color="auto"/>
                              </w:divBdr>
                              <w:divsChild>
                                <w:div w:id="987903832">
                                  <w:marLeft w:val="-225"/>
                                  <w:marRight w:val="-225"/>
                                  <w:marTop w:val="0"/>
                                  <w:marBottom w:val="0"/>
                                  <w:divBdr>
                                    <w:top w:val="none" w:sz="0" w:space="0" w:color="auto"/>
                                    <w:left w:val="none" w:sz="0" w:space="0" w:color="auto"/>
                                    <w:bottom w:val="none" w:sz="0" w:space="0" w:color="auto"/>
                                    <w:right w:val="none" w:sz="0" w:space="0" w:color="auto"/>
                                  </w:divBdr>
                                  <w:divsChild>
                                    <w:div w:id="1435400245">
                                      <w:marLeft w:val="0"/>
                                      <w:marRight w:val="0"/>
                                      <w:marTop w:val="0"/>
                                      <w:marBottom w:val="0"/>
                                      <w:divBdr>
                                        <w:top w:val="none" w:sz="0" w:space="0" w:color="auto"/>
                                        <w:left w:val="none" w:sz="0" w:space="0" w:color="auto"/>
                                        <w:bottom w:val="none" w:sz="0" w:space="0" w:color="auto"/>
                                        <w:right w:val="none" w:sz="0" w:space="0" w:color="auto"/>
                                      </w:divBdr>
                                      <w:divsChild>
                                        <w:div w:id="744255748">
                                          <w:marLeft w:val="0"/>
                                          <w:marRight w:val="0"/>
                                          <w:marTop w:val="0"/>
                                          <w:marBottom w:val="0"/>
                                          <w:divBdr>
                                            <w:top w:val="none" w:sz="0" w:space="0" w:color="auto"/>
                                            <w:left w:val="none" w:sz="0" w:space="0" w:color="auto"/>
                                            <w:bottom w:val="none" w:sz="0" w:space="0" w:color="auto"/>
                                            <w:right w:val="none" w:sz="0" w:space="0" w:color="auto"/>
                                          </w:divBdr>
                                          <w:divsChild>
                                            <w:div w:id="91317289">
                                              <w:marLeft w:val="0"/>
                                              <w:marRight w:val="0"/>
                                              <w:marTop w:val="0"/>
                                              <w:marBottom w:val="0"/>
                                              <w:divBdr>
                                                <w:top w:val="none" w:sz="0" w:space="0" w:color="auto"/>
                                                <w:left w:val="none" w:sz="0" w:space="0" w:color="auto"/>
                                                <w:bottom w:val="none" w:sz="0" w:space="0" w:color="auto"/>
                                                <w:right w:val="none" w:sz="0" w:space="0" w:color="auto"/>
                                              </w:divBdr>
                                              <w:divsChild>
                                                <w:div w:id="67728048">
                                                  <w:marLeft w:val="0"/>
                                                  <w:marRight w:val="0"/>
                                                  <w:marTop w:val="0"/>
                                                  <w:marBottom w:val="0"/>
                                                  <w:divBdr>
                                                    <w:top w:val="none" w:sz="0" w:space="0" w:color="auto"/>
                                                    <w:left w:val="none" w:sz="0" w:space="0" w:color="auto"/>
                                                    <w:bottom w:val="none" w:sz="0" w:space="0" w:color="auto"/>
                                                    <w:right w:val="none" w:sz="0" w:space="0" w:color="auto"/>
                                                  </w:divBdr>
                                                  <w:divsChild>
                                                    <w:div w:id="108740105">
                                                      <w:marLeft w:val="0"/>
                                                      <w:marRight w:val="0"/>
                                                      <w:marTop w:val="0"/>
                                                      <w:marBottom w:val="0"/>
                                                      <w:divBdr>
                                                        <w:top w:val="none" w:sz="0" w:space="0" w:color="auto"/>
                                                        <w:left w:val="none" w:sz="0" w:space="0" w:color="auto"/>
                                                        <w:bottom w:val="none" w:sz="0" w:space="0" w:color="auto"/>
                                                        <w:right w:val="none" w:sz="0" w:space="0" w:color="auto"/>
                                                      </w:divBdr>
                                                      <w:divsChild>
                                                        <w:div w:id="980234514">
                                                          <w:marLeft w:val="0"/>
                                                          <w:marRight w:val="0"/>
                                                          <w:marTop w:val="0"/>
                                                          <w:marBottom w:val="0"/>
                                                          <w:divBdr>
                                                            <w:top w:val="none" w:sz="0" w:space="0" w:color="auto"/>
                                                            <w:left w:val="none" w:sz="0" w:space="0" w:color="auto"/>
                                                            <w:bottom w:val="none" w:sz="0" w:space="0" w:color="auto"/>
                                                            <w:right w:val="none" w:sz="0" w:space="0" w:color="auto"/>
                                                          </w:divBdr>
                                                        </w:div>
                                                        <w:div w:id="18693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2892987">
      <w:bodyDiv w:val="1"/>
      <w:marLeft w:val="0"/>
      <w:marRight w:val="0"/>
      <w:marTop w:val="0"/>
      <w:marBottom w:val="0"/>
      <w:divBdr>
        <w:top w:val="none" w:sz="0" w:space="0" w:color="auto"/>
        <w:left w:val="none" w:sz="0" w:space="0" w:color="auto"/>
        <w:bottom w:val="none" w:sz="0" w:space="0" w:color="auto"/>
        <w:right w:val="none" w:sz="0" w:space="0" w:color="auto"/>
      </w:divBdr>
      <w:divsChild>
        <w:div w:id="710686699">
          <w:marLeft w:val="0"/>
          <w:marRight w:val="0"/>
          <w:marTop w:val="0"/>
          <w:marBottom w:val="0"/>
          <w:divBdr>
            <w:top w:val="none" w:sz="0" w:space="0" w:color="auto"/>
            <w:left w:val="none" w:sz="0" w:space="0" w:color="auto"/>
            <w:bottom w:val="none" w:sz="0" w:space="0" w:color="auto"/>
            <w:right w:val="none" w:sz="0" w:space="0" w:color="auto"/>
          </w:divBdr>
          <w:divsChild>
            <w:div w:id="1121724480">
              <w:marLeft w:val="0"/>
              <w:marRight w:val="0"/>
              <w:marTop w:val="0"/>
              <w:marBottom w:val="0"/>
              <w:divBdr>
                <w:top w:val="none" w:sz="0" w:space="0" w:color="auto"/>
                <w:left w:val="none" w:sz="0" w:space="0" w:color="auto"/>
                <w:bottom w:val="none" w:sz="0" w:space="0" w:color="auto"/>
                <w:right w:val="none" w:sz="0" w:space="0" w:color="auto"/>
              </w:divBdr>
              <w:divsChild>
                <w:div w:id="172487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5794">
      <w:bodyDiv w:val="1"/>
      <w:marLeft w:val="0"/>
      <w:marRight w:val="0"/>
      <w:marTop w:val="0"/>
      <w:marBottom w:val="0"/>
      <w:divBdr>
        <w:top w:val="none" w:sz="0" w:space="0" w:color="auto"/>
        <w:left w:val="none" w:sz="0" w:space="0" w:color="auto"/>
        <w:bottom w:val="none" w:sz="0" w:space="0" w:color="auto"/>
        <w:right w:val="none" w:sz="0" w:space="0" w:color="auto"/>
      </w:divBdr>
      <w:divsChild>
        <w:div w:id="50541911">
          <w:marLeft w:val="105"/>
          <w:marRight w:val="150"/>
          <w:marTop w:val="75"/>
          <w:marBottom w:val="0"/>
          <w:divBdr>
            <w:top w:val="single" w:sz="12" w:space="0" w:color="CCCCCC"/>
            <w:left w:val="single" w:sz="12" w:space="5" w:color="CCCCCC"/>
            <w:bottom w:val="none" w:sz="0" w:space="0" w:color="auto"/>
            <w:right w:val="none" w:sz="0" w:space="0" w:color="auto"/>
          </w:divBdr>
        </w:div>
      </w:divsChild>
    </w:div>
    <w:div w:id="1984777119">
      <w:bodyDiv w:val="1"/>
      <w:marLeft w:val="0"/>
      <w:marRight w:val="0"/>
      <w:marTop w:val="0"/>
      <w:marBottom w:val="0"/>
      <w:divBdr>
        <w:top w:val="none" w:sz="0" w:space="0" w:color="auto"/>
        <w:left w:val="none" w:sz="0" w:space="0" w:color="auto"/>
        <w:bottom w:val="none" w:sz="0" w:space="0" w:color="auto"/>
        <w:right w:val="none" w:sz="0" w:space="0" w:color="auto"/>
      </w:divBdr>
      <w:divsChild>
        <w:div w:id="714431010">
          <w:marLeft w:val="105"/>
          <w:marRight w:val="150"/>
          <w:marTop w:val="75"/>
          <w:marBottom w:val="0"/>
          <w:divBdr>
            <w:top w:val="single" w:sz="12" w:space="0" w:color="CCCCCC"/>
            <w:left w:val="single" w:sz="12" w:space="5" w:color="CCCCCC"/>
            <w:bottom w:val="none" w:sz="0" w:space="0" w:color="auto"/>
            <w:right w:val="none" w:sz="0" w:space="0" w:color="auto"/>
          </w:divBdr>
        </w:div>
      </w:divsChild>
    </w:div>
    <w:div w:id="2073116193">
      <w:bodyDiv w:val="1"/>
      <w:marLeft w:val="0"/>
      <w:marRight w:val="0"/>
      <w:marTop w:val="0"/>
      <w:marBottom w:val="0"/>
      <w:divBdr>
        <w:top w:val="none" w:sz="0" w:space="0" w:color="auto"/>
        <w:left w:val="none" w:sz="0" w:space="0" w:color="auto"/>
        <w:bottom w:val="none" w:sz="0" w:space="0" w:color="auto"/>
        <w:right w:val="none" w:sz="0" w:space="0" w:color="auto"/>
      </w:divBdr>
      <w:divsChild>
        <w:div w:id="151995880">
          <w:marLeft w:val="105"/>
          <w:marRight w:val="150"/>
          <w:marTop w:val="75"/>
          <w:marBottom w:val="0"/>
          <w:divBdr>
            <w:top w:val="single" w:sz="12" w:space="0" w:color="CCCCCC"/>
            <w:left w:val="single" w:sz="12" w:space="5" w:color="CCCCCC"/>
            <w:bottom w:val="none" w:sz="0" w:space="0" w:color="auto"/>
            <w:right w:val="none" w:sz="0" w:space="0" w:color="auto"/>
          </w:divBdr>
        </w:div>
      </w:divsChild>
    </w:div>
    <w:div w:id="214187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k.sagepub.com/books/discipline" TargetMode="External"/><Relationship Id="rId21" Type="http://schemas.openxmlformats.org/officeDocument/2006/relationships/image" Target="media/image10.png"/><Relationship Id="rId42" Type="http://schemas.openxmlformats.org/officeDocument/2006/relationships/footer" Target="footer4.xml"/><Relationship Id="rId63" Type="http://schemas.openxmlformats.org/officeDocument/2006/relationships/hyperlink" Target="https://e.lanbook.com/book/139291" TargetMode="External"/><Relationship Id="rId84" Type="http://schemas.openxmlformats.org/officeDocument/2006/relationships/hyperlink" Target="http://www.cnshb.ru" TargetMode="External"/><Relationship Id="rId138" Type="http://schemas.openxmlformats.org/officeDocument/2006/relationships/hyperlink" Target="https://58.rosstat.gov.ru/" TargetMode="External"/><Relationship Id="rId159" Type="http://schemas.openxmlformats.org/officeDocument/2006/relationships/hyperlink" Target="https://link.springer.com/" TargetMode="External"/><Relationship Id="rId170" Type="http://schemas.openxmlformats.org/officeDocument/2006/relationships/hyperlink" Target="https://cyberleninka.ru/article/n/vozmozhnye-puti-razvitiya-otkrytoy-nauki-v-rossii" TargetMode="External"/><Relationship Id="rId191" Type="http://schemas.openxmlformats.org/officeDocument/2006/relationships/footer" Target="footer6.xml"/><Relationship Id="rId205" Type="http://schemas.openxmlformats.org/officeDocument/2006/relationships/hyperlink" Target="https://eios.pgau.ru/?redirect=0" TargetMode="External"/><Relationship Id="rId107" Type="http://schemas.openxmlformats.org/officeDocument/2006/relationships/hyperlink" Target="https://pgau.ru/strukturnye-podrazdeleniya/nauchnaya-biblioteka/elektronnaya-biblioteka-pgau" TargetMode="External"/><Relationship Id="rId11" Type="http://schemas.openxmlformats.org/officeDocument/2006/relationships/image" Target="media/image3.png"/><Relationship Id="rId32" Type="http://schemas.openxmlformats.org/officeDocument/2006/relationships/oleObject" Target="embeddings/oleObject4.bin"/><Relationship Id="rId53" Type="http://schemas.openxmlformats.org/officeDocument/2006/relationships/hyperlink" Target="https://e.lanbook.com/book/103149" TargetMode="External"/><Relationship Id="rId74" Type="http://schemas.openxmlformats.org/officeDocument/2006/relationships/hyperlink" Target="https://www.rucont.ru/collections/72?isb2b=true" TargetMode="External"/><Relationship Id="rId128" Type="http://schemas.openxmlformats.org/officeDocument/2006/relationships/hyperlink" Target="http://www.consultant.ru/" TargetMode="External"/><Relationship Id="rId149" Type="http://schemas.openxmlformats.org/officeDocument/2006/relationships/hyperlink" Target="https://www.rosinformagrotech.ru/databases/innovation" TargetMode="External"/><Relationship Id="rId5" Type="http://schemas.openxmlformats.org/officeDocument/2006/relationships/settings" Target="settings.xml"/><Relationship Id="rId95" Type="http://schemas.openxmlformats.org/officeDocument/2006/relationships/hyperlink" Target="https://www.mcxac.ru/" TargetMode="External"/><Relationship Id="rId160" Type="http://schemas.openxmlformats.org/officeDocument/2006/relationships/hyperlink" Target="https://www.nature.com/siteindex" TargetMode="External"/><Relationship Id="rId181" Type="http://schemas.openxmlformats.org/officeDocument/2006/relationships/hyperlink" Target="https://www.rosinformagrotech.ru/databases/document" TargetMode="External"/><Relationship Id="rId216" Type="http://schemas.openxmlformats.org/officeDocument/2006/relationships/hyperlink" Target="mailto:shumaev.v.v@pgau.ru" TargetMode="External"/><Relationship Id="rId22" Type="http://schemas.openxmlformats.org/officeDocument/2006/relationships/header" Target="header1.xml"/><Relationship Id="rId43" Type="http://schemas.openxmlformats.org/officeDocument/2006/relationships/hyperlink" Target="https://e.lanbook.com/book" TargetMode="External"/><Relationship Id="rId64" Type="http://schemas.openxmlformats.org/officeDocument/2006/relationships/hyperlink" Target="https://e.lanbook.com/book/123400" TargetMode="External"/><Relationship Id="rId118" Type="http://schemas.openxmlformats.org/officeDocument/2006/relationships/hyperlink" Target="https://link.springer.com/" TargetMode="External"/><Relationship Id="rId139" Type="http://schemas.openxmlformats.org/officeDocument/2006/relationships/hyperlink" Target="https://primo.nlr.ru/primo-explore/search?vid=07NLR_VU1" TargetMode="External"/><Relationship Id="rId85" Type="http://schemas.openxmlformats.org/officeDocument/2006/relationships/hyperlink" Target="http://www.&#1094;&#1085;&#1089;&#1093;&#1073;.&#1088;&#1092;" TargetMode="External"/><Relationship Id="rId150" Type="http://schemas.openxmlformats.org/officeDocument/2006/relationships/hyperlink" Target="https://pgau.ru/strukturnye-podrazdeleniya/nauchnaya-biblioteka/elektronnaya-biblioteka-pgau" TargetMode="External"/><Relationship Id="rId171" Type="http://schemas.openxmlformats.org/officeDocument/2006/relationships/hyperlink" Target="https://iq.hse.ru/" TargetMode="External"/><Relationship Id="rId192" Type="http://schemas.openxmlformats.org/officeDocument/2006/relationships/hyperlink" Target="https://openedu.ru/specialize/" TargetMode="External"/><Relationship Id="rId206" Type="http://schemas.openxmlformats.org/officeDocument/2006/relationships/hyperlink" Target="https://eios.pgau.ru/?redirect=0" TargetMode="External"/><Relationship Id="rId12" Type="http://schemas.openxmlformats.org/officeDocument/2006/relationships/image" Target="media/image4.png"/><Relationship Id="rId33" Type="http://schemas.openxmlformats.org/officeDocument/2006/relationships/oleObject" Target="embeddings/oleObject5.bin"/><Relationship Id="rId108" Type="http://schemas.openxmlformats.org/officeDocument/2006/relationships/hyperlink" Target="https://lib.rucont.ru/search)-" TargetMode="External"/><Relationship Id="rId129" Type="http://schemas.openxmlformats.org/officeDocument/2006/relationships/hyperlink" Target="https://cyberleninka.ru/" TargetMode="External"/><Relationship Id="rId54" Type="http://schemas.openxmlformats.org/officeDocument/2006/relationships/hyperlink" Target="http://www.cnshb.ru/scripts/sw/cgi4ex3.asp?CM=q26_2&amp;PRM=a=http://artefact.cnshb.ru/artefact3" TargetMode="External"/><Relationship Id="rId75" Type="http://schemas.openxmlformats.org/officeDocument/2006/relationships/hyperlink" Target="http://www.cnsb.ru" TargetMode="External"/><Relationship Id="rId96" Type="http://schemas.openxmlformats.org/officeDocument/2006/relationships/hyperlink" Target="https://lib.rucont.ru/collection/72" TargetMode="External"/><Relationship Id="rId140" Type="http://schemas.openxmlformats.org/officeDocument/2006/relationships/hyperlink" Target="https://rosinformagrotech.ru/" TargetMode="External"/><Relationship Id="rId161" Type="http://schemas.openxmlformats.org/officeDocument/2006/relationships/hyperlink" Target="https://pubs.acs.org/" TargetMode="External"/><Relationship Id="rId182" Type="http://schemas.openxmlformats.org/officeDocument/2006/relationships/hyperlink" Target="https://www.rosinformagrotech.ru/databases/factual" TargetMode="External"/><Relationship Id="rId217" Type="http://schemas.openxmlformats.org/officeDocument/2006/relationships/header" Target="header4.xml"/><Relationship Id="rId6" Type="http://schemas.openxmlformats.org/officeDocument/2006/relationships/webSettings" Target="webSettings.xml"/><Relationship Id="rId23" Type="http://schemas.openxmlformats.org/officeDocument/2006/relationships/header" Target="header2.xml"/><Relationship Id="rId119" Type="http://schemas.openxmlformats.org/officeDocument/2006/relationships/hyperlink" Target="https://www.nature.com/siteindex" TargetMode="External"/><Relationship Id="rId44" Type="http://schemas.openxmlformats.org/officeDocument/2006/relationships/hyperlink" Target="https://rucont.ru/efd/653954" TargetMode="External"/><Relationship Id="rId65" Type="http://schemas.openxmlformats.org/officeDocument/2006/relationships/hyperlink" Target="https://e.lanbook.com/book/160134" TargetMode="External"/><Relationship Id="rId86" Type="http://schemas.openxmlformats.org/officeDocument/2006/relationships/hyperlink" Target="http://elibrary.ru/" TargetMode="External"/><Relationship Id="rId130" Type="http://schemas.openxmlformats.org/officeDocument/2006/relationships/hyperlink" Target="https://cyberleninka.ru/article/n/vozmozhnye-puti-razvitiya-otkrytoy-nauki-v-rossii" TargetMode="External"/><Relationship Id="rId151" Type="http://schemas.openxmlformats.org/officeDocument/2006/relationships/hyperlink" Target="https://lib.rucont.ru/search)-" TargetMode="External"/><Relationship Id="rId172" Type="http://schemas.openxmlformats.org/officeDocument/2006/relationships/hyperlink" Target="http://usmt.mcx.ru/opendata/list.xml" TargetMode="External"/><Relationship Id="rId193" Type="http://schemas.openxmlformats.org/officeDocument/2006/relationships/hyperlink" Target="https://openedu.ru/course/" TargetMode="External"/><Relationship Id="rId207" Type="http://schemas.openxmlformats.org/officeDocument/2006/relationships/hyperlink" Target="http://pgau.ru/index.php?option=com_content&amp;view=article&amp;id=144" TargetMode="External"/><Relationship Id="rId13" Type="http://schemas.openxmlformats.org/officeDocument/2006/relationships/image" Target="media/image5.png"/><Relationship Id="rId109" Type="http://schemas.openxmlformats.org/officeDocument/2006/relationships/hyperlink" Target="http://www.cnshb.ru/artefact3/ia/is1.asp?lv=11&amp;un=svkat&amp;p1=&amp;em=c2R" TargetMode="External"/><Relationship Id="rId34" Type="http://schemas.openxmlformats.org/officeDocument/2006/relationships/oleObject" Target="embeddings/oleObject6.bin"/><Relationship Id="rId55" Type="http://schemas.openxmlformats.org/officeDocument/2006/relationships/hyperlink" Target="https://e.lanbook.com/book/160134" TargetMode="External"/><Relationship Id="rId76" Type="http://schemas.openxmlformats.org/officeDocument/2006/relationships/hyperlink" Target="http://e.lanbook.com" TargetMode="External"/><Relationship Id="rId97" Type="http://schemas.openxmlformats.org/officeDocument/2006/relationships/hyperlink" Target="https://text.rucont.ru" TargetMode="External"/><Relationship Id="rId120" Type="http://schemas.openxmlformats.org/officeDocument/2006/relationships/hyperlink" Target="https://pubs.acs.org/" TargetMode="External"/><Relationship Id="rId141" Type="http://schemas.openxmlformats.org/officeDocument/2006/relationships/hyperlink" Target="https://www.rosinformagrotech.ru/databases/document" TargetMode="External"/><Relationship Id="rId7" Type="http://schemas.openxmlformats.org/officeDocument/2006/relationships/footnotes" Target="footnotes.xml"/><Relationship Id="rId162" Type="http://schemas.openxmlformats.org/officeDocument/2006/relationships/hyperlink" Target="https://science.sciencemag.org/content/by/year" TargetMode="External"/><Relationship Id="rId183" Type="http://schemas.openxmlformats.org/officeDocument/2006/relationships/hyperlink" Target="https://www.rosinformagrotech.ru/databases/agrotechnologies" TargetMode="External"/><Relationship Id="rId218" Type="http://schemas.openxmlformats.org/officeDocument/2006/relationships/header" Target="header5.xml"/><Relationship Id="rId24" Type="http://schemas.openxmlformats.org/officeDocument/2006/relationships/footer" Target="footer1.xml"/><Relationship Id="rId45" Type="http://schemas.openxmlformats.org/officeDocument/2006/relationships/hyperlink" Target="http://www.cnshb.ru/scripts/sw/cgi4ex3.asp?CM=q26_2&amp;PRM=a=http://artefact.cnshb.ru/artefact3" TargetMode="External"/><Relationship Id="rId66" Type="http://schemas.openxmlformats.org/officeDocument/2006/relationships/hyperlink" Target="https://e.lanbook.com/book/139291" TargetMode="External"/><Relationship Id="rId87" Type="http://schemas.openxmlformats.org/officeDocument/2006/relationships/hyperlink" Target="https://rusneb.ru" TargetMode="External"/><Relationship Id="rId110" Type="http://schemas.openxmlformats.org/officeDocument/2006/relationships/hyperlink" Target="https://lib.rucont.ru/search" TargetMode="External"/><Relationship Id="rId131" Type="http://schemas.openxmlformats.org/officeDocument/2006/relationships/hyperlink" Target="https://iq.hse.ru/" TargetMode="External"/><Relationship Id="rId152" Type="http://schemas.openxmlformats.org/officeDocument/2006/relationships/hyperlink" Target="http://www.cnshb.ru/artefact3/ia/is1.asp?lv=11&amp;un=svkat&amp;p1=&amp;em=c2R" TargetMode="External"/><Relationship Id="rId173" Type="http://schemas.openxmlformats.org/officeDocument/2006/relationships/hyperlink" Target="https://rosstat.gov.ru/" TargetMode="External"/><Relationship Id="rId194" Type="http://schemas.openxmlformats.org/officeDocument/2006/relationships/image" Target="media/image12.png"/><Relationship Id="rId208" Type="http://schemas.openxmlformats.org/officeDocument/2006/relationships/image" Target="media/image21.png"/><Relationship Id="rId14" Type="http://schemas.openxmlformats.org/officeDocument/2006/relationships/image" Target="media/image6.png"/><Relationship Id="rId30" Type="http://schemas.openxmlformats.org/officeDocument/2006/relationships/oleObject" Target="embeddings/oleObject2.bin"/><Relationship Id="rId35" Type="http://schemas.openxmlformats.org/officeDocument/2006/relationships/oleObject" Target="embeddings/oleObject7.bin"/><Relationship Id="rId56" Type="http://schemas.openxmlformats.org/officeDocument/2006/relationships/hyperlink" Target="https://e.lanbook.com/book/136485" TargetMode="External"/><Relationship Id="rId77" Type="http://schemas.openxmlformats.org/officeDocument/2006/relationships/hyperlink" Target="http://www.rucont.ru" TargetMode="External"/><Relationship Id="rId100" Type="http://schemas.openxmlformats.org/officeDocument/2006/relationships/hyperlink" Target="https://www.biblio-online.ru/organization/D29908D2-89ED-437E-BD12-6AF958CB0CD7" TargetMode="External"/><Relationship Id="rId105" Type="http://schemas.openxmlformats.org/officeDocument/2006/relationships/hyperlink" Target="http://window.edu.ru/" TargetMode="External"/><Relationship Id="rId126" Type="http://schemas.openxmlformats.org/officeDocument/2006/relationships/hyperlink" Target="https://polpred.com/news/" TargetMode="External"/><Relationship Id="rId147" Type="http://schemas.openxmlformats.org/officeDocument/2006/relationships/hyperlink" Target="https://www.rosinformagrotech.ru/databases/catalogue" TargetMode="External"/><Relationship Id="rId168" Type="http://schemas.openxmlformats.org/officeDocument/2006/relationships/hyperlink" Target="http://www.consultant.ru/" TargetMode="External"/><Relationship Id="rId8" Type="http://schemas.openxmlformats.org/officeDocument/2006/relationships/endnotes" Target="endnotes.xml"/><Relationship Id="rId51" Type="http://schemas.openxmlformats.org/officeDocument/2006/relationships/hyperlink" Target="http://www.cnshb.ru/scripts/sw/cgi4ex3.asp?CM=q26_2&amp;PRM=a=http://artefact.cnshb.ru/artefact3" TargetMode="External"/><Relationship Id="rId72" Type="http://schemas.openxmlformats.org/officeDocument/2006/relationships/hyperlink" Target="https://e.lanbook.com/book/160134" TargetMode="External"/><Relationship Id="rId93" Type="http://schemas.openxmlformats.org/officeDocument/2006/relationships/hyperlink" Target="http://univertv.ru/" TargetMode="External"/><Relationship Id="rId98" Type="http://schemas.openxmlformats.org/officeDocument/2006/relationships/hyperlink" Target="http://www.cnsb.ru" TargetMode="External"/><Relationship Id="rId121" Type="http://schemas.openxmlformats.org/officeDocument/2006/relationships/hyperlink" Target="https://science.sciencemag.org/content/by/year" TargetMode="External"/><Relationship Id="rId142" Type="http://schemas.openxmlformats.org/officeDocument/2006/relationships/hyperlink" Target="https://www.rosinformagrotech.ru/databases/factual" TargetMode="External"/><Relationship Id="rId163" Type="http://schemas.openxmlformats.org/officeDocument/2006/relationships/hyperlink" Target="https://www.orbit.com/" TargetMode="External"/><Relationship Id="rId184" Type="http://schemas.openxmlformats.org/officeDocument/2006/relationships/hyperlink" Target="https://www.rosinformagrotech.ru/databases/test_reports" TargetMode="External"/><Relationship Id="rId189" Type="http://schemas.openxmlformats.org/officeDocument/2006/relationships/hyperlink" Target="https://www.rosinformagrotech.ru/databases/innovation"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27.png"/><Relationship Id="rId25" Type="http://schemas.openxmlformats.org/officeDocument/2006/relationships/footer" Target="footer2.xml"/><Relationship Id="rId46" Type="http://schemas.openxmlformats.org/officeDocument/2006/relationships/hyperlink" Target="http://www.cnshb.ru/scripts/sw/cgi4ex3.asp?CM=q26_2&amp;PRM=a=http://artefact.cnshb.ru/artefact3" TargetMode="External"/><Relationship Id="rId67" Type="http://schemas.openxmlformats.org/officeDocument/2006/relationships/hyperlink" Target="https://e.lanbook.com/book/123400" TargetMode="External"/><Relationship Id="rId116" Type="http://schemas.openxmlformats.org/officeDocument/2006/relationships/hyperlink" Target="https://journals.sagepub.com/" TargetMode="External"/><Relationship Id="rId137" Type="http://schemas.openxmlformats.org/officeDocument/2006/relationships/hyperlink" Target="https://www.liblermont.ru/" TargetMode="External"/><Relationship Id="rId158" Type="http://schemas.openxmlformats.org/officeDocument/2006/relationships/hyperlink" Target="https://sk.sagepub.com/books/discipline" TargetMode="External"/><Relationship Id="rId20" Type="http://schemas.openxmlformats.org/officeDocument/2006/relationships/hyperlink" Target="about:blank" TargetMode="External"/><Relationship Id="rId41" Type="http://schemas.openxmlformats.org/officeDocument/2006/relationships/hyperlink" Target="consultantplus://offline/ref=45A8B883965A3436B2AB8A562035ACD5AD6680B149FD569CB0B712DFD4E8B8DE6EED6CA5C963CFB53F6407FEACD68EFE42F72E803F849E7AuDr0K" TargetMode="External"/><Relationship Id="rId62" Type="http://schemas.openxmlformats.org/officeDocument/2006/relationships/hyperlink" Target="https://e.lanbook.com/book/212735" TargetMode="External"/><Relationship Id="rId83" Type="http://schemas.openxmlformats.org/officeDocument/2006/relationships/hyperlink" Target="http://www.ebs.rgazu.ru" TargetMode="External"/><Relationship Id="rId88" Type="http://schemas.openxmlformats.org/officeDocument/2006/relationships/hyperlink" Target="https://www.uisrussia.msu.ru/" TargetMode="External"/><Relationship Id="rId111" Type="http://schemas.openxmlformats.org/officeDocument/2006/relationships/hyperlink" Target="http://www.academia-moscow.ru)-&#1089;&#1090;&#1086;&#1088;&#1086;&#1085;&#1085;&#1103;&#1103;" TargetMode="External"/><Relationship Id="rId132" Type="http://schemas.openxmlformats.org/officeDocument/2006/relationships/hyperlink" Target="http://usmt.mcx.ru/opendata/list.xml" TargetMode="External"/><Relationship Id="rId153" Type="http://schemas.openxmlformats.org/officeDocument/2006/relationships/hyperlink" Target="https://sberbankvip.alpinadigital.ru/" TargetMode="External"/><Relationship Id="rId174" Type="http://schemas.openxmlformats.org/officeDocument/2006/relationships/hyperlink" Target="http://pravo.gov.ru/ips" TargetMode="External"/><Relationship Id="rId179" Type="http://schemas.openxmlformats.org/officeDocument/2006/relationships/hyperlink" Target="https://primo.nlr.ru/primo-explore/search?vid=07NLR_VU1" TargetMode="External"/><Relationship Id="rId195" Type="http://schemas.openxmlformats.org/officeDocument/2006/relationships/image" Target="media/image13.png"/><Relationship Id="rId209" Type="http://schemas.openxmlformats.org/officeDocument/2006/relationships/image" Target="media/image22.png"/><Relationship Id="rId190" Type="http://schemas.openxmlformats.org/officeDocument/2006/relationships/footer" Target="footer5.xml"/><Relationship Id="rId204" Type="http://schemas.openxmlformats.org/officeDocument/2006/relationships/hyperlink" Target="https://pgau.ru/index.php?option=com_content&amp;view=article&amp;id=144" TargetMode="External"/><Relationship Id="rId220"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oleObject" Target="embeddings/oleObject8.bin"/><Relationship Id="rId57" Type="http://schemas.openxmlformats.org/officeDocument/2006/relationships/hyperlink" Target="https://e.lanbook.com/book/166491" TargetMode="External"/><Relationship Id="rId106" Type="http://schemas.openxmlformats.org/officeDocument/2006/relationships/hyperlink" Target="https://www.mcxac.ru/" TargetMode="External"/><Relationship Id="rId127" Type="http://schemas.openxmlformats.org/officeDocument/2006/relationships/hyperlink" Target="http://agroprom.polpred.com/" TargetMode="External"/><Relationship Id="rId10" Type="http://schemas.openxmlformats.org/officeDocument/2006/relationships/image" Target="media/image2.jpeg"/><Relationship Id="rId31" Type="http://schemas.openxmlformats.org/officeDocument/2006/relationships/oleObject" Target="embeddings/oleObject3.bin"/><Relationship Id="rId52" Type="http://schemas.openxmlformats.org/officeDocument/2006/relationships/hyperlink" Target="http://www.cnshb.ru/scripts/sw/cgi4ex3.asp?CM=q26_2&amp;PRM=a=http://artefact.cnshb.ru/artefact3" TargetMode="External"/><Relationship Id="rId73" Type="http://schemas.openxmlformats.org/officeDocument/2006/relationships/hyperlink" Target="https://lib.rucont.ru/efd/824657" TargetMode="External"/><Relationship Id="rId78" Type="http://schemas.openxmlformats.org/officeDocument/2006/relationships/hyperlink" Target="http://elibrary.ru/" TargetMode="External"/><Relationship Id="rId94" Type="http://schemas.openxmlformats.org/officeDocument/2006/relationships/hyperlink" Target="http://www.chem.msu.ru/" TargetMode="External"/><Relationship Id="rId99" Type="http://schemas.openxmlformats.org/officeDocument/2006/relationships/hyperlink" Target="http://e.lanbook.com" TargetMode="External"/><Relationship Id="rId101" Type="http://schemas.openxmlformats.org/officeDocument/2006/relationships/hyperlink" Target="http://www.ebs.rgazu.ru" TargetMode="External"/><Relationship Id="rId122" Type="http://schemas.openxmlformats.org/officeDocument/2006/relationships/hyperlink" Target="https://www.orbit.com/" TargetMode="External"/><Relationship Id="rId143" Type="http://schemas.openxmlformats.org/officeDocument/2006/relationships/hyperlink" Target="https://www.rosinformagrotech.ru/databases/agrotechnologies" TargetMode="External"/><Relationship Id="rId148" Type="http://schemas.openxmlformats.org/officeDocument/2006/relationships/hyperlink" Target="https://www.rosinformagrotech.ru/databases/library" TargetMode="External"/><Relationship Id="rId164" Type="http://schemas.openxmlformats.org/officeDocument/2006/relationships/hyperlink" Target="https://www.cochranelibrary.com/" TargetMode="External"/><Relationship Id="rId169" Type="http://schemas.openxmlformats.org/officeDocument/2006/relationships/hyperlink" Target="https://cyberleninka.ru/" TargetMode="External"/><Relationship Id="rId185" Type="http://schemas.openxmlformats.org/officeDocument/2006/relationships/hyperlink" Target="https://www.rosinformagrotech.ru/databases/rntd"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rosinformagrotech.ru/" TargetMode="External"/><Relationship Id="rId210" Type="http://schemas.openxmlformats.org/officeDocument/2006/relationships/image" Target="media/image23.png"/><Relationship Id="rId215" Type="http://schemas.openxmlformats.org/officeDocument/2006/relationships/image" Target="media/image28.png"/><Relationship Id="rId26" Type="http://schemas.openxmlformats.org/officeDocument/2006/relationships/header" Target="header3.xml"/><Relationship Id="rId47" Type="http://schemas.openxmlformats.org/officeDocument/2006/relationships/hyperlink" Target="https://e.lanbook.com/book/103149" TargetMode="External"/><Relationship Id="rId68" Type="http://schemas.openxmlformats.org/officeDocument/2006/relationships/hyperlink" Target="https://e.lanbook.com/book/160134" TargetMode="External"/><Relationship Id="rId89" Type="http://schemas.openxmlformats.org/officeDocument/2006/relationships/hyperlink" Target="http://www.consultant.ru/" TargetMode="External"/><Relationship Id="rId112" Type="http://schemas.openxmlformats.org/officeDocument/2006/relationships/hyperlink" Target="https://sberbankvip.alpinadigital.ru/" TargetMode="External"/><Relationship Id="rId133" Type="http://schemas.openxmlformats.org/officeDocument/2006/relationships/hyperlink" Target="https://rosstat.gov.ru/" TargetMode="External"/><Relationship Id="rId154" Type="http://schemas.openxmlformats.org/officeDocument/2006/relationships/hyperlink" Target="http://www.cnshb.ru/elbib.shtm" TargetMode="External"/><Relationship Id="rId175" Type="http://schemas.openxmlformats.org/officeDocument/2006/relationships/hyperlink" Target="https://proshkolu.ru" TargetMode="External"/><Relationship Id="rId196" Type="http://schemas.openxmlformats.org/officeDocument/2006/relationships/image" Target="media/image14.png"/><Relationship Id="rId200" Type="http://schemas.openxmlformats.org/officeDocument/2006/relationships/image" Target="media/image18.png"/><Relationship Id="rId16" Type="http://schemas.microsoft.com/office/2007/relationships/hdphoto" Target="media/hdphoto1.wdp"/><Relationship Id="rId37" Type="http://schemas.openxmlformats.org/officeDocument/2006/relationships/oleObject" Target="embeddings/oleObject9.bin"/><Relationship Id="rId58" Type="http://schemas.openxmlformats.org/officeDocument/2006/relationships/hyperlink" Target="https://e.lanbook.com/book/5811" TargetMode="External"/><Relationship Id="rId79" Type="http://schemas.openxmlformats.org/officeDocument/2006/relationships/hyperlink" Target="https://lib.rucont.ru/collection/72" TargetMode="External"/><Relationship Id="rId102" Type="http://schemas.openxmlformats.org/officeDocument/2006/relationships/hyperlink" Target="http://www.cnshb.ru/" TargetMode="External"/><Relationship Id="rId123" Type="http://schemas.openxmlformats.org/officeDocument/2006/relationships/hyperlink" Target="https://www.cochranelibrary.com/" TargetMode="External"/><Relationship Id="rId144" Type="http://schemas.openxmlformats.org/officeDocument/2006/relationships/hyperlink" Target="https://www.rosinformagrotech.ru/databases/test_reports" TargetMode="External"/><Relationship Id="rId90" Type="http://schemas.openxmlformats.org/officeDocument/2006/relationships/hyperlink" Target="https://cyberleninka.ru/" TargetMode="External"/><Relationship Id="rId165" Type="http://schemas.openxmlformats.org/officeDocument/2006/relationships/hyperlink" Target="https://polpred.com/" TargetMode="External"/><Relationship Id="rId186" Type="http://schemas.openxmlformats.org/officeDocument/2006/relationships/hyperlink" Target="https://www.rosinformagrotech.ru/databases/rid" TargetMode="External"/><Relationship Id="rId211" Type="http://schemas.openxmlformats.org/officeDocument/2006/relationships/image" Target="media/image24.png"/><Relationship Id="rId27" Type="http://schemas.openxmlformats.org/officeDocument/2006/relationships/footer" Target="footer3.xml"/><Relationship Id="rId48" Type="http://schemas.openxmlformats.org/officeDocument/2006/relationships/hyperlink" Target="http://www.cnshb.ru/scripts/sw/cgi4ex3.asp?CM=q26_2&amp;PRM=a=http://artefact.cnshb.ru/artefact3" TargetMode="External"/><Relationship Id="rId69" Type="http://schemas.openxmlformats.org/officeDocument/2006/relationships/hyperlink" Target="https://lib.rucont.ru/efd/824657" TargetMode="External"/><Relationship Id="rId113" Type="http://schemas.openxmlformats.org/officeDocument/2006/relationships/hyperlink" Target="http://www.cnshb.ru/elbib.shtm" TargetMode="External"/><Relationship Id="rId134" Type="http://schemas.openxmlformats.org/officeDocument/2006/relationships/hyperlink" Target="http://pravo.gov.ru/ips" TargetMode="External"/><Relationship Id="rId80" Type="http://schemas.openxmlformats.org/officeDocument/2006/relationships/hyperlink" Target="http://www.cnsb.ru" TargetMode="External"/><Relationship Id="rId155" Type="http://schemas.openxmlformats.org/officeDocument/2006/relationships/hyperlink" Target="http://www.cnshb.ru/artefact3/ia/ie1.asp?lv=12&amp;si=aalz2R&amp;qu=1" TargetMode="External"/><Relationship Id="rId176" Type="http://schemas.openxmlformats.org/officeDocument/2006/relationships/hyperlink" Target="https://www1.fips.ru/" TargetMode="External"/><Relationship Id="rId197" Type="http://schemas.openxmlformats.org/officeDocument/2006/relationships/image" Target="media/image15.png"/><Relationship Id="rId201" Type="http://schemas.openxmlformats.org/officeDocument/2006/relationships/image" Target="media/image19.png"/><Relationship Id="rId17" Type="http://schemas.openxmlformats.org/officeDocument/2006/relationships/hyperlink" Target="https://docs.google.com/document/d/1rIvAHbYND_pwKF9QYTAxdWwImUfoeudu/edit" TargetMode="External"/><Relationship Id="rId38" Type="http://schemas.openxmlformats.org/officeDocument/2006/relationships/oleObject" Target="embeddings/oleObject10.bin"/><Relationship Id="rId59" Type="http://schemas.openxmlformats.org/officeDocument/2006/relationships/hyperlink" Target="https://e.lanbook.com/book/264758" TargetMode="External"/><Relationship Id="rId103" Type="http://schemas.openxmlformats.org/officeDocument/2006/relationships/hyperlink" Target="http://www.xn--90axmqc.xn--p1ai/" TargetMode="External"/><Relationship Id="rId124" Type="http://schemas.openxmlformats.org/officeDocument/2006/relationships/hyperlink" Target="https://rusneb.ru/" TargetMode="External"/><Relationship Id="rId70" Type="http://schemas.openxmlformats.org/officeDocument/2006/relationships/hyperlink" Target="https://e.lanbook.com/book/139291" TargetMode="External"/><Relationship Id="rId91" Type="http://schemas.openxmlformats.org/officeDocument/2006/relationships/hyperlink" Target="http://window.edu.ru/" TargetMode="External"/><Relationship Id="rId145" Type="http://schemas.openxmlformats.org/officeDocument/2006/relationships/hyperlink" Target="https://www.rosinformagrotech.ru/databases/rntd" TargetMode="External"/><Relationship Id="rId166" Type="http://schemas.openxmlformats.org/officeDocument/2006/relationships/hyperlink" Target="https://polpred.com/news/" TargetMode="External"/><Relationship Id="rId187" Type="http://schemas.openxmlformats.org/officeDocument/2006/relationships/hyperlink" Target="https://www.rosinformagrotech.ru/databases/catalogue" TargetMode="External"/><Relationship Id="rId1" Type="http://schemas.openxmlformats.org/officeDocument/2006/relationships/customXml" Target="../customXml/item1.xml"/><Relationship Id="rId212" Type="http://schemas.openxmlformats.org/officeDocument/2006/relationships/image" Target="media/image25.png"/><Relationship Id="rId28" Type="http://schemas.openxmlformats.org/officeDocument/2006/relationships/image" Target="media/image11.png"/><Relationship Id="rId49" Type="http://schemas.openxmlformats.org/officeDocument/2006/relationships/hyperlink" Target="https://e.lanbook.com/book" TargetMode="External"/><Relationship Id="rId114" Type="http://schemas.openxmlformats.org/officeDocument/2006/relationships/hyperlink" Target="http://www.cnshb.ru/artefact3/ia/ie1.asp?lv=12&amp;si=aalz2R&amp;qu=1" TargetMode="External"/><Relationship Id="rId60" Type="http://schemas.openxmlformats.org/officeDocument/2006/relationships/hyperlink" Target="https://e.lanbook.com/book/206804" TargetMode="External"/><Relationship Id="rId81" Type="http://schemas.openxmlformats.org/officeDocument/2006/relationships/hyperlink" Target="http://e.lanbook.com" TargetMode="External"/><Relationship Id="rId135" Type="http://schemas.openxmlformats.org/officeDocument/2006/relationships/hyperlink" Target="https://proshkolu.ru" TargetMode="External"/><Relationship Id="rId156" Type="http://schemas.openxmlformats.org/officeDocument/2006/relationships/hyperlink" Target="https://onlinelibrary.wiley.com/" TargetMode="External"/><Relationship Id="rId177" Type="http://schemas.openxmlformats.org/officeDocument/2006/relationships/hyperlink" Target="https://www.liblermont.ru/" TargetMode="External"/><Relationship Id="rId198" Type="http://schemas.openxmlformats.org/officeDocument/2006/relationships/image" Target="media/image16.png"/><Relationship Id="rId202" Type="http://schemas.openxmlformats.org/officeDocument/2006/relationships/image" Target="media/image20.png"/><Relationship Id="rId18" Type="http://schemas.openxmlformats.org/officeDocument/2006/relationships/image" Target="media/image8.jpeg"/><Relationship Id="rId39" Type="http://schemas.openxmlformats.org/officeDocument/2006/relationships/oleObject" Target="embeddings/oleObject11.bin"/><Relationship Id="rId50" Type="http://schemas.openxmlformats.org/officeDocument/2006/relationships/hyperlink" Target="https://rucont.ru/efd/653954" TargetMode="External"/><Relationship Id="rId104" Type="http://schemas.openxmlformats.org/officeDocument/2006/relationships/hyperlink" Target="http://elibrary.ru/" TargetMode="External"/><Relationship Id="rId125" Type="http://schemas.openxmlformats.org/officeDocument/2006/relationships/hyperlink" Target="https://polpred.com/" TargetMode="External"/><Relationship Id="rId146" Type="http://schemas.openxmlformats.org/officeDocument/2006/relationships/hyperlink" Target="https://www.rosinformagrotech.ru/databases/rid" TargetMode="External"/><Relationship Id="rId167" Type="http://schemas.openxmlformats.org/officeDocument/2006/relationships/hyperlink" Target="http://agroprom.polpred.com/" TargetMode="External"/><Relationship Id="rId188" Type="http://schemas.openxmlformats.org/officeDocument/2006/relationships/hyperlink" Target="https://www.rosinformagrotech.ru/databases/library" TargetMode="External"/><Relationship Id="rId71" Type="http://schemas.openxmlformats.org/officeDocument/2006/relationships/hyperlink" Target="https://e.lanbook.com/book/123400" TargetMode="External"/><Relationship Id="rId92" Type="http://schemas.openxmlformats.org/officeDocument/2006/relationships/hyperlink" Target="http://fcior.edu.ru/%20-" TargetMode="External"/><Relationship Id="rId213"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oleObject" Target="embeddings/oleObject1.bin"/><Relationship Id="rId40" Type="http://schemas.openxmlformats.org/officeDocument/2006/relationships/oleObject" Target="embeddings/oleObject12.bin"/><Relationship Id="rId115" Type="http://schemas.openxmlformats.org/officeDocument/2006/relationships/hyperlink" Target="https://onlinelibrary.wiley.com/" TargetMode="External"/><Relationship Id="rId136" Type="http://schemas.openxmlformats.org/officeDocument/2006/relationships/hyperlink" Target="https://www1.fips.ru/" TargetMode="External"/><Relationship Id="rId157" Type="http://schemas.openxmlformats.org/officeDocument/2006/relationships/hyperlink" Target="https://journals.sagepub.com/" TargetMode="External"/><Relationship Id="rId178" Type="http://schemas.openxmlformats.org/officeDocument/2006/relationships/hyperlink" Target="https://58.rosstat.gov.ru/" TargetMode="External"/><Relationship Id="rId61" Type="http://schemas.openxmlformats.org/officeDocument/2006/relationships/hyperlink" Target="https://e.lanbook.com/book/178982" TargetMode="External"/><Relationship Id="rId82" Type="http://schemas.openxmlformats.org/officeDocument/2006/relationships/hyperlink" Target="https://lib.rucont.ru/search" TargetMode="External"/><Relationship Id="rId199" Type="http://schemas.openxmlformats.org/officeDocument/2006/relationships/image" Target="media/image17.png"/><Relationship Id="rId203" Type="http://schemas.openxmlformats.org/officeDocument/2006/relationships/hyperlink" Target="https://pgau.ru/index.php?option=com_content&amp;view=article&amp;id=144" TargetMode="External"/><Relationship Id="rId1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91899-5936-4EF1-BDD7-B38B03CBF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136</Pages>
  <Words>31428</Words>
  <Characters>179144</Characters>
  <Application>Microsoft Office Word</Application>
  <DocSecurity>0</DocSecurity>
  <Lines>1492</Lines>
  <Paragraphs>420</Paragraphs>
  <ScaleCrop>false</ScaleCrop>
  <HeadingPairs>
    <vt:vector size="2" baseType="variant">
      <vt:variant>
        <vt:lpstr>Название</vt:lpstr>
      </vt:variant>
      <vt:variant>
        <vt:i4>1</vt:i4>
      </vt:variant>
    </vt:vector>
  </HeadingPairs>
  <TitlesOfParts>
    <vt:vector size="1" baseType="lpstr">
      <vt:lpstr>2</vt:lpstr>
    </vt:vector>
  </TitlesOfParts>
  <Company>Tycoon</Company>
  <LinksUpToDate>false</LinksUpToDate>
  <CharactersWithSpaces>210152</CharactersWithSpaces>
  <SharedDoc>false</SharedDoc>
  <HLinks>
    <vt:vector size="120" baseType="variant">
      <vt:variant>
        <vt:i4>3735657</vt:i4>
      </vt:variant>
      <vt:variant>
        <vt:i4>57</vt:i4>
      </vt:variant>
      <vt:variant>
        <vt:i4>0</vt:i4>
      </vt:variant>
      <vt:variant>
        <vt:i4>5</vt:i4>
      </vt:variant>
      <vt:variant>
        <vt:lpwstr>http://buhlabaz.ru/bukhgalterckij-uchet/glossarij-bukhgalterskogo-ucheta/proizvodstvennyj-brak</vt:lpwstr>
      </vt:variant>
      <vt:variant>
        <vt:lpwstr/>
      </vt:variant>
      <vt:variant>
        <vt:i4>4456518</vt:i4>
      </vt:variant>
      <vt:variant>
        <vt:i4>54</vt:i4>
      </vt:variant>
      <vt:variant>
        <vt:i4>0</vt:i4>
      </vt:variant>
      <vt:variant>
        <vt:i4>5</vt:i4>
      </vt:variant>
      <vt:variant>
        <vt:lpwstr>http://buhlabaz.ru/bukhgalterckij-uchet/glossarij-bukhgalterskogo-ucheta/polufabrikaty-sobstvennogo-proizvodstva</vt:lpwstr>
      </vt:variant>
      <vt:variant>
        <vt:lpwstr/>
      </vt:variant>
      <vt:variant>
        <vt:i4>5046354</vt:i4>
      </vt:variant>
      <vt:variant>
        <vt:i4>51</vt:i4>
      </vt:variant>
      <vt:variant>
        <vt:i4>0</vt:i4>
      </vt:variant>
      <vt:variant>
        <vt:i4>5</vt:i4>
      </vt:variant>
      <vt:variant>
        <vt:lpwstr>http://buhlabaz.ru/bukhgalterckij-uchet/glossarij-bukhgalterskogo-ucheta/nezavershennoe-proizvodstvo-nzp</vt:lpwstr>
      </vt:variant>
      <vt:variant>
        <vt:lpwstr/>
      </vt:variant>
      <vt:variant>
        <vt:i4>3735622</vt:i4>
      </vt:variant>
      <vt:variant>
        <vt:i4>48</vt:i4>
      </vt:variant>
      <vt:variant>
        <vt:i4>0</vt:i4>
      </vt:variant>
      <vt:variant>
        <vt:i4>5</vt:i4>
      </vt:variant>
      <vt:variant>
        <vt:lpwstr>http://normative_reference_dictionary.academic.ru/34247/%D0%9C%D0%B0%D1%82%D0%B5%D1%80%D0%B8%D0%B0%D0%BB%D1%8C%D0%BD%D1%8B%D0%B5_%D0%B7%D0%B0%D1%82%D1%80%D0%B0%D1%82%D1%8B</vt:lpwstr>
      </vt:variant>
      <vt:variant>
        <vt:lpwstr/>
      </vt:variant>
      <vt:variant>
        <vt:i4>124</vt:i4>
      </vt:variant>
      <vt:variant>
        <vt:i4>45</vt:i4>
      </vt:variant>
      <vt:variant>
        <vt:i4>0</vt:i4>
      </vt:variant>
      <vt:variant>
        <vt:i4>5</vt:i4>
      </vt:variant>
      <vt:variant>
        <vt:lpwstr>http://pandia.ru/text/category/almzternativnaya_stoimostmz/</vt:lpwstr>
      </vt:variant>
      <vt:variant>
        <vt:lpwstr/>
      </vt:variant>
      <vt:variant>
        <vt:i4>196712</vt:i4>
      </vt:variant>
      <vt:variant>
        <vt:i4>42</vt:i4>
      </vt:variant>
      <vt:variant>
        <vt:i4>0</vt:i4>
      </vt:variant>
      <vt:variant>
        <vt:i4>5</vt:i4>
      </vt:variant>
      <vt:variant>
        <vt:lpwstr>http://pandia.ru/text/category/vidi_deyatelmznosti/</vt:lpwstr>
      </vt:variant>
      <vt:variant>
        <vt:lpwstr/>
      </vt:variant>
      <vt:variant>
        <vt:i4>524349</vt:i4>
      </vt:variant>
      <vt:variant>
        <vt:i4>39</vt:i4>
      </vt:variant>
      <vt:variant>
        <vt:i4>0</vt:i4>
      </vt:variant>
      <vt:variant>
        <vt:i4>5</vt:i4>
      </vt:variant>
      <vt:variant>
        <vt:lpwstr>http://www.gks.ru/wps/wcm/connect/rosstat_main/rosstat/ru/statistics/accounts/</vt:lpwstr>
      </vt:variant>
      <vt:variant>
        <vt:lpwstr/>
      </vt:variant>
      <vt:variant>
        <vt:i4>6422624</vt:i4>
      </vt:variant>
      <vt:variant>
        <vt:i4>36</vt:i4>
      </vt:variant>
      <vt:variant>
        <vt:i4>0</vt:i4>
      </vt:variant>
      <vt:variant>
        <vt:i4>5</vt:i4>
      </vt:variant>
      <vt:variant>
        <vt:lpwstr>http://www.gks.ru/</vt:lpwstr>
      </vt:variant>
      <vt:variant>
        <vt:lpwstr/>
      </vt:variant>
      <vt:variant>
        <vt:i4>6815865</vt:i4>
      </vt:variant>
      <vt:variant>
        <vt:i4>33</vt:i4>
      </vt:variant>
      <vt:variant>
        <vt:i4>0</vt:i4>
      </vt:variant>
      <vt:variant>
        <vt:i4>5</vt:i4>
      </vt:variant>
      <vt:variant>
        <vt:lpwstr>http://pnz.gks.ru/</vt:lpwstr>
      </vt:variant>
      <vt:variant>
        <vt:lpwstr/>
      </vt:variant>
      <vt:variant>
        <vt:i4>524349</vt:i4>
      </vt:variant>
      <vt:variant>
        <vt:i4>30</vt:i4>
      </vt:variant>
      <vt:variant>
        <vt:i4>0</vt:i4>
      </vt:variant>
      <vt:variant>
        <vt:i4>5</vt:i4>
      </vt:variant>
      <vt:variant>
        <vt:lpwstr>http://www.gks.ru/wps/wcm/connect/rosstat_main/rosstat/ru/statistics/accounts/</vt:lpwstr>
      </vt:variant>
      <vt:variant>
        <vt:lpwstr/>
      </vt:variant>
      <vt:variant>
        <vt:i4>6422624</vt:i4>
      </vt:variant>
      <vt:variant>
        <vt:i4>27</vt:i4>
      </vt:variant>
      <vt:variant>
        <vt:i4>0</vt:i4>
      </vt:variant>
      <vt:variant>
        <vt:i4>5</vt:i4>
      </vt:variant>
      <vt:variant>
        <vt:lpwstr>http://www.gks.ru/</vt:lpwstr>
      </vt:variant>
      <vt:variant>
        <vt:lpwstr/>
      </vt:variant>
      <vt:variant>
        <vt:i4>6815865</vt:i4>
      </vt:variant>
      <vt:variant>
        <vt:i4>24</vt:i4>
      </vt:variant>
      <vt:variant>
        <vt:i4>0</vt:i4>
      </vt:variant>
      <vt:variant>
        <vt:i4>5</vt:i4>
      </vt:variant>
      <vt:variant>
        <vt:lpwstr>http://pnz.gks.ru/</vt:lpwstr>
      </vt:variant>
      <vt:variant>
        <vt:lpwstr/>
      </vt:variant>
      <vt:variant>
        <vt:i4>8126573</vt:i4>
      </vt:variant>
      <vt:variant>
        <vt:i4>21</vt:i4>
      </vt:variant>
      <vt:variant>
        <vt:i4>0</vt:i4>
      </vt:variant>
      <vt:variant>
        <vt:i4>5</vt:i4>
      </vt:variant>
      <vt:variant>
        <vt:lpwstr>http://elibrary.ru/</vt:lpwstr>
      </vt:variant>
      <vt:variant>
        <vt:lpwstr/>
      </vt:variant>
      <vt:variant>
        <vt:i4>983116</vt:i4>
      </vt:variant>
      <vt:variant>
        <vt:i4>18</vt:i4>
      </vt:variant>
      <vt:variant>
        <vt:i4>0</vt:i4>
      </vt:variant>
      <vt:variant>
        <vt:i4>5</vt:i4>
      </vt:variant>
      <vt:variant>
        <vt:lpwstr>http://www.rucont.ru/</vt:lpwstr>
      </vt:variant>
      <vt:variant>
        <vt:lpwstr/>
      </vt:variant>
      <vt:variant>
        <vt:i4>4587530</vt:i4>
      </vt:variant>
      <vt:variant>
        <vt:i4>15</vt:i4>
      </vt:variant>
      <vt:variant>
        <vt:i4>0</vt:i4>
      </vt:variant>
      <vt:variant>
        <vt:i4>5</vt:i4>
      </vt:variant>
      <vt:variant>
        <vt:lpwstr>http://e.lanbook.com/</vt:lpwstr>
      </vt:variant>
      <vt:variant>
        <vt:lpwstr/>
      </vt:variant>
      <vt:variant>
        <vt:i4>6291502</vt:i4>
      </vt:variant>
      <vt:variant>
        <vt:i4>12</vt:i4>
      </vt:variant>
      <vt:variant>
        <vt:i4>0</vt:i4>
      </vt:variant>
      <vt:variant>
        <vt:i4>5</vt:i4>
      </vt:variant>
      <vt:variant>
        <vt:lpwstr>http://www.cnsb.ru/</vt:lpwstr>
      </vt:variant>
      <vt:variant>
        <vt:lpwstr/>
      </vt:variant>
      <vt:variant>
        <vt:i4>6881376</vt:i4>
      </vt:variant>
      <vt:variant>
        <vt:i4>9</vt:i4>
      </vt:variant>
      <vt:variant>
        <vt:i4>0</vt:i4>
      </vt:variant>
      <vt:variant>
        <vt:i4>5</vt:i4>
      </vt:variant>
      <vt:variant>
        <vt:lpwstr>https://www.rucont.ru/collections/72?isb2b=true</vt:lpwstr>
      </vt:variant>
      <vt:variant>
        <vt:lpwstr/>
      </vt:variant>
      <vt:variant>
        <vt:i4>6160467</vt:i4>
      </vt:variant>
      <vt:variant>
        <vt:i4>6</vt:i4>
      </vt:variant>
      <vt:variant>
        <vt:i4>0</vt:i4>
      </vt:variant>
      <vt:variant>
        <vt:i4>5</vt:i4>
      </vt:variant>
      <vt:variant>
        <vt:lpwstr>https://rucont.ru/efd/671311</vt:lpwstr>
      </vt:variant>
      <vt:variant>
        <vt:lpwstr/>
      </vt:variant>
      <vt:variant>
        <vt:i4>983054</vt:i4>
      </vt:variant>
      <vt:variant>
        <vt:i4>3</vt:i4>
      </vt:variant>
      <vt:variant>
        <vt:i4>0</vt:i4>
      </vt:variant>
      <vt:variant>
        <vt:i4>5</vt:i4>
      </vt:variant>
      <vt:variant>
        <vt:lpwstr>http://znanium.com/catalog/product/937592</vt:lpwstr>
      </vt:variant>
      <vt:variant>
        <vt:lpwstr/>
      </vt:variant>
      <vt:variant>
        <vt:i4>6160467</vt:i4>
      </vt:variant>
      <vt:variant>
        <vt:i4>0</vt:i4>
      </vt:variant>
      <vt:variant>
        <vt:i4>0</vt:i4>
      </vt:variant>
      <vt:variant>
        <vt:i4>5</vt:i4>
      </vt:variant>
      <vt:variant>
        <vt:lpwstr>https://rucont.ru/efd/671311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user</dc:creator>
  <cp:lastModifiedBy>123</cp:lastModifiedBy>
  <cp:revision>30</cp:revision>
  <cp:lastPrinted>2021-01-19T08:11:00Z</cp:lastPrinted>
  <dcterms:created xsi:type="dcterms:W3CDTF">2023-01-16T06:29:00Z</dcterms:created>
  <dcterms:modified xsi:type="dcterms:W3CDTF">2025-10-01T07:29:00Z</dcterms:modified>
</cp:coreProperties>
</file>