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AF" w:rsidRPr="007270AF" w:rsidRDefault="007270AF" w:rsidP="007270AF">
      <w:pPr>
        <w:tabs>
          <w:tab w:val="left" w:pos="9498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Контрольные вопросы и упражнения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Назовите лабораторный способ получения алканов.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Из каких исходных соединений можно получить лабораторным способом пропан, изобутан, 2-метилбутан, пентан?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Напишите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уравнения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реакций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Почему метан при нормальных условиях не реагирует с бромной водой, водным раствором перманганата калия?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Предложите не менее 4-х способов получения пропана, пентана, изобутана, 2,2-диметилпропана.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Напишите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уравнения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реакций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Назовите лабораторный способ получения алкенов.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Из каких спиртов путем реакции дегидратации можно получить пропилен, 2-метилбутен-1, 2,3-диметилбутен-2, бутен-2? Напишите уравнения реакций. Какую роль выполняет серная кислота в реакции дегидратации спиртов?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Почему алкены в отличие от алканов легко реагируют с бромной водой и окисляются водным раствором перманганата калия?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Чем объяснить яркий цвет пламени этилена и появление сажи при его горении?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Предложите не менее 3-х способов получения пропилена, бутена-1, изобутилена, 2,4-диметилпетена-2.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Напишите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уравнения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реакций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Назовите лабораторный способ получения ацетилена.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Получите ацетилен, пропин, 3-метилбутин-1, бутин-2 не менее, чем 3 способами.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Напишите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уравнения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реакций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Как отличить друг от друга метан, этилен и ацетилен?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Приведите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уравнения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реакций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Сравните условия реакций галогенирования алканов и алкенов. Предложите механизмы реакций бромирования гексана, гептана, гексена-1, нонена-1.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Сравните отношение к окислению алканов и алкенов. Напишите уравнения реакций окисления гексена-1, нонена-1, 2-метилбутена-1, 2,3-диметилбутена-1.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Сравните условия реакций бромирования </w:t>
      </w: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бензола и толуола.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Предложите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механизмы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реакций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Сравните отношение к окислению бензола и толуола. Почему бензол устойчив к действию окислителей, а гомологи бензола окисляются сравнительно легко.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Напишите схемы реакций окисления этилбензола, кумола, о-ксилола, трет-бутилбензола.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Предложите механизмы реакций сульфирования бензола и толуола. В чем состоит особенность реакции сульфирования, по сравнению с другими реакциями электрофильного замещения.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Напишите схемы реакций сульфирования фенола, нитробензола, бензолсульфокислоты, этилбензола.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Как называются продукты реакции сульфирования ароматических углеводородов.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Какими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свойствами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они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обладают</w:t>
      </w:r>
      <w:proofErr w:type="spellEnd"/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?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Предложите механизмы реакций нитрования бензола и толуола.</w:t>
      </w:r>
    </w:p>
    <w:p w:rsidR="007270AF" w:rsidRPr="007270AF" w:rsidRDefault="007270AF" w:rsidP="007270A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270AF">
        <w:rPr>
          <w:rFonts w:ascii="Times New Roman" w:eastAsia="Times New Roman" w:hAnsi="Times New Roman" w:cs="Times New Roman"/>
          <w:color w:val="000000"/>
          <w:sz w:val="32"/>
          <w:szCs w:val="32"/>
        </w:rPr>
        <w:t>Как влияет метильный радикал на скорость реакции нитрования толуола по сравнению с бензолом.</w:t>
      </w:r>
    </w:p>
    <w:p w:rsidR="007270AF" w:rsidRPr="007270AF" w:rsidRDefault="007270AF" w:rsidP="007270AF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для самостоятельной работы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1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структурные формулы следующих соединений: 2,2-диметил-3-этилгексан; 2,3-диметилпентен-1; 3,4-диэтилгексин-1; о-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нитрохлорбензол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; 1,2,3-триметилбензол.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структурные формулы всех изомеров вещества состава С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6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14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Назовите их по номенклатуре ИЮПАК.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Напишите схемы реакций, отражающих следующие превращения: метан → ацетилен → винилацетилен → 2-хлорбутадиен-1,3 → 2-хлорбутан → 3,4-диметилгексан.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структурные формулы следующих соединений: 2,3,4,5-тетраметилоктан; 2,5-диметилгептен-3; 3,3-диэтилоктин-1; -м-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динитробензол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; 1,3-диметил-2-этилбензол.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2. Напишите схемы сульфирования следующих соединений: бензойной кислоты, толуола, нитробензола, фенола.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Напишите схемы реакций, отражающих следующие превращения: пропан → 2-хлорпропан → 2,3-диметилбутан → 2,3-диметилбутен-1 → 2-бром-2,3-диметилбутан.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III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структурные формулы следующих соединений: 3,8-диэтилдекан; 4-метил-3,3-диэтилпентен-1; 5-метил-3-этилгексин-1; п-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дихлорбензол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структурные формулы всех изомерных ароматических углеводородов общей формулой С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8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10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Назовите их по номенклатуре ЮПАК.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Напишите схемы реакций, отражающих следующие превращения: бутен-1 → 1,2-дибромбутан → бутен-1 → 2-хлорбутан → 3,4-диметилгексан → 3,4-диметилгексен-1.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IV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структурные формулы следующих соединений: 2,3,4,5,6-пентаметилоктан; 3,6-диэтилнонен-1; 3,4-диметилгексин-1; 1,2,3-трихлорбензол.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структурные формулы всех изомеров вещества состава С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6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12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Назовите их по номенклатуре ЮПАК.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реакций, отражающих следующие превращения: метан → хлорметан → этан → 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этен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этин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бензол → бромбензол →  о-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бромбензолсульфокислота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V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структурные формулы следующих соединений: 2,2-диметил-3-этилгексан; 2-метил-3-хлорбутадиен-1,3; 4,4-диметилпен-тин-2; 1,4-диметилбензол.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структурные формулы всех изомерных ацетиленовых углеводородов состава С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6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7270AF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10</w:t>
      </w: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реакций, отражающих следующие превращения: пропан → 1-хлорпропан → 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гексан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циклогексан → бензол → этилбензол → бензойная кислота.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VI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структурные формулы следующих соединений: 1,1-дихлор-2-метилбутан; 3,5-диметилгексен-1; 3,4-диметилпентин-1; 3,5,5-триметилгексадиен-1,3; 1-метил-2,3-диэтилбензол.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2. Напишите схемы реакций, отражающих следующие превращения: этан → 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хлорэтан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→ бутан → бутадиен-1,3 → 1,4-дихлорбутен-2 → 1,4-дихлорбутан.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схемы реакций </w:t>
      </w:r>
      <w:proofErr w:type="spellStart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>алкилирования</w:t>
      </w:r>
      <w:proofErr w:type="spellEnd"/>
      <w:r w:rsidRPr="007270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хлористым метилом следующих соединений: фенола, бензойной кислоты, метилбензола.</w:t>
      </w:r>
    </w:p>
    <w:p w:rsidR="007270AF" w:rsidRPr="007270AF" w:rsidRDefault="007270AF" w:rsidP="007270AF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07C1" w:rsidRDefault="007907C1">
      <w:bookmarkStart w:id="0" w:name="_GoBack"/>
      <w:bookmarkEnd w:id="0"/>
    </w:p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96399"/>
    <w:multiLevelType w:val="hybridMultilevel"/>
    <w:tmpl w:val="5C14FF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1A"/>
    <w:rsid w:val="0030451A"/>
    <w:rsid w:val="007270AF"/>
    <w:rsid w:val="007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2021-09-10T06:18:00Z</dcterms:created>
  <dcterms:modified xsi:type="dcterms:W3CDTF">2021-09-10T06:18:00Z</dcterms:modified>
</cp:coreProperties>
</file>