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B26" w:rsidRPr="000819BB" w:rsidRDefault="001B3B26" w:rsidP="001B3B26">
      <w:pPr>
        <w:pStyle w:val="a3"/>
        <w:numPr>
          <w:ilvl w:val="0"/>
          <w:numId w:val="1"/>
        </w:numPr>
        <w:tabs>
          <w:tab w:val="left" w:pos="993"/>
        </w:tabs>
        <w:ind w:left="0" w:firstLine="394"/>
        <w:jc w:val="both"/>
        <w:rPr>
          <w:rFonts w:ascii="Times New Roman" w:hAnsi="Times New Roman"/>
          <w:sz w:val="28"/>
          <w:szCs w:val="28"/>
        </w:rPr>
      </w:pPr>
      <w:r w:rsidRPr="000819BB">
        <w:rPr>
          <w:rFonts w:ascii="Times New Roman" w:hAnsi="Times New Roman"/>
          <w:sz w:val="28"/>
          <w:szCs w:val="28"/>
        </w:rPr>
        <w:t>Сущность и признаки предприятий как юридического лица.</w:t>
      </w:r>
    </w:p>
    <w:p w:rsidR="001B3B26" w:rsidRPr="000819BB" w:rsidRDefault="001B3B26" w:rsidP="001B3B26">
      <w:pPr>
        <w:pStyle w:val="a3"/>
        <w:numPr>
          <w:ilvl w:val="0"/>
          <w:numId w:val="1"/>
        </w:numPr>
        <w:tabs>
          <w:tab w:val="left" w:pos="993"/>
        </w:tabs>
        <w:ind w:left="0" w:firstLine="394"/>
        <w:jc w:val="both"/>
        <w:rPr>
          <w:rFonts w:ascii="Times New Roman" w:hAnsi="Times New Roman"/>
          <w:sz w:val="28"/>
          <w:szCs w:val="28"/>
        </w:rPr>
      </w:pPr>
      <w:r w:rsidRPr="000819BB">
        <w:rPr>
          <w:rFonts w:ascii="Times New Roman" w:hAnsi="Times New Roman"/>
          <w:sz w:val="28"/>
          <w:szCs w:val="28"/>
        </w:rPr>
        <w:t xml:space="preserve">Функции, цели и задачи предприятий в условиях рынка. </w:t>
      </w:r>
    </w:p>
    <w:p w:rsidR="001B3B26" w:rsidRPr="000819BB" w:rsidRDefault="001B3B26" w:rsidP="001B3B26">
      <w:pPr>
        <w:pStyle w:val="a3"/>
        <w:numPr>
          <w:ilvl w:val="0"/>
          <w:numId w:val="1"/>
        </w:numPr>
        <w:tabs>
          <w:tab w:val="left" w:pos="993"/>
        </w:tabs>
        <w:ind w:left="0" w:firstLine="394"/>
        <w:jc w:val="both"/>
        <w:rPr>
          <w:rFonts w:ascii="Times New Roman" w:hAnsi="Times New Roman"/>
          <w:sz w:val="28"/>
          <w:szCs w:val="28"/>
        </w:rPr>
      </w:pPr>
      <w:r w:rsidRPr="000819BB">
        <w:rPr>
          <w:rFonts w:ascii="Times New Roman" w:hAnsi="Times New Roman"/>
          <w:sz w:val="28"/>
          <w:szCs w:val="28"/>
        </w:rPr>
        <w:t>Факторы, влияющие на функционирование предприятий</w:t>
      </w:r>
      <w:r>
        <w:rPr>
          <w:rFonts w:ascii="Times New Roman" w:hAnsi="Times New Roman"/>
          <w:sz w:val="28"/>
          <w:szCs w:val="28"/>
        </w:rPr>
        <w:t xml:space="preserve"> АПК</w:t>
      </w:r>
      <w:r w:rsidRPr="000819BB">
        <w:rPr>
          <w:rFonts w:ascii="Times New Roman" w:hAnsi="Times New Roman"/>
          <w:sz w:val="28"/>
          <w:szCs w:val="28"/>
        </w:rPr>
        <w:t xml:space="preserve">. </w:t>
      </w:r>
    </w:p>
    <w:p w:rsidR="001B3B26" w:rsidRPr="000819BB" w:rsidRDefault="001B3B26" w:rsidP="001B3B26">
      <w:pPr>
        <w:pStyle w:val="a3"/>
        <w:numPr>
          <w:ilvl w:val="0"/>
          <w:numId w:val="1"/>
        </w:numPr>
        <w:tabs>
          <w:tab w:val="left" w:pos="993"/>
        </w:tabs>
        <w:ind w:left="0" w:firstLine="394"/>
        <w:jc w:val="both"/>
        <w:rPr>
          <w:rFonts w:ascii="Times New Roman" w:hAnsi="Times New Roman"/>
          <w:sz w:val="28"/>
          <w:szCs w:val="28"/>
        </w:rPr>
      </w:pPr>
      <w:r w:rsidRPr="000819BB">
        <w:rPr>
          <w:rFonts w:ascii="Times New Roman" w:hAnsi="Times New Roman"/>
          <w:sz w:val="28"/>
          <w:szCs w:val="28"/>
        </w:rPr>
        <w:t xml:space="preserve">Производственная и организационная структура предприятий </w:t>
      </w:r>
    </w:p>
    <w:p w:rsidR="001B3B26" w:rsidRPr="000819BB" w:rsidRDefault="001B3B26" w:rsidP="001B3B26">
      <w:pPr>
        <w:pStyle w:val="a3"/>
        <w:numPr>
          <w:ilvl w:val="0"/>
          <w:numId w:val="1"/>
        </w:numPr>
        <w:tabs>
          <w:tab w:val="left" w:pos="993"/>
        </w:tabs>
        <w:ind w:left="0" w:firstLine="394"/>
        <w:jc w:val="both"/>
        <w:rPr>
          <w:rFonts w:ascii="Times New Roman" w:hAnsi="Times New Roman"/>
          <w:sz w:val="28"/>
          <w:szCs w:val="28"/>
        </w:rPr>
      </w:pPr>
      <w:r w:rsidRPr="000819BB">
        <w:rPr>
          <w:rFonts w:ascii="Times New Roman" w:hAnsi="Times New Roman"/>
          <w:sz w:val="28"/>
          <w:szCs w:val="28"/>
        </w:rPr>
        <w:t>Ресурсы предприятий</w:t>
      </w:r>
      <w:r>
        <w:rPr>
          <w:rFonts w:ascii="Times New Roman" w:hAnsi="Times New Roman"/>
          <w:sz w:val="28"/>
          <w:szCs w:val="28"/>
        </w:rPr>
        <w:t xml:space="preserve"> АПК</w:t>
      </w:r>
      <w:r w:rsidRPr="000819BB">
        <w:rPr>
          <w:rFonts w:ascii="Times New Roman" w:hAnsi="Times New Roman"/>
          <w:sz w:val="28"/>
          <w:szCs w:val="28"/>
        </w:rPr>
        <w:t xml:space="preserve">, их классификация. </w:t>
      </w:r>
    </w:p>
    <w:p w:rsidR="001B3B26" w:rsidRPr="000819BB" w:rsidRDefault="001B3B26" w:rsidP="001B3B26">
      <w:pPr>
        <w:pStyle w:val="a3"/>
        <w:numPr>
          <w:ilvl w:val="0"/>
          <w:numId w:val="1"/>
        </w:numPr>
        <w:tabs>
          <w:tab w:val="left" w:pos="993"/>
        </w:tabs>
        <w:ind w:left="0" w:firstLine="394"/>
        <w:jc w:val="both"/>
        <w:rPr>
          <w:rFonts w:ascii="Times New Roman" w:hAnsi="Times New Roman"/>
          <w:sz w:val="28"/>
          <w:szCs w:val="28"/>
        </w:rPr>
      </w:pPr>
      <w:r w:rsidRPr="000819BB">
        <w:rPr>
          <w:rFonts w:ascii="Times New Roman" w:hAnsi="Times New Roman"/>
          <w:sz w:val="28"/>
          <w:szCs w:val="28"/>
        </w:rPr>
        <w:t>Эффект и эффективность производственной деятельности предприятий.</w:t>
      </w:r>
    </w:p>
    <w:p w:rsidR="001B3B26" w:rsidRPr="000819BB" w:rsidRDefault="001B3B26" w:rsidP="001B3B26">
      <w:pPr>
        <w:pStyle w:val="a3"/>
        <w:numPr>
          <w:ilvl w:val="0"/>
          <w:numId w:val="1"/>
        </w:numPr>
        <w:tabs>
          <w:tab w:val="left" w:pos="993"/>
        </w:tabs>
        <w:ind w:left="0" w:firstLine="394"/>
        <w:jc w:val="both"/>
        <w:rPr>
          <w:rFonts w:ascii="Times New Roman" w:hAnsi="Times New Roman"/>
          <w:sz w:val="28"/>
          <w:szCs w:val="28"/>
        </w:rPr>
      </w:pPr>
      <w:r w:rsidRPr="000819BB">
        <w:rPr>
          <w:rFonts w:ascii="Times New Roman" w:hAnsi="Times New Roman"/>
          <w:sz w:val="28"/>
          <w:szCs w:val="28"/>
        </w:rPr>
        <w:t xml:space="preserve">Виды эффективности. </w:t>
      </w:r>
    </w:p>
    <w:p w:rsidR="001B3B26" w:rsidRPr="000819BB" w:rsidRDefault="001B3B26" w:rsidP="001B3B26">
      <w:pPr>
        <w:pStyle w:val="a3"/>
        <w:numPr>
          <w:ilvl w:val="0"/>
          <w:numId w:val="1"/>
        </w:numPr>
        <w:tabs>
          <w:tab w:val="left" w:pos="993"/>
        </w:tabs>
        <w:ind w:left="0" w:firstLine="394"/>
        <w:jc w:val="both"/>
        <w:rPr>
          <w:rFonts w:ascii="Times New Roman" w:hAnsi="Times New Roman"/>
          <w:sz w:val="28"/>
          <w:szCs w:val="28"/>
        </w:rPr>
      </w:pPr>
      <w:r w:rsidRPr="000819BB">
        <w:rPr>
          <w:rFonts w:ascii="Times New Roman" w:hAnsi="Times New Roman"/>
          <w:sz w:val="28"/>
          <w:szCs w:val="28"/>
        </w:rPr>
        <w:t>Показатели эффективности работы предприятий</w:t>
      </w:r>
    </w:p>
    <w:p w:rsidR="001B3B26" w:rsidRPr="000819BB" w:rsidRDefault="001B3B26" w:rsidP="001B3B26">
      <w:pPr>
        <w:pStyle w:val="a3"/>
        <w:numPr>
          <w:ilvl w:val="0"/>
          <w:numId w:val="1"/>
        </w:numPr>
        <w:tabs>
          <w:tab w:val="left" w:pos="993"/>
        </w:tabs>
        <w:ind w:left="0" w:firstLine="394"/>
        <w:jc w:val="both"/>
        <w:rPr>
          <w:rFonts w:ascii="Times New Roman" w:hAnsi="Times New Roman"/>
          <w:sz w:val="28"/>
          <w:szCs w:val="28"/>
        </w:rPr>
      </w:pPr>
      <w:r w:rsidRPr="000819BB">
        <w:rPr>
          <w:rFonts w:ascii="Times New Roman" w:hAnsi="Times New Roman"/>
          <w:sz w:val="28"/>
          <w:szCs w:val="28"/>
        </w:rPr>
        <w:t xml:space="preserve">Сущность и значение издержек предприятий. </w:t>
      </w:r>
    </w:p>
    <w:p w:rsidR="001B3B26" w:rsidRPr="000819BB" w:rsidRDefault="001B3B26" w:rsidP="001B3B26">
      <w:pPr>
        <w:pStyle w:val="a3"/>
        <w:numPr>
          <w:ilvl w:val="0"/>
          <w:numId w:val="1"/>
        </w:numPr>
        <w:tabs>
          <w:tab w:val="left" w:pos="993"/>
        </w:tabs>
        <w:ind w:left="0" w:firstLine="394"/>
        <w:jc w:val="both"/>
        <w:rPr>
          <w:rFonts w:ascii="Times New Roman" w:hAnsi="Times New Roman"/>
          <w:sz w:val="28"/>
          <w:szCs w:val="28"/>
        </w:rPr>
      </w:pPr>
      <w:r w:rsidRPr="000819BB">
        <w:rPr>
          <w:rFonts w:ascii="Times New Roman" w:hAnsi="Times New Roman"/>
          <w:sz w:val="28"/>
          <w:szCs w:val="28"/>
        </w:rPr>
        <w:t>Понятие себестоимости продукции. Затраты и себестоимость продукции и услуг.</w:t>
      </w:r>
    </w:p>
    <w:p w:rsidR="001B3B26" w:rsidRPr="000819BB" w:rsidRDefault="001B3B26" w:rsidP="001B3B26">
      <w:pPr>
        <w:pStyle w:val="a3"/>
        <w:numPr>
          <w:ilvl w:val="0"/>
          <w:numId w:val="1"/>
        </w:numPr>
        <w:tabs>
          <w:tab w:val="left" w:pos="993"/>
        </w:tabs>
        <w:ind w:left="0" w:firstLine="394"/>
        <w:jc w:val="both"/>
        <w:rPr>
          <w:rFonts w:ascii="Times New Roman" w:hAnsi="Times New Roman"/>
          <w:sz w:val="28"/>
          <w:szCs w:val="28"/>
        </w:rPr>
      </w:pPr>
      <w:r w:rsidRPr="000819BB">
        <w:rPr>
          <w:rFonts w:ascii="Times New Roman" w:hAnsi="Times New Roman"/>
          <w:sz w:val="28"/>
          <w:szCs w:val="28"/>
        </w:rPr>
        <w:t>Структура затрат и их оптимизация.</w:t>
      </w:r>
    </w:p>
    <w:p w:rsidR="001B3B26" w:rsidRPr="000819BB" w:rsidRDefault="001B3B26" w:rsidP="001B3B26">
      <w:pPr>
        <w:numPr>
          <w:ilvl w:val="0"/>
          <w:numId w:val="1"/>
        </w:numPr>
        <w:tabs>
          <w:tab w:val="left" w:pos="336"/>
          <w:tab w:val="left" w:pos="600"/>
          <w:tab w:val="left" w:pos="993"/>
        </w:tabs>
        <w:ind w:left="0" w:firstLine="394"/>
        <w:contextualSpacing/>
        <w:jc w:val="both"/>
        <w:outlineLvl w:val="1"/>
        <w:rPr>
          <w:sz w:val="28"/>
          <w:szCs w:val="28"/>
        </w:rPr>
      </w:pPr>
      <w:r w:rsidRPr="000819BB">
        <w:rPr>
          <w:sz w:val="28"/>
          <w:szCs w:val="28"/>
        </w:rPr>
        <w:t>Сущность и функции финансов сельскохозяйственных организаций.</w:t>
      </w:r>
    </w:p>
    <w:p w:rsidR="001B3B26" w:rsidRPr="000819BB" w:rsidRDefault="001B3B26" w:rsidP="001B3B26">
      <w:pPr>
        <w:numPr>
          <w:ilvl w:val="0"/>
          <w:numId w:val="1"/>
        </w:numPr>
        <w:tabs>
          <w:tab w:val="left" w:pos="336"/>
          <w:tab w:val="left" w:pos="600"/>
          <w:tab w:val="left" w:pos="993"/>
        </w:tabs>
        <w:ind w:left="0" w:firstLine="394"/>
        <w:contextualSpacing/>
        <w:jc w:val="both"/>
        <w:outlineLvl w:val="1"/>
        <w:rPr>
          <w:sz w:val="28"/>
          <w:szCs w:val="28"/>
        </w:rPr>
      </w:pPr>
      <w:r w:rsidRPr="000819BB">
        <w:rPr>
          <w:sz w:val="28"/>
          <w:szCs w:val="28"/>
        </w:rPr>
        <w:t xml:space="preserve">Кругооборот средств и его влияние на организацию финансов. </w:t>
      </w:r>
    </w:p>
    <w:p w:rsidR="001B3B26" w:rsidRPr="000819BB" w:rsidRDefault="001B3B26" w:rsidP="001B3B26">
      <w:pPr>
        <w:numPr>
          <w:ilvl w:val="0"/>
          <w:numId w:val="1"/>
        </w:numPr>
        <w:tabs>
          <w:tab w:val="left" w:pos="336"/>
          <w:tab w:val="left" w:pos="600"/>
          <w:tab w:val="left" w:pos="993"/>
        </w:tabs>
        <w:ind w:left="0" w:firstLine="394"/>
        <w:contextualSpacing/>
        <w:jc w:val="both"/>
        <w:outlineLvl w:val="1"/>
        <w:rPr>
          <w:sz w:val="28"/>
          <w:szCs w:val="28"/>
        </w:rPr>
      </w:pPr>
      <w:r w:rsidRPr="000819BB">
        <w:rPr>
          <w:sz w:val="28"/>
          <w:szCs w:val="28"/>
        </w:rPr>
        <w:t xml:space="preserve">Основные черты организации финансов сельскохозяйственных предприятий. </w:t>
      </w:r>
    </w:p>
    <w:p w:rsidR="001B3B26" w:rsidRPr="000819BB" w:rsidRDefault="001B3B26" w:rsidP="001B3B26">
      <w:pPr>
        <w:pStyle w:val="a3"/>
        <w:numPr>
          <w:ilvl w:val="0"/>
          <w:numId w:val="1"/>
        </w:numPr>
        <w:tabs>
          <w:tab w:val="left" w:pos="993"/>
        </w:tabs>
        <w:ind w:left="0" w:firstLine="394"/>
        <w:jc w:val="both"/>
        <w:rPr>
          <w:rFonts w:ascii="Times New Roman" w:hAnsi="Times New Roman"/>
          <w:sz w:val="28"/>
          <w:szCs w:val="28"/>
        </w:rPr>
      </w:pPr>
      <w:r w:rsidRPr="000819BB">
        <w:rPr>
          <w:rFonts w:ascii="Times New Roman" w:hAnsi="Times New Roman"/>
          <w:sz w:val="28"/>
          <w:szCs w:val="28"/>
        </w:rPr>
        <w:t>Финансовые ресурсы и их использование</w:t>
      </w:r>
    </w:p>
    <w:p w:rsidR="001B3B26" w:rsidRPr="000819BB" w:rsidRDefault="001B3B26" w:rsidP="001B3B26">
      <w:pPr>
        <w:numPr>
          <w:ilvl w:val="0"/>
          <w:numId w:val="1"/>
        </w:numPr>
        <w:tabs>
          <w:tab w:val="left" w:pos="993"/>
        </w:tabs>
        <w:ind w:left="0" w:firstLine="394"/>
        <w:jc w:val="both"/>
        <w:rPr>
          <w:sz w:val="28"/>
          <w:szCs w:val="28"/>
        </w:rPr>
      </w:pPr>
      <w:r w:rsidRPr="000819BB">
        <w:rPr>
          <w:sz w:val="28"/>
          <w:szCs w:val="28"/>
        </w:rPr>
        <w:t xml:space="preserve">Доходы сельскохозяйственных организаций. Выручка от продажи продукции и товаров, поступления, связанные с выполнением работ, оказанием услуг. </w:t>
      </w:r>
    </w:p>
    <w:p w:rsidR="001B3B26" w:rsidRPr="000819BB" w:rsidRDefault="001B3B26" w:rsidP="001B3B26">
      <w:pPr>
        <w:numPr>
          <w:ilvl w:val="0"/>
          <w:numId w:val="1"/>
        </w:numPr>
        <w:tabs>
          <w:tab w:val="left" w:pos="993"/>
        </w:tabs>
        <w:ind w:left="0" w:firstLine="394"/>
        <w:jc w:val="both"/>
        <w:rPr>
          <w:sz w:val="28"/>
          <w:szCs w:val="28"/>
        </w:rPr>
      </w:pPr>
      <w:r w:rsidRPr="000819BB">
        <w:rPr>
          <w:sz w:val="28"/>
          <w:szCs w:val="28"/>
        </w:rPr>
        <w:t>Каналы реализации сельскохозяйственной продукции.</w:t>
      </w:r>
    </w:p>
    <w:p w:rsidR="001B3B26" w:rsidRPr="000819BB" w:rsidRDefault="001B3B26" w:rsidP="001B3B26">
      <w:pPr>
        <w:numPr>
          <w:ilvl w:val="0"/>
          <w:numId w:val="1"/>
        </w:numPr>
        <w:tabs>
          <w:tab w:val="left" w:pos="993"/>
        </w:tabs>
        <w:ind w:left="0" w:firstLine="394"/>
        <w:jc w:val="both"/>
        <w:rPr>
          <w:sz w:val="28"/>
          <w:szCs w:val="28"/>
        </w:rPr>
      </w:pPr>
      <w:r w:rsidRPr="000819BB">
        <w:rPr>
          <w:sz w:val="28"/>
          <w:szCs w:val="28"/>
        </w:rPr>
        <w:t xml:space="preserve">Расходы сельскохозяйственной организации. </w:t>
      </w:r>
    </w:p>
    <w:p w:rsidR="001B3B26" w:rsidRPr="000819BB" w:rsidRDefault="001B3B26" w:rsidP="001B3B26">
      <w:pPr>
        <w:pStyle w:val="a3"/>
        <w:numPr>
          <w:ilvl w:val="0"/>
          <w:numId w:val="1"/>
        </w:numPr>
        <w:tabs>
          <w:tab w:val="left" w:pos="993"/>
        </w:tabs>
        <w:ind w:left="0" w:firstLine="394"/>
        <w:jc w:val="both"/>
        <w:rPr>
          <w:rFonts w:ascii="Times New Roman" w:hAnsi="Times New Roman"/>
          <w:sz w:val="28"/>
          <w:szCs w:val="28"/>
        </w:rPr>
      </w:pPr>
      <w:r w:rsidRPr="000819BB">
        <w:rPr>
          <w:rFonts w:ascii="Times New Roman" w:hAnsi="Times New Roman"/>
          <w:sz w:val="28"/>
          <w:szCs w:val="28"/>
        </w:rPr>
        <w:t>Система финансового обеспечения затрат сельскохозяйственных товаропроизводителей.</w:t>
      </w:r>
    </w:p>
    <w:p w:rsidR="001B3B26" w:rsidRPr="000819BB" w:rsidRDefault="001B3B26" w:rsidP="001B3B26">
      <w:pPr>
        <w:numPr>
          <w:ilvl w:val="0"/>
          <w:numId w:val="1"/>
        </w:numPr>
        <w:tabs>
          <w:tab w:val="left" w:pos="993"/>
        </w:tabs>
        <w:ind w:left="0" w:firstLine="394"/>
        <w:jc w:val="both"/>
        <w:rPr>
          <w:sz w:val="28"/>
          <w:szCs w:val="28"/>
        </w:rPr>
      </w:pPr>
      <w:r w:rsidRPr="000819BB">
        <w:rPr>
          <w:sz w:val="28"/>
          <w:szCs w:val="28"/>
        </w:rPr>
        <w:t>Расчет показателей валовой прибыли; прибыли (убытка) от продаж; прибыли (убытка) от обычной деятельности; чистой прибыли. Валовой доход.</w:t>
      </w:r>
    </w:p>
    <w:p w:rsidR="001B3B26" w:rsidRPr="000819BB" w:rsidRDefault="001B3B26" w:rsidP="001B3B26">
      <w:pPr>
        <w:numPr>
          <w:ilvl w:val="0"/>
          <w:numId w:val="1"/>
        </w:numPr>
        <w:tabs>
          <w:tab w:val="left" w:pos="993"/>
        </w:tabs>
        <w:ind w:left="0" w:firstLine="394"/>
        <w:jc w:val="both"/>
        <w:rPr>
          <w:sz w:val="28"/>
          <w:szCs w:val="28"/>
        </w:rPr>
      </w:pPr>
      <w:r w:rsidRPr="000819BB">
        <w:rPr>
          <w:sz w:val="28"/>
          <w:szCs w:val="28"/>
        </w:rPr>
        <w:t xml:space="preserve"> Планирование поступления средств и результатов от реализации продукции (товаров, работ, услуг); финансовых результатов от деятельности предприятия, валового дохода. </w:t>
      </w:r>
    </w:p>
    <w:p w:rsidR="001B3B26" w:rsidRPr="000819BB" w:rsidRDefault="001B3B26" w:rsidP="001B3B26">
      <w:pPr>
        <w:pStyle w:val="a3"/>
        <w:numPr>
          <w:ilvl w:val="0"/>
          <w:numId w:val="1"/>
        </w:numPr>
        <w:tabs>
          <w:tab w:val="left" w:pos="993"/>
        </w:tabs>
        <w:ind w:left="0" w:firstLine="394"/>
        <w:jc w:val="both"/>
        <w:rPr>
          <w:rFonts w:ascii="Times New Roman" w:hAnsi="Times New Roman"/>
          <w:sz w:val="28"/>
          <w:szCs w:val="28"/>
        </w:rPr>
      </w:pPr>
      <w:r w:rsidRPr="000819BB">
        <w:rPr>
          <w:rFonts w:ascii="Times New Roman" w:hAnsi="Times New Roman"/>
          <w:sz w:val="28"/>
          <w:szCs w:val="28"/>
        </w:rPr>
        <w:t>Распределение и использование прибыли сельскохозяйственных организаций</w:t>
      </w:r>
    </w:p>
    <w:p w:rsidR="001B3B26" w:rsidRPr="000819BB" w:rsidRDefault="001B3B26" w:rsidP="001B3B26">
      <w:pPr>
        <w:numPr>
          <w:ilvl w:val="0"/>
          <w:numId w:val="1"/>
        </w:numPr>
        <w:tabs>
          <w:tab w:val="left" w:pos="993"/>
        </w:tabs>
        <w:ind w:left="0" w:firstLine="394"/>
        <w:jc w:val="both"/>
        <w:rPr>
          <w:sz w:val="28"/>
          <w:szCs w:val="28"/>
        </w:rPr>
      </w:pPr>
      <w:r w:rsidRPr="000819BB">
        <w:rPr>
          <w:sz w:val="28"/>
          <w:szCs w:val="28"/>
        </w:rPr>
        <w:t>Методы и формы финансового обеспечения сельскохозяйственных организаций</w:t>
      </w:r>
    </w:p>
    <w:p w:rsidR="001B3B26" w:rsidRDefault="001B3B26" w:rsidP="001B3B26">
      <w:pPr>
        <w:numPr>
          <w:ilvl w:val="0"/>
          <w:numId w:val="1"/>
        </w:numPr>
        <w:tabs>
          <w:tab w:val="left" w:pos="993"/>
        </w:tabs>
        <w:ind w:left="0" w:firstLine="394"/>
        <w:jc w:val="both"/>
        <w:rPr>
          <w:sz w:val="28"/>
          <w:szCs w:val="28"/>
        </w:rPr>
      </w:pPr>
      <w:r w:rsidRPr="000819BB">
        <w:rPr>
          <w:sz w:val="28"/>
          <w:szCs w:val="28"/>
        </w:rPr>
        <w:t xml:space="preserve">Капитальные вложения и их роль в создании и укреплении материально-технической базы сельского хозяйства. </w:t>
      </w:r>
    </w:p>
    <w:p w:rsidR="001B3B26" w:rsidRPr="000819BB" w:rsidRDefault="001B3B26" w:rsidP="001B3B26">
      <w:pPr>
        <w:numPr>
          <w:ilvl w:val="0"/>
          <w:numId w:val="1"/>
        </w:numPr>
        <w:tabs>
          <w:tab w:val="left" w:pos="993"/>
        </w:tabs>
        <w:ind w:left="0" w:firstLine="394"/>
        <w:jc w:val="both"/>
        <w:rPr>
          <w:sz w:val="28"/>
          <w:szCs w:val="28"/>
        </w:rPr>
      </w:pPr>
      <w:r w:rsidRPr="000819BB">
        <w:rPr>
          <w:sz w:val="28"/>
          <w:szCs w:val="28"/>
        </w:rPr>
        <w:t xml:space="preserve">Финансирование и кредитование капитальных вложений. </w:t>
      </w:r>
    </w:p>
    <w:p w:rsidR="001B3B26" w:rsidRPr="000819BB" w:rsidRDefault="001B3B26" w:rsidP="001B3B26">
      <w:pPr>
        <w:numPr>
          <w:ilvl w:val="0"/>
          <w:numId w:val="1"/>
        </w:numPr>
        <w:tabs>
          <w:tab w:val="left" w:pos="993"/>
        </w:tabs>
        <w:ind w:left="0" w:firstLine="394"/>
        <w:jc w:val="both"/>
        <w:rPr>
          <w:sz w:val="28"/>
          <w:szCs w:val="28"/>
        </w:rPr>
      </w:pPr>
      <w:r w:rsidRPr="000819BB">
        <w:rPr>
          <w:sz w:val="28"/>
          <w:szCs w:val="28"/>
        </w:rPr>
        <w:t xml:space="preserve">Источники финансирования капитальных вложений. </w:t>
      </w:r>
    </w:p>
    <w:p w:rsidR="001B3B26" w:rsidRPr="000819BB" w:rsidRDefault="001B3B26" w:rsidP="001B3B26">
      <w:pPr>
        <w:pStyle w:val="a3"/>
        <w:numPr>
          <w:ilvl w:val="0"/>
          <w:numId w:val="1"/>
        </w:numPr>
        <w:tabs>
          <w:tab w:val="left" w:pos="993"/>
        </w:tabs>
        <w:ind w:left="0" w:firstLine="394"/>
        <w:jc w:val="both"/>
        <w:rPr>
          <w:rFonts w:ascii="Times New Roman" w:hAnsi="Times New Roman"/>
          <w:sz w:val="28"/>
          <w:szCs w:val="28"/>
        </w:rPr>
      </w:pPr>
      <w:r w:rsidRPr="000819BB">
        <w:rPr>
          <w:rFonts w:ascii="Times New Roman" w:hAnsi="Times New Roman"/>
          <w:sz w:val="28"/>
          <w:szCs w:val="28"/>
        </w:rPr>
        <w:t>Особенности финансирования и кредитования отдельных капитальных затрат в сельском хозяйстве</w:t>
      </w:r>
    </w:p>
    <w:p w:rsidR="001B3B26" w:rsidRPr="000819BB" w:rsidRDefault="001B3B26" w:rsidP="001B3B26">
      <w:pPr>
        <w:numPr>
          <w:ilvl w:val="0"/>
          <w:numId w:val="1"/>
        </w:numPr>
        <w:tabs>
          <w:tab w:val="left" w:pos="993"/>
        </w:tabs>
        <w:ind w:left="0" w:firstLine="394"/>
        <w:jc w:val="both"/>
        <w:rPr>
          <w:sz w:val="28"/>
          <w:szCs w:val="28"/>
        </w:rPr>
      </w:pPr>
      <w:r w:rsidRPr="000819BB">
        <w:rPr>
          <w:sz w:val="28"/>
          <w:szCs w:val="28"/>
        </w:rPr>
        <w:t>Понятие финансового состояния хозяйствующего субъекта</w:t>
      </w:r>
    </w:p>
    <w:p w:rsidR="001B3B26" w:rsidRPr="002B6085" w:rsidRDefault="001B3B26" w:rsidP="001B3B26">
      <w:pPr>
        <w:pStyle w:val="a3"/>
        <w:numPr>
          <w:ilvl w:val="0"/>
          <w:numId w:val="1"/>
        </w:numPr>
        <w:tabs>
          <w:tab w:val="left" w:pos="993"/>
        </w:tabs>
        <w:ind w:left="0" w:firstLine="394"/>
        <w:jc w:val="both"/>
        <w:rPr>
          <w:rFonts w:ascii="Times New Roman" w:hAnsi="Times New Roman"/>
          <w:sz w:val="28"/>
          <w:szCs w:val="28"/>
        </w:rPr>
      </w:pPr>
      <w:r w:rsidRPr="002B6085">
        <w:rPr>
          <w:rFonts w:ascii="Times New Roman" w:hAnsi="Times New Roman"/>
          <w:sz w:val="28"/>
          <w:szCs w:val="28"/>
        </w:rPr>
        <w:t>Методики оценки финансового состояния</w:t>
      </w:r>
    </w:p>
    <w:p w:rsidR="00C40884" w:rsidRDefault="00C40884">
      <w:bookmarkStart w:id="0" w:name="_GoBack"/>
      <w:bookmarkEnd w:id="0"/>
    </w:p>
    <w:sectPr w:rsidR="00C40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C718F"/>
    <w:multiLevelType w:val="hybridMultilevel"/>
    <w:tmpl w:val="A08ECE04"/>
    <w:lvl w:ilvl="0" w:tplc="0419000F">
      <w:start w:val="1"/>
      <w:numFmt w:val="decimal"/>
      <w:lvlText w:val="%1."/>
      <w:lvlJc w:val="left"/>
      <w:pPr>
        <w:ind w:left="882" w:hanging="360"/>
      </w:pPr>
    </w:lvl>
    <w:lvl w:ilvl="1" w:tplc="04190019" w:tentative="1">
      <w:start w:val="1"/>
      <w:numFmt w:val="lowerLetter"/>
      <w:lvlText w:val="%2."/>
      <w:lvlJc w:val="left"/>
      <w:pPr>
        <w:ind w:left="1602" w:hanging="360"/>
      </w:pPr>
    </w:lvl>
    <w:lvl w:ilvl="2" w:tplc="0419001B" w:tentative="1">
      <w:start w:val="1"/>
      <w:numFmt w:val="lowerRoman"/>
      <w:lvlText w:val="%3."/>
      <w:lvlJc w:val="right"/>
      <w:pPr>
        <w:ind w:left="2322" w:hanging="180"/>
      </w:pPr>
    </w:lvl>
    <w:lvl w:ilvl="3" w:tplc="0419000F" w:tentative="1">
      <w:start w:val="1"/>
      <w:numFmt w:val="decimal"/>
      <w:lvlText w:val="%4."/>
      <w:lvlJc w:val="left"/>
      <w:pPr>
        <w:ind w:left="3042" w:hanging="360"/>
      </w:pPr>
    </w:lvl>
    <w:lvl w:ilvl="4" w:tplc="04190019" w:tentative="1">
      <w:start w:val="1"/>
      <w:numFmt w:val="lowerLetter"/>
      <w:lvlText w:val="%5."/>
      <w:lvlJc w:val="left"/>
      <w:pPr>
        <w:ind w:left="3762" w:hanging="360"/>
      </w:pPr>
    </w:lvl>
    <w:lvl w:ilvl="5" w:tplc="0419001B" w:tentative="1">
      <w:start w:val="1"/>
      <w:numFmt w:val="lowerRoman"/>
      <w:lvlText w:val="%6."/>
      <w:lvlJc w:val="right"/>
      <w:pPr>
        <w:ind w:left="4482" w:hanging="180"/>
      </w:pPr>
    </w:lvl>
    <w:lvl w:ilvl="6" w:tplc="0419000F" w:tentative="1">
      <w:start w:val="1"/>
      <w:numFmt w:val="decimal"/>
      <w:lvlText w:val="%7."/>
      <w:lvlJc w:val="left"/>
      <w:pPr>
        <w:ind w:left="5202" w:hanging="360"/>
      </w:pPr>
    </w:lvl>
    <w:lvl w:ilvl="7" w:tplc="04190019" w:tentative="1">
      <w:start w:val="1"/>
      <w:numFmt w:val="lowerLetter"/>
      <w:lvlText w:val="%8."/>
      <w:lvlJc w:val="left"/>
      <w:pPr>
        <w:ind w:left="5922" w:hanging="360"/>
      </w:pPr>
    </w:lvl>
    <w:lvl w:ilvl="8" w:tplc="0419001B" w:tentative="1">
      <w:start w:val="1"/>
      <w:numFmt w:val="lowerRoman"/>
      <w:lvlText w:val="%9."/>
      <w:lvlJc w:val="right"/>
      <w:pPr>
        <w:ind w:left="664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26"/>
    <w:rsid w:val="001B3B26"/>
    <w:rsid w:val="00C4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9B9F3-F68B-4200-99E3-089AC20F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B26"/>
    <w:pPr>
      <w:ind w:left="720"/>
      <w:contextualSpacing/>
      <w:jc w:val="center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2022-06-14T07:16:00Z</dcterms:created>
  <dcterms:modified xsi:type="dcterms:W3CDTF">2022-06-14T07:17:00Z</dcterms:modified>
</cp:coreProperties>
</file>