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A7" w:rsidRDefault="00F86D7A" w:rsidP="00B72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Задание 3</w:t>
      </w:r>
    </w:p>
    <w:p w:rsidR="00B72BA7" w:rsidRDefault="00B72BA7" w:rsidP="00B72BA7">
      <w:pPr>
        <w:rPr>
          <w:rFonts w:ascii="Times New Roman" w:hAnsi="Times New Roman" w:cs="Times New Roman"/>
          <w:b/>
          <w:sz w:val="32"/>
          <w:szCs w:val="32"/>
        </w:rPr>
      </w:pPr>
      <w:r w:rsidRPr="00B72BA7">
        <w:rPr>
          <w:rFonts w:ascii="Times New Roman" w:hAnsi="Times New Roman" w:cs="Times New Roman"/>
          <w:b/>
          <w:sz w:val="32"/>
          <w:szCs w:val="32"/>
        </w:rPr>
        <w:t>Дать оценку декоративности одной породы дерева</w:t>
      </w:r>
      <w:r>
        <w:rPr>
          <w:rFonts w:ascii="Times New Roman" w:hAnsi="Times New Roman" w:cs="Times New Roman"/>
          <w:b/>
          <w:sz w:val="32"/>
          <w:szCs w:val="32"/>
        </w:rPr>
        <w:t xml:space="preserve"> или кустарника    </w:t>
      </w:r>
    </w:p>
    <w:p w:rsidR="00B72BA7" w:rsidRPr="00B72BA7" w:rsidRDefault="00B72BA7" w:rsidP="00B72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BA7">
        <w:rPr>
          <w:rFonts w:ascii="Times New Roman" w:hAnsi="Times New Roman" w:cs="Times New Roman"/>
          <w:b/>
          <w:sz w:val="28"/>
          <w:szCs w:val="28"/>
        </w:rPr>
        <w:t>(по выбору)</w:t>
      </w:r>
    </w:p>
    <w:p w:rsidR="00B72BA7" w:rsidRDefault="00B72BA7" w:rsidP="005049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800" w:rsidRPr="00426D5A" w:rsidRDefault="00B72BA7" w:rsidP="00426D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Шкала о</w:t>
      </w:r>
      <w:r w:rsidR="009B0800" w:rsidRPr="00426D5A">
        <w:rPr>
          <w:rFonts w:ascii="Times New Roman" w:hAnsi="Times New Roman" w:cs="Times New Roman"/>
          <w:b/>
          <w:sz w:val="28"/>
          <w:szCs w:val="28"/>
        </w:rPr>
        <w:t>ценки декоративности деревьев и кустарников</w:t>
      </w:r>
    </w:p>
    <w:p w:rsidR="009B0800" w:rsidRPr="00426D5A" w:rsidRDefault="009B0800" w:rsidP="009F24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44B">
        <w:rPr>
          <w:rFonts w:ascii="Times New Roman" w:hAnsi="Times New Roman" w:cs="Times New Roman"/>
          <w:b/>
          <w:sz w:val="28"/>
          <w:szCs w:val="28"/>
        </w:rPr>
        <w:t>По шкале комплексной оценки декоративности деревьев и кустарников</w:t>
      </w:r>
      <w:r w:rsidRPr="00426D5A">
        <w:rPr>
          <w:rFonts w:ascii="Times New Roman" w:hAnsi="Times New Roman" w:cs="Times New Roman"/>
          <w:sz w:val="28"/>
          <w:szCs w:val="28"/>
        </w:rPr>
        <w:t xml:space="preserve"> в городских условиях, разработанной О.С. </w:t>
      </w:r>
      <w:proofErr w:type="spellStart"/>
      <w:r w:rsidRPr="00426D5A">
        <w:rPr>
          <w:rFonts w:ascii="Times New Roman" w:hAnsi="Times New Roman" w:cs="Times New Roman"/>
          <w:sz w:val="28"/>
          <w:szCs w:val="28"/>
        </w:rPr>
        <w:t>Залывской</w:t>
      </w:r>
      <w:proofErr w:type="spellEnd"/>
      <w:r w:rsidRPr="00426D5A">
        <w:rPr>
          <w:rFonts w:ascii="Times New Roman" w:hAnsi="Times New Roman" w:cs="Times New Roman"/>
          <w:sz w:val="28"/>
          <w:szCs w:val="28"/>
        </w:rPr>
        <w:t xml:space="preserve"> и Н.А.</w:t>
      </w:r>
      <w:r w:rsidR="009F244B">
        <w:rPr>
          <w:rFonts w:ascii="Times New Roman" w:hAnsi="Times New Roman" w:cs="Times New Roman"/>
          <w:sz w:val="28"/>
          <w:szCs w:val="28"/>
        </w:rPr>
        <w:t xml:space="preserve"> </w:t>
      </w:r>
      <w:r w:rsidRPr="00426D5A">
        <w:rPr>
          <w:rFonts w:ascii="Times New Roman" w:hAnsi="Times New Roman" w:cs="Times New Roman"/>
          <w:sz w:val="28"/>
          <w:szCs w:val="28"/>
        </w:rPr>
        <w:t xml:space="preserve">Бабичем выделяются следующие критерии оценки декоративности растений: </w:t>
      </w:r>
    </w:p>
    <w:p w:rsidR="009B0800" w:rsidRPr="00426D5A" w:rsidRDefault="009B0800" w:rsidP="00426D5A">
      <w:pPr>
        <w:jc w:val="both"/>
        <w:rPr>
          <w:rFonts w:ascii="Times New Roman" w:hAnsi="Times New Roman" w:cs="Times New Roman"/>
          <w:sz w:val="28"/>
          <w:szCs w:val="28"/>
        </w:rPr>
      </w:pPr>
      <w:r w:rsidRPr="00426D5A">
        <w:rPr>
          <w:rFonts w:ascii="Times New Roman" w:hAnsi="Times New Roman" w:cs="Times New Roman"/>
          <w:sz w:val="28"/>
          <w:szCs w:val="28"/>
        </w:rPr>
        <w:t xml:space="preserve">1) архитектоника кроны: 4-ех балльная шкала – от сильно деформированной и угнетенной кроны (1 балл) до четко выраженной формы кроны (4 балла); </w:t>
      </w:r>
    </w:p>
    <w:p w:rsidR="009B0800" w:rsidRPr="00426D5A" w:rsidRDefault="009B0800" w:rsidP="00426D5A">
      <w:pPr>
        <w:jc w:val="both"/>
        <w:rPr>
          <w:rFonts w:ascii="Times New Roman" w:hAnsi="Times New Roman" w:cs="Times New Roman"/>
          <w:sz w:val="28"/>
          <w:szCs w:val="28"/>
        </w:rPr>
      </w:pPr>
      <w:r w:rsidRPr="00426D5A">
        <w:rPr>
          <w:rFonts w:ascii="Times New Roman" w:hAnsi="Times New Roman" w:cs="Times New Roman"/>
          <w:sz w:val="28"/>
          <w:szCs w:val="28"/>
        </w:rPr>
        <w:t xml:space="preserve">2) длительность цветения: 5 баллов – продолжительно цветущие (дольше 1 месяца), 0 баллов – не цветущие в данных условиях; </w:t>
      </w:r>
    </w:p>
    <w:p w:rsidR="009B0800" w:rsidRPr="00426D5A" w:rsidRDefault="009B0800" w:rsidP="00426D5A">
      <w:pPr>
        <w:jc w:val="both"/>
        <w:rPr>
          <w:rFonts w:ascii="Times New Roman" w:hAnsi="Times New Roman" w:cs="Times New Roman"/>
          <w:sz w:val="28"/>
          <w:szCs w:val="28"/>
        </w:rPr>
      </w:pPr>
      <w:r w:rsidRPr="00426D5A">
        <w:rPr>
          <w:rFonts w:ascii="Times New Roman" w:hAnsi="Times New Roman" w:cs="Times New Roman"/>
          <w:sz w:val="28"/>
          <w:szCs w:val="28"/>
        </w:rPr>
        <w:t xml:space="preserve">3) обилие цветения; </w:t>
      </w:r>
    </w:p>
    <w:p w:rsidR="009B0800" w:rsidRPr="00426D5A" w:rsidRDefault="009B0800" w:rsidP="00426D5A">
      <w:pPr>
        <w:jc w:val="both"/>
        <w:rPr>
          <w:rFonts w:ascii="Times New Roman" w:hAnsi="Times New Roman" w:cs="Times New Roman"/>
          <w:sz w:val="28"/>
          <w:szCs w:val="28"/>
        </w:rPr>
      </w:pPr>
      <w:r w:rsidRPr="00426D5A">
        <w:rPr>
          <w:rFonts w:ascii="Times New Roman" w:hAnsi="Times New Roman" w:cs="Times New Roman"/>
          <w:sz w:val="28"/>
          <w:szCs w:val="28"/>
        </w:rPr>
        <w:t>4) окраска и величина цветков: 5 баллов–цветки или соцветия весьма крупные (10 см и более), окраска заметно выражена, весьма привлекательна, не изменяется под действием солнечных лучей с момента распускания до опадения, 0 баллов – цветков в данных условиях нет;</w:t>
      </w:r>
    </w:p>
    <w:p w:rsidR="009B0800" w:rsidRDefault="009B0800" w:rsidP="00426D5A">
      <w:pPr>
        <w:jc w:val="both"/>
        <w:rPr>
          <w:rFonts w:ascii="Times New Roman" w:hAnsi="Times New Roman" w:cs="Times New Roman"/>
          <w:sz w:val="28"/>
          <w:szCs w:val="28"/>
        </w:rPr>
      </w:pPr>
      <w:r w:rsidRPr="00426D5A">
        <w:rPr>
          <w:rFonts w:ascii="Times New Roman" w:hAnsi="Times New Roman" w:cs="Times New Roman"/>
          <w:sz w:val="28"/>
          <w:szCs w:val="28"/>
        </w:rPr>
        <w:t xml:space="preserve"> 5) привлекательность внешнего вида плодов и длительность удержания их на ветвях оцениваются по сочетанию формы, характеру поверхности: от 1 балла – непривлекательные и мелкие плоды, до 5-ти баллов: очень красивые и без повреждений и болезней плоды; </w:t>
      </w:r>
    </w:p>
    <w:p w:rsidR="008271A4" w:rsidRPr="008271A4" w:rsidRDefault="008271A4" w:rsidP="008271A4">
      <w:pPr>
        <w:jc w:val="both"/>
        <w:rPr>
          <w:rFonts w:ascii="Times New Roman" w:hAnsi="Times New Roman" w:cs="Times New Roman"/>
          <w:sz w:val="28"/>
          <w:szCs w:val="28"/>
        </w:rPr>
      </w:pPr>
      <w:r w:rsidRPr="008271A4">
        <w:rPr>
          <w:rFonts w:ascii="Times New Roman" w:hAnsi="Times New Roman" w:cs="Times New Roman"/>
          <w:sz w:val="28"/>
          <w:szCs w:val="28"/>
        </w:rPr>
        <w:t xml:space="preserve">6) оценка запаха </w:t>
      </w:r>
      <w:proofErr w:type="gramStart"/>
      <w:r w:rsidRPr="008271A4">
        <w:rPr>
          <w:rFonts w:ascii="Times New Roman" w:hAnsi="Times New Roman" w:cs="Times New Roman"/>
          <w:sz w:val="28"/>
          <w:szCs w:val="28"/>
        </w:rPr>
        <w:t>от  0</w:t>
      </w:r>
      <w:proofErr w:type="gramEnd"/>
      <w:r w:rsidRPr="008271A4">
        <w:rPr>
          <w:rFonts w:ascii="Times New Roman" w:hAnsi="Times New Roman" w:cs="Times New Roman"/>
          <w:sz w:val="28"/>
          <w:szCs w:val="28"/>
        </w:rPr>
        <w:t xml:space="preserve"> баллов при отсутствии  аромата до 4 баллов при очень аромате;</w:t>
      </w:r>
    </w:p>
    <w:p w:rsidR="009B0800" w:rsidRPr="00426D5A" w:rsidRDefault="009B0800" w:rsidP="00426D5A">
      <w:pPr>
        <w:jc w:val="both"/>
        <w:rPr>
          <w:rFonts w:ascii="Times New Roman" w:hAnsi="Times New Roman" w:cs="Times New Roman"/>
          <w:sz w:val="28"/>
          <w:szCs w:val="28"/>
        </w:rPr>
      </w:pPr>
      <w:r w:rsidRPr="00426D5A">
        <w:rPr>
          <w:rFonts w:ascii="Times New Roman" w:hAnsi="Times New Roman" w:cs="Times New Roman"/>
          <w:sz w:val="28"/>
          <w:szCs w:val="28"/>
        </w:rPr>
        <w:t xml:space="preserve">6) цветовая гамма осенней окраски листьев: визуальная оценка, 5-ти балльная шкала, максимальный балл дается наиболее ярким расцветкам; </w:t>
      </w:r>
    </w:p>
    <w:p w:rsidR="009B0800" w:rsidRPr="00426D5A" w:rsidRDefault="009B0800" w:rsidP="00426D5A">
      <w:pPr>
        <w:jc w:val="both"/>
        <w:rPr>
          <w:rFonts w:ascii="Times New Roman" w:hAnsi="Times New Roman" w:cs="Times New Roman"/>
          <w:sz w:val="28"/>
          <w:szCs w:val="28"/>
        </w:rPr>
      </w:pPr>
      <w:r w:rsidRPr="00426D5A">
        <w:rPr>
          <w:rFonts w:ascii="Times New Roman" w:hAnsi="Times New Roman" w:cs="Times New Roman"/>
          <w:sz w:val="28"/>
          <w:szCs w:val="28"/>
        </w:rPr>
        <w:t xml:space="preserve">7) продолжительность </w:t>
      </w:r>
      <w:proofErr w:type="spellStart"/>
      <w:r w:rsidRPr="00426D5A">
        <w:rPr>
          <w:rFonts w:ascii="Times New Roman" w:hAnsi="Times New Roman" w:cs="Times New Roman"/>
          <w:sz w:val="28"/>
          <w:szCs w:val="28"/>
        </w:rPr>
        <w:t>облиствения</w:t>
      </w:r>
      <w:proofErr w:type="spellEnd"/>
      <w:r w:rsidRPr="00426D5A">
        <w:rPr>
          <w:rFonts w:ascii="Times New Roman" w:hAnsi="Times New Roman" w:cs="Times New Roman"/>
          <w:sz w:val="28"/>
          <w:szCs w:val="28"/>
        </w:rPr>
        <w:t>: от вечнозеленого</w:t>
      </w:r>
      <w:r w:rsidR="008271A4">
        <w:rPr>
          <w:rFonts w:ascii="Times New Roman" w:hAnsi="Times New Roman" w:cs="Times New Roman"/>
          <w:sz w:val="28"/>
          <w:szCs w:val="28"/>
        </w:rPr>
        <w:t xml:space="preserve"> </w:t>
      </w:r>
      <w:r w:rsidRPr="00426D5A">
        <w:rPr>
          <w:rFonts w:ascii="Times New Roman" w:hAnsi="Times New Roman" w:cs="Times New Roman"/>
          <w:sz w:val="28"/>
          <w:szCs w:val="28"/>
        </w:rPr>
        <w:t>(5 баллов) до поздно распускающегося и рано опадающего</w:t>
      </w:r>
      <w:r w:rsidR="008271A4">
        <w:rPr>
          <w:rFonts w:ascii="Times New Roman" w:hAnsi="Times New Roman" w:cs="Times New Roman"/>
          <w:sz w:val="28"/>
          <w:szCs w:val="28"/>
        </w:rPr>
        <w:t xml:space="preserve"> </w:t>
      </w:r>
      <w:r w:rsidRPr="00426D5A">
        <w:rPr>
          <w:rFonts w:ascii="Times New Roman" w:hAnsi="Times New Roman" w:cs="Times New Roman"/>
          <w:sz w:val="28"/>
          <w:szCs w:val="28"/>
        </w:rPr>
        <w:t xml:space="preserve">(1 балл); </w:t>
      </w:r>
    </w:p>
    <w:p w:rsidR="009B0800" w:rsidRPr="00426D5A" w:rsidRDefault="009B0800" w:rsidP="00426D5A">
      <w:pPr>
        <w:jc w:val="both"/>
        <w:rPr>
          <w:rFonts w:ascii="Times New Roman" w:hAnsi="Times New Roman" w:cs="Times New Roman"/>
          <w:sz w:val="28"/>
          <w:szCs w:val="28"/>
        </w:rPr>
      </w:pPr>
      <w:r w:rsidRPr="00426D5A">
        <w:rPr>
          <w:rFonts w:ascii="Times New Roman" w:hAnsi="Times New Roman" w:cs="Times New Roman"/>
          <w:sz w:val="28"/>
          <w:szCs w:val="28"/>
        </w:rPr>
        <w:t>8) поврежденность: от сухостоя</w:t>
      </w:r>
      <w:r w:rsidR="008271A4">
        <w:rPr>
          <w:rFonts w:ascii="Times New Roman" w:hAnsi="Times New Roman" w:cs="Times New Roman"/>
          <w:sz w:val="28"/>
          <w:szCs w:val="28"/>
        </w:rPr>
        <w:t xml:space="preserve"> </w:t>
      </w:r>
      <w:r w:rsidRPr="00426D5A">
        <w:rPr>
          <w:rFonts w:ascii="Times New Roman" w:hAnsi="Times New Roman" w:cs="Times New Roman"/>
          <w:sz w:val="28"/>
          <w:szCs w:val="28"/>
        </w:rPr>
        <w:t>(1 балл) до здорового</w:t>
      </w:r>
      <w:r w:rsidR="008271A4">
        <w:rPr>
          <w:rFonts w:ascii="Times New Roman" w:hAnsi="Times New Roman" w:cs="Times New Roman"/>
          <w:sz w:val="28"/>
          <w:szCs w:val="28"/>
        </w:rPr>
        <w:t xml:space="preserve"> дерева </w:t>
      </w:r>
      <w:r w:rsidRPr="00426D5A">
        <w:rPr>
          <w:rFonts w:ascii="Times New Roman" w:hAnsi="Times New Roman" w:cs="Times New Roman"/>
          <w:sz w:val="28"/>
          <w:szCs w:val="28"/>
        </w:rPr>
        <w:t xml:space="preserve">(5 баллов); </w:t>
      </w:r>
    </w:p>
    <w:p w:rsidR="009B0800" w:rsidRPr="00426D5A" w:rsidRDefault="009B0800" w:rsidP="00426D5A">
      <w:pPr>
        <w:jc w:val="both"/>
        <w:rPr>
          <w:rFonts w:ascii="Times New Roman" w:hAnsi="Times New Roman" w:cs="Times New Roman"/>
          <w:sz w:val="28"/>
          <w:szCs w:val="28"/>
        </w:rPr>
      </w:pPr>
      <w:r w:rsidRPr="00426D5A">
        <w:rPr>
          <w:rFonts w:ascii="Times New Roman" w:hAnsi="Times New Roman" w:cs="Times New Roman"/>
          <w:sz w:val="28"/>
          <w:szCs w:val="28"/>
        </w:rPr>
        <w:t>9) зимостойкость: адаптированная в 5-ти бальную 7-ми бальная шкала ГБС</w:t>
      </w:r>
    </w:p>
    <w:p w:rsidR="009B0800" w:rsidRPr="00426D5A" w:rsidRDefault="009B0800" w:rsidP="009F244B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26D5A">
        <w:rPr>
          <w:rFonts w:ascii="Times New Roman" w:hAnsi="Times New Roman" w:cs="Times New Roman"/>
          <w:i/>
          <w:iCs/>
          <w:sz w:val="28"/>
          <w:szCs w:val="28"/>
          <w:u w:val="single"/>
        </w:rPr>
        <w:t>Оценка проводится н</w:t>
      </w:r>
      <w:r w:rsidRPr="00426D5A">
        <w:rPr>
          <w:rFonts w:ascii="Times New Roman" w:hAnsi="Times New Roman" w:cs="Times New Roman"/>
          <w:sz w:val="28"/>
          <w:szCs w:val="28"/>
        </w:rPr>
        <w:t>а основании собственных</w:t>
      </w:r>
      <w:r w:rsidR="009F244B">
        <w:rPr>
          <w:rFonts w:ascii="Times New Roman" w:hAnsi="Times New Roman" w:cs="Times New Roman"/>
          <w:sz w:val="28"/>
          <w:szCs w:val="28"/>
        </w:rPr>
        <w:t xml:space="preserve"> н</w:t>
      </w:r>
      <w:r w:rsidR="001762BA">
        <w:rPr>
          <w:rFonts w:ascii="Times New Roman" w:hAnsi="Times New Roman" w:cs="Times New Roman"/>
          <w:sz w:val="28"/>
          <w:szCs w:val="28"/>
        </w:rPr>
        <w:t xml:space="preserve">аблюдений </w:t>
      </w:r>
      <w:r w:rsidRPr="00426D5A">
        <w:rPr>
          <w:rFonts w:ascii="Times New Roman" w:hAnsi="Times New Roman" w:cs="Times New Roman"/>
          <w:sz w:val="28"/>
          <w:szCs w:val="28"/>
        </w:rPr>
        <w:t xml:space="preserve">и литературных данных разработана шкала оценки декоративности кленов </w:t>
      </w:r>
      <w:r w:rsidRPr="00426D5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426D5A" w:rsidRP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1762BA">
        <w:rPr>
          <w:b/>
          <w:sz w:val="28"/>
          <w:szCs w:val="28"/>
        </w:rPr>
        <w:lastRenderedPageBreak/>
        <w:t>Оценка декоративности кроны</w:t>
      </w:r>
      <w:r w:rsidRPr="00426D5A">
        <w:rPr>
          <w:sz w:val="28"/>
          <w:szCs w:val="28"/>
        </w:rPr>
        <w:t xml:space="preserve"> производится по 4-балльной шкале: 4 балла – растения отличаются чётко выраженной формой кроны, оригинальностью её строения; 3 балла – растения, сохранившие свой габитус, имеющие хорошо сформированные ствол и ветви кроны; 2 балла – растения с заметным угнетением и деформированной кроной, имеются сухие побеги и ветви, ствол повреждён; 1 балл – растения сильно угнетены, ветви отмирают на 60 – 70 %, крона сильно деформирована, ствол сильно повреждён. </w:t>
      </w:r>
    </w:p>
    <w:p w:rsidR="00426D5A" w:rsidRP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1762BA">
        <w:rPr>
          <w:b/>
          <w:sz w:val="28"/>
          <w:szCs w:val="28"/>
        </w:rPr>
        <w:t>По продолжительности цветения</w:t>
      </w:r>
      <w:r w:rsidRPr="00426D5A">
        <w:rPr>
          <w:sz w:val="28"/>
          <w:szCs w:val="28"/>
        </w:rPr>
        <w:t xml:space="preserve"> древесные виды разделены на группы [3], которые оценивались в баллах: 5 баллов – продолжительно цветущие (дольше 1 месяца); 4 балла – средней продолжительности цветения (2 недели – 1 месяц);3 балла – непродолжительно цветущие (1–2 недели);2 балла – </w:t>
      </w:r>
      <w:proofErr w:type="spellStart"/>
      <w:r w:rsidRPr="00426D5A">
        <w:rPr>
          <w:sz w:val="28"/>
          <w:szCs w:val="28"/>
        </w:rPr>
        <w:t>короткоцветущие</w:t>
      </w:r>
      <w:proofErr w:type="spellEnd"/>
      <w:r w:rsidRPr="00426D5A">
        <w:rPr>
          <w:sz w:val="28"/>
          <w:szCs w:val="28"/>
        </w:rPr>
        <w:t xml:space="preserve"> (до 1 недели); 1 балл – цветущие только при определённых условиях среды; 0 баллов – не цветущие в данных условиях. </w:t>
      </w:r>
    </w:p>
    <w:p w:rsidR="00426D5A" w:rsidRP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1762BA">
        <w:rPr>
          <w:b/>
          <w:sz w:val="28"/>
          <w:szCs w:val="28"/>
        </w:rPr>
        <w:t>Окраска и величина цветков</w:t>
      </w:r>
      <w:r w:rsidRPr="00426D5A">
        <w:rPr>
          <w:sz w:val="28"/>
          <w:szCs w:val="28"/>
        </w:rPr>
        <w:t>: 5 баллов – цветки или соцветия весь</w:t>
      </w:r>
      <w:bookmarkStart w:id="0" w:name="_GoBack"/>
      <w:bookmarkEnd w:id="0"/>
      <w:r w:rsidRPr="00426D5A">
        <w:rPr>
          <w:sz w:val="28"/>
          <w:szCs w:val="28"/>
        </w:rPr>
        <w:t xml:space="preserve">ма крупные (10 см и более), окраска заметно выражена, весьма привлекательна, не изменяется под действием солнечных лучей с момента распускания до опадения; 4 балла – цветки или соцветия крупные (5–10 см), окраска привлекательная; 3 балла – цветки или соцветия небольшие (2–5 см), окраска тусклая; 2 балла – цветки или соцветия мелкие (до 2 см), невзрачные; 1 балл – цветки практически незаметны, ослабленные или пониклые; 0 баллов – цветков в данных условиях нет. </w:t>
      </w:r>
    </w:p>
    <w:p w:rsidR="00426D5A" w:rsidRP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1762BA">
        <w:rPr>
          <w:b/>
          <w:sz w:val="28"/>
          <w:szCs w:val="28"/>
        </w:rPr>
        <w:t xml:space="preserve">Оценка обилия цветения </w:t>
      </w:r>
      <w:r w:rsidRPr="00426D5A">
        <w:rPr>
          <w:sz w:val="28"/>
          <w:szCs w:val="28"/>
        </w:rPr>
        <w:t xml:space="preserve">в баллах делалась по общепринятой шкале [1] (таблица 1).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589"/>
      </w:tblGrid>
      <w:tr w:rsidR="00426D5A" w:rsidRPr="00426D5A">
        <w:trPr>
          <w:trHeight w:val="109"/>
        </w:trPr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Таблица 1 - Шкала оценки цветения и плодоношения древесных растений Балл </w:t>
            </w:r>
          </w:p>
        </w:tc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426D5A" w:rsidRPr="00426D5A">
        <w:trPr>
          <w:trHeight w:val="109"/>
        </w:trPr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0 </w:t>
            </w:r>
          </w:p>
        </w:tc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Цветы, завязи, шишки и плоды отсутствуют </w:t>
            </w:r>
          </w:p>
        </w:tc>
      </w:tr>
      <w:tr w:rsidR="00426D5A" w:rsidRPr="00426D5A">
        <w:trPr>
          <w:trHeight w:val="247"/>
        </w:trPr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Цветы, завязи, шишки и плоды в небольшом количестве имеются на отдельных кустах и деревьях </w:t>
            </w:r>
          </w:p>
        </w:tc>
      </w:tr>
      <w:tr w:rsidR="00426D5A" w:rsidRPr="00426D5A">
        <w:trPr>
          <w:trHeight w:val="247"/>
        </w:trPr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Цветы, завязи, шишки и плоды в небольшом количестве имеются у многих кустов и деревьев </w:t>
            </w:r>
          </w:p>
        </w:tc>
      </w:tr>
      <w:tr w:rsidR="00426D5A" w:rsidRPr="00426D5A">
        <w:trPr>
          <w:trHeight w:val="247"/>
        </w:trPr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Цветы, завязи, шишки и плоды в достаточном количестве имеются у многих кустов и деревьев </w:t>
            </w:r>
          </w:p>
        </w:tc>
      </w:tr>
      <w:tr w:rsidR="00426D5A" w:rsidRPr="00426D5A">
        <w:trPr>
          <w:trHeight w:val="109"/>
        </w:trPr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Цветы, завязи, шишки и плоды имеются у большей части кустов и деревьев </w:t>
            </w:r>
          </w:p>
        </w:tc>
      </w:tr>
      <w:tr w:rsidR="00426D5A" w:rsidRPr="00426D5A">
        <w:trPr>
          <w:trHeight w:val="247"/>
        </w:trPr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5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Цветы, завязи, шишки и плоды в обильном количестве имеются у большей части кустов и деревьев </w:t>
            </w:r>
          </w:p>
        </w:tc>
      </w:tr>
    </w:tbl>
    <w:p w:rsidR="009B0800" w:rsidRPr="00426D5A" w:rsidRDefault="009B0800" w:rsidP="00426D5A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26D5A" w:rsidRP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1762BA">
        <w:rPr>
          <w:b/>
          <w:sz w:val="28"/>
          <w:szCs w:val="28"/>
        </w:rPr>
        <w:lastRenderedPageBreak/>
        <w:t xml:space="preserve">Привлекательность внешнего вида плодов и длительность удержания их на ветвях </w:t>
      </w:r>
      <w:r w:rsidRPr="00426D5A">
        <w:rPr>
          <w:sz w:val="28"/>
          <w:szCs w:val="28"/>
        </w:rPr>
        <w:t xml:space="preserve">оцениваются по сочетанию формы, характеру поверхности плодов и прочее [3]: 5 баллов – плоды очень красивые без повреждений и болезней, размеры от средних до крупных, мелкие плоды встречаются редко, форма правильная, поверхность гладкая без сильной ребристости с красивой покровной тканью, плоды несколько месяцев удерживаются на ветвях; 4 балла – красивые плоды, допускаются незначительные повреждения вредителями, не всегда правильной формы, поверхность гладкая, слаборебристая, плоды сохраняются на ветвях 2–3 месяца; 3 балла – плоды удовлетворительного вида, имеются повреждения болезнями и вредителями, размеры от средних до мелких, форма неправильная, поверхность ребристая или бугристая, длительность удержания плодов на ветвях не превышает двух месяцев; 2 балла – плоды некрасивые, мелкие, форма неприглядная, повреждены болезнями и вредителями; 1 балл – плоды очень мелкие и некрасивые, окраска нехарактерная для вида, сильно повреждены вредителями и болезнями. </w:t>
      </w:r>
    </w:p>
    <w:p w:rsidR="00426D5A" w:rsidRP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1762BA">
        <w:rPr>
          <w:b/>
          <w:sz w:val="28"/>
          <w:szCs w:val="28"/>
        </w:rPr>
        <w:t xml:space="preserve">При оценке под запахом </w:t>
      </w:r>
      <w:r w:rsidRPr="00426D5A">
        <w:rPr>
          <w:sz w:val="28"/>
          <w:szCs w:val="28"/>
        </w:rPr>
        <w:t xml:space="preserve">понимают недостаточно приятные ощущения, а под ароматом – только приятные [4]. У цветков и плодов аромат определяется следующими словами – нет аромата (0 баллов), слабый (1 балл), средний (2 балла), сильный (3 балла), очень сильный (4 балла), также 1 балл присваивается при неприятном запахе. </w:t>
      </w:r>
    </w:p>
    <w:p w:rsidR="00426D5A" w:rsidRP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1762BA">
        <w:rPr>
          <w:b/>
          <w:sz w:val="28"/>
          <w:szCs w:val="28"/>
        </w:rPr>
        <w:t>Яркость осенней окраски листьев</w:t>
      </w:r>
      <w:r w:rsidRPr="00426D5A">
        <w:rPr>
          <w:sz w:val="28"/>
          <w:szCs w:val="28"/>
        </w:rPr>
        <w:t xml:space="preserve"> древесных видов и продолжительность сохранения её в значительной мере зависят от условий осенней погоды, возраста и видовых особенностей. Оценка даётся визуально, максимальный балл 5 присваивать экземпляру, цветовая гамма которого наиболее импонирует исследователю, далее по убывающей до минимального балла1. </w:t>
      </w:r>
    </w:p>
    <w:p w:rsidR="00426D5A" w:rsidRP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1762BA">
        <w:rPr>
          <w:b/>
          <w:sz w:val="28"/>
          <w:szCs w:val="28"/>
        </w:rPr>
        <w:t xml:space="preserve">Общая продолжительность </w:t>
      </w:r>
      <w:proofErr w:type="spellStart"/>
      <w:r w:rsidRPr="001762BA">
        <w:rPr>
          <w:b/>
          <w:sz w:val="28"/>
          <w:szCs w:val="28"/>
        </w:rPr>
        <w:t>облиствения</w:t>
      </w:r>
      <w:proofErr w:type="spellEnd"/>
      <w:r w:rsidRPr="00426D5A">
        <w:rPr>
          <w:sz w:val="28"/>
          <w:szCs w:val="28"/>
        </w:rPr>
        <w:t xml:space="preserve"> древесных видов в течение всего вегетационного периода оценивается по следующей шкале. </w:t>
      </w:r>
    </w:p>
    <w:p w:rsidR="00426D5A" w:rsidRP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426D5A">
        <w:rPr>
          <w:sz w:val="28"/>
          <w:szCs w:val="28"/>
        </w:rPr>
        <w:t xml:space="preserve">Если растение вечнозелёное, то оно получает 5 баллов; 4 балла – присваивается древесным видам с рано распускающимися и поздно опадающими листьями; 3 балла – с рано распускающимися и рано опадающими, а также с поздно распускающимися и поздно опадающими листьями; 2 балла – с поздно распускающимися и рано опадающими листьями. </w:t>
      </w:r>
    </w:p>
    <w:p w:rsidR="00426D5A" w:rsidRP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1762BA">
        <w:rPr>
          <w:b/>
          <w:sz w:val="28"/>
          <w:szCs w:val="28"/>
        </w:rPr>
        <w:t>Поврежденность растений</w:t>
      </w:r>
      <w:r w:rsidRPr="00426D5A">
        <w:rPr>
          <w:sz w:val="28"/>
          <w:szCs w:val="28"/>
        </w:rPr>
        <w:t xml:space="preserve"> включает в себя наличие или отсутствие дупел, </w:t>
      </w:r>
      <w:proofErr w:type="spellStart"/>
      <w:r w:rsidRPr="00426D5A">
        <w:rPr>
          <w:sz w:val="28"/>
          <w:szCs w:val="28"/>
        </w:rPr>
        <w:t>суховершинности</w:t>
      </w:r>
      <w:proofErr w:type="spellEnd"/>
      <w:r w:rsidRPr="00426D5A">
        <w:rPr>
          <w:sz w:val="28"/>
          <w:szCs w:val="28"/>
        </w:rPr>
        <w:t xml:space="preserve">, усыхание больших скелетных сучьев и механических повреждений, наличие или отсутствие повреждений вредителями или болезнями. Обязательно учитывается встречаемость разного рода патологий на листьях. Таким образом, </w:t>
      </w:r>
      <w:proofErr w:type="spellStart"/>
      <w:r w:rsidRPr="00426D5A">
        <w:rPr>
          <w:sz w:val="28"/>
          <w:szCs w:val="28"/>
        </w:rPr>
        <w:t>повреждённость</w:t>
      </w:r>
      <w:proofErr w:type="spellEnd"/>
      <w:r w:rsidRPr="00426D5A">
        <w:rPr>
          <w:sz w:val="28"/>
          <w:szCs w:val="28"/>
        </w:rPr>
        <w:t xml:space="preserve"> растений также относится к внешнему облику </w:t>
      </w:r>
      <w:proofErr w:type="spellStart"/>
      <w:r w:rsidRPr="00426D5A">
        <w:rPr>
          <w:sz w:val="28"/>
          <w:szCs w:val="28"/>
        </w:rPr>
        <w:t>дендрофлоры</w:t>
      </w:r>
      <w:proofErr w:type="spellEnd"/>
      <w:r w:rsidRPr="00426D5A">
        <w:rPr>
          <w:sz w:val="28"/>
          <w:szCs w:val="28"/>
        </w:rPr>
        <w:t xml:space="preserve">. В данном случае балльная оценка даётся по степени </w:t>
      </w:r>
      <w:proofErr w:type="spellStart"/>
      <w:r w:rsidRPr="00426D5A">
        <w:rPr>
          <w:sz w:val="28"/>
          <w:szCs w:val="28"/>
        </w:rPr>
        <w:t>повреждённости</w:t>
      </w:r>
      <w:proofErr w:type="spellEnd"/>
      <w:r w:rsidRPr="00426D5A">
        <w:rPr>
          <w:sz w:val="28"/>
          <w:szCs w:val="28"/>
        </w:rPr>
        <w:t xml:space="preserve"> от 1 балла (наиболее поражённые экземпляры) до 5 баллов (практически здоровые): 5 баллов – здоровые; 4 балла – ослабленные; 3 балла – сильно ослабленные; 2 балла – усыхающие; 1 балл – сухостой текущего года; 0 баллов – сухостой прошлого года. </w:t>
      </w:r>
    </w:p>
    <w:p w:rsidR="00426D5A" w:rsidRPr="00426D5A" w:rsidRDefault="00426D5A" w:rsidP="001762BA">
      <w:pPr>
        <w:ind w:firstLine="708"/>
        <w:jc w:val="both"/>
        <w:rPr>
          <w:sz w:val="28"/>
          <w:szCs w:val="28"/>
        </w:rPr>
      </w:pPr>
      <w:r w:rsidRPr="001762BA">
        <w:rPr>
          <w:rFonts w:ascii="Times New Roman" w:hAnsi="Times New Roman" w:cs="Times New Roman"/>
          <w:b/>
          <w:sz w:val="28"/>
          <w:szCs w:val="28"/>
        </w:rPr>
        <w:lastRenderedPageBreak/>
        <w:t>Зимостойкость</w:t>
      </w:r>
      <w:r w:rsidRPr="00426D5A">
        <w:rPr>
          <w:rFonts w:ascii="Times New Roman" w:hAnsi="Times New Roman" w:cs="Times New Roman"/>
          <w:sz w:val="28"/>
          <w:szCs w:val="28"/>
        </w:rPr>
        <w:t xml:space="preserve"> видов неизбежно влияет на внешний вид растений и оценивается по 7-балльной шкале ГБС АН [5], которой предусмотрены</w:t>
      </w:r>
      <w:r w:rsidR="00D15E8F">
        <w:rPr>
          <w:rFonts w:ascii="Times New Roman" w:hAnsi="Times New Roman" w:cs="Times New Roman"/>
          <w:sz w:val="28"/>
          <w:szCs w:val="28"/>
        </w:rPr>
        <w:t xml:space="preserve"> </w:t>
      </w:r>
      <w:r w:rsidRPr="00D15E8F">
        <w:rPr>
          <w:rFonts w:ascii="Times New Roman" w:hAnsi="Times New Roman" w:cs="Times New Roman"/>
          <w:sz w:val="28"/>
          <w:szCs w:val="28"/>
        </w:rPr>
        <w:t>следующие баллы: I балл - повреждений нет; II балла - обмерзает не более 50% длины однолетних побегов; III балла - обмерзает 50-100% длины однолетних побегов; IV балла - обмерзают двухлетние и более старые части растения; V баллов - обмерзает крона до уровня снегового покрова; VI баллов - обмерзает вся надземная часть; VII баллов - растения вымерзает целиком. При этом в нашей шкале 5 баллов присваивается растению с зимостойкостью I балл по шкале ГБС, 4 балла соответствуют II баллам по шкале ГБС, 3 балла – обмерзание III и IV по шкале ГБС, 2 балла соответствуют V, 1 балл – VI, а 0 баллов – VII по шкале ГБС.</w:t>
      </w:r>
      <w:r w:rsidRPr="00426D5A">
        <w:rPr>
          <w:sz w:val="28"/>
          <w:szCs w:val="28"/>
        </w:rPr>
        <w:t xml:space="preserve"> </w:t>
      </w:r>
    </w:p>
    <w:p w:rsidR="00426D5A" w:rsidRDefault="00426D5A" w:rsidP="001762BA">
      <w:pPr>
        <w:pStyle w:val="Default"/>
        <w:ind w:firstLine="708"/>
        <w:jc w:val="both"/>
        <w:rPr>
          <w:sz w:val="28"/>
          <w:szCs w:val="28"/>
        </w:rPr>
      </w:pPr>
      <w:r w:rsidRPr="00426D5A">
        <w:rPr>
          <w:sz w:val="28"/>
          <w:szCs w:val="28"/>
        </w:rPr>
        <w:t xml:space="preserve">Баллы суммируются, в результате получается общий балл декоративности. Соответственно растение, получившее суммарный балл 48, обладает наиболее привлекательным внешним видом (таблица 2). </w:t>
      </w:r>
    </w:p>
    <w:p w:rsidR="001762BA" w:rsidRPr="00426D5A" w:rsidRDefault="001762BA" w:rsidP="001762BA">
      <w:pPr>
        <w:pStyle w:val="Default"/>
        <w:ind w:firstLine="708"/>
        <w:jc w:val="both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9"/>
        <w:gridCol w:w="1789"/>
        <w:gridCol w:w="1789"/>
        <w:gridCol w:w="1789"/>
        <w:gridCol w:w="1789"/>
      </w:tblGrid>
      <w:tr w:rsidR="00426D5A" w:rsidRPr="00426D5A">
        <w:trPr>
          <w:trHeight w:val="109"/>
        </w:trPr>
        <w:tc>
          <w:tcPr>
            <w:tcW w:w="17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color w:val="auto"/>
                <w:sz w:val="28"/>
                <w:szCs w:val="28"/>
              </w:rPr>
              <w:t xml:space="preserve">Таблица 2 - Степень декоративности деревьев и кустарников </w:t>
            </w:r>
            <w:r w:rsidRPr="00426D5A">
              <w:rPr>
                <w:sz w:val="28"/>
                <w:szCs w:val="28"/>
              </w:rPr>
              <w:t xml:space="preserve">Суммарный балл </w:t>
            </w:r>
          </w:p>
        </w:tc>
        <w:tc>
          <w:tcPr>
            <w:tcW w:w="17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1-10 </w:t>
            </w:r>
          </w:p>
        </w:tc>
        <w:tc>
          <w:tcPr>
            <w:tcW w:w="17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11-20 </w:t>
            </w:r>
          </w:p>
        </w:tc>
        <w:tc>
          <w:tcPr>
            <w:tcW w:w="17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21-30 </w:t>
            </w:r>
          </w:p>
        </w:tc>
        <w:tc>
          <w:tcPr>
            <w:tcW w:w="17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31-48 </w:t>
            </w:r>
          </w:p>
        </w:tc>
      </w:tr>
      <w:tr w:rsidR="00426D5A" w:rsidRPr="00426D5A">
        <w:trPr>
          <w:trHeight w:val="109"/>
        </w:trPr>
        <w:tc>
          <w:tcPr>
            <w:tcW w:w="17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Декоративность </w:t>
            </w:r>
          </w:p>
        </w:tc>
        <w:tc>
          <w:tcPr>
            <w:tcW w:w="1789" w:type="dxa"/>
          </w:tcPr>
          <w:p w:rsid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Очень низкая </w:t>
            </w:r>
          </w:p>
          <w:p w:rsidR="001762BA" w:rsidRDefault="001762BA" w:rsidP="00426D5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1762BA" w:rsidRDefault="001762BA" w:rsidP="00426D5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1762BA" w:rsidRPr="00426D5A" w:rsidRDefault="001762BA" w:rsidP="00426D5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7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Низкая </w:t>
            </w:r>
          </w:p>
        </w:tc>
        <w:tc>
          <w:tcPr>
            <w:tcW w:w="17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1789" w:type="dxa"/>
          </w:tcPr>
          <w:p w:rsidR="00426D5A" w:rsidRPr="00426D5A" w:rsidRDefault="00426D5A" w:rsidP="00426D5A">
            <w:pPr>
              <w:pStyle w:val="Default"/>
              <w:jc w:val="both"/>
              <w:rPr>
                <w:sz w:val="28"/>
                <w:szCs w:val="28"/>
              </w:rPr>
            </w:pPr>
            <w:r w:rsidRPr="00426D5A">
              <w:rPr>
                <w:sz w:val="28"/>
                <w:szCs w:val="28"/>
              </w:rPr>
              <w:t xml:space="preserve">Высокая </w:t>
            </w:r>
          </w:p>
        </w:tc>
      </w:tr>
    </w:tbl>
    <w:p w:rsidR="00426D5A" w:rsidRDefault="00426D5A" w:rsidP="00426D5A">
      <w:pPr>
        <w:pStyle w:val="Default"/>
        <w:jc w:val="both"/>
        <w:rPr>
          <w:sz w:val="28"/>
          <w:szCs w:val="28"/>
        </w:rPr>
      </w:pPr>
      <w:r w:rsidRPr="00426D5A">
        <w:rPr>
          <w:sz w:val="28"/>
          <w:szCs w:val="28"/>
        </w:rPr>
        <w:t>Список источников:</w:t>
      </w:r>
    </w:p>
    <w:p w:rsidR="001762BA" w:rsidRPr="00426D5A" w:rsidRDefault="001762BA" w:rsidP="00426D5A">
      <w:pPr>
        <w:pStyle w:val="Default"/>
        <w:jc w:val="both"/>
        <w:rPr>
          <w:sz w:val="28"/>
          <w:szCs w:val="28"/>
        </w:rPr>
      </w:pPr>
    </w:p>
    <w:p w:rsidR="00426D5A" w:rsidRPr="00426D5A" w:rsidRDefault="00426D5A" w:rsidP="00426D5A">
      <w:pPr>
        <w:pStyle w:val="Default"/>
        <w:spacing w:after="27"/>
        <w:jc w:val="both"/>
        <w:rPr>
          <w:sz w:val="28"/>
          <w:szCs w:val="28"/>
        </w:rPr>
      </w:pPr>
      <w:r w:rsidRPr="00426D5A">
        <w:rPr>
          <w:sz w:val="28"/>
          <w:szCs w:val="28"/>
        </w:rPr>
        <w:t xml:space="preserve">1. Булыгин Н.Е., Ярмишко В.Т. Дендрология. – М.: МГУЛ, 2001. –528 с. </w:t>
      </w:r>
    </w:p>
    <w:p w:rsidR="00426D5A" w:rsidRPr="00426D5A" w:rsidRDefault="00426D5A" w:rsidP="00426D5A">
      <w:pPr>
        <w:pStyle w:val="Default"/>
        <w:spacing w:after="27"/>
        <w:jc w:val="both"/>
        <w:rPr>
          <w:sz w:val="28"/>
          <w:szCs w:val="28"/>
        </w:rPr>
      </w:pPr>
      <w:r w:rsidRPr="00426D5A">
        <w:rPr>
          <w:sz w:val="28"/>
          <w:szCs w:val="28"/>
        </w:rPr>
        <w:t xml:space="preserve">2. Деревья и кустарники СССР, том 4. – М.: Академия наук СССР, 1958. – 957 с. </w:t>
      </w:r>
    </w:p>
    <w:p w:rsidR="00426D5A" w:rsidRPr="00426D5A" w:rsidRDefault="00426D5A" w:rsidP="00426D5A">
      <w:pPr>
        <w:pStyle w:val="Default"/>
        <w:spacing w:after="27"/>
        <w:jc w:val="both"/>
        <w:rPr>
          <w:sz w:val="28"/>
          <w:szCs w:val="28"/>
        </w:rPr>
      </w:pPr>
      <w:r w:rsidRPr="00426D5A">
        <w:rPr>
          <w:sz w:val="28"/>
          <w:szCs w:val="28"/>
        </w:rPr>
        <w:t xml:space="preserve">3. </w:t>
      </w:r>
      <w:proofErr w:type="spellStart"/>
      <w:r w:rsidRPr="00426D5A">
        <w:rPr>
          <w:sz w:val="28"/>
          <w:szCs w:val="28"/>
        </w:rPr>
        <w:t>Залывская</w:t>
      </w:r>
      <w:proofErr w:type="spellEnd"/>
      <w:r w:rsidRPr="00426D5A">
        <w:rPr>
          <w:sz w:val="28"/>
          <w:szCs w:val="28"/>
        </w:rPr>
        <w:t xml:space="preserve"> О.С., Бабич Н.А. Шкала комплексной оценки декоративности деревьев и кустарников в городских условиях на Сев</w:t>
      </w:r>
      <w:r w:rsidR="001762BA">
        <w:rPr>
          <w:sz w:val="28"/>
          <w:szCs w:val="28"/>
        </w:rPr>
        <w:t>ере // Вестник ПГТУ, 2012. - №1</w:t>
      </w:r>
      <w:r w:rsidRPr="00426D5A">
        <w:rPr>
          <w:sz w:val="28"/>
          <w:szCs w:val="28"/>
        </w:rPr>
        <w:t xml:space="preserve">- С.96-104 </w:t>
      </w:r>
    </w:p>
    <w:p w:rsidR="00426D5A" w:rsidRPr="00426D5A" w:rsidRDefault="00426D5A" w:rsidP="00426D5A">
      <w:pPr>
        <w:pStyle w:val="Default"/>
        <w:jc w:val="both"/>
        <w:rPr>
          <w:sz w:val="28"/>
          <w:szCs w:val="28"/>
        </w:rPr>
      </w:pPr>
      <w:r w:rsidRPr="00426D5A">
        <w:rPr>
          <w:sz w:val="28"/>
          <w:szCs w:val="28"/>
        </w:rPr>
        <w:t xml:space="preserve">4. Колесников А.И. Декоративная дендрология/ – М.: Лесная промышленность, 1974. – 704 с. </w:t>
      </w:r>
    </w:p>
    <w:p w:rsidR="00426D5A" w:rsidRPr="00426D5A" w:rsidRDefault="00426D5A" w:rsidP="00426D5A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26D5A" w:rsidRPr="00426D5A" w:rsidRDefault="00426D5A" w:rsidP="00426D5A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426D5A" w:rsidRPr="00426D5A" w:rsidRDefault="00426D5A" w:rsidP="00426D5A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426D5A" w:rsidRPr="0042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A0"/>
    <w:rsid w:val="001762BA"/>
    <w:rsid w:val="00426D5A"/>
    <w:rsid w:val="004C5A7C"/>
    <w:rsid w:val="005049B5"/>
    <w:rsid w:val="005E60B3"/>
    <w:rsid w:val="006F1F08"/>
    <w:rsid w:val="008271A4"/>
    <w:rsid w:val="008272A0"/>
    <w:rsid w:val="009B0800"/>
    <w:rsid w:val="009F244B"/>
    <w:rsid w:val="00B72BA7"/>
    <w:rsid w:val="00D15E8F"/>
    <w:rsid w:val="00D7311E"/>
    <w:rsid w:val="00F120A1"/>
    <w:rsid w:val="00F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B7F2"/>
  <w15:chartTrackingRefBased/>
  <w15:docId w15:val="{98359F57-FBAB-4470-9DD3-A3FFFEA7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0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8AE39-3A85-48FA-97A0-B5202E9E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cp:lastPrinted>2023-11-16T19:52:00Z</cp:lastPrinted>
  <dcterms:created xsi:type="dcterms:W3CDTF">2023-11-16T19:50:00Z</dcterms:created>
  <dcterms:modified xsi:type="dcterms:W3CDTF">2024-10-01T19:30:00Z</dcterms:modified>
</cp:coreProperties>
</file>