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EB1" w:rsidRDefault="00966EB1">
      <w:r w:rsidRPr="009C3A95">
        <w:rPr>
          <w:b/>
          <w:sz w:val="28"/>
          <w:szCs w:val="28"/>
        </w:rPr>
        <w:t>Административное принуждение, административная ответственность</w:t>
      </w:r>
      <w:r w:rsidRPr="00966EB1">
        <w:rPr>
          <w:noProof/>
          <w:lang w:eastAsia="ru-RU"/>
        </w:rPr>
        <w:t xml:space="preserve">   </w:t>
      </w:r>
    </w:p>
    <w:p w:rsidR="00966EB1" w:rsidRDefault="00966EB1">
      <w:r w:rsidRPr="00966EB1">
        <w:drawing>
          <wp:inline distT="0" distB="0" distL="0" distR="0" wp14:anchorId="339C2659" wp14:editId="7F2AB6D3">
            <wp:extent cx="5940425" cy="73704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B1" w:rsidRDefault="00966EB1"/>
    <w:p w:rsidR="00966EB1" w:rsidRDefault="00966EB1"/>
    <w:p w:rsidR="00966EB1" w:rsidRDefault="00966EB1"/>
    <w:p w:rsidR="00966EB1" w:rsidRDefault="00966EB1"/>
    <w:p w:rsidR="00966EB1" w:rsidRDefault="00966EB1"/>
    <w:p w:rsidR="00966EB1" w:rsidRDefault="00966EB1">
      <w:r w:rsidRPr="00966EB1">
        <w:lastRenderedPageBreak/>
        <w:drawing>
          <wp:inline distT="0" distB="0" distL="0" distR="0" wp14:anchorId="0C0D5763" wp14:editId="6F2788CE">
            <wp:extent cx="5076825" cy="7391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lastRenderedPageBreak/>
        <w:drawing>
          <wp:inline distT="0" distB="0" distL="0" distR="0" wp14:anchorId="6E2EDB96" wp14:editId="3AD0A123">
            <wp:extent cx="5067300" cy="687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0C9BF827" wp14:editId="14C47782">
            <wp:extent cx="4991100" cy="7400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37CADA4F" wp14:editId="27F125A3">
            <wp:extent cx="4848225" cy="7439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33DFD818" wp14:editId="01908C75">
            <wp:extent cx="5076825" cy="7400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6E37ACEC" wp14:editId="1060667C">
            <wp:extent cx="4943475" cy="7467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0FB16050" wp14:editId="5E3BF6D3">
            <wp:extent cx="4962525" cy="7200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34B3DCE4" wp14:editId="448AC0E3">
            <wp:extent cx="5029200" cy="731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38F37BF0" wp14:editId="2A5DC0FC">
            <wp:extent cx="4943475" cy="3543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drawing>
          <wp:inline distT="0" distB="0" distL="0" distR="0" wp14:anchorId="4BF38213" wp14:editId="703C1383">
            <wp:extent cx="5038725" cy="3724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EB1">
        <w:rPr>
          <w:noProof/>
          <w:lang w:eastAsia="ru-RU"/>
        </w:rPr>
        <w:t xml:space="preserve"> </w:t>
      </w:r>
      <w:r w:rsidRPr="00966EB1">
        <w:rPr>
          <w:noProof/>
          <w:lang w:eastAsia="ru-RU"/>
        </w:rPr>
        <w:lastRenderedPageBreak/>
        <w:drawing>
          <wp:inline distT="0" distB="0" distL="0" distR="0" wp14:anchorId="7E82BF3C" wp14:editId="657076DC">
            <wp:extent cx="5057775" cy="5686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EB1" w:rsidRDefault="00966EB1"/>
    <w:p w:rsidR="00966EB1" w:rsidRDefault="00966EB1"/>
    <w:p w:rsidR="00966EB1" w:rsidRDefault="00966EB1"/>
    <w:sectPr w:rsidR="00966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B1"/>
    <w:rsid w:val="0044604D"/>
    <w:rsid w:val="009548F8"/>
    <w:rsid w:val="0096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E586A"/>
  <w15:chartTrackingRefBased/>
  <w15:docId w15:val="{1C483FEE-4498-4AE4-9F4D-2EACDE77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2025-09-12T08:43:00Z</dcterms:created>
  <dcterms:modified xsi:type="dcterms:W3CDTF">2025-09-12T08:50:00Z</dcterms:modified>
</cp:coreProperties>
</file>