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76C2" w14:textId="0D718404" w:rsidR="003815AC" w:rsidRPr="003815AC" w:rsidRDefault="003815AC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Тема:</w:t>
      </w:r>
      <w:r w:rsidRPr="003815AC">
        <w:rPr>
          <w:rFonts w:eastAsia="Times New Roman" w:cs="Times New Roman"/>
          <w:b/>
          <w:szCs w:val="28"/>
          <w:lang w:eastAsia="ru-RU"/>
        </w:rPr>
        <w:t xml:space="preserve"> </w:t>
      </w:r>
      <w:r w:rsidR="00B60BCA" w:rsidRPr="003815AC">
        <w:rPr>
          <w:rFonts w:eastAsia="Times New Roman" w:cs="Times New Roman"/>
          <w:b/>
          <w:szCs w:val="28"/>
          <w:lang w:eastAsia="ru-RU"/>
        </w:rPr>
        <w:t xml:space="preserve">ВОСПРОИЗВОДСТВО ПЛОДОРОДИЯ И ЭКОЛОГИЧЕСКОЙ </w:t>
      </w:r>
    </w:p>
    <w:p w14:paraId="5B93C5E5" w14:textId="43C75AC4" w:rsidR="003815AC" w:rsidRPr="003815AC" w:rsidRDefault="00B60BCA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815AC">
        <w:rPr>
          <w:rFonts w:eastAsia="Times New Roman" w:cs="Times New Roman"/>
          <w:b/>
          <w:szCs w:val="28"/>
          <w:lang w:eastAsia="ru-RU"/>
        </w:rPr>
        <w:t xml:space="preserve">УСТОЙЧИВОСТИ ПОЧВ И АГРОЛАНДШАФТОВ В УСЛОВИЯХ </w:t>
      </w:r>
    </w:p>
    <w:p w14:paraId="4F1BBEBA" w14:textId="4A654490" w:rsidR="003815AC" w:rsidRPr="003815AC" w:rsidRDefault="00B60BCA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815AC">
        <w:rPr>
          <w:rFonts w:eastAsia="Times New Roman" w:cs="Times New Roman"/>
          <w:b/>
          <w:szCs w:val="28"/>
          <w:lang w:eastAsia="ru-RU"/>
        </w:rPr>
        <w:t>ИНТЕНСИВНОГО ЗЕМЛЕДЕЛИЯ</w:t>
      </w:r>
    </w:p>
    <w:p w14:paraId="7670CBEB" w14:textId="29CE686D" w:rsidR="003815AC" w:rsidRDefault="003815AC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6E88D3B2" w14:textId="53BF18AD" w:rsidR="003815AC" w:rsidRDefault="003815AC" w:rsidP="003815AC">
      <w:pPr>
        <w:pStyle w:val="a3"/>
        <w:numPr>
          <w:ilvl w:val="0"/>
          <w:numId w:val="4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3815AC">
        <w:rPr>
          <w:rFonts w:eastAsia="Times New Roman" w:cs="Times New Roman"/>
          <w:b/>
          <w:szCs w:val="28"/>
          <w:lang w:eastAsia="ru-RU"/>
        </w:rPr>
        <w:t>Плодородие почв</w:t>
      </w:r>
    </w:p>
    <w:p w14:paraId="652290BE" w14:textId="770C1BAD" w:rsidR="003815AC" w:rsidRDefault="003815AC" w:rsidP="003815AC">
      <w:pPr>
        <w:pStyle w:val="a3"/>
        <w:numPr>
          <w:ilvl w:val="0"/>
          <w:numId w:val="4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3815AC">
        <w:rPr>
          <w:rFonts w:eastAsia="Times New Roman" w:cs="Times New Roman"/>
          <w:b/>
          <w:szCs w:val="28"/>
          <w:lang w:eastAsia="ru-RU"/>
        </w:rPr>
        <w:t>Факторы жизни растений и плодородия почв</w:t>
      </w:r>
    </w:p>
    <w:p w14:paraId="268EA0EE" w14:textId="07BEF659" w:rsidR="003815AC" w:rsidRDefault="00753462" w:rsidP="003815AC">
      <w:pPr>
        <w:pStyle w:val="a3"/>
        <w:numPr>
          <w:ilvl w:val="0"/>
          <w:numId w:val="4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3815AC">
        <w:rPr>
          <w:rFonts w:eastAsia="Times New Roman" w:cs="Times New Roman"/>
          <w:b/>
          <w:szCs w:val="28"/>
          <w:lang w:eastAsia="ru-RU"/>
        </w:rPr>
        <w:t>Экологическая адресность и эколого-экономическая устойчивость плодородия</w:t>
      </w:r>
    </w:p>
    <w:p w14:paraId="43FD5DB1" w14:textId="710E09DF" w:rsidR="00753462" w:rsidRDefault="00753462" w:rsidP="003815AC">
      <w:pPr>
        <w:pStyle w:val="a3"/>
        <w:numPr>
          <w:ilvl w:val="0"/>
          <w:numId w:val="4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3815AC">
        <w:rPr>
          <w:rFonts w:eastAsia="Times New Roman" w:cs="Times New Roman"/>
          <w:b/>
          <w:szCs w:val="28"/>
          <w:lang w:eastAsia="ru-RU"/>
        </w:rPr>
        <w:t>Оптимальные параметры состава, свойств, режимов почв и факторы, лимитирующие плодородие почв</w:t>
      </w:r>
    </w:p>
    <w:p w14:paraId="429DB084" w14:textId="4F356228" w:rsidR="00753462" w:rsidRPr="00753462" w:rsidRDefault="00753462" w:rsidP="003815AC">
      <w:pPr>
        <w:pStyle w:val="a3"/>
        <w:numPr>
          <w:ilvl w:val="0"/>
          <w:numId w:val="4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3815AC">
        <w:rPr>
          <w:rFonts w:eastAsia="Times New Roman" w:cs="Times New Roman"/>
          <w:b/>
          <w:bCs/>
          <w:szCs w:val="28"/>
          <w:lang w:eastAsia="ru-RU"/>
        </w:rPr>
        <w:t>Атмосферные, литосферные, биосферные и антропогенные факторы продуктивности фитоценозов и урожайности сельскохозяйственных культур</w:t>
      </w:r>
    </w:p>
    <w:p w14:paraId="4E037F55" w14:textId="25CF3B46" w:rsidR="00753462" w:rsidRDefault="00753462" w:rsidP="003815AC">
      <w:pPr>
        <w:pStyle w:val="a3"/>
        <w:numPr>
          <w:ilvl w:val="0"/>
          <w:numId w:val="4"/>
        </w:numPr>
        <w:jc w:val="both"/>
        <w:rPr>
          <w:rFonts w:eastAsia="Times New Roman" w:cs="Times New Roman"/>
          <w:b/>
          <w:szCs w:val="28"/>
          <w:lang w:eastAsia="ru-RU"/>
        </w:rPr>
      </w:pPr>
      <w:r w:rsidRPr="003815AC">
        <w:rPr>
          <w:rFonts w:eastAsia="Times New Roman" w:cs="Times New Roman"/>
          <w:b/>
          <w:szCs w:val="28"/>
          <w:lang w:eastAsia="ru-RU"/>
        </w:rPr>
        <w:t>Принципы регулирования плодородия почв</w:t>
      </w:r>
    </w:p>
    <w:p w14:paraId="1A21C0BA" w14:textId="6BAF2AAA" w:rsidR="00753462" w:rsidRPr="00753462" w:rsidRDefault="00753462" w:rsidP="003815AC">
      <w:pPr>
        <w:pStyle w:val="a3"/>
        <w:numPr>
          <w:ilvl w:val="0"/>
          <w:numId w:val="4"/>
        </w:numPr>
        <w:jc w:val="both"/>
        <w:rPr>
          <w:rFonts w:eastAsia="Times New Roman" w:cs="Times New Roman"/>
          <w:b/>
          <w:szCs w:val="28"/>
          <w:lang w:eastAsia="ru-RU"/>
        </w:rPr>
      </w:pPr>
      <w:bookmarkStart w:id="0" w:name="bookmark33"/>
      <w:r w:rsidRPr="003815AC">
        <w:rPr>
          <w:rFonts w:eastAsia="Times New Roman" w:cs="Times New Roman"/>
          <w:b/>
          <w:bCs/>
          <w:spacing w:val="3"/>
          <w:szCs w:val="28"/>
          <w:lang w:eastAsia="ru-RU"/>
        </w:rPr>
        <w:t>Плодородие различных типов почв</w:t>
      </w:r>
      <w:bookmarkEnd w:id="0"/>
    </w:p>
    <w:p w14:paraId="3A04B717" w14:textId="77777777" w:rsidR="00753462" w:rsidRPr="00753462" w:rsidRDefault="00753462" w:rsidP="00753462">
      <w:pPr>
        <w:jc w:val="both"/>
        <w:rPr>
          <w:rFonts w:eastAsia="Times New Roman" w:cs="Times New Roman"/>
          <w:b/>
          <w:szCs w:val="28"/>
          <w:lang w:eastAsia="ru-RU"/>
        </w:rPr>
      </w:pPr>
    </w:p>
    <w:p w14:paraId="5DF16F21" w14:textId="52424788" w:rsidR="003815AC" w:rsidRPr="003815AC" w:rsidRDefault="003815AC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1.</w:t>
      </w:r>
    </w:p>
    <w:p w14:paraId="12413263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>Плодородие почв.</w:t>
      </w:r>
      <w:r w:rsidRPr="003815AC">
        <w:rPr>
          <w:rFonts w:eastAsia="Calibri" w:cs="Times New Roman"/>
          <w:i/>
          <w:iCs/>
          <w:szCs w:val="28"/>
        </w:rPr>
        <w:t xml:space="preserve"> Плодородие – это способность почв обеспечивать рост и раз</w:t>
      </w:r>
      <w:r w:rsidRPr="003815AC">
        <w:rPr>
          <w:rFonts w:eastAsia="Calibri" w:cs="Times New Roman"/>
          <w:i/>
          <w:iCs/>
          <w:szCs w:val="28"/>
        </w:rPr>
        <w:softHyphen/>
        <w:t>витие растений.</w:t>
      </w:r>
      <w:r w:rsidRPr="003815AC">
        <w:rPr>
          <w:rFonts w:eastAsia="Calibri" w:cs="Times New Roman"/>
          <w:szCs w:val="28"/>
        </w:rPr>
        <w:t xml:space="preserve"> Оно является главным функциональным свой</w:t>
      </w:r>
      <w:r w:rsidRPr="003815AC">
        <w:rPr>
          <w:rFonts w:eastAsia="Calibri" w:cs="Times New Roman"/>
          <w:szCs w:val="28"/>
        </w:rPr>
        <w:softHyphen/>
        <w:t>ством почвы, которое обусловливается составом, свойствами и режимами почв. Измеря</w:t>
      </w:r>
      <w:r w:rsidRPr="003815AC">
        <w:rPr>
          <w:rFonts w:eastAsia="Calibri" w:cs="Times New Roman"/>
          <w:szCs w:val="28"/>
        </w:rPr>
        <w:softHyphen/>
        <w:t>ется плодородие почв продуктивностью фитоценозов и урожайно</w:t>
      </w:r>
      <w:r w:rsidRPr="003815AC">
        <w:rPr>
          <w:rFonts w:eastAsia="Calibri" w:cs="Times New Roman"/>
          <w:szCs w:val="28"/>
        </w:rPr>
        <w:softHyphen/>
        <w:t>стью сельскохозяйственных культур. Однако, продуктивность и урожайность зависят не только от почвенного плодородия, но и от других факторов жизни растений, которые можно разделить на космические (свет и тепло), атмосферные (количество и режим атмосферных осадков, перераспределение тепла, влажность воз</w:t>
      </w:r>
      <w:r w:rsidRPr="003815AC">
        <w:rPr>
          <w:rFonts w:eastAsia="Calibri" w:cs="Times New Roman"/>
          <w:szCs w:val="28"/>
        </w:rPr>
        <w:softHyphen/>
        <w:t>духа, состав почвенного воздуха), литосферные (рельеф, грунто</w:t>
      </w:r>
      <w:r w:rsidRPr="003815AC">
        <w:rPr>
          <w:rFonts w:eastAsia="Calibri" w:cs="Times New Roman"/>
          <w:szCs w:val="28"/>
        </w:rPr>
        <w:softHyphen/>
        <w:t>вые воды, почвообразующие породы), биосферные (фитоценоз, взаимоотношения в биоценозах) и антропогенные. Все перечис</w:t>
      </w:r>
      <w:r w:rsidRPr="003815AC">
        <w:rPr>
          <w:rFonts w:eastAsia="Calibri" w:cs="Times New Roman"/>
          <w:szCs w:val="28"/>
        </w:rPr>
        <w:softHyphen/>
        <w:t>ленные факторы влияют на растение непосредственно (интенсив</w:t>
      </w:r>
      <w:r w:rsidRPr="003815AC">
        <w:rPr>
          <w:rFonts w:eastAsia="Calibri" w:cs="Times New Roman"/>
          <w:szCs w:val="28"/>
        </w:rPr>
        <w:softHyphen/>
        <w:t>ность фотосинтеза, участие в питании, обеспечении влагой и др.) и через свойства почв и их плодородие, которое формируется под воздействием этих факторов. Продуктивность фитоценозов и уро</w:t>
      </w:r>
      <w:r w:rsidRPr="003815AC">
        <w:rPr>
          <w:rFonts w:eastAsia="Calibri" w:cs="Times New Roman"/>
          <w:szCs w:val="28"/>
        </w:rPr>
        <w:softHyphen/>
        <w:t>жайность культур могут быть низкими и высокими, соответствен</w:t>
      </w:r>
      <w:r w:rsidRPr="003815AC">
        <w:rPr>
          <w:rFonts w:eastAsia="Calibri" w:cs="Times New Roman"/>
          <w:szCs w:val="28"/>
        </w:rPr>
        <w:softHyphen/>
        <w:t>но и плодородие может быть низким и высоким, но прямой зави</w:t>
      </w:r>
      <w:r w:rsidRPr="003815AC">
        <w:rPr>
          <w:rFonts w:eastAsia="Calibri" w:cs="Times New Roman"/>
          <w:szCs w:val="28"/>
        </w:rPr>
        <w:softHyphen/>
        <w:t>симости между ними нет в связи с действием других факторов на растение. Например, на очень плодородных почвах – черноземах – в засушливые годы может быть очень низкий урожай. В этом случае проявляется действие погодного фактора. При анализе урожайности и продуктивности необходим комплексный подход с учетом всех факторов жизни растения.</w:t>
      </w:r>
    </w:p>
    <w:p w14:paraId="6A36BAEE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bookmarkStart w:id="1" w:name="bookmark8"/>
      <w:r w:rsidRPr="003815AC">
        <w:rPr>
          <w:rFonts w:eastAsia="Calibri" w:cs="Times New Roman"/>
          <w:b/>
          <w:bCs/>
          <w:szCs w:val="28"/>
        </w:rPr>
        <w:t>Виды плодородия</w:t>
      </w:r>
      <w:bookmarkEnd w:id="1"/>
      <w:r w:rsidRPr="003815AC">
        <w:rPr>
          <w:rFonts w:eastAsia="Calibri" w:cs="Times New Roman"/>
          <w:b/>
          <w:bCs/>
          <w:szCs w:val="28"/>
        </w:rPr>
        <w:t>.</w:t>
      </w:r>
      <w:r w:rsidRPr="003815AC">
        <w:rPr>
          <w:rFonts w:eastAsia="Calibri" w:cs="Times New Roman"/>
          <w:szCs w:val="28"/>
        </w:rPr>
        <w:t xml:space="preserve"> Различают следующие виды плодородия: естественное (при</w:t>
      </w:r>
      <w:r w:rsidRPr="003815AC">
        <w:rPr>
          <w:rFonts w:eastAsia="Calibri" w:cs="Times New Roman"/>
          <w:szCs w:val="28"/>
        </w:rPr>
        <w:softHyphen/>
        <w:t>родное), искусственное, потенциальное, эффективное и эконо</w:t>
      </w:r>
      <w:r w:rsidRPr="003815AC">
        <w:rPr>
          <w:rFonts w:eastAsia="Calibri" w:cs="Times New Roman"/>
          <w:szCs w:val="28"/>
        </w:rPr>
        <w:softHyphen/>
        <w:t>мическое.</w:t>
      </w:r>
    </w:p>
    <w:p w14:paraId="50AE3AC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i/>
          <w:iCs/>
          <w:szCs w:val="28"/>
        </w:rPr>
        <w:t>Естественное (природное) плодородие –</w:t>
      </w:r>
      <w:r w:rsidRPr="003815AC">
        <w:rPr>
          <w:rFonts w:eastAsia="Calibri" w:cs="Times New Roman"/>
          <w:szCs w:val="28"/>
        </w:rPr>
        <w:t xml:space="preserve"> это плодородие, ко</w:t>
      </w:r>
      <w:r w:rsidRPr="003815AC">
        <w:rPr>
          <w:rFonts w:eastAsia="Calibri" w:cs="Times New Roman"/>
          <w:szCs w:val="28"/>
        </w:rPr>
        <w:softHyphen/>
        <w:t>торым обладает почва (ландшафт) в естественном состоянии. Оно характеризуется продуктивностью естественных фитоценозов.</w:t>
      </w:r>
    </w:p>
    <w:p w14:paraId="47123AA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i/>
          <w:iCs/>
          <w:spacing w:val="2"/>
          <w:szCs w:val="28"/>
        </w:rPr>
        <w:lastRenderedPageBreak/>
        <w:t>Искусственное плодородие</w:t>
      </w:r>
      <w:r w:rsidRPr="003815AC">
        <w:rPr>
          <w:rFonts w:eastAsia="Calibri" w:cs="Times New Roman"/>
          <w:spacing w:val="2"/>
          <w:szCs w:val="28"/>
        </w:rPr>
        <w:t xml:space="preserve"> (естественно-антропогенное, по В.Д. Мухе)</w:t>
      </w:r>
      <w:r w:rsidRPr="003815AC">
        <w:rPr>
          <w:rFonts w:eastAsia="Calibri" w:cs="Times New Roman"/>
          <w:szCs w:val="28"/>
        </w:rPr>
        <w:t xml:space="preserve"> – плодородие, которым обладает почва (агроландшафт) в результате хозяйственной деятельности человека. По многим по</w:t>
      </w:r>
      <w:r w:rsidRPr="003815AC">
        <w:rPr>
          <w:rFonts w:eastAsia="Calibri" w:cs="Times New Roman"/>
          <w:szCs w:val="28"/>
        </w:rPr>
        <w:softHyphen/>
        <w:t xml:space="preserve">казателям оно наследует естественное. В чистом виде – характерно для тепличных грунтов, </w:t>
      </w:r>
      <w:proofErr w:type="spellStart"/>
      <w:r w:rsidRPr="003815AC">
        <w:rPr>
          <w:rFonts w:eastAsia="Calibri" w:cs="Times New Roman"/>
          <w:szCs w:val="28"/>
        </w:rPr>
        <w:t>рекультивированных</w:t>
      </w:r>
      <w:proofErr w:type="spellEnd"/>
      <w:r w:rsidRPr="003815AC">
        <w:rPr>
          <w:rFonts w:eastAsia="Calibri" w:cs="Times New Roman"/>
          <w:szCs w:val="28"/>
        </w:rPr>
        <w:t xml:space="preserve"> (насыпных) почв.</w:t>
      </w:r>
    </w:p>
    <w:p w14:paraId="21615916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i/>
          <w:iCs/>
          <w:szCs w:val="28"/>
        </w:rPr>
        <w:t>Потенциальное плодородие –</w:t>
      </w:r>
      <w:r w:rsidRPr="003815AC">
        <w:rPr>
          <w:rFonts w:eastAsia="Calibri" w:cs="Times New Roman"/>
          <w:szCs w:val="28"/>
        </w:rPr>
        <w:t xml:space="preserve"> способность почв (ландшафтов и агроландшафтов) обеспечивать определенный урожай или продук</w:t>
      </w:r>
      <w:r w:rsidRPr="003815AC">
        <w:rPr>
          <w:rFonts w:eastAsia="Calibri" w:cs="Times New Roman"/>
          <w:szCs w:val="28"/>
        </w:rPr>
        <w:softHyphen/>
        <w:t>тивность естественных ценозов. Эта способность не всегда реализу</w:t>
      </w:r>
      <w:r w:rsidRPr="003815AC">
        <w:rPr>
          <w:rFonts w:eastAsia="Calibri" w:cs="Times New Roman"/>
          <w:szCs w:val="28"/>
        </w:rPr>
        <w:softHyphen/>
        <w:t>ется, что может быть связано с погодными условиями, хозяйствен</w:t>
      </w:r>
      <w:r w:rsidRPr="003815AC">
        <w:rPr>
          <w:rFonts w:eastAsia="Calibri" w:cs="Times New Roman"/>
          <w:szCs w:val="28"/>
        </w:rPr>
        <w:softHyphen/>
        <w:t>ной деятельностью. Характеризуется потенциальное плодородие со</w:t>
      </w:r>
      <w:r w:rsidRPr="003815AC">
        <w:rPr>
          <w:rFonts w:eastAsia="Calibri" w:cs="Times New Roman"/>
          <w:szCs w:val="28"/>
        </w:rPr>
        <w:softHyphen/>
        <w:t>ставом, свойствами и режимами почв. Например, высоким потен</w:t>
      </w:r>
      <w:r w:rsidRPr="003815AC">
        <w:rPr>
          <w:rFonts w:eastAsia="Calibri" w:cs="Times New Roman"/>
          <w:szCs w:val="28"/>
        </w:rPr>
        <w:softHyphen/>
        <w:t>циальным плодородием обладают черноземные почвы, низким – подзолистые, однако в засушливые годы урожайность культур на черноземах может быть ниже, чем на подзолистых почвах.</w:t>
      </w:r>
    </w:p>
    <w:p w14:paraId="2EA365D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i/>
          <w:iCs/>
          <w:szCs w:val="28"/>
        </w:rPr>
        <w:t>Эффективное плодородие</w:t>
      </w:r>
      <w:r w:rsidRPr="003815AC">
        <w:rPr>
          <w:rFonts w:eastAsia="Calibri" w:cs="Times New Roman"/>
          <w:szCs w:val="28"/>
        </w:rPr>
        <w:t xml:space="preserve"> – часть потенциального, реализуе</w:t>
      </w:r>
      <w:r w:rsidRPr="003815AC">
        <w:rPr>
          <w:rFonts w:eastAsia="Calibri" w:cs="Times New Roman"/>
          <w:szCs w:val="28"/>
        </w:rPr>
        <w:softHyphen/>
        <w:t>мая в урожае сельскохозяйственных культур при определенных климатических (погодных) и агротехнологических условиях. Эф</w:t>
      </w:r>
      <w:r w:rsidRPr="003815AC">
        <w:rPr>
          <w:rFonts w:eastAsia="Calibri" w:cs="Times New Roman"/>
          <w:szCs w:val="28"/>
        </w:rPr>
        <w:softHyphen/>
        <w:t>фективное плодородие измеряется урожаем и зависит как от свойств почв, ландшафта, так и от хозяйственной деятельности человека, вида и сорта выращиваемых культур.</w:t>
      </w:r>
    </w:p>
    <w:p w14:paraId="4D873343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i/>
          <w:iCs/>
          <w:szCs w:val="28"/>
        </w:rPr>
        <w:t>Экономическое плодородие –</w:t>
      </w:r>
      <w:r w:rsidRPr="003815AC">
        <w:rPr>
          <w:rFonts w:eastAsia="Calibri" w:cs="Times New Roman"/>
          <w:szCs w:val="28"/>
        </w:rPr>
        <w:t xml:space="preserve"> это эффективное плодородие, измеряемое в экономических показателях, учитывающих сто</w:t>
      </w:r>
      <w:r w:rsidRPr="003815AC">
        <w:rPr>
          <w:rFonts w:eastAsia="Calibri" w:cs="Times New Roman"/>
          <w:szCs w:val="28"/>
        </w:rPr>
        <w:softHyphen/>
        <w:t>имость урожая и затраты на его получение.</w:t>
      </w:r>
    </w:p>
    <w:p w14:paraId="56C66DB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bookmarkStart w:id="2" w:name="bookmark9"/>
      <w:r w:rsidRPr="003815AC">
        <w:rPr>
          <w:rFonts w:eastAsia="Calibri" w:cs="Times New Roman"/>
          <w:b/>
          <w:bCs/>
          <w:szCs w:val="28"/>
        </w:rPr>
        <w:t>Относительный характер плодородия</w:t>
      </w:r>
      <w:bookmarkEnd w:id="2"/>
      <w:r w:rsidRPr="003815AC">
        <w:rPr>
          <w:rFonts w:eastAsia="Calibri" w:cs="Times New Roman"/>
          <w:b/>
          <w:bCs/>
          <w:szCs w:val="28"/>
        </w:rPr>
        <w:t>.</w:t>
      </w:r>
      <w:r w:rsidRPr="003815AC">
        <w:rPr>
          <w:rFonts w:eastAsia="Calibri" w:cs="Times New Roman"/>
          <w:i/>
          <w:iCs/>
          <w:szCs w:val="28"/>
        </w:rPr>
        <w:t xml:space="preserve"> Относительное плодородие</w:t>
      </w:r>
      <w:r w:rsidRPr="003815AC">
        <w:rPr>
          <w:rFonts w:eastAsia="Calibri" w:cs="Times New Roman"/>
          <w:szCs w:val="28"/>
        </w:rPr>
        <w:t xml:space="preserve"> – это плодородие почвы (ланд</w:t>
      </w:r>
      <w:r w:rsidRPr="003815AC">
        <w:rPr>
          <w:rFonts w:eastAsia="Calibri" w:cs="Times New Roman"/>
          <w:szCs w:val="28"/>
        </w:rPr>
        <w:softHyphen/>
        <w:t>шафта) по отношению к определенному виду растений, расти</w:t>
      </w:r>
      <w:r w:rsidRPr="003815AC">
        <w:rPr>
          <w:rFonts w:eastAsia="Calibri" w:cs="Times New Roman"/>
          <w:szCs w:val="28"/>
        </w:rPr>
        <w:softHyphen/>
        <w:t>тельной ассоциации или группе культур. Требования отдельных видов или групп культур к почвенным условиям могут существен</w:t>
      </w:r>
      <w:r w:rsidRPr="003815AC">
        <w:rPr>
          <w:rFonts w:eastAsia="Calibri" w:cs="Times New Roman"/>
          <w:szCs w:val="28"/>
        </w:rPr>
        <w:softHyphen/>
        <w:t>но различаться. Свойства почв, благоприятные для одних расте</w:t>
      </w:r>
      <w:r w:rsidRPr="003815AC">
        <w:rPr>
          <w:rFonts w:eastAsia="Calibri" w:cs="Times New Roman"/>
          <w:szCs w:val="28"/>
        </w:rPr>
        <w:softHyphen/>
        <w:t>ний, могут лимитировать урожайность других. Например, мох сфагнум прекрасно себя чувствует на верховых болотных почвах с сильнокислой реакцией среды и высокой влажностью, но его нельзя вырастить на почвах с нейтральной или щелочной реакци</w:t>
      </w:r>
      <w:r w:rsidRPr="003815AC">
        <w:rPr>
          <w:rFonts w:eastAsia="Calibri" w:cs="Times New Roman"/>
          <w:szCs w:val="28"/>
        </w:rPr>
        <w:softHyphen/>
        <w:t>ей среды и с нормальными для большинства культур условиями увлажнения.</w:t>
      </w:r>
    </w:p>
    <w:p w14:paraId="156C50FD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В настоящее время все сельскохозяйственные культуры по отношению к условиям питания разделены на три группы:</w:t>
      </w:r>
    </w:p>
    <w:p w14:paraId="776BBA45" w14:textId="77777777" w:rsidR="003815AC" w:rsidRPr="003815AC" w:rsidRDefault="003815AC" w:rsidP="003815AC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культуры невысокого выноса питательных веществ: зер</w:t>
      </w:r>
      <w:r w:rsidRPr="003815AC">
        <w:rPr>
          <w:rFonts w:eastAsia="Calibri" w:cs="Times New Roman"/>
          <w:szCs w:val="28"/>
        </w:rPr>
        <w:softHyphen/>
        <w:t>новые, плодовые;</w:t>
      </w:r>
    </w:p>
    <w:p w14:paraId="7AD5EA64" w14:textId="77777777" w:rsidR="003815AC" w:rsidRPr="003815AC" w:rsidRDefault="003815AC" w:rsidP="003815AC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культуры повышенного выноса: зернобобовые, корнеп</w:t>
      </w:r>
      <w:r w:rsidRPr="003815AC">
        <w:rPr>
          <w:rFonts w:eastAsia="Calibri" w:cs="Times New Roman"/>
          <w:szCs w:val="28"/>
        </w:rPr>
        <w:softHyphen/>
        <w:t>лоды, картофель, саженцы плодовых;</w:t>
      </w:r>
    </w:p>
    <w:p w14:paraId="7B8DEBF2" w14:textId="77777777" w:rsidR="003815AC" w:rsidRPr="003815AC" w:rsidRDefault="003815AC" w:rsidP="003815AC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культуры большого выноса: овощные, некоторые техни</w:t>
      </w:r>
      <w:r w:rsidRPr="003815AC">
        <w:rPr>
          <w:rFonts w:eastAsia="Calibri" w:cs="Times New Roman"/>
          <w:szCs w:val="28"/>
        </w:rPr>
        <w:softHyphen/>
        <w:t>ческие культуры, чай, цитрусовые, виноград.</w:t>
      </w:r>
    </w:p>
    <w:p w14:paraId="0EA1993B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Соответственно их требованиям к условиям питания диффе</w:t>
      </w:r>
      <w:r w:rsidRPr="003815AC">
        <w:rPr>
          <w:rFonts w:eastAsia="Calibri" w:cs="Times New Roman"/>
          <w:szCs w:val="28"/>
        </w:rPr>
        <w:softHyphen/>
        <w:t>ренцированы группировки почв по содержанию элементов пита</w:t>
      </w:r>
      <w:r w:rsidRPr="003815AC">
        <w:rPr>
          <w:rFonts w:eastAsia="Calibri" w:cs="Times New Roman"/>
          <w:szCs w:val="28"/>
        </w:rPr>
        <w:softHyphen/>
        <w:t>ния. Известно отношение многих групп культурных рас</w:t>
      </w:r>
      <w:r w:rsidRPr="003815AC">
        <w:rPr>
          <w:rFonts w:eastAsia="Calibri" w:cs="Times New Roman"/>
          <w:szCs w:val="28"/>
        </w:rPr>
        <w:softHyphen/>
        <w:t>тений к реакции среды, окислительно-восстановительным усло</w:t>
      </w:r>
      <w:r w:rsidRPr="003815AC">
        <w:rPr>
          <w:rFonts w:eastAsia="Calibri" w:cs="Times New Roman"/>
          <w:szCs w:val="28"/>
        </w:rPr>
        <w:softHyphen/>
        <w:t>виям, содержанию водорастворимых солей, повышенной плотно</w:t>
      </w:r>
      <w:r w:rsidRPr="003815AC">
        <w:rPr>
          <w:rFonts w:eastAsia="Calibri" w:cs="Times New Roman"/>
          <w:szCs w:val="28"/>
        </w:rPr>
        <w:softHyphen/>
        <w:t>сти и др. Внутри каждой группы сельскохозяйственных культур (зерновые, овощные, плодовые) также существуют различия от</w:t>
      </w:r>
      <w:r w:rsidRPr="003815AC">
        <w:rPr>
          <w:rFonts w:eastAsia="Calibri" w:cs="Times New Roman"/>
          <w:szCs w:val="28"/>
        </w:rPr>
        <w:softHyphen/>
        <w:t xml:space="preserve">дельных культур в </w:t>
      </w:r>
      <w:r w:rsidRPr="003815AC">
        <w:rPr>
          <w:rFonts w:eastAsia="Calibri" w:cs="Times New Roman"/>
          <w:szCs w:val="28"/>
        </w:rPr>
        <w:lastRenderedPageBreak/>
        <w:t>требованиях к почвенным условиям. Например, из зерновых культур озимая пшеница характеризуется высокой требовательностью к почвенным условиям, а овес – низкой; из овощных, соответственно – огурцы, томаты и редька, редис. Для большинства пропашных культур оптимальной является нейт</w:t>
      </w:r>
      <w:r w:rsidRPr="003815AC">
        <w:rPr>
          <w:rFonts w:eastAsia="Calibri" w:cs="Times New Roman"/>
          <w:szCs w:val="28"/>
        </w:rPr>
        <w:softHyphen/>
        <w:t>ральная и близкая к нейтральной реакция среды, а для картофеля – слабокислая. Это создает определенные сложности в регулиро</w:t>
      </w:r>
      <w:r w:rsidRPr="003815AC">
        <w:rPr>
          <w:rFonts w:eastAsia="Calibri" w:cs="Times New Roman"/>
          <w:szCs w:val="28"/>
        </w:rPr>
        <w:softHyphen/>
        <w:t>вании почвенного плодородия, поскольку, как правило, культу</w:t>
      </w:r>
      <w:r w:rsidRPr="003815AC">
        <w:rPr>
          <w:rFonts w:eastAsia="Calibri" w:cs="Times New Roman"/>
          <w:szCs w:val="28"/>
        </w:rPr>
        <w:softHyphen/>
        <w:t>ры выращиваются в условиях севооборотов, и почвы каждого поля севооборота должны отвечать потребностям всех культур се</w:t>
      </w:r>
      <w:r w:rsidRPr="003815AC">
        <w:rPr>
          <w:rFonts w:eastAsia="Calibri" w:cs="Times New Roman"/>
          <w:szCs w:val="28"/>
        </w:rPr>
        <w:softHyphen/>
        <w:t>вооборота. Оптимальное сочетание требований культур и особен</w:t>
      </w:r>
      <w:r w:rsidRPr="003815AC">
        <w:rPr>
          <w:rFonts w:eastAsia="Calibri" w:cs="Times New Roman"/>
          <w:szCs w:val="28"/>
        </w:rPr>
        <w:softHyphen/>
        <w:t>ностей почвенных условий лучше всего может реализоваться в адаптивно-ландшафтных системах земледелия, в которых на пер</w:t>
      </w:r>
      <w:r w:rsidRPr="003815AC">
        <w:rPr>
          <w:rFonts w:eastAsia="Calibri" w:cs="Times New Roman"/>
          <w:szCs w:val="28"/>
        </w:rPr>
        <w:softHyphen/>
        <w:t>вое место ставится задача не изменения свойств почв в соответ</w:t>
      </w:r>
      <w:r w:rsidRPr="003815AC">
        <w:rPr>
          <w:rFonts w:eastAsia="Calibri" w:cs="Times New Roman"/>
          <w:szCs w:val="28"/>
        </w:rPr>
        <w:softHyphen/>
        <w:t>ствии с требованиями культур, а подбор культур для определен</w:t>
      </w:r>
      <w:r w:rsidRPr="003815AC">
        <w:rPr>
          <w:rFonts w:eastAsia="Calibri" w:cs="Times New Roman"/>
          <w:szCs w:val="28"/>
        </w:rPr>
        <w:softHyphen/>
        <w:t>ных почвенных условий. В качестве примера можно привести мно</w:t>
      </w:r>
      <w:r w:rsidRPr="003815AC">
        <w:rPr>
          <w:rFonts w:eastAsia="Calibri" w:cs="Times New Roman"/>
          <w:szCs w:val="28"/>
        </w:rPr>
        <w:softHyphen/>
        <w:t>говековой положительный опыт выбора участков под плодовые насаждения, чайные плантации, виноградники, сенокосы и паст</w:t>
      </w:r>
      <w:r w:rsidRPr="003815AC">
        <w:rPr>
          <w:rFonts w:eastAsia="Calibri" w:cs="Times New Roman"/>
          <w:szCs w:val="28"/>
        </w:rPr>
        <w:softHyphen/>
        <w:t>бища и др.</w:t>
      </w:r>
    </w:p>
    <w:p w14:paraId="15410BBC" w14:textId="555504C3" w:rsidR="003815AC" w:rsidRPr="003815AC" w:rsidRDefault="003815AC" w:rsidP="003815AC">
      <w:pPr>
        <w:spacing w:after="200"/>
        <w:contextualSpacing/>
        <w:rPr>
          <w:rFonts w:eastAsia="Times New Roman" w:cs="Times New Roman"/>
          <w:b/>
          <w:szCs w:val="28"/>
          <w:lang w:eastAsia="ru-RU"/>
        </w:rPr>
      </w:pPr>
    </w:p>
    <w:p w14:paraId="7B6BEA4F" w14:textId="1BDFEF89" w:rsidR="003815AC" w:rsidRPr="003815AC" w:rsidRDefault="003815AC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2.</w:t>
      </w:r>
    </w:p>
    <w:p w14:paraId="7608CFAF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Факторы жизни растений делят на космические, атмосферные, по</w:t>
      </w:r>
      <w:r w:rsidRPr="003815AC">
        <w:rPr>
          <w:rFonts w:eastAsia="Times New Roman" w:cs="Times New Roman"/>
          <w:szCs w:val="28"/>
          <w:lang w:eastAsia="ru-RU"/>
        </w:rPr>
        <w:softHyphen/>
        <w:t>чвенные, а также абиотические и биотические. По характеру влияния на растения выделяют группы факторов: необходимые для жизни, кос</w:t>
      </w:r>
      <w:r w:rsidRPr="003815AC">
        <w:rPr>
          <w:rFonts w:eastAsia="Times New Roman" w:cs="Times New Roman"/>
          <w:szCs w:val="28"/>
          <w:lang w:eastAsia="ru-RU"/>
        </w:rPr>
        <w:softHyphen/>
        <w:t>венные, токсические, случайные.</w:t>
      </w:r>
    </w:p>
    <w:p w14:paraId="4B14577F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i/>
          <w:iCs/>
          <w:szCs w:val="28"/>
          <w:lang w:eastAsia="ru-RU"/>
        </w:rPr>
        <w:t>Необходимые факторы</w:t>
      </w:r>
      <w:r w:rsidRPr="003815AC">
        <w:rPr>
          <w:rFonts w:eastAsia="Times New Roman" w:cs="Times New Roman"/>
          <w:szCs w:val="28"/>
          <w:lang w:eastAsia="ru-RU"/>
        </w:rPr>
        <w:t xml:space="preserve"> обязательны для существования организ</w:t>
      </w:r>
      <w:r w:rsidRPr="003815AC">
        <w:rPr>
          <w:rFonts w:eastAsia="Times New Roman" w:cs="Times New Roman"/>
          <w:szCs w:val="28"/>
          <w:lang w:eastAsia="ru-RU"/>
        </w:rPr>
        <w:softHyphen/>
        <w:t>мов в экосистеме, и их нельзя заменить другими факторами. В этой группе выделяют материальные, энергетические и вторичные факто</w:t>
      </w:r>
      <w:r w:rsidRPr="003815AC">
        <w:rPr>
          <w:rFonts w:eastAsia="Times New Roman" w:cs="Times New Roman"/>
          <w:szCs w:val="28"/>
          <w:lang w:eastAsia="ru-RU"/>
        </w:rPr>
        <w:softHyphen/>
        <w:t>ры. Сюда относятся те факторы, которые усваиваются организмами или непосредственно воздействуют на организмы: пища, вода, солнеч</w:t>
      </w:r>
      <w:r w:rsidRPr="003815AC">
        <w:rPr>
          <w:rFonts w:eastAsia="Times New Roman" w:cs="Times New Roman"/>
          <w:szCs w:val="28"/>
          <w:lang w:eastAsia="ru-RU"/>
        </w:rPr>
        <w:softHyphen/>
        <w:t>ная энергия, явления и процессы, возникающие в результате перечис</w:t>
      </w:r>
      <w:r w:rsidRPr="003815AC">
        <w:rPr>
          <w:rFonts w:eastAsia="Times New Roman" w:cs="Times New Roman"/>
          <w:szCs w:val="28"/>
          <w:lang w:eastAsia="ru-RU"/>
        </w:rPr>
        <w:softHyphen/>
        <w:t>ленных и других компонентов среды, например, температура среды, соотношение ионов в питательном растворе и его реакция.</w:t>
      </w:r>
    </w:p>
    <w:p w14:paraId="666D84C4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i/>
          <w:iCs/>
          <w:szCs w:val="28"/>
          <w:lang w:eastAsia="ru-RU"/>
        </w:rPr>
        <w:t>Косвенные факторы</w:t>
      </w:r>
      <w:r w:rsidRPr="003815AC">
        <w:rPr>
          <w:rFonts w:eastAsia="Times New Roman" w:cs="Times New Roman"/>
          <w:szCs w:val="28"/>
          <w:lang w:eastAsia="ru-RU"/>
        </w:rPr>
        <w:t xml:space="preserve"> воздействуют на содержание и соотноше</w:t>
      </w:r>
      <w:r w:rsidRPr="003815AC">
        <w:rPr>
          <w:rFonts w:eastAsia="Times New Roman" w:cs="Times New Roman"/>
          <w:szCs w:val="28"/>
          <w:lang w:eastAsia="ru-RU"/>
        </w:rPr>
        <w:softHyphen/>
        <w:t>ние необходимых факторов и оказывают на них регулирующее влияние. При определенном количественном выражении и соотношении друг с другом они могут как обусловливать оптимальное действие необхо</w:t>
      </w:r>
      <w:r w:rsidRPr="003815AC">
        <w:rPr>
          <w:rFonts w:eastAsia="Times New Roman" w:cs="Times New Roman"/>
          <w:szCs w:val="28"/>
          <w:lang w:eastAsia="ru-RU"/>
        </w:rPr>
        <w:softHyphen/>
        <w:t>димых факторов жизни, так и снижать действие, а в ряде случаев по</w:t>
      </w:r>
      <w:r w:rsidRPr="003815AC">
        <w:rPr>
          <w:rFonts w:eastAsia="Times New Roman" w:cs="Times New Roman"/>
          <w:szCs w:val="28"/>
          <w:lang w:eastAsia="ru-RU"/>
        </w:rPr>
        <w:softHyphen/>
        <w:t>давлять.</w:t>
      </w:r>
    </w:p>
    <w:p w14:paraId="128B470C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i/>
          <w:iCs/>
          <w:szCs w:val="28"/>
          <w:lang w:eastAsia="ru-RU"/>
        </w:rPr>
        <w:t>Токсические факторы</w:t>
      </w:r>
      <w:r w:rsidRPr="003815AC">
        <w:rPr>
          <w:rFonts w:eastAsia="Times New Roman" w:cs="Times New Roman"/>
          <w:szCs w:val="28"/>
          <w:lang w:eastAsia="ru-RU"/>
        </w:rPr>
        <w:t xml:space="preserve"> нарушают физиологические функции в рас</w:t>
      </w:r>
      <w:r w:rsidRPr="003815AC">
        <w:rPr>
          <w:rFonts w:eastAsia="Times New Roman" w:cs="Times New Roman"/>
          <w:szCs w:val="28"/>
          <w:lang w:eastAsia="ru-RU"/>
        </w:rPr>
        <w:softHyphen/>
        <w:t>тениях. К ним относятся ряд химических соединений: диоксид азота, сернистый газ, органические соединения (фенол и др.), тяжелые ме</w:t>
      </w:r>
      <w:r w:rsidRPr="003815AC">
        <w:rPr>
          <w:rFonts w:eastAsia="Times New Roman" w:cs="Times New Roman"/>
          <w:szCs w:val="28"/>
          <w:lang w:eastAsia="ru-RU"/>
        </w:rPr>
        <w:softHyphen/>
        <w:t>таллы, сероводород, сероуглерод, оксид углерода, фтористые и другие соединения. К этой группе факторов должны быть причислены фи</w:t>
      </w:r>
      <w:r w:rsidRPr="003815AC">
        <w:rPr>
          <w:rFonts w:eastAsia="Times New Roman" w:cs="Times New Roman"/>
          <w:szCs w:val="28"/>
          <w:lang w:eastAsia="ru-RU"/>
        </w:rPr>
        <w:softHyphen/>
        <w:t>тонциды – биологически активные вещества, выделяемые растениями и подавляющие развитие других живых организмов.</w:t>
      </w:r>
    </w:p>
    <w:p w14:paraId="043143CC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i/>
          <w:iCs/>
          <w:szCs w:val="28"/>
          <w:lang w:eastAsia="ru-RU"/>
        </w:rPr>
        <w:t>Случайные факторы</w:t>
      </w:r>
      <w:r w:rsidRPr="003815AC">
        <w:rPr>
          <w:rFonts w:eastAsia="Times New Roman" w:cs="Times New Roman"/>
          <w:szCs w:val="28"/>
          <w:lang w:eastAsia="ru-RU"/>
        </w:rPr>
        <w:t xml:space="preserve"> не характерны для среднего (нормального) со</w:t>
      </w:r>
      <w:r w:rsidRPr="003815AC">
        <w:rPr>
          <w:rFonts w:eastAsia="Times New Roman" w:cs="Times New Roman"/>
          <w:szCs w:val="28"/>
          <w:lang w:eastAsia="ru-RU"/>
        </w:rPr>
        <w:softHyphen/>
        <w:t>стояния экосистемы. Они возникают чаще всего в результате процес</w:t>
      </w:r>
      <w:r w:rsidRPr="003815AC">
        <w:rPr>
          <w:rFonts w:eastAsia="Times New Roman" w:cs="Times New Roman"/>
          <w:szCs w:val="28"/>
          <w:lang w:eastAsia="ru-RU"/>
        </w:rPr>
        <w:softHyphen/>
        <w:t>сов, идущих в космосе, биосфере в целом или соседних экосистемах, и обусловливают большие отклонения в действии других факторов. К ним могут быть отнесены ураганы, град, болезни организмов, нару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шения в режиме освещения, температуры </w:t>
      </w:r>
      <w:r w:rsidRPr="003815AC">
        <w:rPr>
          <w:rFonts w:eastAsia="Times New Roman" w:cs="Times New Roman"/>
          <w:szCs w:val="28"/>
          <w:lang w:eastAsia="ru-RU"/>
        </w:rPr>
        <w:lastRenderedPageBreak/>
        <w:t>и т. д. К ним относятся также аномальное снижение температуры почвы весной или летом, за</w:t>
      </w:r>
      <w:r w:rsidRPr="003815AC">
        <w:rPr>
          <w:rFonts w:eastAsia="Times New Roman" w:cs="Times New Roman"/>
          <w:szCs w:val="28"/>
          <w:lang w:eastAsia="ru-RU"/>
        </w:rPr>
        <w:softHyphen/>
        <w:t>топление почв в результате неожиданного наводнения, засыпка почв пылью, принесенной ветром, и т. д.</w:t>
      </w:r>
    </w:p>
    <w:p w14:paraId="71029191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Перечисленные факторы жизни растений, а точнее, продуктивности биоценозов входят составными частями как в атмосферу, так и в по</w:t>
      </w:r>
      <w:r w:rsidRPr="003815AC">
        <w:rPr>
          <w:rFonts w:eastAsia="Times New Roman" w:cs="Times New Roman"/>
          <w:szCs w:val="28"/>
          <w:lang w:eastAsia="ru-RU"/>
        </w:rPr>
        <w:softHyphen/>
        <w:t>чву биогеоценозов или агроценозов. По В.Р. Вильямсу факторы пло</w:t>
      </w:r>
      <w:r w:rsidRPr="003815AC">
        <w:rPr>
          <w:rFonts w:eastAsia="Times New Roman" w:cs="Times New Roman"/>
          <w:szCs w:val="28"/>
          <w:lang w:eastAsia="ru-RU"/>
        </w:rPr>
        <w:softHyphen/>
        <w:t>дородия подразделяются на элементы и условия плодородия. Элемен</w:t>
      </w:r>
      <w:r w:rsidRPr="003815AC">
        <w:rPr>
          <w:rFonts w:eastAsia="Times New Roman" w:cs="Times New Roman"/>
          <w:szCs w:val="28"/>
          <w:lang w:eastAsia="ru-RU"/>
        </w:rPr>
        <w:softHyphen/>
        <w:t>ты представлены необходимыми для жизни растений материальными и энергетическими факторами, а условия – необходимыми вторичны</w:t>
      </w:r>
      <w:r w:rsidRPr="003815AC">
        <w:rPr>
          <w:rFonts w:eastAsia="Times New Roman" w:cs="Times New Roman"/>
          <w:szCs w:val="28"/>
          <w:lang w:eastAsia="ru-RU"/>
        </w:rPr>
        <w:softHyphen/>
        <w:t>ми, косвенными, токсическими и случайными факторами.</w:t>
      </w:r>
    </w:p>
    <w:p w14:paraId="0A976B2E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 xml:space="preserve">В почве имеются следующие факторы жизни растений: </w:t>
      </w:r>
      <w:r w:rsidRPr="003815AC">
        <w:rPr>
          <w:rFonts w:eastAsia="Times New Roman" w:cs="Times New Roman"/>
          <w:i/>
          <w:iCs/>
          <w:szCs w:val="28"/>
          <w:lang w:eastAsia="ru-RU"/>
        </w:rPr>
        <w:t>необхо</w:t>
      </w:r>
      <w:r w:rsidRPr="003815AC">
        <w:rPr>
          <w:rFonts w:eastAsia="Times New Roman" w:cs="Times New Roman"/>
          <w:i/>
          <w:iCs/>
          <w:szCs w:val="28"/>
          <w:lang w:eastAsia="ru-RU"/>
        </w:rPr>
        <w:softHyphen/>
        <w:t>димые –</w:t>
      </w:r>
      <w:r w:rsidRPr="003815AC">
        <w:rPr>
          <w:rFonts w:eastAsia="Times New Roman" w:cs="Times New Roman"/>
          <w:szCs w:val="28"/>
          <w:lang w:eastAsia="ru-RU"/>
        </w:rPr>
        <w:t xml:space="preserve"> элементы питания, вода, соотношение ионов в почвенном растворе, концентрация этого раствора, тепловая энергия, кислород и углекислый газ в почвенном воздухе; </w:t>
      </w:r>
      <w:r w:rsidRPr="003815AC">
        <w:rPr>
          <w:rFonts w:eastAsia="Times New Roman" w:cs="Times New Roman"/>
          <w:i/>
          <w:iCs/>
          <w:szCs w:val="28"/>
          <w:lang w:eastAsia="ru-RU"/>
        </w:rPr>
        <w:t>косвенные –</w:t>
      </w:r>
      <w:r w:rsidRPr="003815AC">
        <w:rPr>
          <w:rFonts w:eastAsia="Times New Roman" w:cs="Times New Roman"/>
          <w:szCs w:val="28"/>
          <w:lang w:eastAsia="ru-RU"/>
        </w:rPr>
        <w:t xml:space="preserve"> физические, физи</w:t>
      </w:r>
      <w:r w:rsidRPr="003815AC">
        <w:rPr>
          <w:rFonts w:eastAsia="Times New Roman" w:cs="Times New Roman"/>
          <w:szCs w:val="28"/>
          <w:lang w:eastAsia="ru-RU"/>
        </w:rPr>
        <w:softHyphen/>
        <w:t>ко-химические, физико-механические и биологические свойства почв, компоненты твердой фазы (гумус; минералы, содержащие фосфор, калий и другие питательные элементы). Как видно, почвенные и ат</w:t>
      </w:r>
      <w:r w:rsidRPr="003815AC">
        <w:rPr>
          <w:rFonts w:eastAsia="Times New Roman" w:cs="Times New Roman"/>
          <w:szCs w:val="28"/>
          <w:lang w:eastAsia="ru-RU"/>
        </w:rPr>
        <w:softHyphen/>
        <w:t>мосферные факторы тесно связаны. Взаимодействие их может давать контрастные эффекты почвенного плодородия. Например, в условиях холодного и влажного климата наиболее плодородны легкосуглини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стые почвы по сравнению с более тяжелыми благодаря лучшей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про</w:t>
      </w:r>
      <w:r w:rsidRPr="003815AC">
        <w:rPr>
          <w:rFonts w:eastAsia="Times New Roman" w:cs="Times New Roman"/>
          <w:szCs w:val="28"/>
          <w:lang w:eastAsia="ru-RU"/>
        </w:rPr>
        <w:softHyphen/>
        <w:t>греваемости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>. Они «теплые», в отличие от «холодных» глинистых почв с высокой влагоемкостью и соответственно теплоемкостью. В засуш</w:t>
      </w:r>
      <w:r w:rsidRPr="003815AC">
        <w:rPr>
          <w:rFonts w:eastAsia="Times New Roman" w:cs="Times New Roman"/>
          <w:szCs w:val="28"/>
          <w:lang w:eastAsia="ru-RU"/>
        </w:rPr>
        <w:softHyphen/>
        <w:t>ливых степных районах более плодородны тяжелосуглинистые и гли</w:t>
      </w:r>
      <w:r w:rsidRPr="003815AC">
        <w:rPr>
          <w:rFonts w:eastAsia="Times New Roman" w:cs="Times New Roman"/>
          <w:szCs w:val="28"/>
          <w:lang w:eastAsia="ru-RU"/>
        </w:rPr>
        <w:softHyphen/>
        <w:t>нистые влагоемкие почвы, в отличие от легкосуглинистых и более легких, характеризующихся низкой водоудерживающей способностью и остродефицитным водным режимом.</w:t>
      </w:r>
    </w:p>
    <w:p w14:paraId="6DF76ECB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Закономерности влияния факторов на продуктивность растений раз</w:t>
      </w:r>
      <w:r w:rsidRPr="003815AC">
        <w:rPr>
          <w:rFonts w:eastAsia="Times New Roman" w:cs="Times New Roman"/>
          <w:szCs w:val="28"/>
          <w:lang w:eastAsia="ru-RU"/>
        </w:rPr>
        <w:softHyphen/>
        <w:t>личны, но необходимые факторы воздействуют в соответствии с зако</w:t>
      </w:r>
      <w:r w:rsidRPr="003815AC">
        <w:rPr>
          <w:rFonts w:eastAsia="Times New Roman" w:cs="Times New Roman"/>
          <w:szCs w:val="28"/>
          <w:lang w:eastAsia="ru-RU"/>
        </w:rPr>
        <w:softHyphen/>
        <w:t>ном минимума – оптимума – максимума. Регулирование условий пло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дородия осуществляется по принципу последовательности устранения лимитирующего фактора. В качестве таких факторов могут выступать избыточная кислотность или щелочность, избыток водорастворимых солей,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солонцеватость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>, высокая плотность, заболоченность, различные токсикозы и др.</w:t>
      </w:r>
    </w:p>
    <w:p w14:paraId="6C7F877D" w14:textId="7CAA8F07" w:rsidR="003815AC" w:rsidRDefault="003815AC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363E06F0" w14:textId="173DF237" w:rsidR="00753462" w:rsidRPr="003815AC" w:rsidRDefault="00753462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3.</w:t>
      </w:r>
    </w:p>
    <w:p w14:paraId="737DA711" w14:textId="3E81EFB0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Сочетание факторов плодородия определяет поселение тех или иных видов растений, формирование различных биогеоценозов. В процессе длительного естественного отбора в природных биогеоценозах уста</w:t>
      </w:r>
      <w:r w:rsidRPr="003815AC">
        <w:rPr>
          <w:rFonts w:eastAsia="Times New Roman" w:cs="Times New Roman"/>
          <w:szCs w:val="28"/>
          <w:lang w:eastAsia="ru-RU"/>
        </w:rPr>
        <w:softHyphen/>
        <w:t>навливается динамическое равновесие, при котором свойства почвы экологически соответствуют биологическим свойствам ее раститель</w:t>
      </w:r>
      <w:r w:rsidRPr="003815AC">
        <w:rPr>
          <w:rFonts w:eastAsia="Times New Roman" w:cs="Times New Roman"/>
          <w:szCs w:val="28"/>
          <w:lang w:eastAsia="ru-RU"/>
        </w:rPr>
        <w:softHyphen/>
        <w:t>ного покрова. В результате по отношению к различным видам растений и растительных ассоциаций формируются разные уровни и характер плодородия. Соответственно</w:t>
      </w:r>
      <w:r w:rsidR="00753462">
        <w:rPr>
          <w:rFonts w:eastAsia="Times New Roman" w:cs="Times New Roman"/>
          <w:szCs w:val="28"/>
          <w:lang w:eastAsia="ru-RU"/>
        </w:rPr>
        <w:t>,</w:t>
      </w:r>
      <w:r w:rsidRPr="003815AC">
        <w:rPr>
          <w:rFonts w:eastAsia="Times New Roman" w:cs="Times New Roman"/>
          <w:szCs w:val="28"/>
          <w:lang w:eastAsia="ru-RU"/>
        </w:rPr>
        <w:t xml:space="preserve"> одна и та же </w:t>
      </w:r>
      <w:proofErr w:type="gramStart"/>
      <w:r w:rsidRPr="003815AC">
        <w:rPr>
          <w:rFonts w:eastAsia="Times New Roman" w:cs="Times New Roman"/>
          <w:szCs w:val="28"/>
          <w:lang w:eastAsia="ru-RU"/>
        </w:rPr>
        <w:t>почва может быть</w:t>
      </w:r>
      <w:proofErr w:type="gramEnd"/>
      <w:r w:rsidRPr="003815AC">
        <w:rPr>
          <w:rFonts w:eastAsia="Times New Roman" w:cs="Times New Roman"/>
          <w:szCs w:val="28"/>
          <w:lang w:eastAsia="ru-RU"/>
        </w:rPr>
        <w:t xml:space="preserve"> плодород</w:t>
      </w:r>
      <w:r w:rsidRPr="003815AC">
        <w:rPr>
          <w:rFonts w:eastAsia="Times New Roman" w:cs="Times New Roman"/>
          <w:szCs w:val="28"/>
          <w:lang w:eastAsia="ru-RU"/>
        </w:rPr>
        <w:softHyphen/>
        <w:t>на для одних растений и мало плодородна для других. Например, кис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лые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малогумусные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подзолы таежной зоны, крайне бедные для поле</w:t>
      </w:r>
      <w:r w:rsidRPr="003815AC">
        <w:rPr>
          <w:rFonts w:eastAsia="Times New Roman" w:cs="Times New Roman"/>
          <w:szCs w:val="28"/>
          <w:lang w:eastAsia="ru-RU"/>
        </w:rPr>
        <w:softHyphen/>
        <w:t>вых культур, весьма плодородны в отношении лесной растительности. Сущность адаптации последней заключается в накоплении и удержа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нии </w:t>
      </w:r>
      <w:r w:rsidRPr="003815AC">
        <w:rPr>
          <w:rFonts w:eastAsia="Times New Roman" w:cs="Times New Roman"/>
          <w:szCs w:val="28"/>
          <w:lang w:eastAsia="ru-RU"/>
        </w:rPr>
        <w:lastRenderedPageBreak/>
        <w:t>элементов-органогенов не в минеральной части почвы, из которой идет вымывание, а в живом веществе леса и лесной подстилке.</w:t>
      </w:r>
    </w:p>
    <w:p w14:paraId="367F1D4E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В отличие от таежной, степная растительность приспособлена к почвенному питанию и использованию влаги с большой глубины. Корни степных растений в поисках минерального питания и воды глу</w:t>
      </w:r>
      <w:r w:rsidRPr="003815AC">
        <w:rPr>
          <w:rFonts w:eastAsia="Times New Roman" w:cs="Times New Roman"/>
          <w:szCs w:val="28"/>
          <w:lang w:eastAsia="ru-RU"/>
        </w:rPr>
        <w:softHyphen/>
        <w:t>боко уходят в почву и густо ее пронизывают. В результате формируется гумусовый горизонт. Совершенно иную категорию представляют болотные почвы, к которым приурочены болотные растения. Между этими крайними биогеоценозами существуют разнообразные формы природных сообществ, в которых естественная биомасса не коррели</w:t>
      </w:r>
      <w:r w:rsidRPr="003815AC">
        <w:rPr>
          <w:rFonts w:eastAsia="Times New Roman" w:cs="Times New Roman"/>
          <w:szCs w:val="28"/>
          <w:lang w:eastAsia="ru-RU"/>
        </w:rPr>
        <w:softHyphen/>
        <w:t>рует с показателями почвенного плодородия в агрономическом по</w:t>
      </w:r>
      <w:r w:rsidRPr="003815AC">
        <w:rPr>
          <w:rFonts w:eastAsia="Times New Roman" w:cs="Times New Roman"/>
          <w:szCs w:val="28"/>
          <w:lang w:eastAsia="ru-RU"/>
        </w:rPr>
        <w:softHyphen/>
        <w:t>нимании.</w:t>
      </w:r>
    </w:p>
    <w:p w14:paraId="459402FE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Современные культурные растения в значительной мере унаследо</w:t>
      </w:r>
      <w:r w:rsidRPr="003815AC">
        <w:rPr>
          <w:rFonts w:eastAsia="Times New Roman" w:cs="Times New Roman"/>
          <w:szCs w:val="28"/>
          <w:lang w:eastAsia="ru-RU"/>
        </w:rPr>
        <w:softHyphen/>
        <w:t>вали приуроченность их диких предков к определенным экологиче</w:t>
      </w:r>
      <w:r w:rsidRPr="003815AC">
        <w:rPr>
          <w:rFonts w:eastAsia="Times New Roman" w:cs="Times New Roman"/>
          <w:szCs w:val="28"/>
          <w:lang w:eastAsia="ru-RU"/>
        </w:rPr>
        <w:softHyphen/>
        <w:t>ским условиям. Поэтому оценка плодородия одной и той же почвы под разные культуры может существенно различаться.</w:t>
      </w:r>
    </w:p>
    <w:p w14:paraId="5A4392F4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3815AC">
        <w:rPr>
          <w:rFonts w:eastAsia="Times New Roman" w:cs="Times New Roman"/>
          <w:spacing w:val="-2"/>
          <w:szCs w:val="28"/>
          <w:lang w:eastAsia="ru-RU"/>
        </w:rPr>
        <w:t>Определение плодородия как специфического свойства почвы в отношении обеспечения урожая растений не вполне корректно и требует уточнения, как в агрономиче</w:t>
      </w:r>
      <w:r w:rsidRPr="003815AC">
        <w:rPr>
          <w:rFonts w:eastAsia="Times New Roman" w:cs="Times New Roman"/>
          <w:spacing w:val="-2"/>
          <w:szCs w:val="28"/>
          <w:lang w:eastAsia="ru-RU"/>
        </w:rPr>
        <w:softHyphen/>
        <w:t>ском, так и в экологическом аспекте.</w:t>
      </w:r>
    </w:p>
    <w:p w14:paraId="6D697BD2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Урожай культурных растений невозможно получить на многих по</w:t>
      </w:r>
      <w:r w:rsidRPr="003815AC">
        <w:rPr>
          <w:rFonts w:eastAsia="Times New Roman" w:cs="Times New Roman"/>
          <w:szCs w:val="28"/>
          <w:lang w:eastAsia="ru-RU"/>
        </w:rPr>
        <w:softHyphen/>
        <w:t>чвах – солончаках, такырах и других. В то же время он может быть получен на обнаженных почвообразующих породах и различных суб</w:t>
      </w:r>
      <w:r w:rsidRPr="003815AC">
        <w:rPr>
          <w:rFonts w:eastAsia="Times New Roman" w:cs="Times New Roman"/>
          <w:szCs w:val="28"/>
          <w:lang w:eastAsia="ru-RU"/>
        </w:rPr>
        <w:softHyphen/>
        <w:t>стратах. Вопрос заключается в эколого-экономической устойчивости плодородия и в воспроизводстве его условий. На одних почвах мож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но получать относительно устойчивые урожаи в течение многих лет, другие – довольно быстро сокращают или теряют эту способность из-за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дегумификации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>, сработки торфа, эрозии, засоления, заболачи</w:t>
      </w:r>
      <w:r w:rsidRPr="003815AC">
        <w:rPr>
          <w:rFonts w:eastAsia="Times New Roman" w:cs="Times New Roman"/>
          <w:szCs w:val="28"/>
          <w:lang w:eastAsia="ru-RU"/>
        </w:rPr>
        <w:softHyphen/>
        <w:t>вания и т.д. На некоторых сильносмытых почвах при достаточном увлажнении и применении минеральных удобрений и пестицидов можно получать достаточно высокие урожаи сельскохозяйственных культур, что, однако, может завершиться загрязнением окружающей среды и продукции, поскольку деградированная почва с ослаблен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ными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буферностью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биогенностью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не сможет противостоять повы</w:t>
      </w:r>
      <w:r w:rsidRPr="003815AC">
        <w:rPr>
          <w:rFonts w:eastAsia="Times New Roman" w:cs="Times New Roman"/>
          <w:szCs w:val="28"/>
          <w:lang w:eastAsia="ru-RU"/>
        </w:rPr>
        <w:softHyphen/>
        <w:t>шенной антропогенной нагрузке. Очевидно, недостаточно оценивать плодородие почвы с точки зрения достижения урожайности растений безотносительно к условиям, характеру и последствиям ее использо</w:t>
      </w:r>
      <w:r w:rsidRPr="003815AC">
        <w:rPr>
          <w:rFonts w:eastAsia="Times New Roman" w:cs="Times New Roman"/>
          <w:szCs w:val="28"/>
          <w:lang w:eastAsia="ru-RU"/>
        </w:rPr>
        <w:softHyphen/>
        <w:t>вания. Несомненно, традиционная трактовка плодородия почвы лишь с позиций оценки производительных функций должна быть приведе</w:t>
      </w:r>
      <w:r w:rsidRPr="003815AC">
        <w:rPr>
          <w:rFonts w:eastAsia="Times New Roman" w:cs="Times New Roman"/>
          <w:szCs w:val="28"/>
          <w:lang w:eastAsia="ru-RU"/>
        </w:rPr>
        <w:softHyphen/>
        <w:t>на в соответствие с требованиями экологического императива, то есть плодородие почвы должно рассматриваться не только как способность производить урожай растений, но обеспечивать воспроизводство са</w:t>
      </w:r>
      <w:r w:rsidRPr="003815AC">
        <w:rPr>
          <w:rFonts w:eastAsia="Times New Roman" w:cs="Times New Roman"/>
          <w:szCs w:val="28"/>
          <w:lang w:eastAsia="ru-RU"/>
        </w:rPr>
        <w:softHyphen/>
        <w:t>мой почвы как среды жизнеобеспечения.</w:t>
      </w:r>
    </w:p>
    <w:p w14:paraId="02C017B0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3815AC">
        <w:rPr>
          <w:rFonts w:eastAsia="Times New Roman" w:cs="Times New Roman"/>
          <w:spacing w:val="-6"/>
          <w:szCs w:val="28"/>
          <w:lang w:eastAsia="ru-RU"/>
        </w:rPr>
        <w:t>Плодородие почвы должно соотноситься с определенными ее функциями, которые обусловливают это понятие. Таковыми являются производительная, экологическая и социально-экономические функции.</w:t>
      </w:r>
    </w:p>
    <w:p w14:paraId="1E5959BC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Производительная функция – это способность почвы обеспечивать растения непосредственными факторами жизни, т. е. элементами пита</w:t>
      </w:r>
      <w:r w:rsidRPr="003815AC">
        <w:rPr>
          <w:rFonts w:eastAsia="Times New Roman" w:cs="Times New Roman"/>
          <w:szCs w:val="28"/>
          <w:lang w:eastAsia="ru-RU"/>
        </w:rPr>
        <w:softHyphen/>
        <w:t>ния и водой. Экологические функции связаны с поддержанием опреде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ленных условий </w:t>
      </w:r>
      <w:r w:rsidRPr="003815AC">
        <w:rPr>
          <w:rFonts w:eastAsia="Times New Roman" w:cs="Times New Roman"/>
          <w:szCs w:val="28"/>
          <w:lang w:eastAsia="ru-RU"/>
        </w:rPr>
        <w:lastRenderedPageBreak/>
        <w:t>среды, от которых зависят рост и развитие растений, урожайность и качество продукции.</w:t>
      </w:r>
    </w:p>
    <w:p w14:paraId="64D44DE0" w14:textId="1C5DEB38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Возможности интенсификации производительных функций опре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деляются экологической емкостью почв, способностью поддерживать определенные фитосанитарные условия, противостоять накоплению токсинов, удерживать их в неактивном состоянии, обеспечивать их разложение, буферной способностью по отношению к минеральным удобрениям и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мелиорантам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и предотвращению их потерь, способно</w:t>
      </w:r>
      <w:r w:rsidRPr="003815AC">
        <w:rPr>
          <w:rFonts w:eastAsia="Times New Roman" w:cs="Times New Roman"/>
          <w:szCs w:val="28"/>
          <w:lang w:eastAsia="ru-RU"/>
        </w:rPr>
        <w:softHyphen/>
        <w:t>стью противостоять физическим нагрузкам, воздействию орошения и т. д. Влияние экологических функций на производительную функ</w:t>
      </w:r>
      <w:r w:rsidRPr="003815AC">
        <w:rPr>
          <w:rFonts w:eastAsia="Times New Roman" w:cs="Times New Roman"/>
          <w:szCs w:val="28"/>
          <w:lang w:eastAsia="ru-RU"/>
        </w:rPr>
        <w:softHyphen/>
        <w:t>цию почв может быть количественным или качественным, или тем и другим. Например, загрязнение почв тяжелыми металлами и ра</w:t>
      </w:r>
      <w:r w:rsidRPr="003815AC">
        <w:rPr>
          <w:rFonts w:eastAsia="Times New Roman" w:cs="Times New Roman"/>
          <w:szCs w:val="28"/>
          <w:lang w:eastAsia="ru-RU"/>
        </w:rPr>
        <w:softHyphen/>
        <w:t>дионуклидами до определенного предела может не оказывать вли</w:t>
      </w:r>
      <w:r w:rsidRPr="003815AC">
        <w:rPr>
          <w:rFonts w:eastAsia="Times New Roman" w:cs="Times New Roman"/>
          <w:szCs w:val="28"/>
          <w:lang w:eastAsia="ru-RU"/>
        </w:rPr>
        <w:softHyphen/>
        <w:t>яния на урожайность, но отражаться на качестве продукции, ее за</w:t>
      </w:r>
      <w:r w:rsidRPr="003815AC">
        <w:rPr>
          <w:rFonts w:eastAsia="Times New Roman" w:cs="Times New Roman"/>
          <w:szCs w:val="28"/>
          <w:lang w:eastAsia="ru-RU"/>
        </w:rPr>
        <w:softHyphen/>
        <w:t>раженности, а при высоких уровнях загрязнения и на урожайности, и на загрязненности. На загрязненных радионуклидами почвах мож</w:t>
      </w:r>
      <w:r w:rsidRPr="003815AC">
        <w:rPr>
          <w:rFonts w:eastAsia="Times New Roman" w:cs="Times New Roman"/>
          <w:szCs w:val="28"/>
          <w:lang w:eastAsia="ru-RU"/>
        </w:rPr>
        <w:softHyphen/>
        <w:t>но произвести определенные виды безопасной сельскохозяйственной продукции, однако само производство представляет опасность для товаропроизводителей. В этом смысле можно говорить о социально</w:t>
      </w:r>
      <w:r w:rsidR="00753462">
        <w:rPr>
          <w:rFonts w:eastAsia="Times New Roman" w:cs="Times New Roman"/>
          <w:szCs w:val="28"/>
          <w:lang w:eastAsia="ru-RU"/>
        </w:rPr>
        <w:t>-</w:t>
      </w:r>
      <w:r w:rsidRPr="003815AC">
        <w:rPr>
          <w:rFonts w:eastAsia="Times New Roman" w:cs="Times New Roman"/>
          <w:szCs w:val="28"/>
          <w:lang w:eastAsia="ru-RU"/>
        </w:rPr>
        <w:t>экологическом аспекте плодородия почвы, связанном с условиями производства и жизни товаропроизводителей. Имеет место также со</w:t>
      </w:r>
      <w:r w:rsidRPr="003815AC">
        <w:rPr>
          <w:rFonts w:eastAsia="Times New Roman" w:cs="Times New Roman"/>
          <w:szCs w:val="28"/>
          <w:lang w:eastAsia="ru-RU"/>
        </w:rPr>
        <w:softHyphen/>
        <w:t>циально-экономический аспект почвенного плодородия, связанный с экономическими и энергетическими затратами на производство продукции, которые различаются в зависимости от почвенных и дру</w:t>
      </w:r>
      <w:r w:rsidRPr="003815AC">
        <w:rPr>
          <w:rFonts w:eastAsia="Times New Roman" w:cs="Times New Roman"/>
          <w:szCs w:val="28"/>
          <w:lang w:eastAsia="ru-RU"/>
        </w:rPr>
        <w:softHyphen/>
        <w:t>гих условий агроландшафта.</w:t>
      </w:r>
    </w:p>
    <w:p w14:paraId="3FBC6D48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Таким образом, плодородие почвы включает ряд перечисленных функций и, соответственно, предпосылки обеспечения экологически устойчивой продуктивности биогеоценозов и агроценозов.</w:t>
      </w:r>
    </w:p>
    <w:p w14:paraId="3AB93401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Экологическая мера плодородия почв – среднегодовая первичная продукция всей биомассы биогеоценоза. В потребительском (хозяй</w:t>
      </w:r>
      <w:r w:rsidRPr="003815AC">
        <w:rPr>
          <w:rFonts w:eastAsia="Times New Roman" w:cs="Times New Roman"/>
          <w:szCs w:val="28"/>
          <w:lang w:eastAsia="ru-RU"/>
        </w:rPr>
        <w:softHyphen/>
        <w:t>ственном) отношении эта мера – урожайность растений. Она допол</w:t>
      </w:r>
      <w:r w:rsidRPr="003815AC">
        <w:rPr>
          <w:rFonts w:eastAsia="Times New Roman" w:cs="Times New Roman"/>
          <w:szCs w:val="28"/>
          <w:lang w:eastAsia="ru-RU"/>
        </w:rPr>
        <w:softHyphen/>
        <w:t>няется качественными показателями продукции, энергетическими и экономическими затратами на ее получение. А в последнее время все настоятельнее рассматриваются условия обеспечения экологической безопасности продукции, окружающей среды и экологической устой</w:t>
      </w:r>
      <w:r w:rsidRPr="003815AC">
        <w:rPr>
          <w:rFonts w:eastAsia="Times New Roman" w:cs="Times New Roman"/>
          <w:szCs w:val="28"/>
          <w:lang w:eastAsia="ru-RU"/>
        </w:rPr>
        <w:softHyphen/>
        <w:t>чивости почв и агроландшафтов.</w:t>
      </w:r>
    </w:p>
    <w:p w14:paraId="6E0CE3D3" w14:textId="0667B1DA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В связи с этим важное значение имеет запас биомассы, остающейся в почве после изъятия урожая, и ее структура. Осознание этой пробле</w:t>
      </w:r>
      <w:r w:rsidRPr="003815AC">
        <w:rPr>
          <w:rFonts w:eastAsia="Times New Roman" w:cs="Times New Roman"/>
          <w:szCs w:val="28"/>
          <w:lang w:eastAsia="ru-RU"/>
        </w:rPr>
        <w:softHyphen/>
        <w:t>мы в земледелии проявляется в виде активизации работ по мульчирова</w:t>
      </w:r>
      <w:r w:rsidRPr="003815AC">
        <w:rPr>
          <w:rFonts w:eastAsia="Times New Roman" w:cs="Times New Roman"/>
          <w:szCs w:val="28"/>
          <w:lang w:eastAsia="ru-RU"/>
        </w:rPr>
        <w:softHyphen/>
        <w:t>нию поверхности почвы растительными остатками, использованию со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ломы, сидерации, расширению посевов многолетних трав и др. Важная задача – установление уровня содержания лабильного органического вещества, которое должно поддерживаться во избежание явлений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выпаханности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почв. Всё очевиднее становится необходимость разработки оптимальных биотических параметров почв по составу и количеству ми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крофлоры,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мезофауны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и др. С оптимизацией этих параметров связывают надежды на биологическое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саморыхление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почвы при минимизации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почвообработки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>, которая получает активное развитие в земледелии</w:t>
      </w:r>
      <w:r w:rsidR="00753462">
        <w:rPr>
          <w:rFonts w:eastAsia="Times New Roman" w:cs="Times New Roman"/>
          <w:szCs w:val="28"/>
          <w:lang w:eastAsia="ru-RU"/>
        </w:rPr>
        <w:t>.</w:t>
      </w:r>
    </w:p>
    <w:p w14:paraId="7F8D1135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lastRenderedPageBreak/>
        <w:t>По большому счету «оживление» почв, находящихся в активном сельскохозяйственном обороте, является пока еще не вполне осознан</w:t>
      </w:r>
      <w:r w:rsidRPr="003815AC">
        <w:rPr>
          <w:rFonts w:eastAsia="Times New Roman" w:cs="Times New Roman"/>
          <w:szCs w:val="28"/>
          <w:lang w:eastAsia="ru-RU"/>
        </w:rPr>
        <w:softHyphen/>
        <w:t>ным условием предотвращения их деградации. Деятельность живых организмов обусловливает воспроизводство почвы и ее плодородия. Экологическая сторона почвенного плодородия, то есть способность противостояния деградации и самовоспроизводства почвы не менее важна, чем способность ее обеспечивать урожайность растений.</w:t>
      </w:r>
    </w:p>
    <w:p w14:paraId="61DA0C52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 xml:space="preserve">С учетом изложенного, </w:t>
      </w:r>
      <w:r w:rsidRPr="003815AC">
        <w:rPr>
          <w:rFonts w:eastAsia="Times New Roman" w:cs="Times New Roman"/>
          <w:iCs/>
          <w:szCs w:val="28"/>
          <w:lang w:eastAsia="ru-RU"/>
        </w:rPr>
        <w:t>плодородие почвы представляется как сово</w:t>
      </w:r>
      <w:r w:rsidRPr="003815AC">
        <w:rPr>
          <w:rFonts w:eastAsia="Times New Roman" w:cs="Times New Roman"/>
          <w:iCs/>
          <w:szCs w:val="28"/>
          <w:lang w:eastAsia="ru-RU"/>
        </w:rPr>
        <w:softHyphen/>
        <w:t>купность определенных почвенных факторов, обеспечивающих клима</w:t>
      </w:r>
      <w:r w:rsidRPr="003815AC">
        <w:rPr>
          <w:rFonts w:eastAsia="Times New Roman" w:cs="Times New Roman"/>
          <w:iCs/>
          <w:szCs w:val="28"/>
          <w:lang w:eastAsia="ru-RU"/>
        </w:rPr>
        <w:softHyphen/>
        <w:t>тически обусловленную урожайность конкретных сельскохозяйствен</w:t>
      </w:r>
      <w:r w:rsidRPr="003815AC">
        <w:rPr>
          <w:rFonts w:eastAsia="Times New Roman" w:cs="Times New Roman"/>
          <w:iCs/>
          <w:szCs w:val="28"/>
          <w:lang w:eastAsia="ru-RU"/>
        </w:rPr>
        <w:softHyphen/>
        <w:t>ных растений, оптимальное качество продукции при определенном уровне интенсификации производства и экологическую устойчивость агроэкосистемы.</w:t>
      </w:r>
    </w:p>
    <w:p w14:paraId="0DCCD4B6" w14:textId="7A689F6F" w:rsidR="003815AC" w:rsidRPr="003815AC" w:rsidRDefault="003815AC" w:rsidP="00753462">
      <w:pPr>
        <w:spacing w:after="200"/>
        <w:contextualSpacing/>
        <w:rPr>
          <w:rFonts w:eastAsia="Times New Roman" w:cs="Times New Roman"/>
          <w:b/>
          <w:szCs w:val="28"/>
          <w:lang w:eastAsia="ru-RU"/>
        </w:rPr>
      </w:pPr>
    </w:p>
    <w:p w14:paraId="0608F834" w14:textId="587C3060" w:rsidR="003815AC" w:rsidRPr="003815AC" w:rsidRDefault="00753462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4.</w:t>
      </w:r>
    </w:p>
    <w:p w14:paraId="21268B34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>Оптимальные параметры состава, свойств и режимов почв.</w:t>
      </w:r>
      <w:r w:rsidRPr="003815AC">
        <w:rPr>
          <w:rFonts w:eastAsia="Calibri" w:cs="Times New Roman"/>
          <w:i/>
          <w:iCs/>
          <w:szCs w:val="28"/>
        </w:rPr>
        <w:t xml:space="preserve"> Оптимальные параметры –</w:t>
      </w:r>
      <w:r w:rsidRPr="003815AC">
        <w:rPr>
          <w:rFonts w:eastAsia="Calibri" w:cs="Times New Roman"/>
          <w:szCs w:val="28"/>
        </w:rPr>
        <w:t xml:space="preserve"> это сочетание количественных и качественных показателей состава, свойств и режимов почвы, при котором могут быть максимально использованы все факторы жизни растений и наиболее полно реализованы возможности вы</w:t>
      </w:r>
      <w:r w:rsidRPr="003815AC">
        <w:rPr>
          <w:rFonts w:eastAsia="Calibri" w:cs="Times New Roman"/>
          <w:szCs w:val="28"/>
        </w:rPr>
        <w:softHyphen/>
        <w:t>ращиваемых сельскохозяйственных культур.</w:t>
      </w:r>
    </w:p>
    <w:p w14:paraId="5EB71917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 xml:space="preserve">Теоретической основой оптимизации свойств и режимов почв являются законы и экологические принципы земледелия, сформулированные в трудах Ю. Либиха, Г. </w:t>
      </w:r>
      <w:proofErr w:type="spellStart"/>
      <w:r w:rsidRPr="003815AC">
        <w:rPr>
          <w:rFonts w:eastAsia="Calibri" w:cs="Times New Roman"/>
          <w:szCs w:val="28"/>
        </w:rPr>
        <w:t>Гельригеля</w:t>
      </w:r>
      <w:proofErr w:type="spellEnd"/>
      <w:r w:rsidRPr="003815AC">
        <w:rPr>
          <w:rFonts w:eastAsia="Calibri" w:cs="Times New Roman"/>
          <w:szCs w:val="28"/>
        </w:rPr>
        <w:t xml:space="preserve">, Э. </w:t>
      </w:r>
      <w:proofErr w:type="spellStart"/>
      <w:r w:rsidRPr="003815AC">
        <w:rPr>
          <w:rFonts w:eastAsia="Calibri" w:cs="Times New Roman"/>
          <w:szCs w:val="28"/>
        </w:rPr>
        <w:t>Вольни</w:t>
      </w:r>
      <w:proofErr w:type="spellEnd"/>
      <w:r w:rsidRPr="003815AC">
        <w:rPr>
          <w:rFonts w:eastAsia="Calibri" w:cs="Times New Roman"/>
          <w:szCs w:val="28"/>
        </w:rPr>
        <w:t xml:space="preserve">, К.А. Тимирязева, В.Р. Вильямса, Э.А. </w:t>
      </w:r>
      <w:proofErr w:type="spellStart"/>
      <w:r w:rsidRPr="003815AC">
        <w:rPr>
          <w:rFonts w:eastAsia="Calibri" w:cs="Times New Roman"/>
          <w:szCs w:val="28"/>
        </w:rPr>
        <w:t>Митчерлиха</w:t>
      </w:r>
      <w:proofErr w:type="spellEnd"/>
      <w:r w:rsidRPr="003815AC">
        <w:rPr>
          <w:rFonts w:eastAsia="Calibri" w:cs="Times New Roman"/>
          <w:szCs w:val="28"/>
        </w:rPr>
        <w:t xml:space="preserve"> и др.</w:t>
      </w:r>
    </w:p>
    <w:p w14:paraId="314A60F9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Закон незаменимости факторов жизни растений. </w:t>
      </w:r>
      <w:r w:rsidRPr="003815AC">
        <w:rPr>
          <w:rFonts w:eastAsia="Calibri" w:cs="Times New Roman"/>
          <w:szCs w:val="28"/>
        </w:rPr>
        <w:t>Отсутствие одного из факторов (свет, вода, тепло, питание и др.) приоста</w:t>
      </w:r>
      <w:r w:rsidRPr="003815AC">
        <w:rPr>
          <w:rFonts w:eastAsia="Calibri" w:cs="Times New Roman"/>
          <w:szCs w:val="28"/>
        </w:rPr>
        <w:softHyphen/>
        <w:t>навливает рост и развитие организма. Ни один из факторов жизни растений не может быть заменен другим.</w:t>
      </w:r>
    </w:p>
    <w:p w14:paraId="0D76ED3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Закон минимума, оптимума и максимума. </w:t>
      </w:r>
      <w:r w:rsidRPr="003815AC">
        <w:rPr>
          <w:rFonts w:eastAsia="Calibri" w:cs="Times New Roman"/>
          <w:szCs w:val="28"/>
        </w:rPr>
        <w:t>Зона оптимума фак</w:t>
      </w:r>
      <w:r w:rsidRPr="003815AC">
        <w:rPr>
          <w:rFonts w:eastAsia="Calibri" w:cs="Times New Roman"/>
          <w:szCs w:val="28"/>
        </w:rPr>
        <w:softHyphen/>
        <w:t>тора жизни растений занимает определенный интервал, в грани</w:t>
      </w:r>
      <w:r w:rsidRPr="003815AC">
        <w:rPr>
          <w:rFonts w:eastAsia="Calibri" w:cs="Times New Roman"/>
          <w:szCs w:val="28"/>
        </w:rPr>
        <w:softHyphen/>
        <w:t>цах которого рост и развитие растений, при обеспеченности их другими факторами, будут наиболее активными.</w:t>
      </w:r>
    </w:p>
    <w:p w14:paraId="26778976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>Закон совокупного действия и оптимального сочетания факто</w:t>
      </w:r>
      <w:r w:rsidRPr="003815AC">
        <w:rPr>
          <w:rFonts w:eastAsia="Calibri" w:cs="Times New Roman"/>
          <w:b/>
          <w:bCs/>
          <w:szCs w:val="28"/>
        </w:rPr>
        <w:softHyphen/>
        <w:t xml:space="preserve">ров. </w:t>
      </w:r>
      <w:r w:rsidRPr="003815AC">
        <w:rPr>
          <w:rFonts w:eastAsia="Calibri" w:cs="Times New Roman"/>
          <w:szCs w:val="28"/>
        </w:rPr>
        <w:t>Изменение одного из факторов жизни растений влечет за со</w:t>
      </w:r>
      <w:r w:rsidRPr="003815AC">
        <w:rPr>
          <w:rFonts w:eastAsia="Calibri" w:cs="Times New Roman"/>
          <w:szCs w:val="28"/>
        </w:rPr>
        <w:softHyphen/>
        <w:t>бой изменение действия других. Наибольшая эффективность дей</w:t>
      </w:r>
      <w:r w:rsidRPr="003815AC">
        <w:rPr>
          <w:rFonts w:eastAsia="Calibri" w:cs="Times New Roman"/>
          <w:szCs w:val="28"/>
        </w:rPr>
        <w:softHyphen/>
        <w:t>ствия – при оптимальном сочетании факторов.</w:t>
      </w:r>
    </w:p>
    <w:p w14:paraId="52E140F8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Закон лимитирующего фактора. </w:t>
      </w:r>
      <w:r w:rsidRPr="003815AC">
        <w:rPr>
          <w:rFonts w:eastAsia="Calibri" w:cs="Times New Roman"/>
          <w:szCs w:val="28"/>
        </w:rPr>
        <w:t>Недостаток одного фактора сни</w:t>
      </w:r>
      <w:r w:rsidRPr="003815AC">
        <w:rPr>
          <w:rFonts w:eastAsia="Calibri" w:cs="Times New Roman"/>
          <w:szCs w:val="28"/>
        </w:rPr>
        <w:softHyphen/>
        <w:t>жает положительное влияние всех других. Выявление и устранение лимитирующего фактора дает необходимый и наибольший эффект.</w:t>
      </w:r>
    </w:p>
    <w:p w14:paraId="2686406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>Закон соответствия (адекватности) культуры среде произраста</w:t>
      </w:r>
      <w:r w:rsidRPr="003815AC">
        <w:rPr>
          <w:rFonts w:eastAsia="Calibri" w:cs="Times New Roman"/>
          <w:b/>
          <w:bCs/>
          <w:szCs w:val="28"/>
        </w:rPr>
        <w:softHyphen/>
        <w:t xml:space="preserve">ния. </w:t>
      </w:r>
      <w:r w:rsidRPr="003815AC">
        <w:rPr>
          <w:rFonts w:eastAsia="Calibri" w:cs="Times New Roman"/>
          <w:szCs w:val="28"/>
        </w:rPr>
        <w:t>Условия местообитания растений должны соответствовать биологическим требованиям растений.</w:t>
      </w:r>
    </w:p>
    <w:p w14:paraId="0761DF94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Закон возврата. </w:t>
      </w:r>
      <w:r w:rsidRPr="003815AC">
        <w:rPr>
          <w:rFonts w:eastAsia="Calibri" w:cs="Times New Roman"/>
          <w:szCs w:val="28"/>
        </w:rPr>
        <w:t>Вынос элементов питания с урожаем, а так</w:t>
      </w:r>
      <w:r w:rsidRPr="003815AC">
        <w:rPr>
          <w:rFonts w:eastAsia="Calibri" w:cs="Times New Roman"/>
          <w:szCs w:val="28"/>
        </w:rPr>
        <w:softHyphen/>
        <w:t>же другие потери веществ, связанные с деятельностью человека (эрозионные, усиление растворимости и вымывания и др.), при</w:t>
      </w:r>
      <w:r w:rsidRPr="003815AC">
        <w:rPr>
          <w:rFonts w:eastAsia="Calibri" w:cs="Times New Roman"/>
          <w:szCs w:val="28"/>
        </w:rPr>
        <w:softHyphen/>
        <w:t xml:space="preserve">водят к снижению уровня плодородия </w:t>
      </w:r>
      <w:r w:rsidRPr="003815AC">
        <w:rPr>
          <w:rFonts w:eastAsia="Calibri" w:cs="Times New Roman"/>
          <w:szCs w:val="28"/>
        </w:rPr>
        <w:lastRenderedPageBreak/>
        <w:t>и должны устраняться вне</w:t>
      </w:r>
      <w:r w:rsidRPr="003815AC">
        <w:rPr>
          <w:rFonts w:eastAsia="Calibri" w:cs="Times New Roman"/>
          <w:szCs w:val="28"/>
        </w:rPr>
        <w:softHyphen/>
        <w:t>сением соответствующих удобрений и другими агротехническими и мелиоративными приемами.</w:t>
      </w:r>
    </w:p>
    <w:p w14:paraId="50CAE5A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Кроме перечисленных законов существует ряд экологичес</w:t>
      </w:r>
      <w:r w:rsidRPr="003815AC">
        <w:rPr>
          <w:rFonts w:eastAsia="Calibri" w:cs="Times New Roman"/>
          <w:szCs w:val="28"/>
        </w:rPr>
        <w:softHyphen/>
        <w:t>ких принципов, которыми руководствуется научное земледелие: плодосмен, уничтожение и подавление конкурентов (сорных ра</w:t>
      </w:r>
      <w:r w:rsidRPr="003815AC">
        <w:rPr>
          <w:rFonts w:eastAsia="Calibri" w:cs="Times New Roman"/>
          <w:szCs w:val="28"/>
        </w:rPr>
        <w:softHyphen/>
        <w:t>стений) возделываемых культур, защита сельскохозяйственных растений от вредителей и болезней, сохранение и восстановле</w:t>
      </w:r>
      <w:r w:rsidRPr="003815AC">
        <w:rPr>
          <w:rFonts w:eastAsia="Calibri" w:cs="Times New Roman"/>
          <w:szCs w:val="28"/>
        </w:rPr>
        <w:softHyphen/>
        <w:t>ние структуры почвы и др., направленные на оптимизацию свойств почв и условий роста и развития растений, реализую</w:t>
      </w:r>
      <w:r w:rsidRPr="003815AC">
        <w:rPr>
          <w:rFonts w:eastAsia="Calibri" w:cs="Times New Roman"/>
          <w:szCs w:val="28"/>
        </w:rPr>
        <w:softHyphen/>
        <w:t>щихся в урожае.</w:t>
      </w:r>
    </w:p>
    <w:p w14:paraId="12D98DBE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Как уже отмечалось, многие оптимальные параметры могут различаться в зависимости от требований культуры или группы культур. Очевидна возможность различий оптимальных параметров для почв отдельных природных зон и даже элементов ландшафта в связи с разными климатическими, погодными и другими условия</w:t>
      </w:r>
      <w:r w:rsidRPr="003815AC">
        <w:rPr>
          <w:rFonts w:eastAsia="Calibri" w:cs="Times New Roman"/>
          <w:szCs w:val="28"/>
        </w:rPr>
        <w:softHyphen/>
        <w:t>ми. Например, известно, что в условиях южной тайги оптимальны</w:t>
      </w:r>
      <w:r w:rsidRPr="003815AC">
        <w:rPr>
          <w:rFonts w:eastAsia="Calibri" w:cs="Times New Roman"/>
          <w:szCs w:val="28"/>
        </w:rPr>
        <w:softHyphen/>
        <w:t>ми для большинства культур являются легко- и среднесуглинистые почвы, а в лесостепи – глинистые. Очевидна необходимость диффе</w:t>
      </w:r>
      <w:r w:rsidRPr="003815AC">
        <w:rPr>
          <w:rFonts w:eastAsia="Calibri" w:cs="Times New Roman"/>
          <w:szCs w:val="28"/>
        </w:rPr>
        <w:softHyphen/>
        <w:t>ренциации оптимальных параметров для почв разного грануломет</w:t>
      </w:r>
      <w:r w:rsidRPr="003815AC">
        <w:rPr>
          <w:rFonts w:eastAsia="Calibri" w:cs="Times New Roman"/>
          <w:szCs w:val="28"/>
        </w:rPr>
        <w:softHyphen/>
        <w:t>рического состава и с разным содержанием гумуса.</w:t>
      </w:r>
    </w:p>
    <w:p w14:paraId="3F1F637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Тем не менее, большинство культур, возделываемых челове</w:t>
      </w:r>
      <w:r w:rsidRPr="003815AC">
        <w:rPr>
          <w:rFonts w:eastAsia="Calibri" w:cs="Times New Roman"/>
          <w:szCs w:val="28"/>
        </w:rPr>
        <w:softHyphen/>
        <w:t>ком, обладает многими общими требованиями к почвенным ус</w:t>
      </w:r>
      <w:r w:rsidRPr="003815AC">
        <w:rPr>
          <w:rFonts w:eastAsia="Calibri" w:cs="Times New Roman"/>
          <w:szCs w:val="28"/>
        </w:rPr>
        <w:softHyphen/>
        <w:t>ловиям, что дает возможность определять диапазон оптимальных параметров свойств почв для преобладающего числа культур. Это можно объяснить тем, что основная часть урожая предназначена для питания человека и животных, и многовековой отбор куль</w:t>
      </w:r>
      <w:r w:rsidRPr="003815AC">
        <w:rPr>
          <w:rFonts w:eastAsia="Calibri" w:cs="Times New Roman"/>
          <w:szCs w:val="28"/>
        </w:rPr>
        <w:softHyphen/>
        <w:t>турных растений привел к общности их требований к почвенным условиям. Нахождение оптимальных параметров состава, свойств и режимов почв для отдельных групп и видов культур является одной из главных задач современного агрономического почвове</w:t>
      </w:r>
      <w:r w:rsidRPr="003815AC">
        <w:rPr>
          <w:rFonts w:eastAsia="Calibri" w:cs="Times New Roman"/>
          <w:szCs w:val="28"/>
        </w:rPr>
        <w:softHyphen/>
        <w:t>дения.</w:t>
      </w:r>
    </w:p>
    <w:p w14:paraId="323814A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bookmarkStart w:id="3" w:name="bookmark10"/>
      <w:r w:rsidRPr="003815AC">
        <w:rPr>
          <w:rFonts w:eastAsia="Calibri" w:cs="Times New Roman"/>
          <w:b/>
          <w:bCs/>
          <w:szCs w:val="28"/>
        </w:rPr>
        <w:t>Факторы, лимитирующие плодородие почв</w:t>
      </w:r>
      <w:bookmarkEnd w:id="3"/>
      <w:r w:rsidRPr="003815AC">
        <w:rPr>
          <w:rFonts w:eastAsia="Calibri" w:cs="Times New Roman"/>
          <w:b/>
          <w:bCs/>
          <w:szCs w:val="28"/>
        </w:rPr>
        <w:t>.</w:t>
      </w:r>
      <w:r w:rsidRPr="003815AC">
        <w:rPr>
          <w:rFonts w:eastAsia="Calibri" w:cs="Times New Roman"/>
          <w:szCs w:val="28"/>
        </w:rPr>
        <w:t xml:space="preserve"> К факторам, лимитирующим плодородие почв, относятся показатели состава, свойств и режимов почв, снижающие уро</w:t>
      </w:r>
      <w:r w:rsidRPr="003815AC">
        <w:rPr>
          <w:rFonts w:eastAsia="Calibri" w:cs="Times New Roman"/>
          <w:szCs w:val="28"/>
        </w:rPr>
        <w:softHyphen/>
        <w:t xml:space="preserve">жай культурных растений и </w:t>
      </w:r>
      <w:proofErr w:type="spellStart"/>
      <w:r w:rsidRPr="003815AC">
        <w:rPr>
          <w:rFonts w:eastAsia="Calibri" w:cs="Times New Roman"/>
          <w:szCs w:val="28"/>
        </w:rPr>
        <w:t>биопродуктивность</w:t>
      </w:r>
      <w:proofErr w:type="spellEnd"/>
      <w:r w:rsidRPr="003815AC">
        <w:rPr>
          <w:rFonts w:eastAsia="Calibri" w:cs="Times New Roman"/>
          <w:szCs w:val="28"/>
        </w:rPr>
        <w:t xml:space="preserve"> естественных фитоценозов. В первом приближении их можно обозначить как отклонения от оптимальных показателей. Степень отклонения ха</w:t>
      </w:r>
      <w:r w:rsidRPr="003815AC">
        <w:rPr>
          <w:rFonts w:eastAsia="Calibri" w:cs="Times New Roman"/>
          <w:szCs w:val="28"/>
        </w:rPr>
        <w:softHyphen/>
        <w:t>рактеризует уровень лимитирующего фактора и степень сниже</w:t>
      </w:r>
      <w:r w:rsidRPr="003815AC">
        <w:rPr>
          <w:rFonts w:eastAsia="Calibri" w:cs="Times New Roman"/>
          <w:szCs w:val="28"/>
        </w:rPr>
        <w:softHyphen/>
        <w:t>ния урожая. Теоретической основой исследований факторов, ли</w:t>
      </w:r>
      <w:r w:rsidRPr="003815AC">
        <w:rPr>
          <w:rFonts w:eastAsia="Calibri" w:cs="Times New Roman"/>
          <w:szCs w:val="28"/>
        </w:rPr>
        <w:softHyphen/>
        <w:t>митирующих почвенное плодородие, являются законы лимити</w:t>
      </w:r>
      <w:r w:rsidRPr="003815AC">
        <w:rPr>
          <w:rFonts w:eastAsia="Calibri" w:cs="Times New Roman"/>
          <w:szCs w:val="28"/>
        </w:rPr>
        <w:softHyphen/>
        <w:t xml:space="preserve">рующего фактора и </w:t>
      </w:r>
      <w:proofErr w:type="gramStart"/>
      <w:r w:rsidRPr="003815AC">
        <w:rPr>
          <w:rFonts w:eastAsia="Calibri" w:cs="Times New Roman"/>
          <w:szCs w:val="28"/>
        </w:rPr>
        <w:t>совокупного действия</w:t>
      </w:r>
      <w:proofErr w:type="gramEnd"/>
      <w:r w:rsidRPr="003815AC">
        <w:rPr>
          <w:rFonts w:eastAsia="Calibri" w:cs="Times New Roman"/>
          <w:szCs w:val="28"/>
        </w:rPr>
        <w:t xml:space="preserve"> и оптимального сочетания факторов жизни растений.</w:t>
      </w:r>
    </w:p>
    <w:p w14:paraId="2C7D9354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Следует различать общепланетарные лимитирующие факто</w:t>
      </w:r>
      <w:r w:rsidRPr="003815AC">
        <w:rPr>
          <w:rFonts w:eastAsia="Calibri" w:cs="Times New Roman"/>
          <w:szCs w:val="28"/>
        </w:rPr>
        <w:softHyphen/>
        <w:t xml:space="preserve">ры, характерные для почв всех природных зон, </w:t>
      </w:r>
      <w:proofErr w:type="spellStart"/>
      <w:r w:rsidRPr="003815AC">
        <w:rPr>
          <w:rFonts w:eastAsia="Calibri" w:cs="Times New Roman"/>
          <w:szCs w:val="28"/>
        </w:rPr>
        <w:t>внутризональные</w:t>
      </w:r>
      <w:proofErr w:type="spellEnd"/>
      <w:r w:rsidRPr="003815AC">
        <w:rPr>
          <w:rFonts w:eastAsia="Calibri" w:cs="Times New Roman"/>
          <w:szCs w:val="28"/>
        </w:rPr>
        <w:t xml:space="preserve"> (региональные), характерные для определенных зон и регионов, и местные, характерные для небольших территорий.</w:t>
      </w:r>
    </w:p>
    <w:p w14:paraId="6889C1A0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К общепланетарным можно отнести: недостаточную обеспе</w:t>
      </w:r>
      <w:r w:rsidRPr="003815AC">
        <w:rPr>
          <w:rFonts w:eastAsia="Calibri" w:cs="Times New Roman"/>
          <w:szCs w:val="28"/>
        </w:rPr>
        <w:softHyphen/>
        <w:t>ченность элементами питания, повышенную плотность, неудов</w:t>
      </w:r>
      <w:r w:rsidRPr="003815AC">
        <w:rPr>
          <w:rFonts w:eastAsia="Calibri" w:cs="Times New Roman"/>
          <w:szCs w:val="28"/>
        </w:rPr>
        <w:softHyphen/>
        <w:t>летворительную структуру, пониженное содержание легкоразлагаемого органического вещества.</w:t>
      </w:r>
    </w:p>
    <w:p w14:paraId="07D5F53D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 xml:space="preserve">К </w:t>
      </w:r>
      <w:proofErr w:type="spellStart"/>
      <w:r w:rsidRPr="003815AC">
        <w:rPr>
          <w:rFonts w:eastAsia="Calibri" w:cs="Times New Roman"/>
          <w:szCs w:val="28"/>
        </w:rPr>
        <w:t>внутризональным</w:t>
      </w:r>
      <w:proofErr w:type="spellEnd"/>
      <w:r w:rsidRPr="003815AC">
        <w:rPr>
          <w:rFonts w:eastAsia="Calibri" w:cs="Times New Roman"/>
          <w:szCs w:val="28"/>
        </w:rPr>
        <w:t xml:space="preserve"> (региональным) – повышенную кислотность, повышенную щелочность, недостаток и избыток влаги, </w:t>
      </w:r>
      <w:proofErr w:type="spellStart"/>
      <w:r w:rsidRPr="003815AC">
        <w:rPr>
          <w:rFonts w:eastAsia="Calibri" w:cs="Times New Roman"/>
          <w:szCs w:val="28"/>
        </w:rPr>
        <w:t>эродированность</w:t>
      </w:r>
      <w:proofErr w:type="spellEnd"/>
      <w:r w:rsidRPr="003815AC">
        <w:rPr>
          <w:rFonts w:eastAsia="Calibri" w:cs="Times New Roman"/>
          <w:szCs w:val="28"/>
        </w:rPr>
        <w:t xml:space="preserve"> и </w:t>
      </w:r>
      <w:proofErr w:type="spellStart"/>
      <w:r w:rsidRPr="003815AC">
        <w:rPr>
          <w:rFonts w:eastAsia="Calibri" w:cs="Times New Roman"/>
          <w:szCs w:val="28"/>
        </w:rPr>
        <w:t>дефлированность</w:t>
      </w:r>
      <w:proofErr w:type="spellEnd"/>
      <w:r w:rsidRPr="003815AC">
        <w:rPr>
          <w:rFonts w:eastAsia="Calibri" w:cs="Times New Roman"/>
          <w:szCs w:val="28"/>
        </w:rPr>
        <w:t xml:space="preserve"> почв, каменистость, засо</w:t>
      </w:r>
      <w:r w:rsidRPr="003815AC">
        <w:rPr>
          <w:rFonts w:eastAsia="Calibri" w:cs="Times New Roman"/>
          <w:szCs w:val="28"/>
        </w:rPr>
        <w:softHyphen/>
        <w:t xml:space="preserve">ленность, </w:t>
      </w:r>
      <w:proofErr w:type="spellStart"/>
      <w:r w:rsidRPr="003815AC">
        <w:rPr>
          <w:rFonts w:eastAsia="Calibri" w:cs="Times New Roman"/>
          <w:szCs w:val="28"/>
        </w:rPr>
        <w:t>солонцеватость</w:t>
      </w:r>
      <w:proofErr w:type="spellEnd"/>
      <w:r w:rsidRPr="003815AC">
        <w:rPr>
          <w:rFonts w:eastAsia="Calibri" w:cs="Times New Roman"/>
          <w:szCs w:val="28"/>
        </w:rPr>
        <w:t xml:space="preserve"> и др.</w:t>
      </w:r>
    </w:p>
    <w:p w14:paraId="362DDE08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lastRenderedPageBreak/>
        <w:t>К местным факторам, лимитирующим почвенное плодоро</w:t>
      </w:r>
      <w:r w:rsidRPr="003815AC">
        <w:rPr>
          <w:rFonts w:eastAsia="Calibri" w:cs="Times New Roman"/>
          <w:szCs w:val="28"/>
        </w:rPr>
        <w:softHyphen/>
        <w:t>дие, можно отнести локальное загрязнение почв радионуклидами и тяжелыми металлами, нефтепродуктами, нарушение почвенно</w:t>
      </w:r>
      <w:r w:rsidRPr="003815AC">
        <w:rPr>
          <w:rFonts w:eastAsia="Calibri" w:cs="Times New Roman"/>
          <w:szCs w:val="28"/>
        </w:rPr>
        <w:softHyphen/>
        <w:t>го покрова горными выработками и др.</w:t>
      </w:r>
    </w:p>
    <w:p w14:paraId="18ABAD94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 xml:space="preserve">Для ряда свойств почв и режимов определены </w:t>
      </w:r>
      <w:r w:rsidRPr="003815AC">
        <w:rPr>
          <w:rFonts w:eastAsia="Calibri" w:cs="Times New Roman"/>
          <w:i/>
          <w:iCs/>
          <w:szCs w:val="28"/>
        </w:rPr>
        <w:t xml:space="preserve">критические </w:t>
      </w:r>
      <w:r w:rsidRPr="003815AC">
        <w:rPr>
          <w:rFonts w:eastAsia="Calibri" w:cs="Times New Roman"/>
          <w:szCs w:val="28"/>
        </w:rPr>
        <w:t xml:space="preserve">уровни показателей, при которых резко ухудшаются другие </w:t>
      </w:r>
      <w:proofErr w:type="spellStart"/>
      <w:r w:rsidRPr="003815AC">
        <w:rPr>
          <w:rFonts w:eastAsia="Calibri" w:cs="Times New Roman"/>
          <w:szCs w:val="28"/>
        </w:rPr>
        <w:t>агро</w:t>
      </w:r>
      <w:r w:rsidRPr="003815AC">
        <w:rPr>
          <w:rFonts w:eastAsia="Calibri" w:cs="Times New Roman"/>
          <w:szCs w:val="28"/>
        </w:rPr>
        <w:softHyphen/>
        <w:t>номически</w:t>
      </w:r>
      <w:proofErr w:type="spellEnd"/>
      <w:r w:rsidRPr="003815AC">
        <w:rPr>
          <w:rFonts w:eastAsia="Calibri" w:cs="Times New Roman"/>
          <w:szCs w:val="28"/>
        </w:rPr>
        <w:t xml:space="preserve"> важные свойства и режимы почв и резко снижается урожай растений или его качество.</w:t>
      </w:r>
    </w:p>
    <w:p w14:paraId="0D2EC3FC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В почвах с низким естественным плодородием выделяют освоенные, окультуренные и культурные разности. Освоенные почвы формируются в условиях низкой агротехники, при нере</w:t>
      </w:r>
      <w:r w:rsidRPr="003815AC">
        <w:rPr>
          <w:rFonts w:eastAsia="Calibri" w:cs="Times New Roman"/>
          <w:szCs w:val="28"/>
        </w:rPr>
        <w:softHyphen/>
        <w:t>гулярном внесении невысоких доз органических и минеральных удобрений. Окультуренные и культурные – формируются при высокой агротехнике, регулярном внесении органических и ми</w:t>
      </w:r>
      <w:r w:rsidRPr="003815AC">
        <w:rPr>
          <w:rFonts w:eastAsia="Calibri" w:cs="Times New Roman"/>
          <w:szCs w:val="28"/>
        </w:rPr>
        <w:softHyphen/>
        <w:t>неральных удобрений и проведении необходимых мелиоратив</w:t>
      </w:r>
      <w:r w:rsidRPr="003815AC">
        <w:rPr>
          <w:rFonts w:eastAsia="Calibri" w:cs="Times New Roman"/>
          <w:szCs w:val="28"/>
        </w:rPr>
        <w:softHyphen/>
        <w:t>ных мероприятий (осушение, орошение, известкование, внесе</w:t>
      </w:r>
      <w:r w:rsidRPr="003815AC">
        <w:rPr>
          <w:rFonts w:eastAsia="Calibri" w:cs="Times New Roman"/>
          <w:szCs w:val="28"/>
        </w:rPr>
        <w:softHyphen/>
        <w:t xml:space="preserve">ние высоких доз торфа, </w:t>
      </w:r>
      <w:proofErr w:type="spellStart"/>
      <w:r w:rsidRPr="003815AC">
        <w:rPr>
          <w:rFonts w:eastAsia="Calibri" w:cs="Times New Roman"/>
          <w:szCs w:val="28"/>
        </w:rPr>
        <w:t>пескование</w:t>
      </w:r>
      <w:proofErr w:type="spellEnd"/>
      <w:r w:rsidRPr="003815AC">
        <w:rPr>
          <w:rFonts w:eastAsia="Calibri" w:cs="Times New Roman"/>
          <w:szCs w:val="28"/>
        </w:rPr>
        <w:t xml:space="preserve"> глинистых почв, </w:t>
      </w:r>
      <w:proofErr w:type="spellStart"/>
      <w:r w:rsidRPr="003815AC">
        <w:rPr>
          <w:rFonts w:eastAsia="Calibri" w:cs="Times New Roman"/>
          <w:szCs w:val="28"/>
        </w:rPr>
        <w:t>глинование</w:t>
      </w:r>
      <w:proofErr w:type="spellEnd"/>
      <w:r w:rsidRPr="003815AC">
        <w:rPr>
          <w:rFonts w:eastAsia="Calibri" w:cs="Times New Roman"/>
          <w:szCs w:val="28"/>
        </w:rPr>
        <w:t xml:space="preserve"> – песчаных и др.). В результате мероприятий, направленных на устранение лимитирующих факторов, плодородие окульту</w:t>
      </w:r>
      <w:r w:rsidRPr="003815AC">
        <w:rPr>
          <w:rFonts w:eastAsia="Calibri" w:cs="Times New Roman"/>
          <w:szCs w:val="28"/>
        </w:rPr>
        <w:softHyphen/>
        <w:t>ренных почв существенно выше по сравнению с освоенными аналогами.</w:t>
      </w:r>
    </w:p>
    <w:p w14:paraId="56215D62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Процесс противоположный окультуриванию предложено на</w:t>
      </w:r>
      <w:r w:rsidRPr="003815AC">
        <w:rPr>
          <w:rFonts w:eastAsia="Calibri" w:cs="Times New Roman"/>
          <w:szCs w:val="28"/>
        </w:rPr>
        <w:softHyphen/>
        <w:t>зывать выпахиванием. Выпахивание – снижение уровня плодоро</w:t>
      </w:r>
      <w:r w:rsidRPr="003815AC">
        <w:rPr>
          <w:rFonts w:eastAsia="Calibri" w:cs="Times New Roman"/>
          <w:szCs w:val="28"/>
        </w:rPr>
        <w:softHyphen/>
        <w:t>дия пахотных почв, ухудшение агрономических свойств (сниже</w:t>
      </w:r>
      <w:r w:rsidRPr="003815AC">
        <w:rPr>
          <w:rFonts w:eastAsia="Calibri" w:cs="Times New Roman"/>
          <w:szCs w:val="28"/>
        </w:rPr>
        <w:softHyphen/>
        <w:t xml:space="preserve">ние содержания гумуса, </w:t>
      </w:r>
      <w:proofErr w:type="spellStart"/>
      <w:r w:rsidRPr="003815AC">
        <w:rPr>
          <w:rFonts w:eastAsia="Calibri" w:cs="Times New Roman"/>
          <w:szCs w:val="28"/>
        </w:rPr>
        <w:t>обесструктуривание</w:t>
      </w:r>
      <w:proofErr w:type="spellEnd"/>
      <w:r w:rsidRPr="003815AC">
        <w:rPr>
          <w:rFonts w:eastAsia="Calibri" w:cs="Times New Roman"/>
          <w:szCs w:val="28"/>
        </w:rPr>
        <w:t>, переуплотнение, почвоутомление) в результате использования их при низком уровне поступления источников гумуса (органических удобрений и послеуборочных остатков) в течение ряда лет. В настоящее вре</w:t>
      </w:r>
      <w:r w:rsidRPr="003815AC">
        <w:rPr>
          <w:rFonts w:eastAsia="Calibri" w:cs="Times New Roman"/>
          <w:szCs w:val="28"/>
        </w:rPr>
        <w:softHyphen/>
        <w:t xml:space="preserve">мя ведутся научные </w:t>
      </w:r>
      <w:proofErr w:type="gramStart"/>
      <w:r w:rsidRPr="003815AC">
        <w:rPr>
          <w:rFonts w:eastAsia="Calibri" w:cs="Times New Roman"/>
          <w:szCs w:val="28"/>
        </w:rPr>
        <w:t>исследования по количественной оценке</w:t>
      </w:r>
      <w:proofErr w:type="gramEnd"/>
      <w:r w:rsidRPr="003815AC">
        <w:rPr>
          <w:rFonts w:eastAsia="Calibri" w:cs="Times New Roman"/>
          <w:szCs w:val="28"/>
        </w:rPr>
        <w:t xml:space="preserve"> сте</w:t>
      </w:r>
      <w:r w:rsidRPr="003815AC">
        <w:rPr>
          <w:rFonts w:eastAsia="Calibri" w:cs="Times New Roman"/>
          <w:szCs w:val="28"/>
        </w:rPr>
        <w:softHyphen/>
        <w:t xml:space="preserve">пени </w:t>
      </w:r>
      <w:proofErr w:type="spellStart"/>
      <w:r w:rsidRPr="003815AC">
        <w:rPr>
          <w:rFonts w:eastAsia="Calibri" w:cs="Times New Roman"/>
          <w:szCs w:val="28"/>
        </w:rPr>
        <w:t>выпаханности</w:t>
      </w:r>
      <w:proofErr w:type="spellEnd"/>
      <w:r w:rsidRPr="003815AC">
        <w:rPr>
          <w:rFonts w:eastAsia="Calibri" w:cs="Times New Roman"/>
          <w:szCs w:val="28"/>
        </w:rPr>
        <w:t xml:space="preserve">. Выпаханными могут быть как освоенные, так и в разной степени окультуренные почвы. В выпаханных почвах наиболее часто проявляется почвоутомление и </w:t>
      </w:r>
      <w:proofErr w:type="spellStart"/>
      <w:r w:rsidRPr="003815AC">
        <w:rPr>
          <w:rFonts w:eastAsia="Calibri" w:cs="Times New Roman"/>
          <w:szCs w:val="28"/>
        </w:rPr>
        <w:t>фитотоксичность</w:t>
      </w:r>
      <w:proofErr w:type="spellEnd"/>
      <w:r w:rsidRPr="003815AC">
        <w:rPr>
          <w:rFonts w:eastAsia="Calibri" w:cs="Times New Roman"/>
          <w:szCs w:val="28"/>
        </w:rPr>
        <w:t xml:space="preserve"> почв, резко снижающие урожай растений.</w:t>
      </w:r>
    </w:p>
    <w:p w14:paraId="59085357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i/>
          <w:iCs/>
          <w:szCs w:val="28"/>
        </w:rPr>
        <w:t>Почвоутомление</w:t>
      </w:r>
      <w:r w:rsidRPr="003815AC">
        <w:rPr>
          <w:rFonts w:eastAsia="Calibri" w:cs="Times New Roman"/>
          <w:szCs w:val="28"/>
        </w:rPr>
        <w:t xml:space="preserve"> – многофакторное явление, проявляющее</w:t>
      </w:r>
      <w:r w:rsidRPr="003815AC">
        <w:rPr>
          <w:rFonts w:eastAsia="Calibri" w:cs="Times New Roman"/>
          <w:szCs w:val="28"/>
        </w:rPr>
        <w:softHyphen/>
        <w:t>ся в агроценозах, особенно в условиях монокультуры. Выделяют следующие, наибо</w:t>
      </w:r>
      <w:r w:rsidRPr="003815AC">
        <w:rPr>
          <w:rFonts w:eastAsia="Calibri" w:cs="Times New Roman"/>
          <w:szCs w:val="28"/>
        </w:rPr>
        <w:softHyphen/>
        <w:t>лее существенные причины почвоутомления:</w:t>
      </w:r>
    </w:p>
    <w:p w14:paraId="2F72092C" w14:textId="77777777" w:rsidR="003815AC" w:rsidRPr="003815AC" w:rsidRDefault="003815AC" w:rsidP="00753462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односторонний вынос питательных элементов, наруше</w:t>
      </w:r>
      <w:r w:rsidRPr="003815AC">
        <w:rPr>
          <w:rFonts w:eastAsia="Calibri" w:cs="Times New Roman"/>
          <w:szCs w:val="28"/>
        </w:rPr>
        <w:softHyphen/>
        <w:t>ние сбалансированного питания растений;</w:t>
      </w:r>
    </w:p>
    <w:p w14:paraId="44D6AB49" w14:textId="77777777" w:rsidR="003815AC" w:rsidRPr="003815AC" w:rsidRDefault="003815AC" w:rsidP="00753462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 xml:space="preserve">изменение физико-химических свойств почв, сдвиг </w:t>
      </w:r>
      <w:proofErr w:type="spellStart"/>
      <w:r w:rsidRPr="003815AC">
        <w:rPr>
          <w:rFonts w:eastAsia="Calibri" w:cs="Times New Roman"/>
          <w:szCs w:val="28"/>
        </w:rPr>
        <w:t>pH</w:t>
      </w:r>
      <w:proofErr w:type="spellEnd"/>
      <w:r w:rsidRPr="003815AC">
        <w:rPr>
          <w:rFonts w:eastAsia="Calibri" w:cs="Times New Roman"/>
          <w:szCs w:val="28"/>
        </w:rPr>
        <w:t>;</w:t>
      </w:r>
    </w:p>
    <w:p w14:paraId="7A75E23D" w14:textId="77777777" w:rsidR="003815AC" w:rsidRPr="003815AC" w:rsidRDefault="003815AC" w:rsidP="00753462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ухудшение структуры и водно-физических свойств почв;</w:t>
      </w:r>
    </w:p>
    <w:p w14:paraId="17752C62" w14:textId="77777777" w:rsidR="003815AC" w:rsidRPr="003815AC" w:rsidRDefault="003815AC" w:rsidP="00753462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 xml:space="preserve">нарушение биологического режима, развитие патогенной микрофлоры (грибов </w:t>
      </w:r>
      <w:r w:rsidRPr="003815AC">
        <w:rPr>
          <w:rFonts w:eastAsia="Calibri" w:cs="Times New Roman"/>
          <w:i/>
          <w:iCs/>
          <w:szCs w:val="28"/>
          <w:lang w:val="en-US"/>
        </w:rPr>
        <w:t>Fusarium</w:t>
      </w:r>
      <w:r w:rsidRPr="003815AC">
        <w:rPr>
          <w:rFonts w:eastAsia="Calibri" w:cs="Times New Roman"/>
          <w:i/>
          <w:iCs/>
          <w:szCs w:val="28"/>
        </w:rPr>
        <w:t xml:space="preserve">, </w:t>
      </w:r>
      <w:proofErr w:type="spellStart"/>
      <w:r w:rsidRPr="003815AC">
        <w:rPr>
          <w:rFonts w:eastAsia="Calibri" w:cs="Times New Roman"/>
          <w:i/>
          <w:iCs/>
          <w:szCs w:val="28"/>
          <w:lang w:val="en-US"/>
        </w:rPr>
        <w:t>Penicilliumn</w:t>
      </w:r>
      <w:proofErr w:type="spellEnd"/>
      <w:r w:rsidRPr="003815AC">
        <w:rPr>
          <w:rFonts w:eastAsia="Calibri" w:cs="Times New Roman"/>
          <w:szCs w:val="28"/>
        </w:rPr>
        <w:t xml:space="preserve"> и др., бакте</w:t>
      </w:r>
      <w:r w:rsidRPr="003815AC">
        <w:rPr>
          <w:rFonts w:eastAsia="Calibri" w:cs="Times New Roman"/>
          <w:szCs w:val="28"/>
        </w:rPr>
        <w:softHyphen/>
        <w:t xml:space="preserve">рий </w:t>
      </w:r>
      <w:r w:rsidRPr="003815AC">
        <w:rPr>
          <w:rFonts w:eastAsia="Calibri" w:cs="Times New Roman"/>
          <w:i/>
          <w:iCs/>
          <w:szCs w:val="28"/>
          <w:lang w:val="en-US"/>
        </w:rPr>
        <w:t>Pseudomonas</w:t>
      </w:r>
      <w:r w:rsidRPr="003815AC">
        <w:rPr>
          <w:rFonts w:eastAsia="Calibri" w:cs="Times New Roman"/>
          <w:i/>
          <w:iCs/>
          <w:szCs w:val="28"/>
        </w:rPr>
        <w:t>,</w:t>
      </w:r>
      <w:r w:rsidRPr="003815AC">
        <w:rPr>
          <w:rFonts w:eastAsia="Calibri" w:cs="Times New Roman"/>
          <w:szCs w:val="28"/>
        </w:rPr>
        <w:t xml:space="preserve"> некоторых актиномицетов);</w:t>
      </w:r>
    </w:p>
    <w:p w14:paraId="05346693" w14:textId="77777777" w:rsidR="003815AC" w:rsidRPr="003815AC" w:rsidRDefault="003815AC" w:rsidP="00753462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 xml:space="preserve">накопление </w:t>
      </w:r>
      <w:proofErr w:type="spellStart"/>
      <w:r w:rsidRPr="003815AC">
        <w:rPr>
          <w:rFonts w:eastAsia="Calibri" w:cs="Times New Roman"/>
          <w:szCs w:val="28"/>
        </w:rPr>
        <w:t>фитотоксичных</w:t>
      </w:r>
      <w:proofErr w:type="spellEnd"/>
      <w:r w:rsidRPr="003815AC">
        <w:rPr>
          <w:rFonts w:eastAsia="Calibri" w:cs="Times New Roman"/>
          <w:szCs w:val="28"/>
        </w:rPr>
        <w:t xml:space="preserve"> веществ (</w:t>
      </w:r>
      <w:proofErr w:type="spellStart"/>
      <w:r w:rsidRPr="003815AC">
        <w:rPr>
          <w:rFonts w:eastAsia="Calibri" w:cs="Times New Roman"/>
          <w:szCs w:val="28"/>
        </w:rPr>
        <w:t>колинов</w:t>
      </w:r>
      <w:proofErr w:type="spellEnd"/>
      <w:r w:rsidRPr="003815AC">
        <w:rPr>
          <w:rFonts w:eastAsia="Calibri" w:cs="Times New Roman"/>
          <w:szCs w:val="28"/>
        </w:rPr>
        <w:t>) – произ</w:t>
      </w:r>
      <w:r w:rsidRPr="003815AC">
        <w:rPr>
          <w:rFonts w:eastAsia="Calibri" w:cs="Times New Roman"/>
          <w:szCs w:val="28"/>
        </w:rPr>
        <w:softHyphen/>
        <w:t>водных фенолов и хинонов, обусловливаю</w:t>
      </w:r>
      <w:r w:rsidRPr="003815AC">
        <w:rPr>
          <w:rFonts w:eastAsia="Calibri" w:cs="Times New Roman"/>
          <w:szCs w:val="28"/>
        </w:rPr>
        <w:softHyphen/>
        <w:t>щих токсичность почв;</w:t>
      </w:r>
    </w:p>
    <w:p w14:paraId="464FC701" w14:textId="77777777" w:rsidR="003815AC" w:rsidRPr="003815AC" w:rsidRDefault="003815AC" w:rsidP="00753462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размножение вредителей и злостных сорняков.</w:t>
      </w:r>
    </w:p>
    <w:p w14:paraId="7D9254A4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Почвоутомление рассматривается как результат наруше</w:t>
      </w:r>
      <w:r w:rsidRPr="003815AC">
        <w:rPr>
          <w:rFonts w:eastAsia="Calibri" w:cs="Times New Roman"/>
          <w:szCs w:val="28"/>
        </w:rPr>
        <w:softHyphen/>
        <w:t>ния экологического равновесия в системе почва-растение вследствие одностороннего воздействия на почву культурных растений.</w:t>
      </w:r>
    </w:p>
    <w:p w14:paraId="71C60B44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4B28084" w14:textId="73AA60BA" w:rsidR="003815AC" w:rsidRPr="003815AC" w:rsidRDefault="00753462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5.</w:t>
      </w:r>
    </w:p>
    <w:p w14:paraId="6EF91C3F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Атмосферные факторы. </w:t>
      </w:r>
      <w:r w:rsidRPr="003815AC">
        <w:rPr>
          <w:rFonts w:eastAsia="Calibri" w:cs="Times New Roman"/>
          <w:szCs w:val="28"/>
        </w:rPr>
        <w:t>Обычно они рассматриваются вместе с космическими, как погодно-климатические: солнечная радиа</w:t>
      </w:r>
      <w:r w:rsidRPr="003815AC">
        <w:rPr>
          <w:rFonts w:eastAsia="Calibri" w:cs="Times New Roman"/>
          <w:szCs w:val="28"/>
        </w:rPr>
        <w:softHyphen/>
        <w:t>ция, количество и распределение атмосферных осадков, сумма активных температур, годовой ход температур, длительность без</w:t>
      </w:r>
      <w:r w:rsidRPr="003815AC">
        <w:rPr>
          <w:rFonts w:eastAsia="Calibri" w:cs="Times New Roman"/>
          <w:szCs w:val="28"/>
        </w:rPr>
        <w:softHyphen/>
        <w:t>морозного периода, относительная влажность воздуха, условия перезимовки растений, ветровой режим. К атмосферным факто</w:t>
      </w:r>
      <w:r w:rsidRPr="003815AC">
        <w:rPr>
          <w:rFonts w:eastAsia="Calibri" w:cs="Times New Roman"/>
          <w:szCs w:val="28"/>
        </w:rPr>
        <w:softHyphen/>
        <w:t xml:space="preserve">рам относится и состав атмосферного воздуха (углекислый газ, нитраты, аммиак, </w:t>
      </w:r>
      <w:proofErr w:type="spellStart"/>
      <w:r w:rsidRPr="003815AC">
        <w:rPr>
          <w:rFonts w:eastAsia="Calibri" w:cs="Times New Roman"/>
          <w:szCs w:val="28"/>
        </w:rPr>
        <w:t>аэросуспензии</w:t>
      </w:r>
      <w:proofErr w:type="spellEnd"/>
      <w:r w:rsidRPr="003815AC">
        <w:rPr>
          <w:rFonts w:eastAsia="Calibri" w:cs="Times New Roman"/>
          <w:szCs w:val="28"/>
        </w:rPr>
        <w:t xml:space="preserve"> и аэрозоли, водорастворимые соли и др.).</w:t>
      </w:r>
    </w:p>
    <w:p w14:paraId="65BD83FC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i/>
          <w:iCs/>
          <w:szCs w:val="28"/>
        </w:rPr>
        <w:t>Солнечная радиация</w:t>
      </w:r>
      <w:r w:rsidRPr="003815AC">
        <w:rPr>
          <w:rFonts w:eastAsia="Calibri" w:cs="Times New Roman"/>
          <w:szCs w:val="28"/>
        </w:rPr>
        <w:t xml:space="preserve"> – основной источник тепла и света. Ин</w:t>
      </w:r>
      <w:r w:rsidRPr="003815AC">
        <w:rPr>
          <w:rFonts w:eastAsia="Calibri" w:cs="Times New Roman"/>
          <w:szCs w:val="28"/>
        </w:rPr>
        <w:softHyphen/>
        <w:t>тенсивность радиации зависит от широты местности, характера подстилающей поверхности, облачности, времени суток, време</w:t>
      </w:r>
      <w:r w:rsidRPr="003815AC">
        <w:rPr>
          <w:rFonts w:eastAsia="Calibri" w:cs="Times New Roman"/>
          <w:szCs w:val="28"/>
        </w:rPr>
        <w:softHyphen/>
        <w:t>ни года. Наибольшие различия наблюдаются в приходе прямой солнечной радиации на северные и южные склоны. Южные – по</w:t>
      </w:r>
      <w:r w:rsidRPr="003815AC">
        <w:rPr>
          <w:rFonts w:eastAsia="Calibri" w:cs="Times New Roman"/>
          <w:szCs w:val="28"/>
        </w:rPr>
        <w:softHyphen/>
        <w:t>лучают больше солнечной радиации по сравнению с прямой по</w:t>
      </w:r>
      <w:r w:rsidRPr="003815AC">
        <w:rPr>
          <w:rFonts w:eastAsia="Calibri" w:cs="Times New Roman"/>
          <w:szCs w:val="28"/>
        </w:rPr>
        <w:softHyphen/>
        <w:t>верхностью, а северные – меньше.</w:t>
      </w:r>
    </w:p>
    <w:p w14:paraId="327D585A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pacing w:val="-2"/>
          <w:szCs w:val="28"/>
        </w:rPr>
        <w:t xml:space="preserve">Растения в процессе фотосинтеза усваивают только часть приходящей энергии солнца, которая называется </w:t>
      </w:r>
      <w:proofErr w:type="spellStart"/>
      <w:r w:rsidRPr="003815AC">
        <w:rPr>
          <w:rFonts w:eastAsia="Calibri" w:cs="Times New Roman"/>
          <w:spacing w:val="-2"/>
          <w:szCs w:val="28"/>
        </w:rPr>
        <w:t>фотосинтети</w:t>
      </w:r>
      <w:r w:rsidRPr="003815AC">
        <w:rPr>
          <w:rFonts w:eastAsia="Calibri" w:cs="Times New Roman"/>
          <w:spacing w:val="-2"/>
          <w:szCs w:val="28"/>
        </w:rPr>
        <w:softHyphen/>
        <w:t>чески</w:t>
      </w:r>
      <w:proofErr w:type="spellEnd"/>
      <w:r w:rsidRPr="003815AC">
        <w:rPr>
          <w:rFonts w:eastAsia="Calibri" w:cs="Times New Roman"/>
          <w:spacing w:val="-2"/>
          <w:szCs w:val="28"/>
        </w:rPr>
        <w:t xml:space="preserve"> активной (ФАР). ФАР – световые лучи с длиной волны от 0,38 до 0,71 мкм. Часть ФАР, используему</w:t>
      </w:r>
      <w:r w:rsidRPr="003815AC">
        <w:rPr>
          <w:rFonts w:eastAsia="Calibri" w:cs="Times New Roman"/>
          <w:szCs w:val="28"/>
        </w:rPr>
        <w:t>ю растениями для фото</w:t>
      </w:r>
      <w:r w:rsidRPr="003815AC">
        <w:rPr>
          <w:rFonts w:eastAsia="Calibri" w:cs="Times New Roman"/>
          <w:szCs w:val="28"/>
        </w:rPr>
        <w:softHyphen/>
        <w:t>синтеза и выраженную в процентах, называют коэффициентом использования ФАР. По А.А. Ничипоровичу, посевы сельскохо</w:t>
      </w:r>
      <w:r w:rsidRPr="003815AC">
        <w:rPr>
          <w:rFonts w:eastAsia="Calibri" w:cs="Times New Roman"/>
          <w:szCs w:val="28"/>
        </w:rPr>
        <w:softHyphen/>
        <w:t>зяйственных культур по использованию ФАР можно разделить на следующие группы: обычные 0,5–1,5 %; хорошие – 1,5–3,0; рекор</w:t>
      </w:r>
      <w:r w:rsidRPr="003815AC">
        <w:rPr>
          <w:rFonts w:eastAsia="Calibri" w:cs="Times New Roman"/>
          <w:szCs w:val="28"/>
        </w:rPr>
        <w:softHyphen/>
        <w:t>дные 3,5–5,0 и теоретически возможные – 6–8 %. Величина ФАР зависит от широты местности и на территории России изменяется от 0,4–0,6 млн МДж/га в тундре до 2,5–2,9 млн МДж/га на Север</w:t>
      </w:r>
      <w:r w:rsidRPr="003815AC">
        <w:rPr>
          <w:rFonts w:eastAsia="Calibri" w:cs="Times New Roman"/>
          <w:szCs w:val="28"/>
        </w:rPr>
        <w:softHyphen/>
        <w:t>ном Кавказе.</w:t>
      </w:r>
    </w:p>
    <w:p w14:paraId="0DB34D90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По приходу ФАР производят расчеты потенциальной биоло</w:t>
      </w:r>
      <w:r w:rsidRPr="003815AC">
        <w:rPr>
          <w:rFonts w:eastAsia="Calibri" w:cs="Times New Roman"/>
          <w:szCs w:val="28"/>
        </w:rPr>
        <w:softHyphen/>
        <w:t>гической урожайности. При коэффициенте использования ФАР 3 % она составляет от 10–15 т/га в год в северной тайге до 30–35 т/га в год сухого вещества на Северном Кавказе. В тропиках воз</w:t>
      </w:r>
      <w:r w:rsidRPr="003815AC">
        <w:rPr>
          <w:rFonts w:eastAsia="Calibri" w:cs="Times New Roman"/>
          <w:szCs w:val="28"/>
        </w:rPr>
        <w:softHyphen/>
        <w:t>можная биологическая продуктивность при коэффициенте ис</w:t>
      </w:r>
      <w:r w:rsidRPr="003815AC">
        <w:rPr>
          <w:rFonts w:eastAsia="Calibri" w:cs="Times New Roman"/>
          <w:szCs w:val="28"/>
        </w:rPr>
        <w:softHyphen/>
        <w:t>пользования ФАР 3 % может составлять 45–67 т/га в год.</w:t>
      </w:r>
    </w:p>
    <w:p w14:paraId="32B35120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Обеспеченность теплом. </w:t>
      </w:r>
      <w:r w:rsidRPr="003815AC">
        <w:rPr>
          <w:rFonts w:eastAsia="Calibri" w:cs="Times New Roman"/>
          <w:szCs w:val="28"/>
        </w:rPr>
        <w:t>Кроме суммы активных температур воздуха, которая отличается от суммы активных температур по</w:t>
      </w:r>
      <w:r w:rsidRPr="003815AC">
        <w:rPr>
          <w:rFonts w:eastAsia="Calibri" w:cs="Times New Roman"/>
          <w:szCs w:val="28"/>
        </w:rPr>
        <w:softHyphen/>
        <w:t xml:space="preserve">чвы за период вегетации, на продуктивность агроландшафтов влияют </w:t>
      </w:r>
      <w:proofErr w:type="spellStart"/>
      <w:r w:rsidRPr="003815AC">
        <w:rPr>
          <w:rFonts w:eastAsia="Calibri" w:cs="Times New Roman"/>
          <w:szCs w:val="28"/>
        </w:rPr>
        <w:t>адвективные</w:t>
      </w:r>
      <w:proofErr w:type="spellEnd"/>
      <w:r w:rsidRPr="003815AC">
        <w:rPr>
          <w:rFonts w:eastAsia="Calibri" w:cs="Times New Roman"/>
          <w:szCs w:val="28"/>
        </w:rPr>
        <w:t xml:space="preserve">, радиационные и адвективно-радиационные заморозки. </w:t>
      </w:r>
      <w:proofErr w:type="spellStart"/>
      <w:r w:rsidRPr="003815AC">
        <w:rPr>
          <w:rFonts w:eastAsia="Calibri" w:cs="Times New Roman"/>
          <w:szCs w:val="28"/>
        </w:rPr>
        <w:t>Адвективные</w:t>
      </w:r>
      <w:proofErr w:type="spellEnd"/>
      <w:r w:rsidRPr="003815AC">
        <w:rPr>
          <w:rFonts w:eastAsia="Calibri" w:cs="Times New Roman"/>
          <w:szCs w:val="28"/>
        </w:rPr>
        <w:t xml:space="preserve"> – обусловлены наступлением волны хо</w:t>
      </w:r>
      <w:r w:rsidRPr="003815AC">
        <w:rPr>
          <w:rFonts w:eastAsia="Calibri" w:cs="Times New Roman"/>
          <w:szCs w:val="28"/>
        </w:rPr>
        <w:softHyphen/>
        <w:t>лода с температурой ниже 0 °С, радиационные – интенсивной от</w:t>
      </w:r>
      <w:r w:rsidRPr="003815AC">
        <w:rPr>
          <w:rFonts w:eastAsia="Calibri" w:cs="Times New Roman"/>
          <w:szCs w:val="28"/>
        </w:rPr>
        <w:softHyphen/>
        <w:t>дачей тепла с поверхности в безветренные ясные ночи. Наиболее подвержены заморозкам отрицательные формы рельефа. Условия перезимовки растений определяются температурами воздуха и высотой снежного покрова.</w:t>
      </w:r>
    </w:p>
    <w:p w14:paraId="243BFADD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Обеспеченность влагой. </w:t>
      </w:r>
      <w:r w:rsidRPr="003815AC">
        <w:rPr>
          <w:rFonts w:eastAsia="Calibri" w:cs="Times New Roman"/>
          <w:szCs w:val="28"/>
        </w:rPr>
        <w:t>Кроме количества осадков и их рас</w:t>
      </w:r>
      <w:r w:rsidRPr="003815AC">
        <w:rPr>
          <w:rFonts w:eastAsia="Calibri" w:cs="Times New Roman"/>
          <w:szCs w:val="28"/>
        </w:rPr>
        <w:softHyphen/>
        <w:t>пределения по месяцам большое значение имеет относительная влажность воздуха. Многие культуры, в частности чайный куст, виноград, требуют повышенной влажности воздуха – 60–80 %.</w:t>
      </w:r>
    </w:p>
    <w:p w14:paraId="2C13B9A4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Ветровой режим </w:t>
      </w:r>
      <w:r w:rsidRPr="003815AC">
        <w:rPr>
          <w:rFonts w:eastAsia="Calibri" w:cs="Times New Roman"/>
          <w:szCs w:val="28"/>
        </w:rPr>
        <w:t>существенно влияет на урожайность куль</w:t>
      </w:r>
      <w:r w:rsidRPr="003815AC">
        <w:rPr>
          <w:rFonts w:eastAsia="Calibri" w:cs="Times New Roman"/>
          <w:szCs w:val="28"/>
        </w:rPr>
        <w:softHyphen/>
        <w:t>турных растений. При высоких скоростях ветра наблюдается поле</w:t>
      </w:r>
      <w:r w:rsidRPr="003815AC">
        <w:rPr>
          <w:rFonts w:eastAsia="Calibri" w:cs="Times New Roman"/>
          <w:szCs w:val="28"/>
        </w:rPr>
        <w:softHyphen/>
        <w:t xml:space="preserve">гание посевов, </w:t>
      </w:r>
      <w:r w:rsidRPr="003815AC">
        <w:rPr>
          <w:rFonts w:eastAsia="Calibri" w:cs="Times New Roman"/>
          <w:szCs w:val="28"/>
        </w:rPr>
        <w:lastRenderedPageBreak/>
        <w:t>повреждение цветков и завязей плодовых и других растений. Суховеи действуют на транспирацию и фотосинтез рас</w:t>
      </w:r>
      <w:r w:rsidRPr="003815AC">
        <w:rPr>
          <w:rFonts w:eastAsia="Calibri" w:cs="Times New Roman"/>
          <w:szCs w:val="28"/>
        </w:rPr>
        <w:softHyphen/>
        <w:t>тений, ухудшают качество и снижают урожай.</w:t>
      </w:r>
    </w:p>
    <w:p w14:paraId="0BC59BC1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Литосферные факторы </w:t>
      </w:r>
      <w:r w:rsidRPr="003815AC">
        <w:rPr>
          <w:rFonts w:eastAsia="Calibri" w:cs="Times New Roman"/>
          <w:szCs w:val="28"/>
        </w:rPr>
        <w:t>– рельеф, грунтовые воды, почвооб</w:t>
      </w:r>
      <w:r w:rsidRPr="003815AC">
        <w:rPr>
          <w:rFonts w:eastAsia="Calibri" w:cs="Times New Roman"/>
          <w:szCs w:val="28"/>
        </w:rPr>
        <w:softHyphen/>
        <w:t>разующие породы. Они влияют на растение не только опосредо</w:t>
      </w:r>
      <w:r w:rsidRPr="003815AC">
        <w:rPr>
          <w:rFonts w:eastAsia="Calibri" w:cs="Times New Roman"/>
          <w:szCs w:val="28"/>
        </w:rPr>
        <w:softHyphen/>
        <w:t>ванно, через почву, но и прямо.</w:t>
      </w:r>
    </w:p>
    <w:p w14:paraId="36F4E00E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Рельеф </w:t>
      </w:r>
      <w:r w:rsidRPr="003815AC">
        <w:rPr>
          <w:rFonts w:eastAsia="Calibri" w:cs="Times New Roman"/>
          <w:szCs w:val="28"/>
        </w:rPr>
        <w:t xml:space="preserve">– </w:t>
      </w:r>
      <w:proofErr w:type="spellStart"/>
      <w:r w:rsidRPr="003815AC">
        <w:rPr>
          <w:rFonts w:eastAsia="Calibri" w:cs="Times New Roman"/>
          <w:szCs w:val="28"/>
        </w:rPr>
        <w:t>перераспределитель</w:t>
      </w:r>
      <w:proofErr w:type="spellEnd"/>
      <w:r w:rsidRPr="003815AC">
        <w:rPr>
          <w:rFonts w:eastAsia="Calibri" w:cs="Times New Roman"/>
          <w:szCs w:val="28"/>
        </w:rPr>
        <w:t xml:space="preserve"> тепла и влаги. Он формирует микроклиматические условия. Разные элементы рельефа отлича</w:t>
      </w:r>
      <w:r w:rsidRPr="003815AC">
        <w:rPr>
          <w:rFonts w:eastAsia="Calibri" w:cs="Times New Roman"/>
          <w:szCs w:val="28"/>
        </w:rPr>
        <w:softHyphen/>
        <w:t>ются не только влажностью почв, но и влажностью приземного слоя воздуха. Различия в температурах разных форм рельефа могут достигать 3–5 °С, в длительности безморозного периода – 15–25 дней, в суммах температур в безморозный период – 150–200 °С.</w:t>
      </w:r>
    </w:p>
    <w:p w14:paraId="6B44419D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pacing w:val="-2"/>
          <w:szCs w:val="28"/>
        </w:rPr>
      </w:pPr>
      <w:r w:rsidRPr="003815AC">
        <w:rPr>
          <w:rFonts w:eastAsia="Calibri" w:cs="Times New Roman"/>
          <w:b/>
          <w:bCs/>
          <w:spacing w:val="-2"/>
          <w:szCs w:val="28"/>
        </w:rPr>
        <w:t xml:space="preserve">Почвообразующие породы. </w:t>
      </w:r>
      <w:r w:rsidRPr="003815AC">
        <w:rPr>
          <w:rFonts w:eastAsia="Calibri" w:cs="Times New Roman"/>
          <w:spacing w:val="-2"/>
          <w:szCs w:val="28"/>
        </w:rPr>
        <w:t xml:space="preserve">Глубина их залегания, карбонат- </w:t>
      </w:r>
      <w:proofErr w:type="spellStart"/>
      <w:r w:rsidRPr="003815AC">
        <w:rPr>
          <w:rFonts w:eastAsia="Calibri" w:cs="Times New Roman"/>
          <w:spacing w:val="-2"/>
          <w:szCs w:val="28"/>
        </w:rPr>
        <w:t>ность</w:t>
      </w:r>
      <w:proofErr w:type="spellEnd"/>
      <w:r w:rsidRPr="003815AC">
        <w:rPr>
          <w:rFonts w:eastAsia="Calibri" w:cs="Times New Roman"/>
          <w:spacing w:val="-2"/>
          <w:szCs w:val="28"/>
        </w:rPr>
        <w:t>, засоленность, сложение учитываются при выборе участков под плодовые культуры. Установлено, что многие почвообразую</w:t>
      </w:r>
      <w:r w:rsidRPr="003815AC">
        <w:rPr>
          <w:rFonts w:eastAsia="Calibri" w:cs="Times New Roman"/>
          <w:spacing w:val="-2"/>
          <w:szCs w:val="28"/>
        </w:rPr>
        <w:softHyphen/>
        <w:t>щие породы обладают плодородием. Например, эффективное пло</w:t>
      </w:r>
      <w:r w:rsidRPr="003815AC">
        <w:rPr>
          <w:rFonts w:eastAsia="Calibri" w:cs="Times New Roman"/>
          <w:spacing w:val="-2"/>
          <w:szCs w:val="28"/>
        </w:rPr>
        <w:softHyphen/>
        <w:t>дородие лессов и лессовидных суглинков, аллювиальных отложе</w:t>
      </w:r>
      <w:r w:rsidRPr="003815AC">
        <w:rPr>
          <w:rFonts w:eastAsia="Calibri" w:cs="Times New Roman"/>
          <w:spacing w:val="-2"/>
          <w:szCs w:val="28"/>
        </w:rPr>
        <w:softHyphen/>
        <w:t>ний при внесении минеральных удобрений соизмеримо с плодо</w:t>
      </w:r>
      <w:r w:rsidRPr="003815AC">
        <w:rPr>
          <w:rFonts w:eastAsia="Calibri" w:cs="Times New Roman"/>
          <w:spacing w:val="-2"/>
          <w:szCs w:val="28"/>
        </w:rPr>
        <w:softHyphen/>
        <w:t>родием гумусовых горизонтов черноземов. В.А. Ковда объясняет плодородие почвообразую</w:t>
      </w:r>
      <w:r w:rsidRPr="003815AC">
        <w:rPr>
          <w:rFonts w:eastAsia="Calibri" w:cs="Times New Roman"/>
          <w:spacing w:val="-2"/>
          <w:szCs w:val="28"/>
        </w:rPr>
        <w:softHyphen/>
        <w:t>щих пород, как остаточное от древних стадий почвообразования.</w:t>
      </w:r>
    </w:p>
    <w:p w14:paraId="34961DA5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Грунтовые воды. </w:t>
      </w:r>
      <w:r w:rsidRPr="003815AC">
        <w:rPr>
          <w:rFonts w:eastAsia="Calibri" w:cs="Times New Roman"/>
          <w:szCs w:val="28"/>
        </w:rPr>
        <w:t>Глубина их залегания, степень минерализа</w:t>
      </w:r>
      <w:r w:rsidRPr="003815AC">
        <w:rPr>
          <w:rFonts w:eastAsia="Calibri" w:cs="Times New Roman"/>
          <w:szCs w:val="28"/>
        </w:rPr>
        <w:softHyphen/>
        <w:t>ции, состав солей учитываются в мелиоративной практике при землеустройстве территорий. Эти показатели оказывают большое влияние на рост и развитие плодовых культур и являются ведущи</w:t>
      </w:r>
      <w:r w:rsidRPr="003815AC">
        <w:rPr>
          <w:rFonts w:eastAsia="Calibri" w:cs="Times New Roman"/>
          <w:szCs w:val="28"/>
        </w:rPr>
        <w:softHyphen/>
        <w:t>ми при выборе участков под плодовые насаждения.</w:t>
      </w:r>
    </w:p>
    <w:p w14:paraId="7DFC1549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szCs w:val="28"/>
        </w:rPr>
        <w:t>Литосферные факторы плодородия труднее поддаются или вообще не поддаются регулированию, поэтому их необходимо максимально учитывать в системах земледелия.</w:t>
      </w:r>
    </w:p>
    <w:p w14:paraId="4AC98343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Биосферные факторы </w:t>
      </w:r>
      <w:r w:rsidRPr="003815AC">
        <w:rPr>
          <w:rFonts w:eastAsia="Calibri" w:cs="Times New Roman"/>
          <w:szCs w:val="28"/>
        </w:rPr>
        <w:t>– эволюция фитоценозов, внутривидо</w:t>
      </w:r>
      <w:r w:rsidRPr="003815AC">
        <w:rPr>
          <w:rFonts w:eastAsia="Calibri" w:cs="Times New Roman"/>
          <w:szCs w:val="28"/>
        </w:rPr>
        <w:softHyphen/>
        <w:t xml:space="preserve">вая и межвидовая конкуренция, паразитизм, симбиоз, </w:t>
      </w:r>
      <w:proofErr w:type="spellStart"/>
      <w:r w:rsidRPr="003815AC">
        <w:rPr>
          <w:rFonts w:eastAsia="Calibri" w:cs="Times New Roman"/>
          <w:szCs w:val="28"/>
        </w:rPr>
        <w:t>аменсализм</w:t>
      </w:r>
      <w:proofErr w:type="spellEnd"/>
      <w:r w:rsidRPr="003815AC">
        <w:rPr>
          <w:rFonts w:eastAsia="Calibri" w:cs="Times New Roman"/>
          <w:szCs w:val="28"/>
        </w:rPr>
        <w:t xml:space="preserve"> и другие взаимоотношения в биоценозах оказывают значи</w:t>
      </w:r>
      <w:r w:rsidRPr="003815AC">
        <w:rPr>
          <w:rFonts w:eastAsia="Calibri" w:cs="Times New Roman"/>
          <w:szCs w:val="28"/>
        </w:rPr>
        <w:softHyphen/>
        <w:t xml:space="preserve">тельное влияние на их продуктивность. Например, паразитарный комплекс </w:t>
      </w:r>
      <w:proofErr w:type="spellStart"/>
      <w:r w:rsidRPr="003815AC">
        <w:rPr>
          <w:rFonts w:eastAsia="Calibri" w:cs="Times New Roman"/>
          <w:i/>
          <w:iCs/>
          <w:szCs w:val="28"/>
          <w:lang w:val="en-US"/>
        </w:rPr>
        <w:t>Choristoneura</w:t>
      </w:r>
      <w:proofErr w:type="spellEnd"/>
      <w:r w:rsidRPr="003815AC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3815AC">
        <w:rPr>
          <w:rFonts w:eastAsia="Calibri" w:cs="Times New Roman"/>
          <w:i/>
          <w:iCs/>
          <w:szCs w:val="28"/>
        </w:rPr>
        <w:t>типпапа</w:t>
      </w:r>
      <w:proofErr w:type="spellEnd"/>
      <w:r w:rsidRPr="003815AC">
        <w:rPr>
          <w:rFonts w:eastAsia="Calibri" w:cs="Times New Roman"/>
          <w:i/>
          <w:iCs/>
          <w:szCs w:val="28"/>
        </w:rPr>
        <w:t>.</w:t>
      </w:r>
      <w:r w:rsidRPr="003815AC">
        <w:rPr>
          <w:rFonts w:eastAsia="Calibri" w:cs="Times New Roman"/>
          <w:szCs w:val="28"/>
        </w:rPr>
        <w:t xml:space="preserve"> В Европе гусеница этой бабочки наносит большой ущерб лиственнице. </w:t>
      </w:r>
      <w:proofErr w:type="spellStart"/>
      <w:r w:rsidRPr="003815AC">
        <w:rPr>
          <w:rFonts w:eastAsia="Calibri" w:cs="Times New Roman"/>
          <w:szCs w:val="28"/>
        </w:rPr>
        <w:t>Аменсализм</w:t>
      </w:r>
      <w:proofErr w:type="spellEnd"/>
      <w:r w:rsidRPr="003815AC">
        <w:rPr>
          <w:rFonts w:eastAsia="Calibri" w:cs="Times New Roman"/>
          <w:szCs w:val="28"/>
        </w:rPr>
        <w:t xml:space="preserve"> – это явление, состоящее в торможении роста одного вида (</w:t>
      </w:r>
      <w:proofErr w:type="spellStart"/>
      <w:r w:rsidRPr="003815AC">
        <w:rPr>
          <w:rFonts w:eastAsia="Calibri" w:cs="Times New Roman"/>
          <w:szCs w:val="28"/>
        </w:rPr>
        <w:t>аменсала</w:t>
      </w:r>
      <w:proofErr w:type="spellEnd"/>
      <w:r w:rsidRPr="003815AC">
        <w:rPr>
          <w:rFonts w:eastAsia="Calibri" w:cs="Times New Roman"/>
          <w:szCs w:val="28"/>
        </w:rPr>
        <w:t>) продукта</w:t>
      </w:r>
      <w:r w:rsidRPr="003815AC">
        <w:rPr>
          <w:rFonts w:eastAsia="Calibri" w:cs="Times New Roman"/>
          <w:szCs w:val="28"/>
        </w:rPr>
        <w:softHyphen/>
        <w:t xml:space="preserve">ми выделения другого. Например, ястребинка </w:t>
      </w:r>
      <w:r w:rsidRPr="003815AC">
        <w:rPr>
          <w:rFonts w:eastAsia="Calibri" w:cs="Times New Roman"/>
          <w:i/>
          <w:iCs/>
          <w:szCs w:val="28"/>
        </w:rPr>
        <w:t>(</w:t>
      </w:r>
      <w:r w:rsidRPr="003815AC">
        <w:rPr>
          <w:rFonts w:eastAsia="Calibri" w:cs="Times New Roman"/>
          <w:i/>
          <w:iCs/>
          <w:szCs w:val="28"/>
          <w:lang w:val="en-US"/>
        </w:rPr>
        <w:t>Hieracium</w:t>
      </w:r>
      <w:r w:rsidRPr="003815AC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3815AC">
        <w:rPr>
          <w:rFonts w:eastAsia="Calibri" w:cs="Times New Roman"/>
          <w:i/>
          <w:iCs/>
          <w:szCs w:val="28"/>
          <w:lang w:val="en-US"/>
        </w:rPr>
        <w:t>pilosella</w:t>
      </w:r>
      <w:proofErr w:type="spellEnd"/>
      <w:r w:rsidRPr="003815AC">
        <w:rPr>
          <w:rFonts w:eastAsia="Calibri" w:cs="Times New Roman"/>
          <w:i/>
          <w:iCs/>
          <w:szCs w:val="28"/>
        </w:rPr>
        <w:t xml:space="preserve">) </w:t>
      </w:r>
      <w:r w:rsidRPr="003815AC">
        <w:rPr>
          <w:rFonts w:eastAsia="Calibri" w:cs="Times New Roman"/>
          <w:szCs w:val="28"/>
        </w:rPr>
        <w:t>из семейства сложноцветных благодаря выделению корнями ток</w:t>
      </w:r>
      <w:r w:rsidRPr="003815AC">
        <w:rPr>
          <w:rFonts w:eastAsia="Calibri" w:cs="Times New Roman"/>
          <w:szCs w:val="28"/>
        </w:rPr>
        <w:softHyphen/>
        <w:t>сичных веществ вытесняет другие однолетние растения и образует чистые заросли на довольно больших площадях.</w:t>
      </w:r>
    </w:p>
    <w:p w14:paraId="2FBD70FD" w14:textId="77777777" w:rsidR="003815AC" w:rsidRPr="003815AC" w:rsidRDefault="003815AC" w:rsidP="003815AC">
      <w:pPr>
        <w:ind w:firstLine="709"/>
        <w:jc w:val="both"/>
        <w:rPr>
          <w:rFonts w:eastAsia="Calibri" w:cs="Times New Roman"/>
          <w:szCs w:val="28"/>
        </w:rPr>
      </w:pPr>
      <w:r w:rsidRPr="003815AC">
        <w:rPr>
          <w:rFonts w:eastAsia="Calibri" w:cs="Times New Roman"/>
          <w:b/>
          <w:bCs/>
          <w:szCs w:val="28"/>
        </w:rPr>
        <w:t xml:space="preserve">Антропогенные факторы </w:t>
      </w:r>
      <w:r w:rsidRPr="003815AC">
        <w:rPr>
          <w:rFonts w:eastAsia="Calibri" w:cs="Times New Roman"/>
          <w:szCs w:val="28"/>
        </w:rPr>
        <w:t>прямого воздействия на растения оказывают влияние как на продуктивность естественных фитоце</w:t>
      </w:r>
      <w:r w:rsidRPr="003815AC">
        <w:rPr>
          <w:rFonts w:eastAsia="Calibri" w:cs="Times New Roman"/>
          <w:szCs w:val="28"/>
        </w:rPr>
        <w:softHyphen/>
        <w:t xml:space="preserve">нозов (пожары, загрязнение атмосферы </w:t>
      </w:r>
      <w:proofErr w:type="spellStart"/>
      <w:r w:rsidRPr="003815AC">
        <w:rPr>
          <w:rFonts w:eastAsia="Calibri" w:cs="Times New Roman"/>
          <w:szCs w:val="28"/>
        </w:rPr>
        <w:t>токсикантами</w:t>
      </w:r>
      <w:proofErr w:type="spellEnd"/>
      <w:r w:rsidRPr="003815AC">
        <w:rPr>
          <w:rFonts w:eastAsia="Calibri" w:cs="Times New Roman"/>
          <w:szCs w:val="28"/>
        </w:rPr>
        <w:t>, вырубка леса и т.д.), так и на урожай культурных растений (вид растения, сорт, качество семян, севообороты, борьба с сорной раститель</w:t>
      </w:r>
      <w:r w:rsidRPr="003815AC">
        <w:rPr>
          <w:rFonts w:eastAsia="Calibri" w:cs="Times New Roman"/>
          <w:szCs w:val="28"/>
        </w:rPr>
        <w:softHyphen/>
        <w:t>ностью, вредителями и болезнями сельскохозяйственных куль</w:t>
      </w:r>
      <w:r w:rsidRPr="003815AC">
        <w:rPr>
          <w:rFonts w:eastAsia="Calibri" w:cs="Times New Roman"/>
          <w:szCs w:val="28"/>
        </w:rPr>
        <w:softHyphen/>
        <w:t>тур, внекорневые подкормки и др.).</w:t>
      </w:r>
    </w:p>
    <w:p w14:paraId="11A476F9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3102738" w14:textId="77777777" w:rsidR="00414E80" w:rsidRDefault="00414E80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3B7BF7EC" w14:textId="6E7614FD" w:rsidR="003815AC" w:rsidRPr="003815AC" w:rsidRDefault="00753462" w:rsidP="003815AC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6.</w:t>
      </w:r>
    </w:p>
    <w:p w14:paraId="1DE2F712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При сельскохозяйственном использовании почвы трансформиру</w:t>
      </w:r>
      <w:r w:rsidRPr="003815AC">
        <w:rPr>
          <w:rFonts w:eastAsia="Times New Roman" w:cs="Times New Roman"/>
          <w:szCs w:val="28"/>
          <w:lang w:eastAsia="ru-RU"/>
        </w:rPr>
        <w:softHyphen/>
        <w:t>ются в направлениях деградации, окультуривания и стабилизации. Понятие окультуривания относится к повышению плодородия дерно</w:t>
      </w:r>
      <w:r w:rsidRPr="003815AC">
        <w:rPr>
          <w:rFonts w:eastAsia="Times New Roman" w:cs="Times New Roman"/>
          <w:szCs w:val="28"/>
          <w:lang w:eastAsia="ru-RU"/>
        </w:rPr>
        <w:softHyphen/>
        <w:t>во-подзолистых, светло-серых лесных и других бедных почв. Часть почв подвергается различным мелиорациям. При этом не всегда обес</w:t>
      </w:r>
      <w:r w:rsidRPr="003815AC">
        <w:rPr>
          <w:rFonts w:eastAsia="Times New Roman" w:cs="Times New Roman"/>
          <w:szCs w:val="28"/>
          <w:lang w:eastAsia="ru-RU"/>
        </w:rPr>
        <w:softHyphen/>
        <w:t>печивается их эффективное использование.</w:t>
      </w:r>
    </w:p>
    <w:p w14:paraId="272D3B51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В отечественной сельскохозяйственной литературе часто декла</w:t>
      </w:r>
      <w:r w:rsidRPr="003815AC">
        <w:rPr>
          <w:rFonts w:eastAsia="Times New Roman" w:cs="Times New Roman"/>
          <w:szCs w:val="28"/>
          <w:lang w:eastAsia="ru-RU"/>
        </w:rPr>
        <w:softHyphen/>
        <w:t>рируется необходимость расширенного воспроизводства почвенного плодородия, в отличие от простого воспроизводства и неполного. Эти категории не имеют какой-либо определенности и мало чего добавля</w:t>
      </w:r>
      <w:r w:rsidRPr="003815AC">
        <w:rPr>
          <w:rFonts w:eastAsia="Times New Roman" w:cs="Times New Roman"/>
          <w:szCs w:val="28"/>
          <w:lang w:eastAsia="ru-RU"/>
        </w:rPr>
        <w:softHyphen/>
        <w:t>ют к многочисленным рекомендациям по повышению почвенного пло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дородия. Основные принципы регулирования плодородия почв – эколого-экономические. Товаропроизводителю необходимо обосновывать достижение определенного уровня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окультуренности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почвы, цену его достижения и поддержания в равновесном состоянии, а также знать цену деградации почвы и агроландшафта.</w:t>
      </w:r>
    </w:p>
    <w:p w14:paraId="0D495ABC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Окультуривание почв, например, дерново-подзолистых, требует за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трат на создание пахотного слоя определенной мощности,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гумусированности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>, структурности и т. д. С повышением этих требований резко возрастает затратность производства. Поддержание достигнутых вы</w:t>
      </w:r>
      <w:r w:rsidRPr="003815AC">
        <w:rPr>
          <w:rFonts w:eastAsia="Times New Roman" w:cs="Times New Roman"/>
          <w:szCs w:val="28"/>
          <w:lang w:eastAsia="ru-RU"/>
        </w:rPr>
        <w:softHyphen/>
        <w:t>соких параметров также затратно, поскольку почвенные процессы, свойственные данному гидротермическому режиму, стремятся вернуть почву в исходное состояние. Поэтому известные рекомендации по соз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данию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агроземов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с высоким содержанием гумуса в таежно-лесной зоне чаще всего несостоятельны. То же относится к рекомендациям по поддержанию положительного баланса гумуса в черноземах, по</w:t>
      </w:r>
      <w:r w:rsidRPr="003815AC">
        <w:rPr>
          <w:rFonts w:eastAsia="Times New Roman" w:cs="Times New Roman"/>
          <w:szCs w:val="28"/>
          <w:lang w:eastAsia="ru-RU"/>
        </w:rPr>
        <w:softHyphen/>
        <w:t>скольку в них невозможно обеспечить такое высокое поступление в по</w:t>
      </w:r>
      <w:r w:rsidRPr="003815AC">
        <w:rPr>
          <w:rFonts w:eastAsia="Times New Roman" w:cs="Times New Roman"/>
          <w:szCs w:val="28"/>
          <w:lang w:eastAsia="ru-RU"/>
        </w:rPr>
        <w:softHyphen/>
        <w:t>чву органических остатков, какое поступает в целинных степях (20 т/га в год сухой массы и более).</w:t>
      </w:r>
    </w:p>
    <w:p w14:paraId="522A9CA3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Другими словами, задаваемый уровень плодородия почвы должен основываться на знании почвенных процессов и условий их протека</w:t>
      </w:r>
      <w:r w:rsidRPr="003815AC">
        <w:rPr>
          <w:rFonts w:eastAsia="Times New Roman" w:cs="Times New Roman"/>
          <w:szCs w:val="28"/>
          <w:lang w:eastAsia="ru-RU"/>
        </w:rPr>
        <w:softHyphen/>
        <w:t>ния в различных почвах. Наиболее высокий эколого-экономический эффект достигается, когда направленность производственных и при</w:t>
      </w:r>
      <w:r w:rsidRPr="003815AC">
        <w:rPr>
          <w:rFonts w:eastAsia="Times New Roman" w:cs="Times New Roman"/>
          <w:szCs w:val="28"/>
          <w:lang w:eastAsia="ru-RU"/>
        </w:rPr>
        <w:softHyphen/>
        <w:t>родных процессов совпадает. Например, гораздо эффективнее прово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дить мелиорацию территорий, испытывающих природные процессы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рассолонцевания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рассоления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>, чем в условиях прогрессирующего раз</w:t>
      </w:r>
      <w:r w:rsidRPr="003815AC">
        <w:rPr>
          <w:rFonts w:eastAsia="Times New Roman" w:cs="Times New Roman"/>
          <w:szCs w:val="28"/>
          <w:lang w:eastAsia="ru-RU"/>
        </w:rPr>
        <w:softHyphen/>
        <w:t>вития этих процессов.</w:t>
      </w:r>
    </w:p>
    <w:p w14:paraId="47C7F7D9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Соревнование с природой часто приводит к деградации почв. В со</w:t>
      </w:r>
      <w:r w:rsidRPr="003815AC">
        <w:rPr>
          <w:rFonts w:eastAsia="Times New Roman" w:cs="Times New Roman"/>
          <w:szCs w:val="28"/>
          <w:lang w:eastAsia="ru-RU"/>
        </w:rPr>
        <w:softHyphen/>
        <w:t>ответствии с принципами экологического императива в природополь</w:t>
      </w:r>
      <w:r w:rsidRPr="003815AC">
        <w:rPr>
          <w:rFonts w:eastAsia="Times New Roman" w:cs="Times New Roman"/>
          <w:szCs w:val="28"/>
          <w:lang w:eastAsia="ru-RU"/>
        </w:rPr>
        <w:softHyphen/>
        <w:t>зовании товаропроизводитель должен обеспечивать экологическое равновесие агроландшафтов. Чем сложнее почвенно-ландшафтные условия, тем выше плата за устойчивость почвы и агроландшафта. Еще выше должна быть плата за проявления деградации почв. Она должна быть равна затратам на их восстановление.</w:t>
      </w:r>
    </w:p>
    <w:p w14:paraId="5D7C297B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Главный путь повышения плодородия почв – освоение наукоемких интенсивных и точных агротехнологий в адаптивно-ландшафтных си</w:t>
      </w:r>
      <w:r w:rsidRPr="003815AC">
        <w:rPr>
          <w:rFonts w:eastAsia="Times New Roman" w:cs="Times New Roman"/>
          <w:szCs w:val="28"/>
          <w:lang w:eastAsia="ru-RU"/>
        </w:rPr>
        <w:softHyphen/>
        <w:t>стемах земледелия. При этом основным вектором адаптивной интенси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фикации является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lastRenderedPageBreak/>
        <w:t>биологизация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, направленная на обогащение почвы органическим веществом и создание условий для повышения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биогенности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почвы.</w:t>
      </w:r>
    </w:p>
    <w:p w14:paraId="7F5031DD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Непременным и повсеместным условием ведения земледелия долж</w:t>
      </w:r>
      <w:r w:rsidRPr="003815AC">
        <w:rPr>
          <w:rFonts w:eastAsia="Times New Roman" w:cs="Times New Roman"/>
          <w:szCs w:val="28"/>
          <w:lang w:eastAsia="ru-RU"/>
        </w:rPr>
        <w:softHyphen/>
        <w:t>но стать поддержание в почве такого количества лабильного органиче</w:t>
      </w:r>
      <w:r w:rsidRPr="003815AC">
        <w:rPr>
          <w:rFonts w:eastAsia="Times New Roman" w:cs="Times New Roman"/>
          <w:szCs w:val="28"/>
          <w:lang w:eastAsia="ru-RU"/>
        </w:rPr>
        <w:softHyphen/>
        <w:t>ского вещества, которое предотвращает процесс выпахивания почвы (ухудшения структурного состояния и обеспеченности элементами пи</w:t>
      </w:r>
      <w:r w:rsidRPr="003815AC">
        <w:rPr>
          <w:rFonts w:eastAsia="Times New Roman" w:cs="Times New Roman"/>
          <w:szCs w:val="28"/>
          <w:lang w:eastAsia="ru-RU"/>
        </w:rPr>
        <w:softHyphen/>
        <w:t>тания, почвоутомления), являющийся начальной фазой ее деградации.</w:t>
      </w:r>
    </w:p>
    <w:p w14:paraId="4295F7DA" w14:textId="77777777" w:rsidR="003815AC" w:rsidRPr="003815AC" w:rsidRDefault="003815AC" w:rsidP="003815A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30AFAFB" w14:textId="69A5503D" w:rsidR="003815AC" w:rsidRPr="003815AC" w:rsidRDefault="003815AC" w:rsidP="003815AC">
      <w:pPr>
        <w:widowControl w:val="0"/>
        <w:shd w:val="clear" w:color="auto" w:fill="FFFFFF"/>
        <w:jc w:val="center"/>
        <w:rPr>
          <w:rFonts w:eastAsia="Times New Roman" w:cs="Times New Roman"/>
          <w:b/>
          <w:bCs/>
          <w:spacing w:val="3"/>
          <w:szCs w:val="28"/>
          <w:lang w:eastAsia="ru-RU"/>
        </w:rPr>
      </w:pPr>
      <w:r>
        <w:rPr>
          <w:rFonts w:eastAsia="Times New Roman" w:cs="Times New Roman"/>
          <w:b/>
          <w:bCs/>
          <w:spacing w:val="3"/>
          <w:szCs w:val="28"/>
          <w:lang w:val="en-US" w:eastAsia="ru-RU"/>
        </w:rPr>
        <w:t>7</w:t>
      </w:r>
      <w:r>
        <w:rPr>
          <w:rFonts w:eastAsia="Times New Roman" w:cs="Times New Roman"/>
          <w:b/>
          <w:bCs/>
          <w:spacing w:val="3"/>
          <w:szCs w:val="28"/>
          <w:lang w:eastAsia="ru-RU"/>
        </w:rPr>
        <w:t>.</w:t>
      </w:r>
    </w:p>
    <w:p w14:paraId="574B2E7F" w14:textId="77777777" w:rsidR="003815AC" w:rsidRPr="003815AC" w:rsidRDefault="003815AC" w:rsidP="003815AC">
      <w:pPr>
        <w:widowControl w:val="0"/>
        <w:shd w:val="clear" w:color="auto" w:fill="FFFFFF"/>
        <w:ind w:left="23" w:firstLine="692"/>
        <w:jc w:val="both"/>
        <w:rPr>
          <w:rFonts w:eastAsia="Times New Roman" w:cs="Times New Roman"/>
          <w:szCs w:val="28"/>
          <w:lang w:eastAsia="ru-RU"/>
        </w:rPr>
      </w:pPr>
      <w:r w:rsidRPr="003815AC">
        <w:rPr>
          <w:rFonts w:eastAsia="Times New Roman" w:cs="Times New Roman"/>
          <w:szCs w:val="28"/>
          <w:lang w:eastAsia="ru-RU"/>
        </w:rPr>
        <w:t>Почвенное плодородие, как уже отмечалось, обусловлено дей</w:t>
      </w:r>
      <w:r w:rsidRPr="003815AC">
        <w:rPr>
          <w:rFonts w:eastAsia="Times New Roman" w:cs="Times New Roman"/>
          <w:szCs w:val="28"/>
          <w:lang w:eastAsia="ru-RU"/>
        </w:rPr>
        <w:softHyphen/>
        <w:t>ствием природных и антропогенных факторов. При низком уров</w:t>
      </w:r>
      <w:r w:rsidRPr="003815AC">
        <w:rPr>
          <w:rFonts w:eastAsia="Times New Roman" w:cs="Times New Roman"/>
          <w:szCs w:val="28"/>
          <w:lang w:eastAsia="ru-RU"/>
        </w:rPr>
        <w:softHyphen/>
        <w:t>не земледельческой культуры плодородие почвы определяется в основном природными факторами, естественными свойствами и составом самой почвы. По мере роста культуры земледелия уро</w:t>
      </w:r>
      <w:r w:rsidRPr="003815AC">
        <w:rPr>
          <w:rFonts w:eastAsia="Times New Roman" w:cs="Times New Roman"/>
          <w:szCs w:val="28"/>
          <w:lang w:eastAsia="ru-RU"/>
        </w:rPr>
        <w:softHyphen/>
        <w:t>вень почвенного плодородия все больше зависит от антропоген</w:t>
      </w:r>
      <w:r w:rsidRPr="003815AC">
        <w:rPr>
          <w:rFonts w:eastAsia="Times New Roman" w:cs="Times New Roman"/>
          <w:szCs w:val="28"/>
          <w:lang w:eastAsia="ru-RU"/>
        </w:rPr>
        <w:softHyphen/>
        <w:t xml:space="preserve">ного фактора – приемов воздействия человека на почву и на </w:t>
      </w:r>
      <w:proofErr w:type="spellStart"/>
      <w:r w:rsidRPr="003815AC">
        <w:rPr>
          <w:rFonts w:eastAsia="Times New Roman" w:cs="Times New Roman"/>
          <w:szCs w:val="28"/>
          <w:lang w:eastAsia="ru-RU"/>
        </w:rPr>
        <w:t>агропедоценоз</w:t>
      </w:r>
      <w:proofErr w:type="spellEnd"/>
      <w:r w:rsidRPr="003815AC">
        <w:rPr>
          <w:rFonts w:eastAsia="Times New Roman" w:cs="Times New Roman"/>
          <w:szCs w:val="28"/>
          <w:lang w:eastAsia="ru-RU"/>
        </w:rPr>
        <w:t xml:space="preserve"> в целом.</w:t>
      </w:r>
    </w:p>
    <w:p w14:paraId="7A43AAA2" w14:textId="77777777" w:rsidR="003815AC" w:rsidRPr="003815AC" w:rsidRDefault="003815AC" w:rsidP="003815AC">
      <w:pPr>
        <w:widowControl w:val="0"/>
        <w:shd w:val="clear" w:color="auto" w:fill="FFFFFF"/>
        <w:ind w:left="23" w:firstLine="692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815AC">
        <w:rPr>
          <w:rFonts w:eastAsia="Times New Roman" w:cs="Times New Roman"/>
          <w:spacing w:val="3"/>
          <w:szCs w:val="28"/>
          <w:lang w:eastAsia="ru-RU"/>
        </w:rPr>
        <w:t>Наиболее высоким эффективным плодородием, проявляющимся в оптимальных условиях темпера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туры и влажности, обладают черноземы. По мере продвижения к подзолистым почвам (на север) и к сероземам (на юг) уровень плодородия снижается. Раз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ница в плодородии рассматриваемых типов почв обусловлена различиями питательного режима, физико-химических и агрофи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зических показателей (содержание доступных форм азота, фосфо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 xml:space="preserve">ра, калия, уровень </w:t>
      </w:r>
      <w:proofErr w:type="spellStart"/>
      <w:r w:rsidRPr="003815AC">
        <w:rPr>
          <w:rFonts w:eastAsia="Times New Roman" w:cs="Times New Roman"/>
          <w:spacing w:val="3"/>
          <w:szCs w:val="28"/>
          <w:lang w:eastAsia="ru-RU"/>
        </w:rPr>
        <w:t>гумусированности</w:t>
      </w:r>
      <w:proofErr w:type="spellEnd"/>
      <w:r w:rsidRPr="003815AC">
        <w:rPr>
          <w:rFonts w:eastAsia="Times New Roman" w:cs="Times New Roman"/>
          <w:spacing w:val="3"/>
          <w:szCs w:val="28"/>
          <w:lang w:eastAsia="ru-RU"/>
        </w:rPr>
        <w:t>, реакция почвенного раство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ра, состав обменно-поглощенных катионов, структурность почвы и т. д.), что отражает генетические особенности этих почв.</w:t>
      </w:r>
    </w:p>
    <w:p w14:paraId="10F5FA4C" w14:textId="77777777" w:rsidR="003815AC" w:rsidRPr="003815AC" w:rsidRDefault="003815AC" w:rsidP="003815AC">
      <w:pPr>
        <w:widowControl w:val="0"/>
        <w:shd w:val="clear" w:color="auto" w:fill="FFFFFF"/>
        <w:ind w:left="23" w:firstLine="692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815AC">
        <w:rPr>
          <w:rFonts w:eastAsia="Times New Roman" w:cs="Times New Roman"/>
          <w:spacing w:val="3"/>
          <w:szCs w:val="28"/>
          <w:lang w:eastAsia="ru-RU"/>
        </w:rPr>
        <w:t>Отмечая различия в уровне потенциального плодородия зональных типов почв, следует подчеркнуть их при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родные, генетические причины.</w:t>
      </w:r>
    </w:p>
    <w:p w14:paraId="478FE962" w14:textId="77777777" w:rsidR="003815AC" w:rsidRPr="003815AC" w:rsidRDefault="003815AC" w:rsidP="003815AC">
      <w:pPr>
        <w:widowControl w:val="0"/>
        <w:shd w:val="clear" w:color="auto" w:fill="FFFFFF"/>
        <w:ind w:left="23" w:firstLine="692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815AC">
        <w:rPr>
          <w:rFonts w:eastAsia="Times New Roman" w:cs="Times New Roman"/>
          <w:spacing w:val="3"/>
          <w:szCs w:val="28"/>
          <w:lang w:eastAsia="ru-RU"/>
        </w:rPr>
        <w:t xml:space="preserve">Низкое плодородие </w:t>
      </w:r>
      <w:r w:rsidRPr="003815AC">
        <w:rPr>
          <w:rFonts w:eastAsia="Times New Roman" w:cs="Times New Roman"/>
          <w:b/>
          <w:bCs/>
          <w:i/>
          <w:iCs/>
          <w:spacing w:val="3"/>
          <w:szCs w:val="28"/>
          <w:lang w:eastAsia="ru-RU"/>
        </w:rPr>
        <w:t>подзолистых</w:t>
      </w:r>
      <w:r w:rsidRPr="003815AC">
        <w:rPr>
          <w:rFonts w:eastAsia="Times New Roman" w:cs="Times New Roman"/>
          <w:spacing w:val="3"/>
          <w:szCs w:val="28"/>
          <w:lang w:eastAsia="ru-RU"/>
        </w:rPr>
        <w:t xml:space="preserve"> и </w:t>
      </w:r>
      <w:r w:rsidRPr="003815AC">
        <w:rPr>
          <w:rFonts w:eastAsia="Times New Roman" w:cs="Times New Roman"/>
          <w:b/>
          <w:bCs/>
          <w:i/>
          <w:iCs/>
          <w:spacing w:val="3"/>
          <w:szCs w:val="28"/>
          <w:lang w:eastAsia="ru-RU"/>
        </w:rPr>
        <w:t xml:space="preserve">дерново-подзолистых почв </w:t>
      </w:r>
      <w:r w:rsidRPr="003815AC">
        <w:rPr>
          <w:rFonts w:eastAsia="Times New Roman" w:cs="Times New Roman"/>
          <w:spacing w:val="3"/>
          <w:szCs w:val="28"/>
          <w:lang w:eastAsia="ru-RU"/>
        </w:rPr>
        <w:t>лесной зоны обусловлено влиянием подзолистого процесса почво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 xml:space="preserve">образования. Именно он формирует кислые почвы с токсичными для растений подвижными формами алюминия, ненасыщенные основаниями, </w:t>
      </w:r>
      <w:proofErr w:type="spellStart"/>
      <w:r w:rsidRPr="003815AC">
        <w:rPr>
          <w:rFonts w:eastAsia="Times New Roman" w:cs="Times New Roman"/>
          <w:spacing w:val="3"/>
          <w:szCs w:val="28"/>
          <w:lang w:eastAsia="ru-RU"/>
        </w:rPr>
        <w:t>слабогумусированные</w:t>
      </w:r>
      <w:proofErr w:type="spellEnd"/>
      <w:r w:rsidRPr="003815AC">
        <w:rPr>
          <w:rFonts w:eastAsia="Times New Roman" w:cs="Times New Roman"/>
          <w:spacing w:val="3"/>
          <w:szCs w:val="28"/>
          <w:lang w:eastAsia="ru-RU"/>
        </w:rPr>
        <w:t>, с плохими агрофизическими свойствами и низким содержанием питательных веществ.</w:t>
      </w:r>
    </w:p>
    <w:p w14:paraId="76F94225" w14:textId="77777777" w:rsidR="003815AC" w:rsidRPr="003815AC" w:rsidRDefault="003815AC" w:rsidP="003815AC">
      <w:pPr>
        <w:widowControl w:val="0"/>
        <w:shd w:val="clear" w:color="auto" w:fill="FFFFFF"/>
        <w:ind w:left="23" w:firstLine="692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815AC">
        <w:rPr>
          <w:rFonts w:eastAsia="Times New Roman" w:cs="Times New Roman"/>
          <w:b/>
          <w:bCs/>
          <w:i/>
          <w:iCs/>
          <w:spacing w:val="3"/>
          <w:szCs w:val="28"/>
          <w:lang w:eastAsia="ru-RU"/>
        </w:rPr>
        <w:t>Черноземы типичные, обыкновенные</w:t>
      </w:r>
      <w:r w:rsidRPr="003815AC">
        <w:rPr>
          <w:rFonts w:eastAsia="Times New Roman" w:cs="Times New Roman"/>
          <w:spacing w:val="3"/>
          <w:szCs w:val="28"/>
          <w:lang w:eastAsia="ru-RU"/>
        </w:rPr>
        <w:t xml:space="preserve"> и </w:t>
      </w:r>
      <w:r w:rsidRPr="003815AC">
        <w:rPr>
          <w:rFonts w:eastAsia="Times New Roman" w:cs="Times New Roman"/>
          <w:b/>
          <w:bCs/>
          <w:i/>
          <w:iCs/>
          <w:spacing w:val="3"/>
          <w:szCs w:val="28"/>
          <w:lang w:eastAsia="ru-RU"/>
        </w:rPr>
        <w:t>южные</w:t>
      </w:r>
      <w:r w:rsidRPr="003815AC">
        <w:rPr>
          <w:rFonts w:eastAsia="Times New Roman" w:cs="Times New Roman"/>
          <w:spacing w:val="3"/>
          <w:szCs w:val="28"/>
          <w:lang w:eastAsia="ru-RU"/>
        </w:rPr>
        <w:t xml:space="preserve"> лесостепи и степи отличаются наиболее высоким плодородием. Хорошая </w:t>
      </w:r>
      <w:proofErr w:type="spellStart"/>
      <w:r w:rsidRPr="003815AC">
        <w:rPr>
          <w:rFonts w:eastAsia="Times New Roman" w:cs="Times New Roman"/>
          <w:spacing w:val="3"/>
          <w:szCs w:val="28"/>
          <w:lang w:eastAsia="ru-RU"/>
        </w:rPr>
        <w:t>гумусированность</w:t>
      </w:r>
      <w:proofErr w:type="spellEnd"/>
      <w:r w:rsidRPr="003815AC">
        <w:rPr>
          <w:rFonts w:eastAsia="Times New Roman" w:cs="Times New Roman"/>
          <w:spacing w:val="3"/>
          <w:szCs w:val="28"/>
          <w:lang w:eastAsia="ru-RU"/>
        </w:rPr>
        <w:t>, близкая к нейтральной или нейтральная реакция поч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 xml:space="preserve">венного раствора, насыщенность кальцием, высокая </w:t>
      </w:r>
      <w:proofErr w:type="spellStart"/>
      <w:r w:rsidRPr="003815AC">
        <w:rPr>
          <w:rFonts w:eastAsia="Times New Roman" w:cs="Times New Roman"/>
          <w:spacing w:val="3"/>
          <w:szCs w:val="28"/>
          <w:lang w:eastAsia="ru-RU"/>
        </w:rPr>
        <w:t>буферность</w:t>
      </w:r>
      <w:proofErr w:type="spellEnd"/>
      <w:r w:rsidRPr="003815AC">
        <w:rPr>
          <w:rFonts w:eastAsia="Times New Roman" w:cs="Times New Roman"/>
          <w:spacing w:val="3"/>
          <w:szCs w:val="28"/>
          <w:lang w:eastAsia="ru-RU"/>
        </w:rPr>
        <w:t>, зернисто-комковатая структура и благоприятные агрофизические свойства, большие запасы питательных веществ – все это резуль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тат черноземного (дернового) процесса почвообразования.</w:t>
      </w:r>
    </w:p>
    <w:p w14:paraId="536B74B6" w14:textId="77777777" w:rsidR="003815AC" w:rsidRPr="003815AC" w:rsidRDefault="003815AC" w:rsidP="003815AC">
      <w:pPr>
        <w:widowControl w:val="0"/>
        <w:shd w:val="clear" w:color="auto" w:fill="FFFFFF"/>
        <w:ind w:left="23" w:firstLine="692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815AC">
        <w:rPr>
          <w:rFonts w:eastAsia="Times New Roman" w:cs="Times New Roman"/>
          <w:b/>
          <w:bCs/>
          <w:i/>
          <w:iCs/>
          <w:spacing w:val="3"/>
          <w:szCs w:val="28"/>
          <w:lang w:eastAsia="ru-RU"/>
        </w:rPr>
        <w:t>Серые лесные почвы и черноземы оподзоленные</w:t>
      </w:r>
      <w:r w:rsidRPr="003815AC">
        <w:rPr>
          <w:rFonts w:eastAsia="Times New Roman" w:cs="Times New Roman"/>
          <w:spacing w:val="3"/>
          <w:szCs w:val="28"/>
          <w:lang w:eastAsia="ru-RU"/>
        </w:rPr>
        <w:t xml:space="preserve"> лесостепи в соот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 xml:space="preserve">ветствии с их генезисом занимают по основным </w:t>
      </w:r>
      <w:proofErr w:type="spellStart"/>
      <w:r w:rsidRPr="003815AC">
        <w:rPr>
          <w:rFonts w:eastAsia="Times New Roman" w:cs="Times New Roman"/>
          <w:spacing w:val="3"/>
          <w:szCs w:val="28"/>
          <w:lang w:eastAsia="ru-RU"/>
        </w:rPr>
        <w:t>агропочвенным</w:t>
      </w:r>
      <w:proofErr w:type="spellEnd"/>
      <w:r w:rsidRPr="003815AC">
        <w:rPr>
          <w:rFonts w:eastAsia="Times New Roman" w:cs="Times New Roman"/>
          <w:spacing w:val="3"/>
          <w:szCs w:val="28"/>
          <w:lang w:eastAsia="ru-RU"/>
        </w:rPr>
        <w:t xml:space="preserve"> характеристикам промежуточное положение между черноземами и дерново-подзолистыми почвами.</w:t>
      </w:r>
    </w:p>
    <w:p w14:paraId="5C6939EA" w14:textId="77777777" w:rsidR="003815AC" w:rsidRPr="003815AC" w:rsidRDefault="003815AC" w:rsidP="003815AC">
      <w:pPr>
        <w:widowControl w:val="0"/>
        <w:shd w:val="clear" w:color="auto" w:fill="FFFFFF"/>
        <w:ind w:left="23" w:firstLine="692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815AC">
        <w:rPr>
          <w:rFonts w:eastAsia="Times New Roman" w:cs="Times New Roman"/>
          <w:b/>
          <w:bCs/>
          <w:i/>
          <w:iCs/>
          <w:spacing w:val="3"/>
          <w:szCs w:val="28"/>
          <w:lang w:eastAsia="ru-RU"/>
        </w:rPr>
        <w:t>Каштановые почвы</w:t>
      </w:r>
      <w:r w:rsidRPr="003815AC">
        <w:rPr>
          <w:rFonts w:eastAsia="Times New Roman" w:cs="Times New Roman"/>
          <w:spacing w:val="3"/>
          <w:szCs w:val="28"/>
          <w:lang w:eastAsia="ru-RU"/>
        </w:rPr>
        <w:t xml:space="preserve"> сухих степей, </w:t>
      </w:r>
      <w:r w:rsidRPr="003815AC">
        <w:rPr>
          <w:rFonts w:eastAsia="Times New Roman" w:cs="Times New Roman"/>
          <w:b/>
          <w:bCs/>
          <w:i/>
          <w:iCs/>
          <w:spacing w:val="3"/>
          <w:szCs w:val="28"/>
          <w:lang w:eastAsia="ru-RU"/>
        </w:rPr>
        <w:t xml:space="preserve">бурые полупустынные почвы </w:t>
      </w:r>
      <w:r w:rsidRPr="003815AC">
        <w:rPr>
          <w:rFonts w:eastAsia="Times New Roman" w:cs="Times New Roman"/>
          <w:spacing w:val="3"/>
          <w:szCs w:val="28"/>
          <w:lang w:eastAsia="ru-RU"/>
        </w:rPr>
        <w:lastRenderedPageBreak/>
        <w:t xml:space="preserve">обладают невысоким плодородием в связи с </w:t>
      </w:r>
      <w:proofErr w:type="spellStart"/>
      <w:r w:rsidRPr="003815AC">
        <w:rPr>
          <w:rFonts w:eastAsia="Times New Roman" w:cs="Times New Roman"/>
          <w:spacing w:val="3"/>
          <w:szCs w:val="28"/>
          <w:lang w:eastAsia="ru-RU"/>
        </w:rPr>
        <w:t>осолонцеванием</w:t>
      </w:r>
      <w:proofErr w:type="spellEnd"/>
      <w:r w:rsidRPr="003815AC">
        <w:rPr>
          <w:rFonts w:eastAsia="Times New Roman" w:cs="Times New Roman"/>
          <w:spacing w:val="3"/>
          <w:szCs w:val="28"/>
          <w:lang w:eastAsia="ru-RU"/>
        </w:rPr>
        <w:t xml:space="preserve"> и за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 xml:space="preserve">солением, низкой </w:t>
      </w:r>
      <w:proofErr w:type="spellStart"/>
      <w:r w:rsidRPr="003815AC">
        <w:rPr>
          <w:rFonts w:eastAsia="Times New Roman" w:cs="Times New Roman"/>
          <w:spacing w:val="3"/>
          <w:szCs w:val="28"/>
          <w:lang w:eastAsia="ru-RU"/>
        </w:rPr>
        <w:t>гумусированностью</w:t>
      </w:r>
      <w:proofErr w:type="spellEnd"/>
      <w:r w:rsidRPr="003815AC">
        <w:rPr>
          <w:rFonts w:eastAsia="Times New Roman" w:cs="Times New Roman"/>
          <w:spacing w:val="3"/>
          <w:szCs w:val="28"/>
          <w:lang w:eastAsia="ru-RU"/>
        </w:rPr>
        <w:t xml:space="preserve">, щелочной реакцией почвенного раствора, малой емкостью поглощения и другими </w:t>
      </w:r>
      <w:proofErr w:type="spellStart"/>
      <w:r w:rsidRPr="003815AC">
        <w:rPr>
          <w:rFonts w:eastAsia="Times New Roman" w:cs="Times New Roman"/>
          <w:spacing w:val="3"/>
          <w:szCs w:val="28"/>
          <w:lang w:eastAsia="ru-RU"/>
        </w:rPr>
        <w:t>агро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номически</w:t>
      </w:r>
      <w:proofErr w:type="spellEnd"/>
      <w:r w:rsidRPr="003815AC">
        <w:rPr>
          <w:rFonts w:eastAsia="Times New Roman" w:cs="Times New Roman"/>
          <w:spacing w:val="3"/>
          <w:szCs w:val="28"/>
          <w:lang w:eastAsia="ru-RU"/>
        </w:rPr>
        <w:t xml:space="preserve"> неблагоприятными характеристиками, обусловленны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ми почвообразованием в условиях недостаточного и неустойчиво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го увлажнения, высоких температур, наличия солей.</w:t>
      </w:r>
    </w:p>
    <w:p w14:paraId="4BDFB101" w14:textId="77777777" w:rsidR="003815AC" w:rsidRPr="003815AC" w:rsidRDefault="003815AC" w:rsidP="003815AC">
      <w:pPr>
        <w:widowControl w:val="0"/>
        <w:shd w:val="clear" w:color="auto" w:fill="FFFFFF"/>
        <w:ind w:left="23" w:firstLine="692"/>
        <w:jc w:val="both"/>
        <w:rPr>
          <w:rFonts w:eastAsia="Times New Roman" w:cs="Times New Roman"/>
          <w:spacing w:val="3"/>
          <w:szCs w:val="28"/>
          <w:lang w:eastAsia="ru-RU"/>
        </w:rPr>
      </w:pPr>
      <w:r w:rsidRPr="003815AC">
        <w:rPr>
          <w:rFonts w:eastAsia="Times New Roman" w:cs="Times New Roman"/>
          <w:spacing w:val="3"/>
          <w:szCs w:val="28"/>
          <w:lang w:eastAsia="ru-RU"/>
        </w:rPr>
        <w:t>Человек в процессе сельскохозяйственного использования почв изменяет их природное плодородие при помощи примене</w:t>
      </w:r>
      <w:r w:rsidRPr="003815AC">
        <w:rPr>
          <w:rFonts w:eastAsia="Times New Roman" w:cs="Times New Roman"/>
          <w:spacing w:val="3"/>
          <w:szCs w:val="28"/>
          <w:lang w:eastAsia="ru-RU"/>
        </w:rPr>
        <w:softHyphen/>
        <w:t>ния удобрений, обработки, внесения мелиорантов (известь, гипс и др.), орошения, осушения и т. д. Улучшение водно-воздушного и питательного режимов, агрофизических, агрохимических, физико-химических характеристик, биологической активности и т.д. существенно повышает почвенное плодородие.</w:t>
      </w:r>
    </w:p>
    <w:p w14:paraId="5F965BE3" w14:textId="77777777" w:rsidR="009E5235" w:rsidRPr="003815AC" w:rsidRDefault="009E5235" w:rsidP="003815AC">
      <w:pPr>
        <w:rPr>
          <w:szCs w:val="28"/>
        </w:rPr>
      </w:pPr>
    </w:p>
    <w:sectPr w:rsidR="009E5235" w:rsidRPr="003815A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C64C" w14:textId="77777777" w:rsidR="003B0755" w:rsidRDefault="003B0755" w:rsidP="003B0755">
      <w:r>
        <w:separator/>
      </w:r>
    </w:p>
  </w:endnote>
  <w:endnote w:type="continuationSeparator" w:id="0">
    <w:p w14:paraId="1AA6FC68" w14:textId="77777777" w:rsidR="003B0755" w:rsidRDefault="003B0755" w:rsidP="003B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249751"/>
      <w:docPartObj>
        <w:docPartGallery w:val="Page Numbers (Bottom of Page)"/>
        <w:docPartUnique/>
      </w:docPartObj>
    </w:sdtPr>
    <w:sdtContent>
      <w:p w14:paraId="6B13C5E4" w14:textId="1E0B58CD" w:rsidR="003B0755" w:rsidRDefault="003B07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6252" w14:textId="77777777" w:rsidR="003B0755" w:rsidRDefault="003B0755" w:rsidP="003B0755">
      <w:r>
        <w:separator/>
      </w:r>
    </w:p>
  </w:footnote>
  <w:footnote w:type="continuationSeparator" w:id="0">
    <w:p w14:paraId="59926C4C" w14:textId="77777777" w:rsidR="003B0755" w:rsidRDefault="003B0755" w:rsidP="003B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E64"/>
    <w:multiLevelType w:val="hybridMultilevel"/>
    <w:tmpl w:val="3B5EF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511D8"/>
    <w:multiLevelType w:val="multilevel"/>
    <w:tmpl w:val="14D0C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5633E0"/>
    <w:multiLevelType w:val="multilevel"/>
    <w:tmpl w:val="4790EF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3A73E9"/>
    <w:multiLevelType w:val="multilevel"/>
    <w:tmpl w:val="4672DE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AC"/>
    <w:rsid w:val="00312430"/>
    <w:rsid w:val="003815AC"/>
    <w:rsid w:val="003B0755"/>
    <w:rsid w:val="00414E80"/>
    <w:rsid w:val="00753462"/>
    <w:rsid w:val="009E5235"/>
    <w:rsid w:val="00B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A8BF"/>
  <w15:chartTrackingRefBased/>
  <w15:docId w15:val="{1D5E03E6-E23E-4C1A-BBB3-A8A0C6A1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5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07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07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07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07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5470</Words>
  <Characters>31182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2023-09-21T19:00:00Z</dcterms:created>
  <dcterms:modified xsi:type="dcterms:W3CDTF">2023-09-21T19:11:00Z</dcterms:modified>
</cp:coreProperties>
</file>