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5F6" w:rsidRDefault="002025F6">
      <w:pPr>
        <w:pStyle w:val="ConsPlusNormal"/>
        <w:jc w:val="right"/>
      </w:pPr>
      <w:r>
        <w:t>Форма по КНД 1160044</w:t>
      </w:r>
    </w:p>
    <w:p w:rsidR="002025F6" w:rsidRDefault="002025F6">
      <w:pPr>
        <w:pStyle w:val="ConsPlusNormal"/>
        <w:jc w:val="both"/>
        <w:outlineLvl w:val="0"/>
      </w:pPr>
    </w:p>
    <w:p w:rsidR="002025F6" w:rsidRDefault="002025F6">
      <w:pPr>
        <w:pStyle w:val="ConsPlusNonformat"/>
        <w:jc w:val="both"/>
      </w:pPr>
      <w:r>
        <w:t xml:space="preserve">                              Решение N ____</w:t>
      </w:r>
    </w:p>
    <w:p w:rsidR="002025F6" w:rsidRDefault="002025F6">
      <w:pPr>
        <w:pStyle w:val="ConsPlusNonformat"/>
        <w:jc w:val="both"/>
      </w:pPr>
      <w:r>
        <w:t xml:space="preserve">               об отмене приостановления операций по счетам</w:t>
      </w:r>
    </w:p>
    <w:p w:rsidR="002025F6" w:rsidRDefault="002025F6">
      <w:pPr>
        <w:pStyle w:val="ConsPlusNonformat"/>
        <w:jc w:val="both"/>
      </w:pPr>
      <w:r>
        <w:t xml:space="preserve">        налогоплательщика (плательщика сбора, плательщика страховых</w:t>
      </w:r>
    </w:p>
    <w:p w:rsidR="002025F6" w:rsidRDefault="002025F6">
      <w:pPr>
        <w:pStyle w:val="ConsPlusNonformat"/>
        <w:jc w:val="both"/>
      </w:pPr>
      <w:r>
        <w:t xml:space="preserve">          взносов, налогового агента) в банке, а также переводов</w:t>
      </w:r>
    </w:p>
    <w:p w:rsidR="002025F6" w:rsidRDefault="002025F6">
      <w:pPr>
        <w:pStyle w:val="ConsPlusNonformat"/>
        <w:jc w:val="both"/>
      </w:pPr>
      <w:r>
        <w:t xml:space="preserve">                       электронных денежных средств</w:t>
      </w:r>
    </w:p>
    <w:p w:rsidR="002025F6" w:rsidRDefault="002025F6">
      <w:pPr>
        <w:pStyle w:val="ConsPlusNonformat"/>
        <w:jc w:val="both"/>
      </w:pPr>
    </w:p>
    <w:p w:rsidR="002025F6" w:rsidRDefault="002025F6">
      <w:pPr>
        <w:pStyle w:val="ConsPlusNonformat"/>
        <w:jc w:val="both"/>
      </w:pPr>
      <w:r>
        <w:t>__________________________                          "__" __________ 20__ г.</w:t>
      </w:r>
    </w:p>
    <w:p w:rsidR="002025F6" w:rsidRDefault="002025F6">
      <w:pPr>
        <w:pStyle w:val="ConsPlusNonformat"/>
        <w:jc w:val="both"/>
      </w:pPr>
      <w:r>
        <w:t xml:space="preserve">    (населенный пункт)</w:t>
      </w:r>
    </w:p>
    <w:p w:rsidR="002025F6" w:rsidRDefault="002025F6">
      <w:pPr>
        <w:pStyle w:val="ConsPlusNonformat"/>
        <w:jc w:val="both"/>
      </w:pPr>
    </w:p>
    <w:p w:rsidR="002025F6" w:rsidRDefault="002025F6">
      <w:pPr>
        <w:pStyle w:val="ConsPlusNonformat"/>
        <w:jc w:val="both"/>
      </w:pPr>
      <w:r>
        <w:t xml:space="preserve">    Руководитель (заместитель руководителя)</w:t>
      </w:r>
    </w:p>
    <w:p w:rsidR="002025F6" w:rsidRDefault="002025F6">
      <w:pPr>
        <w:pStyle w:val="ConsPlusNonformat"/>
        <w:jc w:val="both"/>
      </w:pPr>
      <w:r>
        <w:t>__________________________________________________________________________,</w:t>
      </w:r>
    </w:p>
    <w:p w:rsidR="002025F6" w:rsidRDefault="002025F6">
      <w:pPr>
        <w:pStyle w:val="ConsPlusNonformat"/>
        <w:jc w:val="both"/>
      </w:pPr>
      <w:r>
        <w:t xml:space="preserve">     (наименование налогового органа, классный чин, Ф.И.О. (последнее</w:t>
      </w:r>
    </w:p>
    <w:p w:rsidR="002025F6" w:rsidRDefault="002025F6">
      <w:pPr>
        <w:pStyle w:val="ConsPlusNonformat"/>
        <w:jc w:val="both"/>
      </w:pPr>
      <w:r>
        <w:t xml:space="preserve">                               при наличии))</w:t>
      </w:r>
    </w:p>
    <w:p w:rsidR="002025F6" w:rsidRDefault="002025F6">
      <w:pPr>
        <w:pStyle w:val="ConsPlusNonformat"/>
        <w:jc w:val="both"/>
      </w:pPr>
      <w:r>
        <w:t>рассмотрев:</w:t>
      </w:r>
    </w:p>
    <w:p w:rsidR="002025F6" w:rsidRDefault="002025F6">
      <w:pPr>
        <w:pStyle w:val="ConsPlusNonformat"/>
        <w:jc w:val="both"/>
      </w:pPr>
      <w:proofErr w:type="gramStart"/>
      <w:r>
        <w:t>решение  налогового</w:t>
      </w:r>
      <w:proofErr w:type="gramEnd"/>
      <w:r>
        <w:t xml:space="preserve">  органа  о  взыскании налога, сбора, страховых взносов,</w:t>
      </w:r>
    </w:p>
    <w:p w:rsidR="002025F6" w:rsidRDefault="002025F6">
      <w:pPr>
        <w:pStyle w:val="ConsPlusNonformat"/>
        <w:jc w:val="both"/>
      </w:pPr>
      <w:proofErr w:type="gramStart"/>
      <w:r>
        <w:t>пени,  штрафа</w:t>
      </w:r>
      <w:proofErr w:type="gramEnd"/>
      <w:r>
        <w:t>, процентов за счет денежных средств (драгоценных металлов) на</w:t>
      </w:r>
    </w:p>
    <w:p w:rsidR="002025F6" w:rsidRDefault="002025F6">
      <w:pPr>
        <w:pStyle w:val="ConsPlusNonformat"/>
        <w:jc w:val="both"/>
      </w:pPr>
      <w:r>
        <w:t>счетах налогоплательщика (плательщика сбора, плательщика страховых взносов,</w:t>
      </w:r>
    </w:p>
    <w:p w:rsidR="002025F6" w:rsidRDefault="002025F6">
      <w:pPr>
        <w:pStyle w:val="ConsPlusNonformat"/>
        <w:jc w:val="both"/>
      </w:pPr>
      <w:proofErr w:type="gramStart"/>
      <w:r>
        <w:t>налогового  агента</w:t>
      </w:r>
      <w:proofErr w:type="gramEnd"/>
      <w:r>
        <w:t>) в банках, а также электронных денежных средств (решение</w:t>
      </w:r>
    </w:p>
    <w:p w:rsidR="002025F6" w:rsidRDefault="002025F6">
      <w:pPr>
        <w:pStyle w:val="ConsPlusNonformat"/>
        <w:jc w:val="both"/>
      </w:pPr>
      <w:r>
        <w:t>об отмене (замене) обеспечительных мер) от "__" __________ 20__ г. N ____ и</w:t>
      </w:r>
    </w:p>
    <w:p w:rsidR="002025F6" w:rsidRDefault="002025F6">
      <w:pPr>
        <w:pStyle w:val="ConsPlusNonformat"/>
        <w:jc w:val="both"/>
      </w:pPr>
      <w:r>
        <w:t>документы, подтверждающие следующее основание:</w:t>
      </w:r>
    </w:p>
    <w:p w:rsidR="002025F6" w:rsidRDefault="002025F6">
      <w:pPr>
        <w:pStyle w:val="ConsPlusNonformat"/>
        <w:jc w:val="both"/>
      </w:pPr>
      <w:r>
        <w:t>___________________________________________________________________________</w:t>
      </w:r>
    </w:p>
    <w:p w:rsidR="002025F6" w:rsidRDefault="002025F6">
      <w:pPr>
        <w:pStyle w:val="ConsPlusNonformat"/>
        <w:jc w:val="both"/>
      </w:pPr>
      <w:r>
        <w:t xml:space="preserve">     (полное наименование организации (Ф.И.О. (последнее при наличии)</w:t>
      </w:r>
    </w:p>
    <w:p w:rsidR="002025F6" w:rsidRDefault="002025F6">
      <w:pPr>
        <w:pStyle w:val="ConsPlusNonformat"/>
        <w:jc w:val="both"/>
      </w:pPr>
      <w:r>
        <w:t>___________________________________________________________________________</w:t>
      </w:r>
    </w:p>
    <w:p w:rsidR="002025F6" w:rsidRDefault="002025F6">
      <w:pPr>
        <w:pStyle w:val="ConsPlusNonformat"/>
        <w:jc w:val="both"/>
      </w:pPr>
      <w:r>
        <w:t xml:space="preserve">     индивидуального предпринимателя, нотариуса, занимающегося частной</w:t>
      </w:r>
    </w:p>
    <w:p w:rsidR="002025F6" w:rsidRDefault="002025F6">
      <w:pPr>
        <w:pStyle w:val="ConsPlusNonformat"/>
        <w:jc w:val="both"/>
      </w:pPr>
      <w:r>
        <w:t>___________________________________________________________________________</w:t>
      </w:r>
    </w:p>
    <w:p w:rsidR="002025F6" w:rsidRDefault="002025F6">
      <w:pPr>
        <w:pStyle w:val="ConsPlusNonformat"/>
        <w:jc w:val="both"/>
      </w:pPr>
      <w:r>
        <w:t xml:space="preserve"> практикой, адвоката, учредившего адвокатский кабинет) - налогоплательщика</w:t>
      </w:r>
    </w:p>
    <w:p w:rsidR="002025F6" w:rsidRDefault="002025F6">
      <w:pPr>
        <w:pStyle w:val="ConsPlusNonformat"/>
        <w:jc w:val="both"/>
      </w:pPr>
      <w:r>
        <w:t xml:space="preserve">  (плательщика сбора, плательщика страховых взносов, налогового агента),</w:t>
      </w:r>
    </w:p>
    <w:p w:rsidR="002025F6" w:rsidRDefault="002025F6">
      <w:pPr>
        <w:pStyle w:val="ConsPlusNonformat"/>
        <w:jc w:val="both"/>
      </w:pPr>
      <w:r>
        <w:t xml:space="preserve">                                 ИНН/КПП)</w:t>
      </w:r>
    </w:p>
    <w:p w:rsidR="002025F6" w:rsidRDefault="002025F6">
      <w:pPr>
        <w:pStyle w:val="ConsPlusNonformat"/>
        <w:jc w:val="both"/>
      </w:pPr>
      <w:r>
        <w:t>┌─┐</w:t>
      </w:r>
    </w:p>
    <w:p w:rsidR="002025F6" w:rsidRDefault="002025F6">
      <w:pPr>
        <w:pStyle w:val="ConsPlusNonformat"/>
        <w:jc w:val="both"/>
      </w:pPr>
      <w:r>
        <w:t xml:space="preserve">│ │ </w:t>
      </w:r>
      <w:proofErr w:type="gramStart"/>
      <w:r>
        <w:t>-  исполнение</w:t>
      </w:r>
      <w:proofErr w:type="gramEnd"/>
      <w:r>
        <w:t xml:space="preserve">  обязанности  по  уплате  сумм налогов, сборов, страховых</w:t>
      </w:r>
    </w:p>
    <w:p w:rsidR="002025F6" w:rsidRDefault="002025F6">
      <w:pPr>
        <w:pStyle w:val="ConsPlusNonformat"/>
        <w:jc w:val="both"/>
      </w:pPr>
      <w:r>
        <w:t xml:space="preserve">└─┘ </w:t>
      </w:r>
      <w:proofErr w:type="gramStart"/>
      <w:r>
        <w:t>взносов,  пени</w:t>
      </w:r>
      <w:proofErr w:type="gramEnd"/>
      <w:r>
        <w:t>,  штрафов,  указанных  в  решении  о  взыскании налогов,</w:t>
      </w:r>
    </w:p>
    <w:p w:rsidR="002025F6" w:rsidRDefault="002025F6">
      <w:pPr>
        <w:pStyle w:val="ConsPlusNonformat"/>
        <w:jc w:val="both"/>
      </w:pPr>
      <w:proofErr w:type="gramStart"/>
      <w:r>
        <w:t>сборов,  страховых</w:t>
      </w:r>
      <w:proofErr w:type="gramEnd"/>
      <w:r>
        <w:t xml:space="preserve">  взносов,  пени,  штрафов,  процентов  за  счет денежных</w:t>
      </w:r>
    </w:p>
    <w:p w:rsidR="002025F6" w:rsidRDefault="002025F6">
      <w:pPr>
        <w:pStyle w:val="ConsPlusNonformat"/>
        <w:jc w:val="both"/>
      </w:pPr>
      <w:r>
        <w:t>средств (драгоценных металлов), а также электронных денежных средств;</w:t>
      </w:r>
    </w:p>
    <w:p w:rsidR="002025F6" w:rsidRDefault="002025F6">
      <w:pPr>
        <w:pStyle w:val="ConsPlusNonformat"/>
        <w:jc w:val="both"/>
      </w:pPr>
      <w:r>
        <w:t>┌─┐</w:t>
      </w:r>
    </w:p>
    <w:p w:rsidR="002025F6" w:rsidRDefault="002025F6">
      <w:pPr>
        <w:pStyle w:val="ConsPlusNonformat"/>
        <w:jc w:val="both"/>
      </w:pPr>
      <w:r>
        <w:t xml:space="preserve">│ │ - представление </w:t>
      </w:r>
      <w:proofErr w:type="gramStart"/>
      <w:r>
        <w:t>налогоплательщиком  (</w:t>
      </w:r>
      <w:proofErr w:type="gramEnd"/>
      <w:r>
        <w:t>плательщиком  сбора,  плательщиком</w:t>
      </w:r>
    </w:p>
    <w:p w:rsidR="002025F6" w:rsidRDefault="002025F6">
      <w:pPr>
        <w:pStyle w:val="ConsPlusNonformat"/>
        <w:jc w:val="both"/>
      </w:pPr>
      <w:r>
        <w:t>└─┘ страховых взносов, налоговым агентом) налоговой декларации;</w:t>
      </w:r>
    </w:p>
    <w:p w:rsidR="002025F6" w:rsidRDefault="002025F6">
      <w:pPr>
        <w:pStyle w:val="ConsPlusNonformat"/>
        <w:jc w:val="both"/>
      </w:pPr>
      <w:r>
        <w:t>┌─┐</w:t>
      </w:r>
    </w:p>
    <w:p w:rsidR="002025F6" w:rsidRDefault="002025F6">
      <w:pPr>
        <w:pStyle w:val="ConsPlusNonformat"/>
        <w:jc w:val="both"/>
      </w:pPr>
      <w:r>
        <w:t xml:space="preserve">│ │ </w:t>
      </w:r>
      <w:proofErr w:type="gramStart"/>
      <w:r>
        <w:t>-  исполнение</w:t>
      </w:r>
      <w:proofErr w:type="gramEnd"/>
      <w:r>
        <w:t xml:space="preserve">  обязанности  по  передаче  налоговому органу квитанции о</w:t>
      </w:r>
    </w:p>
    <w:p w:rsidR="002025F6" w:rsidRDefault="002025F6">
      <w:pPr>
        <w:pStyle w:val="ConsPlusNonformat"/>
        <w:jc w:val="both"/>
      </w:pPr>
      <w:r>
        <w:t>└─</w:t>
      </w:r>
      <w:proofErr w:type="gramStart"/>
      <w:r>
        <w:t>┘  приеме</w:t>
      </w:r>
      <w:proofErr w:type="gramEnd"/>
      <w:r>
        <w:t xml:space="preserve">   требования   о   представлении   документов,   требования   о</w:t>
      </w:r>
    </w:p>
    <w:p w:rsidR="002025F6" w:rsidRDefault="002025F6">
      <w:pPr>
        <w:pStyle w:val="ConsPlusNonformat"/>
        <w:jc w:val="both"/>
      </w:pPr>
      <w:r>
        <w:t>представлении пояснений и (или) уведомления о вызове в налоговый орган;</w:t>
      </w:r>
    </w:p>
    <w:p w:rsidR="002025F6" w:rsidRDefault="002025F6">
      <w:pPr>
        <w:pStyle w:val="ConsPlusNonformat"/>
        <w:jc w:val="both"/>
      </w:pPr>
      <w:r>
        <w:t>┌─┐</w:t>
      </w:r>
    </w:p>
    <w:p w:rsidR="002025F6" w:rsidRDefault="002025F6">
      <w:pPr>
        <w:pStyle w:val="ConsPlusNonformat"/>
        <w:jc w:val="both"/>
      </w:pPr>
      <w:r>
        <w:t xml:space="preserve">│ │ -  исполнение налогоплательщиком-организацией установленной </w:t>
      </w:r>
      <w:hyperlink r:id="rId4" w:history="1">
        <w:r>
          <w:rPr>
            <w:color w:val="0000FF"/>
          </w:rPr>
          <w:t>пунктом 5.1</w:t>
        </w:r>
      </w:hyperlink>
    </w:p>
    <w:p w:rsidR="002025F6" w:rsidRDefault="002025F6">
      <w:pPr>
        <w:pStyle w:val="ConsPlusNonformat"/>
        <w:jc w:val="both"/>
      </w:pPr>
      <w:r>
        <w:t xml:space="preserve">└─┘ </w:t>
      </w:r>
      <w:proofErr w:type="gramStart"/>
      <w:r>
        <w:t>статьи  23</w:t>
      </w:r>
      <w:proofErr w:type="gramEnd"/>
      <w:r>
        <w:t xml:space="preserve">   Налогового   кодекса   Российской Федерации обязанности по</w:t>
      </w:r>
    </w:p>
    <w:p w:rsidR="002025F6" w:rsidRDefault="002025F6">
      <w:pPr>
        <w:pStyle w:val="ConsPlusNonformat"/>
        <w:jc w:val="both"/>
      </w:pPr>
      <w:proofErr w:type="gramStart"/>
      <w:r>
        <w:t>обеспечению  получения</w:t>
      </w:r>
      <w:proofErr w:type="gramEnd"/>
      <w:r>
        <w:t xml:space="preserve"> от налогового органа по месту нахождения организации</w:t>
      </w:r>
    </w:p>
    <w:p w:rsidR="002025F6" w:rsidRDefault="002025F6">
      <w:pPr>
        <w:pStyle w:val="ConsPlusNonformat"/>
        <w:jc w:val="both"/>
      </w:pPr>
      <w:r>
        <w:t>(</w:t>
      </w:r>
      <w:proofErr w:type="gramStart"/>
      <w:r>
        <w:t>по  месту</w:t>
      </w:r>
      <w:proofErr w:type="gramEnd"/>
      <w:r>
        <w:t xml:space="preserve">  учета  организации  в  качестве  крупнейшего налогоплательщика)</w:t>
      </w:r>
    </w:p>
    <w:p w:rsidR="002025F6" w:rsidRDefault="002025F6">
      <w:pPr>
        <w:pStyle w:val="ConsPlusNonformat"/>
        <w:jc w:val="both"/>
      </w:pPr>
      <w:proofErr w:type="gramStart"/>
      <w:r>
        <w:t>документов  в</w:t>
      </w:r>
      <w:proofErr w:type="gramEnd"/>
      <w:r>
        <w:t xml:space="preserve"> электронной форме по телекоммуникационным каналам связи через</w:t>
      </w:r>
    </w:p>
    <w:p w:rsidR="002025F6" w:rsidRDefault="002025F6">
      <w:pPr>
        <w:pStyle w:val="ConsPlusNonformat"/>
        <w:jc w:val="both"/>
      </w:pPr>
      <w:r>
        <w:t>оператора электронного документооборота;</w:t>
      </w:r>
    </w:p>
    <w:p w:rsidR="002025F6" w:rsidRDefault="002025F6">
      <w:pPr>
        <w:pStyle w:val="ConsPlusNonformat"/>
        <w:jc w:val="both"/>
      </w:pPr>
      <w:r>
        <w:t>┌─┐</w:t>
      </w:r>
    </w:p>
    <w:p w:rsidR="002025F6" w:rsidRDefault="002025F6">
      <w:pPr>
        <w:pStyle w:val="ConsPlusNonformat"/>
        <w:jc w:val="both"/>
      </w:pPr>
      <w:r>
        <w:t xml:space="preserve">│ │ - </w:t>
      </w:r>
      <w:proofErr w:type="gramStart"/>
      <w:r>
        <w:t>представление  налоговым</w:t>
      </w:r>
      <w:proofErr w:type="gramEnd"/>
      <w:r>
        <w:t xml:space="preserve">  агентом  (плательщиком  страховых  взносов)</w:t>
      </w:r>
    </w:p>
    <w:p w:rsidR="002025F6" w:rsidRDefault="002025F6">
      <w:pPr>
        <w:pStyle w:val="ConsPlusNonformat"/>
        <w:jc w:val="both"/>
      </w:pPr>
      <w:r>
        <w:t xml:space="preserve">└─┘ расчета сумм налога на </w:t>
      </w:r>
      <w:proofErr w:type="gramStart"/>
      <w:r>
        <w:t>доходы  физических</w:t>
      </w:r>
      <w:proofErr w:type="gramEnd"/>
      <w:r>
        <w:t xml:space="preserve"> лиц, исчисленных и удержанных</w:t>
      </w:r>
    </w:p>
    <w:p w:rsidR="002025F6" w:rsidRDefault="002025F6">
      <w:pPr>
        <w:pStyle w:val="ConsPlusNonformat"/>
        <w:jc w:val="both"/>
      </w:pPr>
      <w:r>
        <w:t>налоговым агентом (расчета по страховым взносам);</w:t>
      </w:r>
    </w:p>
    <w:p w:rsidR="002025F6" w:rsidRDefault="002025F6">
      <w:pPr>
        <w:pStyle w:val="ConsPlusNonformat"/>
        <w:jc w:val="both"/>
      </w:pPr>
      <w:r>
        <w:t>┌─┐</w:t>
      </w:r>
    </w:p>
    <w:p w:rsidR="002025F6" w:rsidRDefault="002025F6">
      <w:pPr>
        <w:pStyle w:val="ConsPlusNonformat"/>
        <w:jc w:val="both"/>
      </w:pPr>
      <w:r>
        <w:t>│ │ - наличие у налогоплательщика (плательщика сбора, плательщика страховых</w:t>
      </w:r>
    </w:p>
    <w:p w:rsidR="002025F6" w:rsidRDefault="002025F6">
      <w:pPr>
        <w:pStyle w:val="ConsPlusNonformat"/>
        <w:jc w:val="both"/>
      </w:pPr>
      <w:r>
        <w:t xml:space="preserve">└─┘ </w:t>
      </w:r>
      <w:proofErr w:type="gramStart"/>
      <w:r>
        <w:t>взносов,  налогового</w:t>
      </w:r>
      <w:proofErr w:type="gramEnd"/>
      <w:r>
        <w:t xml:space="preserve">  агента)  денежных  средств  на счетах в банках, а</w:t>
      </w:r>
    </w:p>
    <w:p w:rsidR="002025F6" w:rsidRDefault="002025F6">
      <w:pPr>
        <w:pStyle w:val="ConsPlusNonformat"/>
        <w:jc w:val="both"/>
      </w:pPr>
      <w:proofErr w:type="gramStart"/>
      <w:r>
        <w:t>также  электронных</w:t>
      </w:r>
      <w:proofErr w:type="gramEnd"/>
      <w:r>
        <w:t xml:space="preserve"> денежных средств в размере, превышающем сумму, указанную</w:t>
      </w:r>
    </w:p>
    <w:p w:rsidR="002025F6" w:rsidRDefault="002025F6">
      <w:pPr>
        <w:pStyle w:val="ConsPlusNonformat"/>
        <w:jc w:val="both"/>
      </w:pPr>
      <w:r>
        <w:t xml:space="preserve">в   решении   о   приостановлении   </w:t>
      </w:r>
      <w:proofErr w:type="gramStart"/>
      <w:r>
        <w:t>операций  по</w:t>
      </w:r>
      <w:proofErr w:type="gramEnd"/>
      <w:r>
        <w:t xml:space="preserve">  счетам  налогоплательщика</w:t>
      </w:r>
    </w:p>
    <w:p w:rsidR="002025F6" w:rsidRDefault="002025F6">
      <w:pPr>
        <w:pStyle w:val="ConsPlusNonformat"/>
        <w:jc w:val="both"/>
      </w:pPr>
      <w:r>
        <w:t>(</w:t>
      </w:r>
      <w:proofErr w:type="gramStart"/>
      <w:r>
        <w:t>плательщика  сбора</w:t>
      </w:r>
      <w:proofErr w:type="gramEnd"/>
      <w:r>
        <w:t>,  плательщика  страховых  взносов, налогового агента) и</w:t>
      </w:r>
    </w:p>
    <w:p w:rsidR="002025F6" w:rsidRDefault="002025F6">
      <w:pPr>
        <w:pStyle w:val="ConsPlusNonformat"/>
        <w:jc w:val="both"/>
      </w:pPr>
      <w:proofErr w:type="gramStart"/>
      <w:r>
        <w:t>достаточном  для</w:t>
      </w:r>
      <w:proofErr w:type="gramEnd"/>
      <w:r>
        <w:t xml:space="preserve">  исполнения  решения  от  "__" __________ 20__ г. N ____ о</w:t>
      </w:r>
    </w:p>
    <w:p w:rsidR="002025F6" w:rsidRDefault="002025F6">
      <w:pPr>
        <w:pStyle w:val="ConsPlusNonformat"/>
        <w:jc w:val="both"/>
      </w:pPr>
      <w:proofErr w:type="gramStart"/>
      <w:r>
        <w:t>взыскании  налогов</w:t>
      </w:r>
      <w:proofErr w:type="gramEnd"/>
      <w:r>
        <w:t>,  сборов, страховых взносов, пени, штрафов, процентов за</w:t>
      </w:r>
    </w:p>
    <w:p w:rsidR="002025F6" w:rsidRDefault="002025F6">
      <w:pPr>
        <w:pStyle w:val="ConsPlusNonformat"/>
        <w:jc w:val="both"/>
      </w:pPr>
      <w:proofErr w:type="gramStart"/>
      <w:r>
        <w:t>счет  денежных</w:t>
      </w:r>
      <w:proofErr w:type="gramEnd"/>
      <w:r>
        <w:t xml:space="preserve">  средств  на  счетах  в банках, а также электронных денежных</w:t>
      </w:r>
    </w:p>
    <w:p w:rsidR="002025F6" w:rsidRDefault="002025F6">
      <w:pPr>
        <w:pStyle w:val="ConsPlusNonformat"/>
        <w:jc w:val="both"/>
      </w:pPr>
      <w:r>
        <w:t>средств;</w:t>
      </w:r>
    </w:p>
    <w:p w:rsidR="002025F6" w:rsidRDefault="002025F6">
      <w:pPr>
        <w:pStyle w:val="ConsPlusNonformat"/>
        <w:jc w:val="both"/>
      </w:pPr>
      <w:r>
        <w:lastRenderedPageBreak/>
        <w:t>┌─┐</w:t>
      </w:r>
    </w:p>
    <w:p w:rsidR="002025F6" w:rsidRDefault="002025F6">
      <w:pPr>
        <w:pStyle w:val="ConsPlusNonformat"/>
        <w:jc w:val="both"/>
      </w:pPr>
      <w:r>
        <w:t xml:space="preserve">│ │ </w:t>
      </w:r>
      <w:proofErr w:type="gramStart"/>
      <w:r>
        <w:t>-  отмену</w:t>
      </w:r>
      <w:proofErr w:type="gramEnd"/>
      <w:r>
        <w:t xml:space="preserve">  (замену)  обеспечительных мер по основаниям, предусмотренным</w:t>
      </w:r>
    </w:p>
    <w:p w:rsidR="002025F6" w:rsidRDefault="002025F6">
      <w:pPr>
        <w:pStyle w:val="ConsPlusNonformat"/>
        <w:jc w:val="both"/>
      </w:pPr>
      <w:r>
        <w:t xml:space="preserve">└─┘ </w:t>
      </w:r>
      <w:hyperlink r:id="rId5" w:history="1">
        <w:r>
          <w:rPr>
            <w:color w:val="0000FF"/>
          </w:rPr>
          <w:t>пунктами 10</w:t>
        </w:r>
      </w:hyperlink>
      <w:r>
        <w:t xml:space="preserve"> и </w:t>
      </w:r>
      <w:hyperlink r:id="rId6" w:history="1">
        <w:r>
          <w:rPr>
            <w:color w:val="0000FF"/>
          </w:rPr>
          <w:t>11 статьи 101</w:t>
        </w:r>
      </w:hyperlink>
      <w:r>
        <w:t xml:space="preserve"> Налогового кодекса Российской Федерации;</w:t>
      </w:r>
    </w:p>
    <w:p w:rsidR="002025F6" w:rsidRDefault="002025F6">
      <w:pPr>
        <w:pStyle w:val="ConsPlusNonformat"/>
        <w:jc w:val="both"/>
      </w:pPr>
      <w:r>
        <w:t>┌─┐</w:t>
      </w:r>
    </w:p>
    <w:p w:rsidR="002025F6" w:rsidRDefault="002025F6">
      <w:pPr>
        <w:pStyle w:val="ConsPlusNonformat"/>
        <w:jc w:val="both"/>
      </w:pPr>
      <w:r>
        <w:t>│ │ - иные документы.</w:t>
      </w:r>
    </w:p>
    <w:p w:rsidR="002025F6" w:rsidRDefault="002025F6">
      <w:pPr>
        <w:pStyle w:val="ConsPlusNonformat"/>
        <w:jc w:val="both"/>
      </w:pPr>
      <w:r>
        <w:t>└─┘</w:t>
      </w:r>
    </w:p>
    <w:p w:rsidR="002025F6" w:rsidRDefault="002025F6">
      <w:pPr>
        <w:pStyle w:val="ConsPlusNonformat"/>
        <w:jc w:val="both"/>
      </w:pPr>
    </w:p>
    <w:p w:rsidR="002025F6" w:rsidRDefault="002025F6">
      <w:pPr>
        <w:pStyle w:val="ConsPlusNonformat"/>
        <w:jc w:val="both"/>
      </w:pPr>
      <w:r>
        <w:t xml:space="preserve">                                  РЕШИЛ:</w:t>
      </w:r>
    </w:p>
    <w:p w:rsidR="002025F6" w:rsidRDefault="002025F6">
      <w:pPr>
        <w:pStyle w:val="ConsPlusNonformat"/>
        <w:jc w:val="both"/>
      </w:pPr>
    </w:p>
    <w:p w:rsidR="002025F6" w:rsidRDefault="002025F6">
      <w:pPr>
        <w:pStyle w:val="ConsPlusNonformat"/>
        <w:jc w:val="both"/>
      </w:pPr>
      <w:r>
        <w:t xml:space="preserve">    </w:t>
      </w:r>
      <w:proofErr w:type="gramStart"/>
      <w:r>
        <w:t>Отменить  Решение</w:t>
      </w:r>
      <w:proofErr w:type="gramEnd"/>
      <w:r>
        <w:t xml:space="preserve">  от  "__" __________ 20__ г. N ____ о приостановлении</w:t>
      </w:r>
    </w:p>
    <w:p w:rsidR="002025F6" w:rsidRDefault="002025F6">
      <w:pPr>
        <w:pStyle w:val="ConsPlusNonformat"/>
        <w:jc w:val="both"/>
      </w:pPr>
      <w:r>
        <w:t xml:space="preserve">операций   </w:t>
      </w:r>
      <w:proofErr w:type="gramStart"/>
      <w:r>
        <w:t>по  счетам</w:t>
      </w:r>
      <w:proofErr w:type="gramEnd"/>
      <w:r>
        <w:t xml:space="preserve">  налогоплательщика  (плательщика  сбора,  плательщика</w:t>
      </w:r>
    </w:p>
    <w:p w:rsidR="002025F6" w:rsidRDefault="002025F6">
      <w:pPr>
        <w:pStyle w:val="ConsPlusNonformat"/>
        <w:jc w:val="both"/>
      </w:pPr>
      <w:r>
        <w:t xml:space="preserve">страховых   </w:t>
      </w:r>
      <w:proofErr w:type="gramStart"/>
      <w:r>
        <w:t xml:space="preserve">взносов,   </w:t>
      </w:r>
      <w:proofErr w:type="gramEnd"/>
      <w:r>
        <w:t>налогового   агента)  в  банке,  а  также  переводов</w:t>
      </w:r>
    </w:p>
    <w:p w:rsidR="002025F6" w:rsidRDefault="002025F6">
      <w:pPr>
        <w:pStyle w:val="ConsPlusNonformat"/>
        <w:jc w:val="both"/>
      </w:pPr>
      <w:r>
        <w:t>электронных денежных средств ______________________________________________</w:t>
      </w:r>
    </w:p>
    <w:p w:rsidR="002025F6" w:rsidRDefault="002025F6">
      <w:pPr>
        <w:pStyle w:val="ConsPlusNonformat"/>
        <w:jc w:val="both"/>
      </w:pPr>
      <w:r>
        <w:t xml:space="preserve">                                (полное наименование организации (Ф.И.О.</w:t>
      </w:r>
    </w:p>
    <w:p w:rsidR="002025F6" w:rsidRDefault="002025F6">
      <w:pPr>
        <w:pStyle w:val="ConsPlusNonformat"/>
        <w:jc w:val="both"/>
      </w:pPr>
      <w:r>
        <w:t xml:space="preserve">                                         (последнее при наличии)</w:t>
      </w:r>
    </w:p>
    <w:p w:rsidR="002025F6" w:rsidRDefault="002025F6">
      <w:pPr>
        <w:pStyle w:val="ConsPlusNonformat"/>
        <w:jc w:val="both"/>
      </w:pPr>
      <w:r>
        <w:t>___________________________________________________________________________</w:t>
      </w:r>
    </w:p>
    <w:p w:rsidR="002025F6" w:rsidRDefault="002025F6">
      <w:pPr>
        <w:pStyle w:val="ConsPlusNonformat"/>
        <w:jc w:val="both"/>
      </w:pPr>
      <w:r>
        <w:t xml:space="preserve">     индивидуального предпринимателя, нотариуса, занимающегося частной</w:t>
      </w:r>
    </w:p>
    <w:p w:rsidR="002025F6" w:rsidRDefault="002025F6">
      <w:pPr>
        <w:pStyle w:val="ConsPlusNonformat"/>
        <w:jc w:val="both"/>
      </w:pPr>
      <w:r>
        <w:t xml:space="preserve"> практикой, адвоката, учредившего адвокатский кабинет) - налогоплательщика</w:t>
      </w:r>
    </w:p>
    <w:p w:rsidR="002025F6" w:rsidRDefault="002025F6">
      <w:pPr>
        <w:pStyle w:val="ConsPlusNonformat"/>
        <w:jc w:val="both"/>
      </w:pPr>
      <w:r>
        <w:t xml:space="preserve">  (плательщика сбора, плательщика страховых взносов, налогового агента),</w:t>
      </w:r>
    </w:p>
    <w:p w:rsidR="002025F6" w:rsidRDefault="002025F6">
      <w:pPr>
        <w:pStyle w:val="ConsPlusNonformat"/>
        <w:jc w:val="both"/>
      </w:pPr>
      <w:r>
        <w:t xml:space="preserve">                                 ИНН/КПП)</w:t>
      </w:r>
    </w:p>
    <w:p w:rsidR="002025F6" w:rsidRDefault="002025F6">
      <w:pPr>
        <w:pStyle w:val="ConsPlusNonformat"/>
        <w:jc w:val="both"/>
      </w:pPr>
      <w:r>
        <w:t>N ______________________________________ в банке __________________________</w:t>
      </w:r>
    </w:p>
    <w:p w:rsidR="002025F6" w:rsidRDefault="002025F6">
      <w:pPr>
        <w:pStyle w:val="ConsPlusNonformat"/>
        <w:jc w:val="both"/>
      </w:pPr>
      <w:r>
        <w:t xml:space="preserve">     (указываются вид и номера </w:t>
      </w:r>
      <w:proofErr w:type="gramStart"/>
      <w:r>
        <w:t xml:space="preserve">счетов,   </w:t>
      </w:r>
      <w:proofErr w:type="gramEnd"/>
      <w:r>
        <w:t xml:space="preserve">        (наименование банка, БИК)</w:t>
      </w:r>
    </w:p>
    <w:p w:rsidR="002025F6" w:rsidRDefault="002025F6">
      <w:pPr>
        <w:pStyle w:val="ConsPlusNonformat"/>
        <w:jc w:val="both"/>
      </w:pPr>
      <w:r>
        <w:t xml:space="preserve">  реквизиты корпоративного электронного</w:t>
      </w:r>
    </w:p>
    <w:p w:rsidR="002025F6" w:rsidRDefault="002025F6">
      <w:pPr>
        <w:pStyle w:val="ConsPlusNonformat"/>
        <w:jc w:val="both"/>
      </w:pPr>
      <w:r>
        <w:t xml:space="preserve">             средства платежа)</w:t>
      </w:r>
    </w:p>
    <w:p w:rsidR="002025F6" w:rsidRDefault="002025F6">
      <w:pPr>
        <w:pStyle w:val="ConsPlusNonformat"/>
        <w:jc w:val="both"/>
      </w:pPr>
      <w:r>
        <w:t xml:space="preserve">    </w:t>
      </w:r>
      <w:proofErr w:type="gramStart"/>
      <w:r>
        <w:t>Отменить  Решение</w:t>
      </w:r>
      <w:proofErr w:type="gramEnd"/>
      <w:r>
        <w:t xml:space="preserve">  от  "__" __________ 20__ г. N ____ о приостановлении</w:t>
      </w:r>
    </w:p>
    <w:p w:rsidR="002025F6" w:rsidRDefault="002025F6">
      <w:pPr>
        <w:pStyle w:val="ConsPlusNonformat"/>
        <w:jc w:val="both"/>
      </w:pPr>
      <w:r>
        <w:t xml:space="preserve">операций   </w:t>
      </w:r>
      <w:proofErr w:type="gramStart"/>
      <w:r>
        <w:t>по  счетам</w:t>
      </w:r>
      <w:proofErr w:type="gramEnd"/>
      <w:r>
        <w:t xml:space="preserve">  налогоплательщика  (плательщика  сбора,  плательщика</w:t>
      </w:r>
    </w:p>
    <w:p w:rsidR="002025F6" w:rsidRDefault="002025F6">
      <w:pPr>
        <w:pStyle w:val="ConsPlusNonformat"/>
        <w:jc w:val="both"/>
      </w:pPr>
      <w:r>
        <w:t xml:space="preserve">страховых   </w:t>
      </w:r>
      <w:proofErr w:type="gramStart"/>
      <w:r>
        <w:t xml:space="preserve">взносов,   </w:t>
      </w:r>
      <w:proofErr w:type="gramEnd"/>
      <w:r>
        <w:t>налогового   агента)  в  банке,  а  также  переводов</w:t>
      </w:r>
    </w:p>
    <w:p w:rsidR="002025F6" w:rsidRDefault="002025F6">
      <w:pPr>
        <w:pStyle w:val="ConsPlusNonformat"/>
        <w:jc w:val="both"/>
      </w:pPr>
      <w:r>
        <w:t>электронных денежных средств ______________________________________________</w:t>
      </w:r>
    </w:p>
    <w:p w:rsidR="002025F6" w:rsidRDefault="002025F6">
      <w:pPr>
        <w:pStyle w:val="ConsPlusNonformat"/>
        <w:jc w:val="both"/>
      </w:pPr>
      <w:r>
        <w:t xml:space="preserve">                                (полное наименование организации (Ф.И.О.</w:t>
      </w:r>
    </w:p>
    <w:p w:rsidR="002025F6" w:rsidRDefault="002025F6">
      <w:pPr>
        <w:pStyle w:val="ConsPlusNonformat"/>
        <w:jc w:val="both"/>
      </w:pPr>
      <w:r>
        <w:t xml:space="preserve">                                         (последнее при наличии)</w:t>
      </w:r>
    </w:p>
    <w:p w:rsidR="002025F6" w:rsidRDefault="002025F6">
      <w:pPr>
        <w:pStyle w:val="ConsPlusNonformat"/>
        <w:jc w:val="both"/>
      </w:pPr>
      <w:r>
        <w:t>___________________________________________________________________________</w:t>
      </w:r>
    </w:p>
    <w:p w:rsidR="002025F6" w:rsidRDefault="002025F6">
      <w:pPr>
        <w:pStyle w:val="ConsPlusNonformat"/>
        <w:jc w:val="both"/>
      </w:pPr>
      <w:r>
        <w:t xml:space="preserve">     индивидуального предпринимателя, нотариуса, занимающегося частной</w:t>
      </w:r>
    </w:p>
    <w:p w:rsidR="002025F6" w:rsidRDefault="002025F6">
      <w:pPr>
        <w:pStyle w:val="ConsPlusNonformat"/>
        <w:jc w:val="both"/>
      </w:pPr>
      <w:r>
        <w:t xml:space="preserve"> практикой, адвоката, учредившего адвокатский кабинет) - налогоплательщика</w:t>
      </w:r>
    </w:p>
    <w:p w:rsidR="002025F6" w:rsidRDefault="002025F6">
      <w:pPr>
        <w:pStyle w:val="ConsPlusNonformat"/>
        <w:jc w:val="both"/>
      </w:pPr>
      <w:r>
        <w:t xml:space="preserve">  (плательщика сбора, плательщика страховых взносов, налогового агента),</w:t>
      </w:r>
    </w:p>
    <w:p w:rsidR="002025F6" w:rsidRDefault="002025F6">
      <w:pPr>
        <w:pStyle w:val="ConsPlusNonformat"/>
        <w:jc w:val="both"/>
      </w:pPr>
      <w:r>
        <w:t xml:space="preserve">                                 ИНН/КПП)</w:t>
      </w:r>
    </w:p>
    <w:p w:rsidR="002025F6" w:rsidRDefault="002025F6">
      <w:pPr>
        <w:pStyle w:val="ConsPlusNonformat"/>
        <w:jc w:val="both"/>
      </w:pPr>
      <w:r>
        <w:t>N ______________________________________ в банке __________________________</w:t>
      </w:r>
    </w:p>
    <w:p w:rsidR="002025F6" w:rsidRDefault="002025F6">
      <w:pPr>
        <w:pStyle w:val="ConsPlusNonformat"/>
        <w:jc w:val="both"/>
      </w:pPr>
      <w:r>
        <w:t xml:space="preserve">     (указываются вид и номера </w:t>
      </w:r>
      <w:proofErr w:type="gramStart"/>
      <w:r>
        <w:t xml:space="preserve">счетов,   </w:t>
      </w:r>
      <w:proofErr w:type="gramEnd"/>
      <w:r>
        <w:t xml:space="preserve">        (наименование банка, БИК)</w:t>
      </w:r>
    </w:p>
    <w:p w:rsidR="002025F6" w:rsidRDefault="002025F6">
      <w:pPr>
        <w:pStyle w:val="ConsPlusNonformat"/>
        <w:jc w:val="both"/>
      </w:pPr>
      <w:r>
        <w:t xml:space="preserve">  реквизиты корпоративного электронного</w:t>
      </w:r>
    </w:p>
    <w:p w:rsidR="002025F6" w:rsidRDefault="002025F6">
      <w:pPr>
        <w:pStyle w:val="ConsPlusNonformat"/>
        <w:jc w:val="both"/>
      </w:pPr>
      <w:r>
        <w:t xml:space="preserve">             средства платежа)</w:t>
      </w:r>
    </w:p>
    <w:p w:rsidR="002025F6" w:rsidRDefault="002025F6">
      <w:pPr>
        <w:pStyle w:val="ConsPlusNonformat"/>
        <w:jc w:val="both"/>
      </w:pPr>
      <w:r>
        <w:t xml:space="preserve">в   части   </w:t>
      </w:r>
      <w:proofErr w:type="gramStart"/>
      <w:r>
        <w:t>превышения  суммы</w:t>
      </w:r>
      <w:proofErr w:type="gramEnd"/>
      <w:r>
        <w:t xml:space="preserve">  денежных  средств,  указанной  в  Решении  о</w:t>
      </w:r>
    </w:p>
    <w:p w:rsidR="002025F6" w:rsidRDefault="002025F6">
      <w:pPr>
        <w:pStyle w:val="ConsPlusNonformat"/>
        <w:jc w:val="both"/>
      </w:pPr>
      <w:proofErr w:type="gramStart"/>
      <w:r>
        <w:t>приостановлении  операций</w:t>
      </w:r>
      <w:proofErr w:type="gramEnd"/>
      <w:r>
        <w:t xml:space="preserve">  по  счетам налогоплательщика (плательщика сбора,</w:t>
      </w:r>
    </w:p>
    <w:p w:rsidR="002025F6" w:rsidRDefault="002025F6">
      <w:pPr>
        <w:pStyle w:val="ConsPlusNonformat"/>
        <w:jc w:val="both"/>
      </w:pPr>
      <w:r>
        <w:t xml:space="preserve">плательщика   </w:t>
      </w:r>
      <w:proofErr w:type="gramStart"/>
      <w:r>
        <w:t>страховых  взносов</w:t>
      </w:r>
      <w:proofErr w:type="gramEnd"/>
      <w:r>
        <w:t>,  налогового  агента)  в  банке,  а  также</w:t>
      </w:r>
    </w:p>
    <w:p w:rsidR="002025F6" w:rsidRDefault="002025F6">
      <w:pPr>
        <w:pStyle w:val="ConsPlusNonformat"/>
        <w:jc w:val="both"/>
      </w:pPr>
      <w:r>
        <w:t>переводов электронных денежных средств, в размере _______________ рублей.</w:t>
      </w:r>
    </w:p>
    <w:p w:rsidR="002025F6" w:rsidRDefault="002025F6">
      <w:pPr>
        <w:pStyle w:val="ConsPlusNonformat"/>
        <w:jc w:val="both"/>
      </w:pPr>
      <w:r>
        <w:t xml:space="preserve">    Настоящее решение вступает в силу с момента его принятия.</w:t>
      </w:r>
    </w:p>
    <w:p w:rsidR="002025F6" w:rsidRDefault="002025F6">
      <w:pPr>
        <w:pStyle w:val="ConsPlusNonformat"/>
        <w:jc w:val="both"/>
      </w:pPr>
    </w:p>
    <w:p w:rsidR="002025F6" w:rsidRDefault="002025F6">
      <w:pPr>
        <w:pStyle w:val="ConsPlusNonformat"/>
        <w:jc w:val="both"/>
      </w:pPr>
      <w:r>
        <w:t>Руководитель (заместитель руководителя)</w:t>
      </w:r>
    </w:p>
    <w:p w:rsidR="002025F6" w:rsidRDefault="002025F6">
      <w:pPr>
        <w:pStyle w:val="ConsPlusNonformat"/>
        <w:jc w:val="both"/>
      </w:pPr>
      <w:r>
        <w:t>___________________________________________________________________________</w:t>
      </w:r>
    </w:p>
    <w:p w:rsidR="002025F6" w:rsidRDefault="002025F6">
      <w:pPr>
        <w:pStyle w:val="ConsPlusNonformat"/>
        <w:jc w:val="both"/>
      </w:pPr>
      <w:r>
        <w:t xml:space="preserve">                     (наименование налогового органа)</w:t>
      </w:r>
    </w:p>
    <w:p w:rsidR="002025F6" w:rsidRDefault="002025F6">
      <w:pPr>
        <w:pStyle w:val="ConsPlusNonformat"/>
        <w:jc w:val="both"/>
      </w:pPr>
      <w:r>
        <w:t>______________________________  _________  ________________________________</w:t>
      </w:r>
    </w:p>
    <w:p w:rsidR="002025F6" w:rsidRDefault="002025F6">
      <w:pPr>
        <w:pStyle w:val="ConsPlusNonformat"/>
        <w:jc w:val="both"/>
      </w:pPr>
      <w:r>
        <w:t xml:space="preserve">        (классный </w:t>
      </w:r>
      <w:proofErr w:type="gramStart"/>
      <w:r>
        <w:t xml:space="preserve">чин)   </w:t>
      </w:r>
      <w:proofErr w:type="gramEnd"/>
      <w:r>
        <w:t xml:space="preserve">       (подпись)  (Ф.И.О. (последнее при наличии))</w:t>
      </w:r>
    </w:p>
    <w:p w:rsidR="002025F6" w:rsidRDefault="002025F6">
      <w:pPr>
        <w:pStyle w:val="ConsPlusNonformat"/>
        <w:jc w:val="both"/>
      </w:pPr>
    </w:p>
    <w:p w:rsidR="002025F6" w:rsidRDefault="002025F6">
      <w:pPr>
        <w:pStyle w:val="ConsPlusNonformat"/>
        <w:jc w:val="both"/>
      </w:pPr>
      <w:r>
        <w:t xml:space="preserve">    Копию настоящего Решения получил:</w:t>
      </w:r>
    </w:p>
    <w:p w:rsidR="002025F6" w:rsidRDefault="002025F6">
      <w:pPr>
        <w:pStyle w:val="ConsPlusNonformat"/>
        <w:jc w:val="both"/>
      </w:pPr>
      <w:r>
        <w:t>___________________________________________________________________________</w:t>
      </w:r>
    </w:p>
    <w:p w:rsidR="002025F6" w:rsidRDefault="002025F6">
      <w:pPr>
        <w:pStyle w:val="ConsPlusNonformat"/>
        <w:jc w:val="both"/>
      </w:pPr>
      <w:r>
        <w:t xml:space="preserve">   (должность, Ф.И.О. (последнее при наличии) руководителя организации,</w:t>
      </w:r>
    </w:p>
    <w:p w:rsidR="002025F6" w:rsidRDefault="002025F6">
      <w:pPr>
        <w:pStyle w:val="ConsPlusNonformat"/>
        <w:jc w:val="both"/>
      </w:pPr>
      <w:r>
        <w:t>Ф.И.О. (последнее при наличии) представителя налогоплательщика (плательщика</w:t>
      </w:r>
    </w:p>
    <w:p w:rsidR="002025F6" w:rsidRDefault="002025F6">
      <w:pPr>
        <w:pStyle w:val="ConsPlusNonformat"/>
        <w:jc w:val="both"/>
      </w:pPr>
      <w:r>
        <w:t xml:space="preserve">         сбора, плательщика страховых взносов, налогового агента)</w:t>
      </w:r>
    </w:p>
    <w:p w:rsidR="002025F6" w:rsidRDefault="002025F6">
      <w:pPr>
        <w:pStyle w:val="ConsPlusNonformat"/>
        <w:jc w:val="both"/>
      </w:pPr>
      <w:r>
        <w:t>___________________________________________________________________________</w:t>
      </w:r>
    </w:p>
    <w:p w:rsidR="002025F6" w:rsidRDefault="002025F6">
      <w:pPr>
        <w:pStyle w:val="ConsPlusNonformat"/>
        <w:jc w:val="both"/>
      </w:pPr>
      <w:r>
        <w:t xml:space="preserve">     (полное наименование организации (Ф.И.О. (последнее при наличии)</w:t>
      </w:r>
    </w:p>
    <w:p w:rsidR="002025F6" w:rsidRDefault="002025F6">
      <w:pPr>
        <w:pStyle w:val="ConsPlusNonformat"/>
        <w:jc w:val="both"/>
      </w:pPr>
      <w:r>
        <w:t xml:space="preserve">     индивидуального предпринимателя, нотариуса, занимающегося частной</w:t>
      </w:r>
    </w:p>
    <w:p w:rsidR="002025F6" w:rsidRDefault="002025F6">
      <w:pPr>
        <w:pStyle w:val="ConsPlusNonformat"/>
        <w:jc w:val="both"/>
      </w:pPr>
      <w:r>
        <w:t xml:space="preserve"> практикой, адвоката, учредившего адвокатский кабинет) - налогоплательщика</w:t>
      </w:r>
    </w:p>
    <w:p w:rsidR="002025F6" w:rsidRDefault="002025F6">
      <w:pPr>
        <w:pStyle w:val="ConsPlusNonformat"/>
        <w:jc w:val="both"/>
      </w:pPr>
      <w:r>
        <w:t xml:space="preserve">  (плательщика сбора, плательщика страховых взносов, налогового агента),</w:t>
      </w:r>
    </w:p>
    <w:p w:rsidR="002025F6" w:rsidRDefault="002025F6">
      <w:pPr>
        <w:pStyle w:val="ConsPlusNonformat"/>
        <w:jc w:val="both"/>
      </w:pPr>
      <w:r>
        <w:t xml:space="preserve">                                 ИНН/КПП)</w:t>
      </w:r>
    </w:p>
    <w:p w:rsidR="002025F6" w:rsidRDefault="002025F6">
      <w:pPr>
        <w:pStyle w:val="ConsPlusNonformat"/>
        <w:jc w:val="both"/>
      </w:pPr>
    </w:p>
    <w:p w:rsidR="002025F6" w:rsidRDefault="002025F6">
      <w:pPr>
        <w:pStyle w:val="ConsPlusNonformat"/>
        <w:jc w:val="both"/>
      </w:pPr>
      <w:r>
        <w:t>_________________  ____________</w:t>
      </w:r>
    </w:p>
    <w:p w:rsidR="002025F6" w:rsidRDefault="002025F6">
      <w:pPr>
        <w:pStyle w:val="ConsPlusNonformat"/>
        <w:jc w:val="both"/>
      </w:pPr>
      <w:r>
        <w:lastRenderedPageBreak/>
        <w:t xml:space="preserve">    (</w:t>
      </w:r>
      <w:proofErr w:type="gramStart"/>
      <w:r>
        <w:t xml:space="preserve">подпись)   </w:t>
      </w:r>
      <w:proofErr w:type="gramEnd"/>
      <w:r>
        <w:t xml:space="preserve">      (дата)</w:t>
      </w:r>
    </w:p>
    <w:p w:rsidR="002025F6" w:rsidRDefault="002025F6">
      <w:pPr>
        <w:pStyle w:val="ConsPlusNonformat"/>
        <w:jc w:val="both"/>
      </w:pPr>
      <w:r>
        <w:t xml:space="preserve">(в   случае   </w:t>
      </w:r>
      <w:proofErr w:type="gramStart"/>
      <w:r>
        <w:t>направления  копии</w:t>
      </w:r>
      <w:proofErr w:type="gramEnd"/>
      <w:r>
        <w:t xml:space="preserve">  настоящего  Решения  заказным  письмом  с</w:t>
      </w:r>
    </w:p>
    <w:p w:rsidR="002025F6" w:rsidRDefault="002025F6">
      <w:pPr>
        <w:pStyle w:val="ConsPlusNonformat"/>
        <w:jc w:val="both"/>
      </w:pPr>
      <w:proofErr w:type="gramStart"/>
      <w:r>
        <w:t>уведомлением  о</w:t>
      </w:r>
      <w:proofErr w:type="gramEnd"/>
      <w:r>
        <w:t xml:space="preserve">  вручении  делается  отметка  налогового  органа о вручении</w:t>
      </w:r>
    </w:p>
    <w:p w:rsidR="002025F6" w:rsidRDefault="002025F6">
      <w:pPr>
        <w:pStyle w:val="ConsPlusNonformat"/>
        <w:jc w:val="both"/>
      </w:pPr>
      <w:r>
        <w:t>налогоплательщику</w:t>
      </w:r>
      <w:proofErr w:type="gramStart"/>
      <w:r>
        <w:t xml:space="preserve">   (</w:t>
      </w:r>
      <w:proofErr w:type="gramEnd"/>
      <w:r>
        <w:t>плательщику   сбора,  плательщику  страховых  взносов,</w:t>
      </w:r>
    </w:p>
    <w:p w:rsidR="002025F6" w:rsidRDefault="002025F6">
      <w:pPr>
        <w:pStyle w:val="ConsPlusNonformat"/>
        <w:jc w:val="both"/>
      </w:pPr>
      <w:r>
        <w:t>налоговому агенту) согласно уведомлению о вручении)</w:t>
      </w:r>
    </w:p>
    <w:p w:rsidR="002025F6" w:rsidRDefault="002025F6">
      <w:pPr>
        <w:pStyle w:val="ConsPlusNormal"/>
      </w:pPr>
      <w:hyperlink r:id="rId7" w:history="1">
        <w:r>
          <w:rPr>
            <w:i/>
            <w:color w:val="0000FF"/>
          </w:rPr>
          <w:br/>
          <w:t>Приказ ФНС России от 14.08.2020 N ЕД-7-8/583@ (ред. от 01.06.2021) "Об утверждении форм документа о выявлении недоимки, требований об уплате (возврате) налогов, сборов, страховых взносов, пени, штрафов, процентов, а также документов, используемых налоговыми органами при применении обеспечительных мер и взыскании задолженности по указанным платежам" {КонсультантПлюс}</w:t>
        </w:r>
      </w:hyperlink>
      <w:r>
        <w:br/>
      </w:r>
    </w:p>
    <w:p w:rsidR="001907DD" w:rsidRDefault="001907DD">
      <w:bookmarkStart w:id="0" w:name="_GoBack"/>
      <w:bookmarkEnd w:id="0"/>
    </w:p>
    <w:sectPr w:rsidR="001907DD" w:rsidSect="00A7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F6"/>
    <w:rsid w:val="001907DD"/>
    <w:rsid w:val="002025F6"/>
    <w:rsid w:val="00D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CFD17-0556-44E9-ACD1-55E703D1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2025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25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2BCF41A4E8940D765CD949BD81DC27C0B8FF4F8372481DC0BB4D2A50B61CFCA5E17C7CBF69F1534DC1353CE66855A1C79DEC911FEB5113N5f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2BCF41A4E8940D765CD949BD81DC27C0B9F44B8674481DC0BB4D2A50B61CFCA5E17C75BE60FE06198E3460A33D46A1C69DEF9003NEf8N" TargetMode="External"/><Relationship Id="rId5" Type="http://schemas.openxmlformats.org/officeDocument/2006/relationships/hyperlink" Target="consultantplus://offline/ref=F12BCF41A4E8940D765CD949BD81DC27C0B9F44B8674481DC0BB4D2A50B61CFCA5E17C75BF6EFE06198E3460A33D46A1C69DEF9003NEf8N" TargetMode="External"/><Relationship Id="rId4" Type="http://schemas.openxmlformats.org/officeDocument/2006/relationships/hyperlink" Target="consultantplus://offline/ref=F12BCF41A4E8940D765CD949BD81DC27C0B9F44B8674481DC0BB4D2A50B61CFCA5E17C7EB96EF3591C9B2538AF3C58BEC682F39201EBN5f0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2021-11-10T13:31:00Z</dcterms:created>
  <dcterms:modified xsi:type="dcterms:W3CDTF">2021-11-10T13:31:00Z</dcterms:modified>
</cp:coreProperties>
</file>