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1EAC" w14:textId="77777777" w:rsidR="00DB5950" w:rsidRPr="002E229A" w:rsidRDefault="00DB5950" w:rsidP="00DB5950">
      <w:pPr>
        <w:ind w:firstLine="709"/>
        <w:jc w:val="center"/>
        <w:rPr>
          <w:b/>
          <w:sz w:val="32"/>
          <w:szCs w:val="32"/>
        </w:rPr>
      </w:pPr>
      <w:r w:rsidRPr="002E229A">
        <w:rPr>
          <w:b/>
          <w:sz w:val="32"/>
          <w:szCs w:val="32"/>
        </w:rPr>
        <w:t>ТЕХНОЛОГИЯ ВЫРАЩИВАНИЯ ЦЫПЛЯТ- БРОЙЛЕРОВ</w:t>
      </w:r>
    </w:p>
    <w:p w14:paraId="19C77252" w14:textId="77777777" w:rsidR="00DB5950" w:rsidRPr="002E229A" w:rsidRDefault="00DB5950" w:rsidP="00DB5950">
      <w:pPr>
        <w:ind w:firstLine="709"/>
        <w:jc w:val="both"/>
        <w:rPr>
          <w:b/>
          <w:i/>
          <w:sz w:val="32"/>
          <w:szCs w:val="32"/>
        </w:rPr>
      </w:pPr>
    </w:p>
    <w:p w14:paraId="1379725B" w14:textId="77777777" w:rsidR="00DB5950" w:rsidRPr="002E229A" w:rsidRDefault="00DB5950" w:rsidP="00DB5950">
      <w:pPr>
        <w:ind w:firstLine="709"/>
        <w:jc w:val="both"/>
        <w:rPr>
          <w:sz w:val="32"/>
          <w:szCs w:val="32"/>
        </w:rPr>
      </w:pPr>
      <w:r w:rsidRPr="002E229A">
        <w:rPr>
          <w:b/>
          <w:sz w:val="32"/>
          <w:szCs w:val="32"/>
        </w:rPr>
        <w:t>Цель занятия:</w:t>
      </w:r>
      <w:r w:rsidRPr="002E229A">
        <w:rPr>
          <w:b/>
          <w:i/>
          <w:sz w:val="32"/>
          <w:szCs w:val="32"/>
        </w:rPr>
        <w:t xml:space="preserve"> </w:t>
      </w:r>
      <w:r w:rsidRPr="002E229A">
        <w:rPr>
          <w:sz w:val="32"/>
          <w:szCs w:val="32"/>
        </w:rPr>
        <w:t>изучить технологические особенности выращивания цыплят-бройлеров в условиях бройлерной птицефабрики. Освоить методику технологических расчетов производства мяса бройлеров при различных вариантах технологии.</w:t>
      </w:r>
    </w:p>
    <w:p w14:paraId="3524DA3C" w14:textId="77777777" w:rsidR="00DB5950" w:rsidRPr="002E229A" w:rsidRDefault="00DB5950" w:rsidP="00DB5950">
      <w:pPr>
        <w:ind w:firstLine="709"/>
        <w:jc w:val="both"/>
        <w:rPr>
          <w:sz w:val="32"/>
          <w:szCs w:val="32"/>
        </w:rPr>
      </w:pPr>
      <w:r w:rsidRPr="002E229A">
        <w:rPr>
          <w:b/>
          <w:sz w:val="32"/>
          <w:szCs w:val="32"/>
        </w:rPr>
        <w:t>Содержание темы.</w:t>
      </w:r>
      <w:r w:rsidRPr="002E229A">
        <w:rPr>
          <w:sz w:val="32"/>
          <w:szCs w:val="32"/>
        </w:rPr>
        <w:t xml:space="preserve"> Бройлерами называют молодых цыплят любого пола, специально выращенных на мясо до возраста 6</w:t>
      </w:r>
      <w:r>
        <w:rPr>
          <w:sz w:val="32"/>
          <w:szCs w:val="32"/>
        </w:rPr>
        <w:t>–</w:t>
      </w:r>
      <w:r w:rsidRPr="002E229A">
        <w:rPr>
          <w:sz w:val="32"/>
          <w:szCs w:val="32"/>
        </w:rPr>
        <w:t>7 недель, имеющих нежное мясо, мягкую, эластичную, гладкую кожу, мягкие хрящи грудного костяка (англ. to broil запечь на огне, углях).</w:t>
      </w:r>
    </w:p>
    <w:p w14:paraId="61D50D15" w14:textId="77777777" w:rsidR="00DB5950" w:rsidRPr="002E229A" w:rsidRDefault="00DB5950" w:rsidP="00DB5950">
      <w:pPr>
        <w:ind w:firstLine="709"/>
        <w:jc w:val="both"/>
        <w:rPr>
          <w:sz w:val="32"/>
          <w:szCs w:val="32"/>
        </w:rPr>
      </w:pPr>
      <w:r w:rsidRPr="002E229A">
        <w:rPr>
          <w:sz w:val="32"/>
          <w:szCs w:val="32"/>
        </w:rPr>
        <w:t>В настоящее время бройлерное производство развивается успешно: созданы высокопродуктивные мясные кроссы; срок выращивания 6</w:t>
      </w:r>
      <w:r>
        <w:rPr>
          <w:sz w:val="32"/>
          <w:szCs w:val="32"/>
        </w:rPr>
        <w:t>–</w:t>
      </w:r>
      <w:r w:rsidRPr="002E229A">
        <w:rPr>
          <w:sz w:val="32"/>
          <w:szCs w:val="32"/>
        </w:rPr>
        <w:t>7 недель; живая масса достигает 2,0</w:t>
      </w:r>
      <w:r>
        <w:rPr>
          <w:sz w:val="32"/>
          <w:szCs w:val="32"/>
        </w:rPr>
        <w:t>–</w:t>
      </w:r>
      <w:r w:rsidRPr="002E229A">
        <w:rPr>
          <w:sz w:val="32"/>
          <w:szCs w:val="32"/>
        </w:rPr>
        <w:t>2,2 кг при затратах корма 1,7</w:t>
      </w:r>
      <w:r>
        <w:rPr>
          <w:sz w:val="32"/>
          <w:szCs w:val="32"/>
        </w:rPr>
        <w:t>–</w:t>
      </w:r>
      <w:r w:rsidRPr="002E229A">
        <w:rPr>
          <w:sz w:val="32"/>
          <w:szCs w:val="32"/>
        </w:rPr>
        <w:t>2,03 кг на 1 кг прироста. Однако поиск новых приемов сокращения сроков выращивания, повышения живой массы и снижения затрат корма на 1 кг прироста продолжается.</w:t>
      </w:r>
    </w:p>
    <w:p w14:paraId="4563BDF0" w14:textId="77777777" w:rsidR="00DB5950" w:rsidRPr="002E229A" w:rsidRDefault="00DB5950" w:rsidP="00DB5950">
      <w:pPr>
        <w:ind w:firstLine="709"/>
        <w:jc w:val="both"/>
        <w:rPr>
          <w:sz w:val="32"/>
          <w:szCs w:val="32"/>
        </w:rPr>
      </w:pPr>
      <w:r w:rsidRPr="002E229A">
        <w:rPr>
          <w:b/>
          <w:i/>
          <w:sz w:val="32"/>
          <w:szCs w:val="32"/>
        </w:rPr>
        <w:t xml:space="preserve">Напольная технология выращивания цыплят-бройлеров. </w:t>
      </w:r>
      <w:r w:rsidRPr="002E229A">
        <w:rPr>
          <w:sz w:val="32"/>
          <w:szCs w:val="32"/>
        </w:rPr>
        <w:t>В бройлерном производстве основным способом выращивания цыплят считается напольный. Цыплята содержатся на глубокой подстилке с использованием различного подстилочного материала. Чаще всего бройлеров выращивают в одноэтажных помещениях без окон с регулируемым по всем показателям микроклиматом. Помещения стандартные, шириной 12 и 18 м, длиной 72, 84 и 96 м, обычно павильонного типа. В птичниках шириной 12 м используют оборудование КРМ-11, а шириной 18 м КРМ-18,5, второе для птичников (таблица 58).</w:t>
      </w:r>
    </w:p>
    <w:p w14:paraId="1E7A7BD4" w14:textId="77777777" w:rsidR="00DB5950" w:rsidRPr="002E229A" w:rsidRDefault="00DB5950" w:rsidP="00DB5950">
      <w:pPr>
        <w:ind w:firstLine="709"/>
        <w:jc w:val="both"/>
        <w:rPr>
          <w:sz w:val="32"/>
          <w:szCs w:val="32"/>
        </w:rPr>
      </w:pPr>
      <w:r w:rsidRPr="002E229A">
        <w:rPr>
          <w:sz w:val="32"/>
          <w:szCs w:val="32"/>
        </w:rPr>
        <w:t>Используют также оборудование ЦБК-10В, ЦБК-20В и др. В последнее время внедряют напольное оборудование фирмы Вig Dutchman.</w:t>
      </w:r>
    </w:p>
    <w:p w14:paraId="5BED2D1C" w14:textId="77777777" w:rsidR="00DB5950" w:rsidRPr="002E229A" w:rsidRDefault="00DB5950" w:rsidP="00DB5950">
      <w:pPr>
        <w:ind w:firstLine="709"/>
        <w:jc w:val="both"/>
        <w:rPr>
          <w:sz w:val="32"/>
          <w:szCs w:val="32"/>
        </w:rPr>
      </w:pPr>
    </w:p>
    <w:p w14:paraId="34E874BF" w14:textId="77777777" w:rsidR="00DB5950" w:rsidRPr="002E229A" w:rsidRDefault="00DB5950" w:rsidP="00DB5950">
      <w:pPr>
        <w:ind w:firstLine="709"/>
        <w:jc w:val="both"/>
        <w:rPr>
          <w:i/>
          <w:sz w:val="32"/>
          <w:szCs w:val="32"/>
        </w:rPr>
      </w:pPr>
      <w:r w:rsidRPr="002E229A">
        <w:rPr>
          <w:i/>
          <w:sz w:val="32"/>
          <w:szCs w:val="32"/>
        </w:rPr>
        <w:t>Таблица 58</w:t>
      </w:r>
      <w:r w:rsidRPr="002E229A">
        <w:rPr>
          <w:rFonts w:eastAsia="Century Gothic"/>
          <w:i/>
          <w:sz w:val="32"/>
          <w:szCs w:val="32"/>
        </w:rPr>
        <w:t xml:space="preserve"> – </w:t>
      </w:r>
      <w:r w:rsidRPr="002E229A">
        <w:rPr>
          <w:i/>
          <w:sz w:val="32"/>
          <w:szCs w:val="32"/>
        </w:rPr>
        <w:t xml:space="preserve">Тип оборудования и вместимость птицы </w:t>
      </w:r>
    </w:p>
    <w:p w14:paraId="54D39A9A" w14:textId="77777777" w:rsidR="00DB5950" w:rsidRPr="002E229A" w:rsidRDefault="00DB5950" w:rsidP="00DB5950">
      <w:pPr>
        <w:ind w:firstLine="709"/>
        <w:jc w:val="both"/>
        <w:rPr>
          <w:rFonts w:eastAsia="Century Gothic"/>
          <w:i/>
          <w:sz w:val="32"/>
          <w:szCs w:val="32"/>
        </w:rPr>
      </w:pPr>
      <w:r w:rsidRPr="002E229A">
        <w:rPr>
          <w:i/>
          <w:sz w:val="32"/>
          <w:szCs w:val="32"/>
        </w:rPr>
        <w:t xml:space="preserve">                      в помещении</w:t>
      </w:r>
    </w:p>
    <w:tbl>
      <w:tblPr>
        <w:tblStyle w:val="TableNormal"/>
        <w:tblW w:w="5000" w:type="pct"/>
        <w:tblLook w:val="01E0" w:firstRow="1" w:lastRow="1" w:firstColumn="1" w:lastColumn="1" w:noHBand="0" w:noVBand="0"/>
      </w:tblPr>
      <w:tblGrid>
        <w:gridCol w:w="3692"/>
        <w:gridCol w:w="939"/>
        <w:gridCol w:w="940"/>
        <w:gridCol w:w="941"/>
        <w:gridCol w:w="940"/>
        <w:gridCol w:w="940"/>
        <w:gridCol w:w="947"/>
      </w:tblGrid>
      <w:tr w:rsidR="00DB5950" w:rsidRPr="002E229A" w14:paraId="2C83A6A3" w14:textId="77777777" w:rsidTr="0056721D">
        <w:tc>
          <w:tcPr>
            <w:tcW w:w="1977" w:type="pct"/>
            <w:vMerge w:val="restart"/>
            <w:tcBorders>
              <w:top w:val="single" w:sz="6" w:space="0" w:color="000000"/>
              <w:left w:val="single" w:sz="6" w:space="0" w:color="000000"/>
              <w:bottom w:val="single" w:sz="8" w:space="0" w:color="000000"/>
              <w:right w:val="single" w:sz="2" w:space="0" w:color="000000"/>
            </w:tcBorders>
            <w:vAlign w:val="center"/>
          </w:tcPr>
          <w:p w14:paraId="54DEF045" w14:textId="77777777" w:rsidR="00DB5950" w:rsidRPr="002E229A" w:rsidRDefault="00DB5950" w:rsidP="0056721D">
            <w:pPr>
              <w:jc w:val="center"/>
              <w:rPr>
                <w:sz w:val="28"/>
                <w:szCs w:val="28"/>
              </w:rPr>
            </w:pPr>
            <w:r w:rsidRPr="002E229A">
              <w:rPr>
                <w:sz w:val="28"/>
                <w:szCs w:val="28"/>
              </w:rPr>
              <w:t>Показатель</w:t>
            </w:r>
          </w:p>
        </w:tc>
        <w:tc>
          <w:tcPr>
            <w:tcW w:w="3023" w:type="pct"/>
            <w:gridSpan w:val="6"/>
            <w:tcBorders>
              <w:top w:val="single" w:sz="6" w:space="0" w:color="000000"/>
              <w:left w:val="single" w:sz="2" w:space="0" w:color="000000"/>
              <w:bottom w:val="single" w:sz="2" w:space="0" w:color="000000"/>
              <w:right w:val="single" w:sz="6" w:space="0" w:color="000000"/>
            </w:tcBorders>
            <w:vAlign w:val="center"/>
            <w:hideMark/>
          </w:tcPr>
          <w:p w14:paraId="07B4573E" w14:textId="77777777" w:rsidR="00DB5950" w:rsidRPr="002E229A" w:rsidRDefault="00DB5950" w:rsidP="0056721D">
            <w:pPr>
              <w:jc w:val="center"/>
              <w:rPr>
                <w:sz w:val="28"/>
                <w:szCs w:val="28"/>
              </w:rPr>
            </w:pPr>
            <w:r w:rsidRPr="002E229A">
              <w:rPr>
                <w:sz w:val="28"/>
                <w:szCs w:val="28"/>
              </w:rPr>
              <w:t>Размер птичника, м</w:t>
            </w:r>
          </w:p>
        </w:tc>
      </w:tr>
      <w:tr w:rsidR="00DB5950" w:rsidRPr="002E229A" w14:paraId="40AC5501" w14:textId="77777777" w:rsidTr="0056721D">
        <w:tc>
          <w:tcPr>
            <w:tcW w:w="1977" w:type="pct"/>
            <w:vMerge/>
            <w:tcBorders>
              <w:top w:val="single" w:sz="6" w:space="0" w:color="000000"/>
              <w:left w:val="single" w:sz="6" w:space="0" w:color="000000"/>
              <w:bottom w:val="single" w:sz="8" w:space="0" w:color="000000"/>
              <w:right w:val="single" w:sz="2" w:space="0" w:color="000000"/>
            </w:tcBorders>
            <w:vAlign w:val="center"/>
            <w:hideMark/>
          </w:tcPr>
          <w:p w14:paraId="519C8F22" w14:textId="77777777" w:rsidR="00DB5950" w:rsidRPr="002E229A" w:rsidRDefault="00DB5950" w:rsidP="0056721D">
            <w:pPr>
              <w:jc w:val="center"/>
              <w:rPr>
                <w:sz w:val="28"/>
                <w:szCs w:val="28"/>
              </w:rPr>
            </w:pPr>
          </w:p>
        </w:tc>
        <w:tc>
          <w:tcPr>
            <w:tcW w:w="1510" w:type="pct"/>
            <w:gridSpan w:val="3"/>
            <w:tcBorders>
              <w:top w:val="single" w:sz="2" w:space="0" w:color="000000"/>
              <w:left w:val="single" w:sz="2" w:space="0" w:color="000000"/>
              <w:bottom w:val="single" w:sz="2" w:space="0" w:color="000000"/>
              <w:right w:val="single" w:sz="2" w:space="0" w:color="000000"/>
            </w:tcBorders>
            <w:vAlign w:val="center"/>
            <w:hideMark/>
          </w:tcPr>
          <w:p w14:paraId="7E2BF5F9" w14:textId="77777777" w:rsidR="00DB5950" w:rsidRPr="002E229A" w:rsidRDefault="00DB5950" w:rsidP="0056721D">
            <w:pPr>
              <w:jc w:val="center"/>
              <w:rPr>
                <w:sz w:val="28"/>
                <w:szCs w:val="28"/>
              </w:rPr>
            </w:pPr>
            <w:r w:rsidRPr="002E229A">
              <w:rPr>
                <w:sz w:val="28"/>
                <w:szCs w:val="28"/>
                <w:lang w:val="ru-RU"/>
              </w:rPr>
              <w:t>К</w:t>
            </w:r>
            <w:r w:rsidRPr="002E229A">
              <w:rPr>
                <w:sz w:val="28"/>
                <w:szCs w:val="28"/>
              </w:rPr>
              <w:t>РM-11</w:t>
            </w:r>
          </w:p>
        </w:tc>
        <w:tc>
          <w:tcPr>
            <w:tcW w:w="1514" w:type="pct"/>
            <w:gridSpan w:val="3"/>
            <w:tcBorders>
              <w:top w:val="single" w:sz="2" w:space="0" w:color="000000"/>
              <w:left w:val="single" w:sz="2" w:space="0" w:color="000000"/>
              <w:bottom w:val="single" w:sz="2" w:space="0" w:color="000000"/>
              <w:right w:val="single" w:sz="6" w:space="0" w:color="000000"/>
            </w:tcBorders>
            <w:vAlign w:val="center"/>
            <w:hideMark/>
          </w:tcPr>
          <w:p w14:paraId="77883D80" w14:textId="77777777" w:rsidR="00DB5950" w:rsidRPr="002E229A" w:rsidRDefault="00DB5950" w:rsidP="0056721D">
            <w:pPr>
              <w:jc w:val="center"/>
              <w:rPr>
                <w:sz w:val="28"/>
                <w:szCs w:val="28"/>
              </w:rPr>
            </w:pPr>
            <w:r w:rsidRPr="002E229A">
              <w:rPr>
                <w:sz w:val="28"/>
                <w:szCs w:val="28"/>
                <w:lang w:val="ru-RU"/>
              </w:rPr>
              <w:t>К</w:t>
            </w:r>
            <w:r w:rsidRPr="002E229A">
              <w:rPr>
                <w:sz w:val="28"/>
                <w:szCs w:val="28"/>
              </w:rPr>
              <w:t>РM-18,5</w:t>
            </w:r>
          </w:p>
        </w:tc>
      </w:tr>
      <w:tr w:rsidR="00DB5950" w:rsidRPr="002E229A" w14:paraId="2C06E8A6" w14:textId="77777777" w:rsidTr="0056721D">
        <w:tc>
          <w:tcPr>
            <w:tcW w:w="1977" w:type="pct"/>
            <w:vMerge/>
            <w:tcBorders>
              <w:top w:val="single" w:sz="6" w:space="0" w:color="000000"/>
              <w:left w:val="single" w:sz="6" w:space="0" w:color="000000"/>
              <w:bottom w:val="single" w:sz="8" w:space="0" w:color="000000"/>
              <w:right w:val="single" w:sz="2" w:space="0" w:color="000000"/>
            </w:tcBorders>
            <w:vAlign w:val="center"/>
            <w:hideMark/>
          </w:tcPr>
          <w:p w14:paraId="2E45EACB" w14:textId="77777777" w:rsidR="00DB5950" w:rsidRPr="002E229A" w:rsidRDefault="00DB5950" w:rsidP="0056721D">
            <w:pPr>
              <w:jc w:val="center"/>
              <w:rPr>
                <w:sz w:val="28"/>
                <w:szCs w:val="28"/>
              </w:rPr>
            </w:pPr>
          </w:p>
        </w:tc>
        <w:tc>
          <w:tcPr>
            <w:tcW w:w="503" w:type="pct"/>
            <w:tcBorders>
              <w:top w:val="single" w:sz="2" w:space="0" w:color="000000"/>
              <w:left w:val="single" w:sz="2" w:space="0" w:color="000000"/>
              <w:bottom w:val="single" w:sz="8" w:space="0" w:color="000000"/>
              <w:right w:val="single" w:sz="2" w:space="0" w:color="000000"/>
            </w:tcBorders>
            <w:vAlign w:val="center"/>
            <w:hideMark/>
          </w:tcPr>
          <w:p w14:paraId="4B4D4902" w14:textId="77777777" w:rsidR="00DB5950" w:rsidRPr="002E229A" w:rsidRDefault="00DB5950" w:rsidP="0056721D">
            <w:pPr>
              <w:jc w:val="center"/>
              <w:rPr>
                <w:sz w:val="28"/>
                <w:szCs w:val="28"/>
              </w:rPr>
            </w:pPr>
            <w:r w:rsidRPr="002E229A">
              <w:rPr>
                <w:sz w:val="28"/>
                <w:szCs w:val="28"/>
              </w:rPr>
              <w:t>12х96</w:t>
            </w:r>
          </w:p>
        </w:tc>
        <w:tc>
          <w:tcPr>
            <w:tcW w:w="503" w:type="pct"/>
            <w:tcBorders>
              <w:top w:val="single" w:sz="2" w:space="0" w:color="000000"/>
              <w:left w:val="single" w:sz="2" w:space="0" w:color="000000"/>
              <w:bottom w:val="single" w:sz="8" w:space="0" w:color="000000"/>
              <w:right w:val="single" w:sz="2" w:space="0" w:color="000000"/>
            </w:tcBorders>
            <w:vAlign w:val="center"/>
            <w:hideMark/>
          </w:tcPr>
          <w:p w14:paraId="6EF6B4B4" w14:textId="77777777" w:rsidR="00DB5950" w:rsidRPr="002E229A" w:rsidRDefault="00DB5950" w:rsidP="0056721D">
            <w:pPr>
              <w:jc w:val="center"/>
              <w:rPr>
                <w:sz w:val="28"/>
                <w:szCs w:val="28"/>
              </w:rPr>
            </w:pPr>
            <w:r w:rsidRPr="002E229A">
              <w:rPr>
                <w:sz w:val="28"/>
                <w:szCs w:val="28"/>
              </w:rPr>
              <w:t>12х84</w:t>
            </w:r>
          </w:p>
        </w:tc>
        <w:tc>
          <w:tcPr>
            <w:tcW w:w="504" w:type="pct"/>
            <w:tcBorders>
              <w:top w:val="single" w:sz="2" w:space="0" w:color="000000"/>
              <w:left w:val="single" w:sz="2" w:space="0" w:color="000000"/>
              <w:bottom w:val="single" w:sz="8" w:space="0" w:color="000000"/>
              <w:right w:val="single" w:sz="2" w:space="0" w:color="000000"/>
            </w:tcBorders>
            <w:vAlign w:val="center"/>
            <w:hideMark/>
          </w:tcPr>
          <w:p w14:paraId="097F5B93" w14:textId="77777777" w:rsidR="00DB5950" w:rsidRPr="002E229A" w:rsidRDefault="00DB5950" w:rsidP="0056721D">
            <w:pPr>
              <w:jc w:val="center"/>
              <w:rPr>
                <w:sz w:val="28"/>
                <w:szCs w:val="28"/>
              </w:rPr>
            </w:pPr>
            <w:r w:rsidRPr="002E229A">
              <w:rPr>
                <w:sz w:val="28"/>
                <w:szCs w:val="28"/>
              </w:rPr>
              <w:t>12х72</w:t>
            </w:r>
          </w:p>
        </w:tc>
        <w:tc>
          <w:tcPr>
            <w:tcW w:w="503" w:type="pct"/>
            <w:tcBorders>
              <w:top w:val="single" w:sz="2" w:space="0" w:color="000000"/>
              <w:left w:val="single" w:sz="2" w:space="0" w:color="000000"/>
              <w:bottom w:val="single" w:sz="8" w:space="0" w:color="000000"/>
              <w:right w:val="single" w:sz="2" w:space="0" w:color="000000"/>
            </w:tcBorders>
            <w:vAlign w:val="center"/>
            <w:hideMark/>
          </w:tcPr>
          <w:p w14:paraId="75E8C561" w14:textId="77777777" w:rsidR="00DB5950" w:rsidRPr="002E229A" w:rsidRDefault="00DB5950" w:rsidP="0056721D">
            <w:pPr>
              <w:jc w:val="center"/>
              <w:rPr>
                <w:sz w:val="28"/>
                <w:szCs w:val="28"/>
              </w:rPr>
            </w:pPr>
            <w:r w:rsidRPr="002E229A">
              <w:rPr>
                <w:sz w:val="28"/>
                <w:szCs w:val="28"/>
              </w:rPr>
              <w:t>18х96</w:t>
            </w:r>
          </w:p>
        </w:tc>
        <w:tc>
          <w:tcPr>
            <w:tcW w:w="503" w:type="pct"/>
            <w:tcBorders>
              <w:top w:val="single" w:sz="2" w:space="0" w:color="000000"/>
              <w:left w:val="single" w:sz="2" w:space="0" w:color="000000"/>
              <w:bottom w:val="single" w:sz="8" w:space="0" w:color="000000"/>
              <w:right w:val="single" w:sz="2" w:space="0" w:color="000000"/>
            </w:tcBorders>
            <w:vAlign w:val="center"/>
            <w:hideMark/>
          </w:tcPr>
          <w:p w14:paraId="7DE9162B" w14:textId="77777777" w:rsidR="00DB5950" w:rsidRPr="002E229A" w:rsidRDefault="00DB5950" w:rsidP="0056721D">
            <w:pPr>
              <w:jc w:val="center"/>
              <w:rPr>
                <w:sz w:val="28"/>
                <w:szCs w:val="28"/>
              </w:rPr>
            </w:pPr>
            <w:r w:rsidRPr="002E229A">
              <w:rPr>
                <w:sz w:val="28"/>
                <w:szCs w:val="28"/>
              </w:rPr>
              <w:t>18х84</w:t>
            </w:r>
          </w:p>
        </w:tc>
        <w:tc>
          <w:tcPr>
            <w:tcW w:w="508" w:type="pct"/>
            <w:tcBorders>
              <w:top w:val="single" w:sz="2" w:space="0" w:color="000000"/>
              <w:left w:val="single" w:sz="2" w:space="0" w:color="000000"/>
              <w:bottom w:val="single" w:sz="8" w:space="0" w:color="000000"/>
              <w:right w:val="single" w:sz="6" w:space="0" w:color="000000"/>
            </w:tcBorders>
            <w:vAlign w:val="center"/>
            <w:hideMark/>
          </w:tcPr>
          <w:p w14:paraId="72045A3E" w14:textId="77777777" w:rsidR="00DB5950" w:rsidRPr="002E229A" w:rsidRDefault="00DB5950" w:rsidP="0056721D">
            <w:pPr>
              <w:jc w:val="center"/>
              <w:rPr>
                <w:sz w:val="28"/>
                <w:szCs w:val="28"/>
              </w:rPr>
            </w:pPr>
            <w:r w:rsidRPr="002E229A">
              <w:rPr>
                <w:sz w:val="28"/>
                <w:szCs w:val="28"/>
              </w:rPr>
              <w:t>18х72</w:t>
            </w:r>
          </w:p>
        </w:tc>
      </w:tr>
      <w:tr w:rsidR="00DB5950" w:rsidRPr="002E229A" w14:paraId="302B8040" w14:textId="77777777" w:rsidTr="0056721D">
        <w:tc>
          <w:tcPr>
            <w:tcW w:w="1977" w:type="pct"/>
            <w:tcBorders>
              <w:top w:val="single" w:sz="8" w:space="0" w:color="000000"/>
              <w:left w:val="single" w:sz="6" w:space="0" w:color="000000"/>
              <w:bottom w:val="single" w:sz="6" w:space="0" w:color="000000"/>
              <w:right w:val="single" w:sz="2" w:space="0" w:color="000000"/>
            </w:tcBorders>
            <w:vAlign w:val="center"/>
            <w:hideMark/>
          </w:tcPr>
          <w:p w14:paraId="2017DFFB" w14:textId="77777777" w:rsidR="00DB5950" w:rsidRPr="002E229A" w:rsidRDefault="00DB5950" w:rsidP="0056721D">
            <w:pPr>
              <w:jc w:val="center"/>
              <w:rPr>
                <w:sz w:val="28"/>
                <w:szCs w:val="28"/>
              </w:rPr>
            </w:pPr>
            <w:r w:rsidRPr="002E229A">
              <w:rPr>
                <w:sz w:val="28"/>
                <w:szCs w:val="28"/>
              </w:rPr>
              <w:t>Вместимость, тыс. гол.</w:t>
            </w:r>
          </w:p>
        </w:tc>
        <w:tc>
          <w:tcPr>
            <w:tcW w:w="503" w:type="pct"/>
            <w:tcBorders>
              <w:top w:val="single" w:sz="8" w:space="0" w:color="000000"/>
              <w:left w:val="single" w:sz="2" w:space="0" w:color="000000"/>
              <w:bottom w:val="single" w:sz="6" w:space="0" w:color="000000"/>
              <w:right w:val="single" w:sz="2" w:space="0" w:color="000000"/>
            </w:tcBorders>
            <w:vAlign w:val="center"/>
            <w:hideMark/>
          </w:tcPr>
          <w:p w14:paraId="4EF85216" w14:textId="77777777" w:rsidR="00DB5950" w:rsidRPr="002E229A" w:rsidRDefault="00DB5950" w:rsidP="0056721D">
            <w:pPr>
              <w:jc w:val="center"/>
              <w:rPr>
                <w:sz w:val="28"/>
                <w:szCs w:val="28"/>
              </w:rPr>
            </w:pPr>
            <w:r w:rsidRPr="002E229A">
              <w:rPr>
                <w:sz w:val="28"/>
                <w:szCs w:val="28"/>
              </w:rPr>
              <w:t>12,0</w:t>
            </w:r>
          </w:p>
        </w:tc>
        <w:tc>
          <w:tcPr>
            <w:tcW w:w="503" w:type="pct"/>
            <w:tcBorders>
              <w:top w:val="single" w:sz="8" w:space="0" w:color="000000"/>
              <w:left w:val="single" w:sz="2" w:space="0" w:color="000000"/>
              <w:bottom w:val="single" w:sz="6" w:space="0" w:color="000000"/>
              <w:right w:val="single" w:sz="2" w:space="0" w:color="000000"/>
            </w:tcBorders>
            <w:vAlign w:val="center"/>
            <w:hideMark/>
          </w:tcPr>
          <w:p w14:paraId="2771EEC9" w14:textId="77777777" w:rsidR="00DB5950" w:rsidRPr="002E229A" w:rsidRDefault="00DB5950" w:rsidP="0056721D">
            <w:pPr>
              <w:jc w:val="center"/>
              <w:rPr>
                <w:sz w:val="28"/>
                <w:szCs w:val="28"/>
              </w:rPr>
            </w:pPr>
            <w:r w:rsidRPr="002E229A">
              <w:rPr>
                <w:sz w:val="28"/>
                <w:szCs w:val="28"/>
              </w:rPr>
              <w:t>10,5</w:t>
            </w:r>
          </w:p>
        </w:tc>
        <w:tc>
          <w:tcPr>
            <w:tcW w:w="504" w:type="pct"/>
            <w:tcBorders>
              <w:top w:val="single" w:sz="8" w:space="0" w:color="000000"/>
              <w:left w:val="single" w:sz="2" w:space="0" w:color="000000"/>
              <w:bottom w:val="single" w:sz="6" w:space="0" w:color="000000"/>
              <w:right w:val="single" w:sz="2" w:space="0" w:color="000000"/>
            </w:tcBorders>
            <w:vAlign w:val="center"/>
            <w:hideMark/>
          </w:tcPr>
          <w:p w14:paraId="58E251DC" w14:textId="77777777" w:rsidR="00DB5950" w:rsidRPr="002E229A" w:rsidRDefault="00DB5950" w:rsidP="0056721D">
            <w:pPr>
              <w:jc w:val="center"/>
              <w:rPr>
                <w:sz w:val="28"/>
                <w:szCs w:val="28"/>
              </w:rPr>
            </w:pPr>
            <w:r w:rsidRPr="002E229A">
              <w:rPr>
                <w:sz w:val="28"/>
                <w:szCs w:val="28"/>
              </w:rPr>
              <w:t>9,0</w:t>
            </w:r>
          </w:p>
        </w:tc>
        <w:tc>
          <w:tcPr>
            <w:tcW w:w="503" w:type="pct"/>
            <w:tcBorders>
              <w:top w:val="single" w:sz="8" w:space="0" w:color="000000"/>
              <w:left w:val="single" w:sz="2" w:space="0" w:color="000000"/>
              <w:bottom w:val="single" w:sz="6" w:space="0" w:color="000000"/>
              <w:right w:val="single" w:sz="2" w:space="0" w:color="000000"/>
            </w:tcBorders>
            <w:vAlign w:val="center"/>
            <w:hideMark/>
          </w:tcPr>
          <w:p w14:paraId="7D6B51A4" w14:textId="77777777" w:rsidR="00DB5950" w:rsidRPr="002E229A" w:rsidRDefault="00DB5950" w:rsidP="0056721D">
            <w:pPr>
              <w:jc w:val="center"/>
              <w:rPr>
                <w:sz w:val="28"/>
                <w:szCs w:val="28"/>
              </w:rPr>
            </w:pPr>
            <w:r w:rsidRPr="002E229A">
              <w:rPr>
                <w:sz w:val="28"/>
                <w:szCs w:val="28"/>
              </w:rPr>
              <w:t>18,0</w:t>
            </w:r>
          </w:p>
        </w:tc>
        <w:tc>
          <w:tcPr>
            <w:tcW w:w="503" w:type="pct"/>
            <w:tcBorders>
              <w:top w:val="single" w:sz="8" w:space="0" w:color="000000"/>
              <w:left w:val="single" w:sz="2" w:space="0" w:color="000000"/>
              <w:bottom w:val="single" w:sz="6" w:space="0" w:color="000000"/>
              <w:right w:val="single" w:sz="2" w:space="0" w:color="000000"/>
            </w:tcBorders>
            <w:vAlign w:val="center"/>
            <w:hideMark/>
          </w:tcPr>
          <w:p w14:paraId="1927EFED" w14:textId="77777777" w:rsidR="00DB5950" w:rsidRPr="002E229A" w:rsidRDefault="00DB5950" w:rsidP="0056721D">
            <w:pPr>
              <w:jc w:val="center"/>
              <w:rPr>
                <w:sz w:val="28"/>
                <w:szCs w:val="28"/>
              </w:rPr>
            </w:pPr>
            <w:r w:rsidRPr="002E229A">
              <w:rPr>
                <w:sz w:val="28"/>
                <w:szCs w:val="28"/>
              </w:rPr>
              <w:t>16,0</w:t>
            </w:r>
          </w:p>
        </w:tc>
        <w:tc>
          <w:tcPr>
            <w:tcW w:w="508" w:type="pct"/>
            <w:tcBorders>
              <w:top w:val="single" w:sz="8" w:space="0" w:color="000000"/>
              <w:left w:val="single" w:sz="2" w:space="0" w:color="000000"/>
              <w:bottom w:val="single" w:sz="6" w:space="0" w:color="000000"/>
              <w:right w:val="single" w:sz="6" w:space="0" w:color="000000"/>
            </w:tcBorders>
            <w:vAlign w:val="center"/>
            <w:hideMark/>
          </w:tcPr>
          <w:p w14:paraId="2C2C0794" w14:textId="77777777" w:rsidR="00DB5950" w:rsidRPr="002E229A" w:rsidRDefault="00DB5950" w:rsidP="0056721D">
            <w:pPr>
              <w:jc w:val="center"/>
              <w:rPr>
                <w:sz w:val="28"/>
                <w:szCs w:val="28"/>
              </w:rPr>
            </w:pPr>
            <w:r w:rsidRPr="002E229A">
              <w:rPr>
                <w:sz w:val="28"/>
                <w:szCs w:val="28"/>
              </w:rPr>
              <w:t>13,5</w:t>
            </w:r>
          </w:p>
        </w:tc>
      </w:tr>
    </w:tbl>
    <w:p w14:paraId="0FE3D5AB" w14:textId="77777777" w:rsidR="00DB5950" w:rsidRPr="002E229A" w:rsidRDefault="00DB5950" w:rsidP="00DB5950">
      <w:pPr>
        <w:rPr>
          <w:sz w:val="32"/>
          <w:szCs w:val="32"/>
        </w:rPr>
      </w:pPr>
    </w:p>
    <w:p w14:paraId="3288C05D" w14:textId="77777777" w:rsidR="00DB5950" w:rsidRPr="002E229A" w:rsidRDefault="00DB5950" w:rsidP="00DB5950">
      <w:pPr>
        <w:ind w:firstLine="709"/>
        <w:jc w:val="both"/>
        <w:rPr>
          <w:sz w:val="32"/>
          <w:szCs w:val="32"/>
        </w:rPr>
      </w:pPr>
      <w:r w:rsidRPr="002E229A">
        <w:rPr>
          <w:sz w:val="32"/>
          <w:szCs w:val="32"/>
        </w:rPr>
        <w:lastRenderedPageBreak/>
        <w:t>Для того чтобы посадить очередную партию цыплят на выращивание по технологическому графику, помещение надо подготовить. Время для подготовки две недели (14 дней). Помещение очищают от подстилки предыдущей партии, моют, дезинфицируют, ремонтируют инвентарь и оборудование, регулируют вентиляционно-отопительную систему. Подготовленное помещение должно быть прогрето до температуры, при которой температура пола значительно превышает точку росы.</w:t>
      </w:r>
    </w:p>
    <w:p w14:paraId="43486EF3" w14:textId="77777777" w:rsidR="00DB5950" w:rsidRPr="002E229A" w:rsidRDefault="00DB5950" w:rsidP="00DB5950">
      <w:pPr>
        <w:ind w:firstLine="709"/>
        <w:jc w:val="both"/>
        <w:rPr>
          <w:sz w:val="32"/>
          <w:szCs w:val="32"/>
        </w:rPr>
      </w:pPr>
      <w:r w:rsidRPr="002E229A">
        <w:rPr>
          <w:sz w:val="32"/>
          <w:szCs w:val="32"/>
        </w:rPr>
        <w:t>Перед раскладыванием свежей подстилки чаще всего пол посыпают известью-пушонкой из расчета 0,3</w:t>
      </w:r>
      <w:r>
        <w:rPr>
          <w:sz w:val="32"/>
          <w:szCs w:val="32"/>
        </w:rPr>
        <w:t>–</w:t>
      </w:r>
      <w:r w:rsidRPr="002E229A">
        <w:rPr>
          <w:sz w:val="32"/>
          <w:szCs w:val="32"/>
        </w:rPr>
        <w:t>0,4 кг на один квадратный метр пола. В качестве подстилочного материала используют измельченную солому, подсолнечную лузгу, волокнистый торф, опилки. Свежую подстилку настилают слоем 4</w:t>
      </w:r>
      <w:r>
        <w:rPr>
          <w:sz w:val="32"/>
          <w:szCs w:val="32"/>
        </w:rPr>
        <w:t>–</w:t>
      </w:r>
      <w:r w:rsidRPr="002E229A">
        <w:rPr>
          <w:sz w:val="32"/>
          <w:szCs w:val="32"/>
        </w:rPr>
        <w:t>6 или 5</w:t>
      </w:r>
      <w:r>
        <w:rPr>
          <w:sz w:val="32"/>
          <w:szCs w:val="32"/>
        </w:rPr>
        <w:t>–</w:t>
      </w:r>
      <w:r w:rsidRPr="002E229A">
        <w:rPr>
          <w:sz w:val="32"/>
          <w:szCs w:val="32"/>
        </w:rPr>
        <w:t>7 см. Расход подстилки на одну голову при выращивании цыплят составляет 1,5</w:t>
      </w:r>
      <w:r>
        <w:rPr>
          <w:sz w:val="32"/>
          <w:szCs w:val="32"/>
        </w:rPr>
        <w:t>–</w:t>
      </w:r>
      <w:r w:rsidRPr="002E229A">
        <w:rPr>
          <w:sz w:val="32"/>
          <w:szCs w:val="32"/>
        </w:rPr>
        <w:t>2 кг, допустимая влажность подстилки не более 20</w:t>
      </w:r>
      <w:r>
        <w:rPr>
          <w:sz w:val="32"/>
          <w:szCs w:val="32"/>
        </w:rPr>
        <w:t>–</w:t>
      </w:r>
      <w:r w:rsidRPr="002E229A">
        <w:rPr>
          <w:sz w:val="32"/>
          <w:szCs w:val="32"/>
        </w:rPr>
        <w:t>25 %.</w:t>
      </w:r>
    </w:p>
    <w:p w14:paraId="4CD53ED6" w14:textId="77777777" w:rsidR="00DB5950" w:rsidRPr="002E229A" w:rsidRDefault="00DB5950" w:rsidP="00DB5950">
      <w:pPr>
        <w:ind w:firstLine="709"/>
        <w:jc w:val="both"/>
        <w:rPr>
          <w:sz w:val="32"/>
          <w:szCs w:val="32"/>
        </w:rPr>
      </w:pPr>
      <w:r w:rsidRPr="002E229A">
        <w:rPr>
          <w:sz w:val="32"/>
          <w:szCs w:val="32"/>
        </w:rPr>
        <w:t>Отбирают на выращивание только жизнеспособных, хорошо стоящих на ногах цыплят, имеющих мягкий живот, заживленное пупочное кольцо, чистое анальное отверстие, с пуховым покровом интенсивной окраски. Масса суточного цыпленка не должна быть ниже 36 г.</w:t>
      </w:r>
    </w:p>
    <w:p w14:paraId="2BD87A6D" w14:textId="77777777" w:rsidR="00DB5950" w:rsidRPr="002E229A" w:rsidRDefault="00DB5950" w:rsidP="00DB5950">
      <w:pPr>
        <w:ind w:firstLine="709"/>
        <w:jc w:val="both"/>
        <w:rPr>
          <w:sz w:val="32"/>
          <w:szCs w:val="32"/>
        </w:rPr>
      </w:pPr>
      <w:r w:rsidRPr="002E229A">
        <w:rPr>
          <w:sz w:val="32"/>
          <w:szCs w:val="32"/>
        </w:rPr>
        <w:t>Под каждый брудер высаживают 500</w:t>
      </w:r>
      <w:r>
        <w:rPr>
          <w:sz w:val="32"/>
          <w:szCs w:val="32"/>
        </w:rPr>
        <w:t>–</w:t>
      </w:r>
      <w:r w:rsidRPr="002E229A">
        <w:rPr>
          <w:sz w:val="32"/>
          <w:szCs w:val="32"/>
        </w:rPr>
        <w:t>550 цыплят. По периметру брудера на расстоянии 60</w:t>
      </w:r>
      <w:r>
        <w:rPr>
          <w:sz w:val="32"/>
          <w:szCs w:val="32"/>
        </w:rPr>
        <w:t>–</w:t>
      </w:r>
      <w:r w:rsidRPr="002E229A">
        <w:rPr>
          <w:sz w:val="32"/>
          <w:szCs w:val="32"/>
        </w:rPr>
        <w:t>70 см ставят ограждение (ширмочки) высотой 40 см. Ограждение снимают не одновременно: там, где под брудером сильные цыплята, через 4</w:t>
      </w:r>
      <w:r>
        <w:rPr>
          <w:sz w:val="32"/>
          <w:szCs w:val="32"/>
        </w:rPr>
        <w:t>–</w:t>
      </w:r>
      <w:r w:rsidRPr="002E229A">
        <w:rPr>
          <w:sz w:val="32"/>
          <w:szCs w:val="32"/>
        </w:rPr>
        <w:t>5 дней, а где слабые через 7</w:t>
      </w:r>
      <w:r>
        <w:rPr>
          <w:sz w:val="32"/>
          <w:szCs w:val="32"/>
        </w:rPr>
        <w:t>–</w:t>
      </w:r>
      <w:r w:rsidRPr="002E229A">
        <w:rPr>
          <w:sz w:val="32"/>
          <w:szCs w:val="32"/>
        </w:rPr>
        <w:t>8 дней. Сильными называют цыплят первой выемки из выводной секции инкубатора, а слабыми цыплят последней выемки. В первые дни выращивания электробрудеры ставят на пол, чтобы обеспечить температуру 33</w:t>
      </w:r>
      <w:r>
        <w:rPr>
          <w:sz w:val="32"/>
          <w:szCs w:val="32"/>
        </w:rPr>
        <w:t>–</w:t>
      </w:r>
      <w:r w:rsidRPr="002E229A">
        <w:rPr>
          <w:sz w:val="32"/>
          <w:szCs w:val="32"/>
        </w:rPr>
        <w:t xml:space="preserve">35 </w:t>
      </w:r>
      <w:r w:rsidRPr="002E229A">
        <w:rPr>
          <w:rFonts w:eastAsia="Century Gothic"/>
          <w:sz w:val="32"/>
          <w:szCs w:val="32"/>
        </w:rPr>
        <w:t>°</w:t>
      </w:r>
      <w:r w:rsidRPr="002E229A">
        <w:rPr>
          <w:sz w:val="32"/>
          <w:szCs w:val="32"/>
        </w:rPr>
        <w:t>С. На 3</w:t>
      </w:r>
      <w:r>
        <w:rPr>
          <w:sz w:val="32"/>
          <w:szCs w:val="32"/>
        </w:rPr>
        <w:t>–</w:t>
      </w:r>
      <w:r w:rsidRPr="002E229A">
        <w:rPr>
          <w:sz w:val="32"/>
          <w:szCs w:val="32"/>
        </w:rPr>
        <w:t>5-й день брудер поднимают на 10 см от пола, с 6- до 10-дневного возраста цыплят на 30 см, а с 11-дневного до одного метра от пола.</w:t>
      </w:r>
    </w:p>
    <w:p w14:paraId="2ADD638B" w14:textId="77777777" w:rsidR="00DB5950" w:rsidRPr="002E229A" w:rsidRDefault="00DB5950" w:rsidP="00DB5950">
      <w:pPr>
        <w:ind w:firstLine="709"/>
        <w:jc w:val="both"/>
        <w:rPr>
          <w:sz w:val="32"/>
          <w:szCs w:val="32"/>
        </w:rPr>
      </w:pPr>
      <w:r w:rsidRPr="002E229A">
        <w:rPr>
          <w:sz w:val="32"/>
          <w:szCs w:val="32"/>
        </w:rPr>
        <w:t>В период выращивания брудеры ежедневно поднимают и опускают 3</w:t>
      </w:r>
      <w:r>
        <w:rPr>
          <w:sz w:val="32"/>
          <w:szCs w:val="32"/>
        </w:rPr>
        <w:t>–</w:t>
      </w:r>
      <w:r w:rsidRPr="002E229A">
        <w:rPr>
          <w:sz w:val="32"/>
          <w:szCs w:val="32"/>
        </w:rPr>
        <w:t>4 раза, чтобы проветрить место нахождения цыплят и отобрать слабых, падеж и больных.</w:t>
      </w:r>
    </w:p>
    <w:p w14:paraId="0A408AF7" w14:textId="77777777" w:rsidR="00DB5950" w:rsidRPr="002E229A" w:rsidRDefault="00DB5950" w:rsidP="00DB5950">
      <w:pPr>
        <w:ind w:firstLine="709"/>
        <w:jc w:val="both"/>
        <w:rPr>
          <w:sz w:val="32"/>
          <w:szCs w:val="32"/>
        </w:rPr>
      </w:pPr>
      <w:r w:rsidRPr="002E229A">
        <w:rPr>
          <w:sz w:val="32"/>
          <w:szCs w:val="32"/>
        </w:rPr>
        <w:t>Применяют общезальный или комбинированный обогрев помещения. Используют электрические брудеры БП-1 и БП-1А. В первые дни жизни (семь дней) в связи с недостаточной теплорегуляцией организма температура тела цыплят на 1</w:t>
      </w:r>
      <w:r>
        <w:rPr>
          <w:sz w:val="32"/>
          <w:szCs w:val="32"/>
        </w:rPr>
        <w:t>–</w:t>
      </w:r>
      <w:r w:rsidRPr="002E229A">
        <w:rPr>
          <w:sz w:val="32"/>
          <w:szCs w:val="32"/>
        </w:rPr>
        <w:t xml:space="preserve">2 </w:t>
      </w:r>
      <w:r w:rsidRPr="002E229A">
        <w:rPr>
          <w:rFonts w:eastAsia="Century Gothic"/>
          <w:sz w:val="32"/>
          <w:szCs w:val="32"/>
        </w:rPr>
        <w:t>°</w:t>
      </w:r>
      <w:r w:rsidRPr="002E229A">
        <w:rPr>
          <w:sz w:val="32"/>
          <w:szCs w:val="32"/>
        </w:rPr>
        <w:t xml:space="preserve">С ниже </w:t>
      </w:r>
      <w:r w:rsidRPr="002E229A">
        <w:rPr>
          <w:sz w:val="32"/>
          <w:szCs w:val="32"/>
        </w:rPr>
        <w:lastRenderedPageBreak/>
        <w:t>нормы, поэтому в помещении (птичнике) важно обеспечить оптимальную температуру и влажность (таблица 59).</w:t>
      </w:r>
    </w:p>
    <w:p w14:paraId="691FD36F" w14:textId="77777777" w:rsidR="00DB5950" w:rsidRPr="002E229A" w:rsidRDefault="00DB5950" w:rsidP="00DB5950">
      <w:pPr>
        <w:ind w:firstLine="709"/>
        <w:jc w:val="both"/>
        <w:rPr>
          <w:sz w:val="32"/>
          <w:szCs w:val="32"/>
        </w:rPr>
      </w:pPr>
      <w:r w:rsidRPr="002E229A">
        <w:rPr>
          <w:sz w:val="32"/>
          <w:szCs w:val="32"/>
        </w:rPr>
        <w:t>Температурный режим необходимо увязывать с поведением птицы. Так, при оптимальной температуре цыплята спокойны, размещаются по всей площади пола. А если температура понижена, бройлеры сбиваются в плотные группы (кучи), пищат. При высокой температуре цыплята много пьют, становятся вялыми, стараются уйти подальше от брудеров.</w:t>
      </w:r>
    </w:p>
    <w:p w14:paraId="04FF41E3" w14:textId="77777777" w:rsidR="00DB5950" w:rsidRPr="002E229A" w:rsidRDefault="00DB5950" w:rsidP="00DB5950">
      <w:pPr>
        <w:ind w:firstLine="709"/>
        <w:jc w:val="both"/>
        <w:rPr>
          <w:sz w:val="32"/>
          <w:szCs w:val="32"/>
        </w:rPr>
      </w:pPr>
      <w:r w:rsidRPr="002E229A">
        <w:rPr>
          <w:sz w:val="32"/>
          <w:szCs w:val="32"/>
        </w:rPr>
        <w:t>Влажность воздуха в начале периода выращивания следует поддерживать 65</w:t>
      </w:r>
      <w:r>
        <w:rPr>
          <w:sz w:val="32"/>
          <w:szCs w:val="32"/>
        </w:rPr>
        <w:t>–</w:t>
      </w:r>
      <w:r w:rsidRPr="002E229A">
        <w:rPr>
          <w:sz w:val="32"/>
          <w:szCs w:val="32"/>
        </w:rPr>
        <w:t>70 %, а в конце 60</w:t>
      </w:r>
      <w:r>
        <w:rPr>
          <w:sz w:val="32"/>
          <w:szCs w:val="32"/>
        </w:rPr>
        <w:t>–</w:t>
      </w:r>
      <w:r w:rsidRPr="002E229A">
        <w:rPr>
          <w:sz w:val="32"/>
          <w:szCs w:val="32"/>
        </w:rPr>
        <w:t>65 %. Повышенная влажность воздуха способствует заболеванию цыплят кокцидиозом и аспергиллезом. При недостаточной влажности подстилка становится сухой и пыльной, ухудшается аппетит птицы, замедляется рост, оперение становится сухим, ломким. Большую роль в процессе роста и развития цыплят играют продолжительность дня и интенсивность освещения. Продолжительность светового дня составляет обычно 24 ч, а интенсивность освещения по мере роста цыплят уменьшается (таблица 60).</w:t>
      </w:r>
    </w:p>
    <w:p w14:paraId="4F8F5EE8" w14:textId="77777777" w:rsidR="00DB5950" w:rsidRPr="002E229A" w:rsidRDefault="00DB5950" w:rsidP="00DB5950">
      <w:pPr>
        <w:ind w:firstLine="709"/>
        <w:jc w:val="both"/>
        <w:rPr>
          <w:sz w:val="32"/>
          <w:szCs w:val="32"/>
        </w:rPr>
      </w:pPr>
      <w:r w:rsidRPr="002E229A">
        <w:rPr>
          <w:sz w:val="32"/>
          <w:szCs w:val="32"/>
        </w:rPr>
        <w:t>Для стимуляции аппетита у цыплят используют программу: 23 ч света 1 ч темноты. В бройлерных хозяйствах используются следующие режимы прерывистого освещения (с 3-недельного возраста): 3 ч темноты 1 ч света; 3 ч темноты 2 ч света; 2 ч темноты 2 ч света; 2 ч темноты 1 ч света.</w:t>
      </w:r>
    </w:p>
    <w:p w14:paraId="4A38C206" w14:textId="77777777" w:rsidR="00DB5950" w:rsidRPr="002E229A" w:rsidRDefault="00DB5950" w:rsidP="00DB5950">
      <w:pPr>
        <w:ind w:firstLine="709"/>
        <w:jc w:val="both"/>
        <w:rPr>
          <w:sz w:val="32"/>
          <w:szCs w:val="32"/>
        </w:rPr>
      </w:pPr>
    </w:p>
    <w:p w14:paraId="7E782E8D" w14:textId="77777777" w:rsidR="00DB5950" w:rsidRPr="002E229A" w:rsidRDefault="00DB5950" w:rsidP="00DB5950">
      <w:pPr>
        <w:ind w:firstLine="709"/>
        <w:rPr>
          <w:i/>
          <w:sz w:val="32"/>
          <w:szCs w:val="32"/>
        </w:rPr>
      </w:pPr>
      <w:r w:rsidRPr="002E229A">
        <w:rPr>
          <w:i/>
          <w:sz w:val="32"/>
          <w:szCs w:val="32"/>
        </w:rPr>
        <w:t xml:space="preserve">Таблица 59 – Режим температуры и влажности </w:t>
      </w:r>
    </w:p>
    <w:p w14:paraId="639ED746" w14:textId="77777777" w:rsidR="00DB5950" w:rsidRPr="002E229A" w:rsidRDefault="00DB5950" w:rsidP="00DB5950">
      <w:pPr>
        <w:ind w:firstLine="709"/>
        <w:rPr>
          <w:rFonts w:eastAsia="Century Gothic"/>
          <w:i/>
          <w:sz w:val="32"/>
          <w:szCs w:val="32"/>
        </w:rPr>
      </w:pPr>
      <w:r w:rsidRPr="002E229A">
        <w:rPr>
          <w:i/>
          <w:sz w:val="32"/>
          <w:szCs w:val="32"/>
        </w:rPr>
        <w:t xml:space="preserve">                       в бройлерниках</w:t>
      </w:r>
    </w:p>
    <w:tbl>
      <w:tblPr>
        <w:tblStyle w:val="TableNormal"/>
        <w:tblW w:w="5000" w:type="pct"/>
        <w:tblLook w:val="01E0" w:firstRow="1" w:lastRow="1" w:firstColumn="1" w:lastColumn="1" w:noHBand="0" w:noVBand="0"/>
      </w:tblPr>
      <w:tblGrid>
        <w:gridCol w:w="1851"/>
        <w:gridCol w:w="1545"/>
        <w:gridCol w:w="3614"/>
        <w:gridCol w:w="2329"/>
      </w:tblGrid>
      <w:tr w:rsidR="00DB5950" w:rsidRPr="002E229A" w14:paraId="2FD9AB27" w14:textId="77777777" w:rsidTr="0056721D">
        <w:tc>
          <w:tcPr>
            <w:tcW w:w="991" w:type="pct"/>
            <w:vMerge w:val="restart"/>
            <w:tcBorders>
              <w:top w:val="single" w:sz="6" w:space="0" w:color="000000"/>
              <w:left w:val="single" w:sz="6" w:space="0" w:color="000000"/>
              <w:bottom w:val="single" w:sz="6" w:space="0" w:color="000000"/>
              <w:right w:val="single" w:sz="2" w:space="0" w:color="000000"/>
            </w:tcBorders>
            <w:vAlign w:val="center"/>
            <w:hideMark/>
          </w:tcPr>
          <w:p w14:paraId="5FB5829A" w14:textId="77777777" w:rsidR="00DB5950" w:rsidRPr="002E229A" w:rsidRDefault="00DB5950" w:rsidP="0056721D">
            <w:pPr>
              <w:jc w:val="center"/>
              <w:rPr>
                <w:sz w:val="28"/>
                <w:szCs w:val="28"/>
              </w:rPr>
            </w:pPr>
            <w:r w:rsidRPr="002E229A">
              <w:rPr>
                <w:sz w:val="28"/>
                <w:szCs w:val="28"/>
              </w:rPr>
              <w:t>Возраст бройлеров, дней</w:t>
            </w:r>
          </w:p>
        </w:tc>
        <w:tc>
          <w:tcPr>
            <w:tcW w:w="2762" w:type="pct"/>
            <w:gridSpan w:val="2"/>
            <w:tcBorders>
              <w:top w:val="single" w:sz="6" w:space="0" w:color="000000"/>
              <w:left w:val="single" w:sz="2" w:space="0" w:color="000000"/>
              <w:bottom w:val="single" w:sz="2" w:space="0" w:color="000000"/>
              <w:right w:val="single" w:sz="2" w:space="0" w:color="000000"/>
            </w:tcBorders>
            <w:vAlign w:val="center"/>
            <w:hideMark/>
          </w:tcPr>
          <w:p w14:paraId="5160368B" w14:textId="77777777" w:rsidR="00DB5950" w:rsidRPr="002E229A" w:rsidRDefault="00DB5950" w:rsidP="0056721D">
            <w:pPr>
              <w:jc w:val="center"/>
              <w:rPr>
                <w:sz w:val="28"/>
                <w:szCs w:val="28"/>
              </w:rPr>
            </w:pPr>
            <w:r w:rsidRPr="002E229A">
              <w:rPr>
                <w:sz w:val="28"/>
                <w:szCs w:val="28"/>
              </w:rPr>
              <w:t xml:space="preserve">Температура, </w:t>
            </w:r>
            <w:r w:rsidRPr="002E229A">
              <w:rPr>
                <w:sz w:val="28"/>
                <w:szCs w:val="28"/>
                <w:vertAlign w:val="superscript"/>
                <w:lang w:val="ru-RU"/>
              </w:rPr>
              <w:t>о</w:t>
            </w:r>
            <w:r w:rsidRPr="002E229A">
              <w:rPr>
                <w:sz w:val="28"/>
                <w:szCs w:val="28"/>
              </w:rPr>
              <w:t>С</w:t>
            </w:r>
          </w:p>
        </w:tc>
        <w:tc>
          <w:tcPr>
            <w:tcW w:w="1247" w:type="pct"/>
            <w:vMerge w:val="restart"/>
            <w:tcBorders>
              <w:top w:val="single" w:sz="6" w:space="0" w:color="000000"/>
              <w:left w:val="single" w:sz="2" w:space="0" w:color="000000"/>
              <w:bottom w:val="single" w:sz="6" w:space="0" w:color="000000"/>
              <w:right w:val="single" w:sz="6" w:space="0" w:color="000000"/>
            </w:tcBorders>
            <w:vAlign w:val="center"/>
          </w:tcPr>
          <w:p w14:paraId="73196236" w14:textId="77777777" w:rsidR="00DB5950" w:rsidRPr="002E229A" w:rsidRDefault="00DB5950" w:rsidP="0056721D">
            <w:pPr>
              <w:jc w:val="center"/>
              <w:rPr>
                <w:sz w:val="28"/>
                <w:szCs w:val="28"/>
              </w:rPr>
            </w:pPr>
            <w:r w:rsidRPr="002E229A">
              <w:rPr>
                <w:sz w:val="28"/>
                <w:szCs w:val="28"/>
              </w:rPr>
              <w:t>Относительная влажность, %</w:t>
            </w:r>
          </w:p>
        </w:tc>
      </w:tr>
      <w:tr w:rsidR="00DB5950" w:rsidRPr="002E229A" w14:paraId="393FBDD2" w14:textId="77777777" w:rsidTr="0056721D">
        <w:tc>
          <w:tcPr>
            <w:tcW w:w="991" w:type="pct"/>
            <w:vMerge/>
            <w:tcBorders>
              <w:top w:val="single" w:sz="6" w:space="0" w:color="000000"/>
              <w:left w:val="single" w:sz="6" w:space="0" w:color="000000"/>
              <w:bottom w:val="single" w:sz="6" w:space="0" w:color="000000"/>
              <w:right w:val="single" w:sz="2" w:space="0" w:color="000000"/>
            </w:tcBorders>
            <w:vAlign w:val="center"/>
            <w:hideMark/>
          </w:tcPr>
          <w:p w14:paraId="4C87C29F" w14:textId="77777777" w:rsidR="00DB5950" w:rsidRPr="002E229A" w:rsidRDefault="00DB5950" w:rsidP="0056721D">
            <w:pPr>
              <w:jc w:val="center"/>
              <w:rPr>
                <w:sz w:val="28"/>
                <w:szCs w:val="28"/>
              </w:rPr>
            </w:pPr>
          </w:p>
        </w:tc>
        <w:tc>
          <w:tcPr>
            <w:tcW w:w="827" w:type="pct"/>
            <w:tcBorders>
              <w:top w:val="single" w:sz="2" w:space="0" w:color="000000"/>
              <w:left w:val="single" w:sz="2" w:space="0" w:color="000000"/>
              <w:bottom w:val="single" w:sz="6" w:space="0" w:color="000000"/>
              <w:right w:val="single" w:sz="2" w:space="0" w:color="000000"/>
            </w:tcBorders>
            <w:vAlign w:val="center"/>
            <w:hideMark/>
          </w:tcPr>
          <w:p w14:paraId="0F42243B" w14:textId="77777777" w:rsidR="00DB5950" w:rsidRPr="002E229A" w:rsidRDefault="00DB5950" w:rsidP="0056721D">
            <w:pPr>
              <w:jc w:val="center"/>
              <w:rPr>
                <w:sz w:val="28"/>
                <w:szCs w:val="28"/>
              </w:rPr>
            </w:pPr>
            <w:r w:rsidRPr="002E229A">
              <w:rPr>
                <w:sz w:val="28"/>
                <w:szCs w:val="28"/>
              </w:rPr>
              <w:t>в помещении</w:t>
            </w:r>
          </w:p>
        </w:tc>
        <w:tc>
          <w:tcPr>
            <w:tcW w:w="1935" w:type="pct"/>
            <w:tcBorders>
              <w:top w:val="single" w:sz="2" w:space="0" w:color="000000"/>
              <w:left w:val="single" w:sz="2" w:space="0" w:color="000000"/>
              <w:bottom w:val="single" w:sz="6" w:space="0" w:color="000000"/>
              <w:right w:val="single" w:sz="2" w:space="0" w:color="000000"/>
            </w:tcBorders>
            <w:vAlign w:val="center"/>
            <w:hideMark/>
          </w:tcPr>
          <w:p w14:paraId="7774B66F" w14:textId="77777777" w:rsidR="00DB5950" w:rsidRPr="002E229A" w:rsidRDefault="00DB5950" w:rsidP="0056721D">
            <w:pPr>
              <w:jc w:val="center"/>
              <w:rPr>
                <w:sz w:val="28"/>
                <w:szCs w:val="28"/>
                <w:lang w:val="ru-RU"/>
              </w:rPr>
            </w:pPr>
            <w:r w:rsidRPr="002E229A">
              <w:rPr>
                <w:sz w:val="28"/>
                <w:szCs w:val="28"/>
                <w:lang w:val="ru-RU"/>
              </w:rPr>
              <w:t xml:space="preserve">под брудерами, у края зонта </w:t>
            </w:r>
          </w:p>
          <w:p w14:paraId="5387B9B5" w14:textId="77777777" w:rsidR="00DB5950" w:rsidRPr="002E229A" w:rsidRDefault="00DB5950" w:rsidP="0056721D">
            <w:pPr>
              <w:jc w:val="center"/>
              <w:rPr>
                <w:sz w:val="28"/>
                <w:szCs w:val="28"/>
                <w:lang w:val="ru-RU"/>
              </w:rPr>
            </w:pPr>
            <w:r w:rsidRPr="002E229A">
              <w:rPr>
                <w:sz w:val="28"/>
                <w:szCs w:val="28"/>
                <w:lang w:val="ru-RU"/>
              </w:rPr>
              <w:t>(5 см от  подстилки)</w:t>
            </w:r>
          </w:p>
        </w:tc>
        <w:tc>
          <w:tcPr>
            <w:tcW w:w="1247" w:type="pct"/>
            <w:vMerge/>
            <w:tcBorders>
              <w:top w:val="single" w:sz="6" w:space="0" w:color="000000"/>
              <w:left w:val="single" w:sz="2" w:space="0" w:color="000000"/>
              <w:bottom w:val="single" w:sz="6" w:space="0" w:color="000000"/>
              <w:right w:val="single" w:sz="6" w:space="0" w:color="000000"/>
            </w:tcBorders>
            <w:vAlign w:val="center"/>
            <w:hideMark/>
          </w:tcPr>
          <w:p w14:paraId="18EC387C" w14:textId="77777777" w:rsidR="00DB5950" w:rsidRPr="002E229A" w:rsidRDefault="00DB5950" w:rsidP="0056721D">
            <w:pPr>
              <w:jc w:val="center"/>
              <w:rPr>
                <w:sz w:val="28"/>
                <w:szCs w:val="28"/>
                <w:lang w:val="ru-RU"/>
              </w:rPr>
            </w:pPr>
          </w:p>
        </w:tc>
      </w:tr>
      <w:tr w:rsidR="00DB5950" w:rsidRPr="002E229A" w14:paraId="4C6A297A" w14:textId="77777777" w:rsidTr="0056721D">
        <w:tc>
          <w:tcPr>
            <w:tcW w:w="991" w:type="pct"/>
            <w:tcBorders>
              <w:top w:val="single" w:sz="6" w:space="0" w:color="000000"/>
              <w:left w:val="single" w:sz="6" w:space="0" w:color="000000"/>
              <w:bottom w:val="single" w:sz="2" w:space="0" w:color="000000"/>
              <w:right w:val="single" w:sz="2" w:space="0" w:color="000000"/>
            </w:tcBorders>
            <w:vAlign w:val="center"/>
            <w:hideMark/>
          </w:tcPr>
          <w:p w14:paraId="5D61F3C9" w14:textId="77777777" w:rsidR="00DB5950" w:rsidRPr="002E229A" w:rsidRDefault="00DB5950" w:rsidP="0056721D">
            <w:pPr>
              <w:jc w:val="center"/>
              <w:rPr>
                <w:sz w:val="28"/>
                <w:szCs w:val="28"/>
              </w:rPr>
            </w:pPr>
            <w:r w:rsidRPr="002E229A">
              <w:rPr>
                <w:sz w:val="28"/>
                <w:szCs w:val="28"/>
              </w:rPr>
              <w:t>1</w:t>
            </w:r>
            <w:r>
              <w:rPr>
                <w:sz w:val="28"/>
                <w:szCs w:val="28"/>
              </w:rPr>
              <w:t>–</w:t>
            </w:r>
            <w:r w:rsidRPr="002E229A">
              <w:rPr>
                <w:sz w:val="28"/>
                <w:szCs w:val="28"/>
              </w:rPr>
              <w:t>5</w:t>
            </w:r>
          </w:p>
        </w:tc>
        <w:tc>
          <w:tcPr>
            <w:tcW w:w="827" w:type="pct"/>
            <w:tcBorders>
              <w:top w:val="single" w:sz="6" w:space="0" w:color="000000"/>
              <w:left w:val="single" w:sz="2" w:space="0" w:color="000000"/>
              <w:bottom w:val="single" w:sz="2" w:space="0" w:color="000000"/>
              <w:right w:val="single" w:sz="2" w:space="0" w:color="000000"/>
            </w:tcBorders>
            <w:vAlign w:val="center"/>
            <w:hideMark/>
          </w:tcPr>
          <w:p w14:paraId="11D23F56" w14:textId="77777777" w:rsidR="00DB5950" w:rsidRPr="002E229A" w:rsidRDefault="00DB5950" w:rsidP="0056721D">
            <w:pPr>
              <w:jc w:val="center"/>
              <w:rPr>
                <w:sz w:val="28"/>
                <w:szCs w:val="28"/>
              </w:rPr>
            </w:pPr>
            <w:r w:rsidRPr="002E229A">
              <w:rPr>
                <w:sz w:val="28"/>
                <w:szCs w:val="28"/>
              </w:rPr>
              <w:t>26</w:t>
            </w:r>
            <w:r>
              <w:rPr>
                <w:sz w:val="28"/>
                <w:szCs w:val="28"/>
              </w:rPr>
              <w:t>–</w:t>
            </w:r>
            <w:r w:rsidRPr="002E229A">
              <w:rPr>
                <w:sz w:val="28"/>
                <w:szCs w:val="28"/>
              </w:rPr>
              <w:t>24</w:t>
            </w:r>
          </w:p>
        </w:tc>
        <w:tc>
          <w:tcPr>
            <w:tcW w:w="1935" w:type="pct"/>
            <w:tcBorders>
              <w:top w:val="single" w:sz="6" w:space="0" w:color="000000"/>
              <w:left w:val="single" w:sz="2" w:space="0" w:color="000000"/>
              <w:bottom w:val="single" w:sz="2" w:space="0" w:color="000000"/>
              <w:right w:val="single" w:sz="2" w:space="0" w:color="000000"/>
            </w:tcBorders>
            <w:vAlign w:val="center"/>
            <w:hideMark/>
          </w:tcPr>
          <w:p w14:paraId="49D48D80" w14:textId="77777777" w:rsidR="00DB5950" w:rsidRPr="002E229A" w:rsidRDefault="00DB5950" w:rsidP="0056721D">
            <w:pPr>
              <w:jc w:val="center"/>
              <w:rPr>
                <w:sz w:val="28"/>
                <w:szCs w:val="28"/>
              </w:rPr>
            </w:pPr>
            <w:r w:rsidRPr="002E229A">
              <w:rPr>
                <w:sz w:val="28"/>
                <w:szCs w:val="28"/>
              </w:rPr>
              <w:t>35</w:t>
            </w:r>
            <w:r>
              <w:rPr>
                <w:sz w:val="28"/>
                <w:szCs w:val="28"/>
              </w:rPr>
              <w:t>–</w:t>
            </w:r>
            <w:r w:rsidRPr="002E229A">
              <w:rPr>
                <w:sz w:val="28"/>
                <w:szCs w:val="28"/>
              </w:rPr>
              <w:t>33</w:t>
            </w:r>
          </w:p>
        </w:tc>
        <w:tc>
          <w:tcPr>
            <w:tcW w:w="1247" w:type="pct"/>
            <w:tcBorders>
              <w:top w:val="single" w:sz="6" w:space="0" w:color="000000"/>
              <w:left w:val="single" w:sz="2" w:space="0" w:color="000000"/>
              <w:bottom w:val="single" w:sz="2" w:space="0" w:color="000000"/>
              <w:right w:val="single" w:sz="6" w:space="0" w:color="000000"/>
            </w:tcBorders>
            <w:vAlign w:val="center"/>
            <w:hideMark/>
          </w:tcPr>
          <w:p w14:paraId="7A45375F" w14:textId="77777777" w:rsidR="00DB5950" w:rsidRPr="002E229A" w:rsidRDefault="00DB5950" w:rsidP="0056721D">
            <w:pPr>
              <w:jc w:val="center"/>
              <w:rPr>
                <w:sz w:val="28"/>
                <w:szCs w:val="28"/>
              </w:rPr>
            </w:pPr>
            <w:r w:rsidRPr="002E229A">
              <w:rPr>
                <w:sz w:val="28"/>
                <w:szCs w:val="28"/>
              </w:rPr>
              <w:t>70</w:t>
            </w:r>
            <w:r>
              <w:rPr>
                <w:sz w:val="28"/>
                <w:szCs w:val="28"/>
              </w:rPr>
              <w:t>–</w:t>
            </w:r>
            <w:r w:rsidRPr="002E229A">
              <w:rPr>
                <w:sz w:val="28"/>
                <w:szCs w:val="28"/>
              </w:rPr>
              <w:t>65</w:t>
            </w:r>
          </w:p>
        </w:tc>
      </w:tr>
      <w:tr w:rsidR="00DB5950" w:rsidRPr="002E229A" w14:paraId="3CB91C92" w14:textId="77777777" w:rsidTr="0056721D">
        <w:tc>
          <w:tcPr>
            <w:tcW w:w="991" w:type="pct"/>
            <w:tcBorders>
              <w:top w:val="single" w:sz="2" w:space="0" w:color="000000"/>
              <w:left w:val="single" w:sz="6" w:space="0" w:color="000000"/>
              <w:bottom w:val="single" w:sz="2" w:space="0" w:color="000000"/>
              <w:right w:val="single" w:sz="2" w:space="0" w:color="000000"/>
            </w:tcBorders>
            <w:vAlign w:val="center"/>
            <w:hideMark/>
          </w:tcPr>
          <w:p w14:paraId="1FC611CD" w14:textId="77777777" w:rsidR="00DB5950" w:rsidRPr="002E229A" w:rsidRDefault="00DB5950" w:rsidP="0056721D">
            <w:pPr>
              <w:jc w:val="center"/>
              <w:rPr>
                <w:sz w:val="28"/>
                <w:szCs w:val="28"/>
              </w:rPr>
            </w:pPr>
            <w:r w:rsidRPr="002E229A">
              <w:rPr>
                <w:sz w:val="28"/>
                <w:szCs w:val="28"/>
              </w:rPr>
              <w:t>6</w:t>
            </w:r>
            <w:r>
              <w:rPr>
                <w:sz w:val="28"/>
                <w:szCs w:val="28"/>
              </w:rPr>
              <w:t>–</w:t>
            </w:r>
            <w:r w:rsidRPr="002E229A">
              <w:rPr>
                <w:sz w:val="28"/>
                <w:szCs w:val="28"/>
              </w:rPr>
              <w:t>12</w:t>
            </w:r>
          </w:p>
        </w:tc>
        <w:tc>
          <w:tcPr>
            <w:tcW w:w="827" w:type="pct"/>
            <w:tcBorders>
              <w:top w:val="single" w:sz="2" w:space="0" w:color="000000"/>
              <w:left w:val="single" w:sz="2" w:space="0" w:color="000000"/>
              <w:bottom w:val="single" w:sz="2" w:space="0" w:color="000000"/>
              <w:right w:val="single" w:sz="2" w:space="0" w:color="000000"/>
            </w:tcBorders>
            <w:vAlign w:val="center"/>
            <w:hideMark/>
          </w:tcPr>
          <w:p w14:paraId="0CA5AF35" w14:textId="77777777" w:rsidR="00DB5950" w:rsidRPr="002E229A" w:rsidRDefault="00DB5950" w:rsidP="0056721D">
            <w:pPr>
              <w:jc w:val="center"/>
              <w:rPr>
                <w:sz w:val="28"/>
                <w:szCs w:val="28"/>
              </w:rPr>
            </w:pPr>
            <w:r w:rsidRPr="002E229A">
              <w:rPr>
                <w:sz w:val="28"/>
                <w:szCs w:val="28"/>
              </w:rPr>
              <w:t>23</w:t>
            </w:r>
            <w:r>
              <w:rPr>
                <w:sz w:val="28"/>
                <w:szCs w:val="28"/>
              </w:rPr>
              <w:t>–</w:t>
            </w:r>
            <w:r w:rsidRPr="002E229A">
              <w:rPr>
                <w:sz w:val="28"/>
                <w:szCs w:val="28"/>
              </w:rPr>
              <w:t>22</w:t>
            </w:r>
          </w:p>
        </w:tc>
        <w:tc>
          <w:tcPr>
            <w:tcW w:w="1935" w:type="pct"/>
            <w:tcBorders>
              <w:top w:val="single" w:sz="2" w:space="0" w:color="000000"/>
              <w:left w:val="single" w:sz="2" w:space="0" w:color="000000"/>
              <w:bottom w:val="single" w:sz="2" w:space="0" w:color="000000"/>
              <w:right w:val="single" w:sz="2" w:space="0" w:color="000000"/>
            </w:tcBorders>
            <w:vAlign w:val="center"/>
            <w:hideMark/>
          </w:tcPr>
          <w:p w14:paraId="4B3F2D8A" w14:textId="77777777" w:rsidR="00DB5950" w:rsidRPr="002E229A" w:rsidRDefault="00DB5950" w:rsidP="0056721D">
            <w:pPr>
              <w:jc w:val="center"/>
              <w:rPr>
                <w:sz w:val="28"/>
                <w:szCs w:val="28"/>
              </w:rPr>
            </w:pPr>
            <w:r w:rsidRPr="002E229A">
              <w:rPr>
                <w:sz w:val="28"/>
                <w:szCs w:val="28"/>
              </w:rPr>
              <w:t>32</w:t>
            </w:r>
            <w:r>
              <w:rPr>
                <w:sz w:val="28"/>
                <w:szCs w:val="28"/>
              </w:rPr>
              <w:t>–</w:t>
            </w:r>
            <w:r w:rsidRPr="002E229A">
              <w:rPr>
                <w:sz w:val="28"/>
                <w:szCs w:val="28"/>
              </w:rPr>
              <w:t>30</w:t>
            </w:r>
          </w:p>
        </w:tc>
        <w:tc>
          <w:tcPr>
            <w:tcW w:w="1247" w:type="pct"/>
            <w:tcBorders>
              <w:top w:val="single" w:sz="2" w:space="0" w:color="000000"/>
              <w:left w:val="single" w:sz="2" w:space="0" w:color="000000"/>
              <w:bottom w:val="single" w:sz="2" w:space="0" w:color="000000"/>
              <w:right w:val="single" w:sz="6" w:space="0" w:color="000000"/>
            </w:tcBorders>
            <w:vAlign w:val="center"/>
            <w:hideMark/>
          </w:tcPr>
          <w:p w14:paraId="51C2E431" w14:textId="77777777" w:rsidR="00DB5950" w:rsidRPr="002E229A" w:rsidRDefault="00DB5950" w:rsidP="0056721D">
            <w:pPr>
              <w:jc w:val="center"/>
              <w:rPr>
                <w:sz w:val="28"/>
                <w:szCs w:val="28"/>
              </w:rPr>
            </w:pPr>
            <w:r w:rsidRPr="002E229A">
              <w:rPr>
                <w:sz w:val="28"/>
                <w:szCs w:val="28"/>
              </w:rPr>
              <w:t>70</w:t>
            </w:r>
            <w:r>
              <w:rPr>
                <w:sz w:val="28"/>
                <w:szCs w:val="28"/>
              </w:rPr>
              <w:t>–</w:t>
            </w:r>
            <w:r w:rsidRPr="002E229A">
              <w:rPr>
                <w:sz w:val="28"/>
                <w:szCs w:val="28"/>
              </w:rPr>
              <w:t>65</w:t>
            </w:r>
          </w:p>
        </w:tc>
      </w:tr>
      <w:tr w:rsidR="00DB5950" w:rsidRPr="002E229A" w14:paraId="787E9733" w14:textId="77777777" w:rsidTr="0056721D">
        <w:tc>
          <w:tcPr>
            <w:tcW w:w="991" w:type="pct"/>
            <w:tcBorders>
              <w:top w:val="single" w:sz="2" w:space="0" w:color="000000"/>
              <w:left w:val="single" w:sz="6" w:space="0" w:color="000000"/>
              <w:bottom w:val="single" w:sz="2" w:space="0" w:color="000000"/>
              <w:right w:val="single" w:sz="2" w:space="0" w:color="000000"/>
            </w:tcBorders>
            <w:vAlign w:val="center"/>
            <w:hideMark/>
          </w:tcPr>
          <w:p w14:paraId="2489CEAE" w14:textId="77777777" w:rsidR="00DB5950" w:rsidRPr="002E229A" w:rsidRDefault="00DB5950" w:rsidP="0056721D">
            <w:pPr>
              <w:jc w:val="center"/>
              <w:rPr>
                <w:sz w:val="28"/>
                <w:szCs w:val="28"/>
              </w:rPr>
            </w:pPr>
            <w:r w:rsidRPr="002E229A">
              <w:rPr>
                <w:sz w:val="28"/>
                <w:szCs w:val="28"/>
              </w:rPr>
              <w:t>13</w:t>
            </w:r>
            <w:r>
              <w:rPr>
                <w:sz w:val="28"/>
                <w:szCs w:val="28"/>
              </w:rPr>
              <w:t>–</w:t>
            </w:r>
            <w:r w:rsidRPr="002E229A">
              <w:rPr>
                <w:sz w:val="28"/>
                <w:szCs w:val="28"/>
              </w:rPr>
              <w:t>20</w:t>
            </w:r>
          </w:p>
        </w:tc>
        <w:tc>
          <w:tcPr>
            <w:tcW w:w="827" w:type="pct"/>
            <w:tcBorders>
              <w:top w:val="single" w:sz="2" w:space="0" w:color="000000"/>
              <w:left w:val="single" w:sz="2" w:space="0" w:color="000000"/>
              <w:bottom w:val="single" w:sz="2" w:space="0" w:color="000000"/>
              <w:right w:val="single" w:sz="2" w:space="0" w:color="000000"/>
            </w:tcBorders>
            <w:vAlign w:val="center"/>
            <w:hideMark/>
          </w:tcPr>
          <w:p w14:paraId="55CAA12E" w14:textId="77777777" w:rsidR="00DB5950" w:rsidRPr="002E229A" w:rsidRDefault="00DB5950" w:rsidP="0056721D">
            <w:pPr>
              <w:jc w:val="center"/>
              <w:rPr>
                <w:sz w:val="28"/>
                <w:szCs w:val="28"/>
              </w:rPr>
            </w:pPr>
            <w:r w:rsidRPr="002E229A">
              <w:rPr>
                <w:sz w:val="28"/>
                <w:szCs w:val="28"/>
              </w:rPr>
              <w:t>22</w:t>
            </w:r>
            <w:r>
              <w:rPr>
                <w:sz w:val="28"/>
                <w:szCs w:val="28"/>
              </w:rPr>
              <w:t>–</w:t>
            </w:r>
            <w:r w:rsidRPr="002E229A">
              <w:rPr>
                <w:sz w:val="28"/>
                <w:szCs w:val="28"/>
              </w:rPr>
              <w:t>21</w:t>
            </w:r>
          </w:p>
        </w:tc>
        <w:tc>
          <w:tcPr>
            <w:tcW w:w="1935" w:type="pct"/>
            <w:tcBorders>
              <w:top w:val="single" w:sz="2" w:space="0" w:color="000000"/>
              <w:left w:val="single" w:sz="2" w:space="0" w:color="000000"/>
              <w:bottom w:val="single" w:sz="2" w:space="0" w:color="000000"/>
              <w:right w:val="single" w:sz="2" w:space="0" w:color="000000"/>
            </w:tcBorders>
            <w:vAlign w:val="center"/>
            <w:hideMark/>
          </w:tcPr>
          <w:p w14:paraId="599655D9" w14:textId="77777777" w:rsidR="00DB5950" w:rsidRPr="002E229A" w:rsidRDefault="00DB5950" w:rsidP="0056721D">
            <w:pPr>
              <w:jc w:val="center"/>
              <w:rPr>
                <w:sz w:val="28"/>
                <w:szCs w:val="28"/>
              </w:rPr>
            </w:pPr>
            <w:r w:rsidRPr="002E229A">
              <w:rPr>
                <w:sz w:val="28"/>
                <w:szCs w:val="28"/>
              </w:rPr>
              <w:t>29</w:t>
            </w:r>
            <w:r>
              <w:rPr>
                <w:sz w:val="28"/>
                <w:szCs w:val="28"/>
              </w:rPr>
              <w:t>–</w:t>
            </w:r>
            <w:r w:rsidRPr="002E229A">
              <w:rPr>
                <w:sz w:val="28"/>
                <w:szCs w:val="28"/>
              </w:rPr>
              <w:t>25</w:t>
            </w:r>
          </w:p>
        </w:tc>
        <w:tc>
          <w:tcPr>
            <w:tcW w:w="1247" w:type="pct"/>
            <w:tcBorders>
              <w:top w:val="single" w:sz="2" w:space="0" w:color="000000"/>
              <w:left w:val="single" w:sz="2" w:space="0" w:color="000000"/>
              <w:bottom w:val="single" w:sz="2" w:space="0" w:color="000000"/>
              <w:right w:val="single" w:sz="6" w:space="0" w:color="000000"/>
            </w:tcBorders>
            <w:vAlign w:val="center"/>
            <w:hideMark/>
          </w:tcPr>
          <w:p w14:paraId="77685480" w14:textId="77777777" w:rsidR="00DB5950" w:rsidRPr="002E229A" w:rsidRDefault="00DB5950" w:rsidP="0056721D">
            <w:pPr>
              <w:jc w:val="center"/>
              <w:rPr>
                <w:sz w:val="28"/>
                <w:szCs w:val="28"/>
              </w:rPr>
            </w:pPr>
            <w:r w:rsidRPr="002E229A">
              <w:rPr>
                <w:sz w:val="28"/>
                <w:szCs w:val="28"/>
              </w:rPr>
              <w:t>65</w:t>
            </w:r>
          </w:p>
        </w:tc>
      </w:tr>
      <w:tr w:rsidR="00DB5950" w:rsidRPr="002E229A" w14:paraId="58EDFB2F" w14:textId="77777777" w:rsidTr="0056721D">
        <w:tc>
          <w:tcPr>
            <w:tcW w:w="991" w:type="pct"/>
            <w:tcBorders>
              <w:top w:val="single" w:sz="2" w:space="0" w:color="000000"/>
              <w:left w:val="single" w:sz="6" w:space="0" w:color="000000"/>
              <w:bottom w:val="single" w:sz="2" w:space="0" w:color="000000"/>
              <w:right w:val="single" w:sz="2" w:space="0" w:color="000000"/>
            </w:tcBorders>
            <w:vAlign w:val="center"/>
            <w:hideMark/>
          </w:tcPr>
          <w:p w14:paraId="2B7B8487" w14:textId="77777777" w:rsidR="00DB5950" w:rsidRPr="002E229A" w:rsidRDefault="00DB5950" w:rsidP="0056721D">
            <w:pPr>
              <w:jc w:val="center"/>
              <w:rPr>
                <w:sz w:val="28"/>
                <w:szCs w:val="28"/>
              </w:rPr>
            </w:pPr>
            <w:r w:rsidRPr="002E229A">
              <w:rPr>
                <w:sz w:val="28"/>
                <w:szCs w:val="28"/>
              </w:rPr>
              <w:t>21</w:t>
            </w:r>
            <w:r>
              <w:rPr>
                <w:sz w:val="28"/>
                <w:szCs w:val="28"/>
              </w:rPr>
              <w:t>–</w:t>
            </w:r>
            <w:r w:rsidRPr="002E229A">
              <w:rPr>
                <w:sz w:val="28"/>
                <w:szCs w:val="28"/>
              </w:rPr>
              <w:t>30</w:t>
            </w:r>
          </w:p>
        </w:tc>
        <w:tc>
          <w:tcPr>
            <w:tcW w:w="827" w:type="pct"/>
            <w:tcBorders>
              <w:top w:val="single" w:sz="2" w:space="0" w:color="000000"/>
              <w:left w:val="single" w:sz="2" w:space="0" w:color="000000"/>
              <w:bottom w:val="single" w:sz="2" w:space="0" w:color="000000"/>
              <w:right w:val="single" w:sz="2" w:space="0" w:color="000000"/>
            </w:tcBorders>
            <w:vAlign w:val="center"/>
            <w:hideMark/>
          </w:tcPr>
          <w:p w14:paraId="3C97F267" w14:textId="77777777" w:rsidR="00DB5950" w:rsidRPr="002E229A" w:rsidRDefault="00DB5950" w:rsidP="0056721D">
            <w:pPr>
              <w:jc w:val="center"/>
              <w:rPr>
                <w:sz w:val="28"/>
                <w:szCs w:val="28"/>
              </w:rPr>
            </w:pPr>
            <w:r w:rsidRPr="002E229A">
              <w:rPr>
                <w:sz w:val="28"/>
                <w:szCs w:val="28"/>
              </w:rPr>
              <w:t>21</w:t>
            </w:r>
            <w:r>
              <w:rPr>
                <w:sz w:val="28"/>
                <w:szCs w:val="28"/>
              </w:rPr>
              <w:t>–</w:t>
            </w:r>
            <w:r w:rsidRPr="002E229A">
              <w:rPr>
                <w:sz w:val="28"/>
                <w:szCs w:val="28"/>
              </w:rPr>
              <w:t>20</w:t>
            </w:r>
          </w:p>
        </w:tc>
        <w:tc>
          <w:tcPr>
            <w:tcW w:w="1935" w:type="pct"/>
            <w:tcBorders>
              <w:top w:val="single" w:sz="2" w:space="0" w:color="000000"/>
              <w:left w:val="single" w:sz="2" w:space="0" w:color="000000"/>
              <w:bottom w:val="single" w:sz="2" w:space="0" w:color="000000"/>
              <w:right w:val="single" w:sz="2" w:space="0" w:color="000000"/>
            </w:tcBorders>
            <w:vAlign w:val="center"/>
            <w:hideMark/>
          </w:tcPr>
          <w:p w14:paraId="2C3B3E93" w14:textId="77777777" w:rsidR="00DB5950" w:rsidRPr="002E229A" w:rsidRDefault="00DB5950" w:rsidP="0056721D">
            <w:pPr>
              <w:jc w:val="center"/>
              <w:rPr>
                <w:sz w:val="28"/>
                <w:szCs w:val="28"/>
              </w:rPr>
            </w:pPr>
            <w:r w:rsidRPr="002E229A">
              <w:rPr>
                <w:sz w:val="28"/>
                <w:szCs w:val="28"/>
              </w:rPr>
              <w:t>25</w:t>
            </w:r>
            <w:r>
              <w:rPr>
                <w:sz w:val="28"/>
                <w:szCs w:val="28"/>
              </w:rPr>
              <w:t>–</w:t>
            </w:r>
            <w:r w:rsidRPr="002E229A">
              <w:rPr>
                <w:sz w:val="28"/>
                <w:szCs w:val="28"/>
              </w:rPr>
              <w:t>22</w:t>
            </w:r>
          </w:p>
        </w:tc>
        <w:tc>
          <w:tcPr>
            <w:tcW w:w="1247" w:type="pct"/>
            <w:tcBorders>
              <w:top w:val="single" w:sz="2" w:space="0" w:color="000000"/>
              <w:left w:val="single" w:sz="2" w:space="0" w:color="000000"/>
              <w:bottom w:val="single" w:sz="2" w:space="0" w:color="000000"/>
              <w:right w:val="single" w:sz="6" w:space="0" w:color="000000"/>
            </w:tcBorders>
            <w:vAlign w:val="center"/>
            <w:hideMark/>
          </w:tcPr>
          <w:p w14:paraId="77DC491E" w14:textId="77777777" w:rsidR="00DB5950" w:rsidRPr="002E229A" w:rsidRDefault="00DB5950" w:rsidP="0056721D">
            <w:pPr>
              <w:jc w:val="center"/>
              <w:rPr>
                <w:sz w:val="28"/>
                <w:szCs w:val="28"/>
              </w:rPr>
            </w:pPr>
            <w:r w:rsidRPr="002E229A">
              <w:rPr>
                <w:sz w:val="28"/>
                <w:szCs w:val="28"/>
              </w:rPr>
              <w:t>65</w:t>
            </w:r>
          </w:p>
        </w:tc>
      </w:tr>
      <w:tr w:rsidR="00DB5950" w:rsidRPr="002E229A" w14:paraId="38DBBF36" w14:textId="77777777" w:rsidTr="0056721D">
        <w:tc>
          <w:tcPr>
            <w:tcW w:w="991" w:type="pct"/>
            <w:tcBorders>
              <w:top w:val="single" w:sz="2" w:space="0" w:color="000000"/>
              <w:left w:val="single" w:sz="6" w:space="0" w:color="000000"/>
              <w:bottom w:val="single" w:sz="6" w:space="0" w:color="000000"/>
              <w:right w:val="single" w:sz="2" w:space="0" w:color="000000"/>
            </w:tcBorders>
            <w:vAlign w:val="center"/>
            <w:hideMark/>
          </w:tcPr>
          <w:p w14:paraId="3CCA1A82" w14:textId="77777777" w:rsidR="00DB5950" w:rsidRPr="002E229A" w:rsidRDefault="00DB5950" w:rsidP="0056721D">
            <w:pPr>
              <w:jc w:val="center"/>
              <w:rPr>
                <w:sz w:val="28"/>
                <w:szCs w:val="28"/>
              </w:rPr>
            </w:pPr>
            <w:r w:rsidRPr="002E229A">
              <w:rPr>
                <w:sz w:val="28"/>
                <w:szCs w:val="28"/>
              </w:rPr>
              <w:t>31</w:t>
            </w:r>
            <w:r>
              <w:rPr>
                <w:sz w:val="28"/>
                <w:szCs w:val="28"/>
              </w:rPr>
              <w:t>–</w:t>
            </w:r>
            <w:r w:rsidRPr="002E229A">
              <w:rPr>
                <w:sz w:val="28"/>
                <w:szCs w:val="28"/>
              </w:rPr>
              <w:t>42</w:t>
            </w:r>
          </w:p>
        </w:tc>
        <w:tc>
          <w:tcPr>
            <w:tcW w:w="827" w:type="pct"/>
            <w:tcBorders>
              <w:top w:val="single" w:sz="2" w:space="0" w:color="000000"/>
              <w:left w:val="single" w:sz="2" w:space="0" w:color="000000"/>
              <w:bottom w:val="single" w:sz="6" w:space="0" w:color="000000"/>
              <w:right w:val="single" w:sz="2" w:space="0" w:color="000000"/>
            </w:tcBorders>
            <w:vAlign w:val="center"/>
            <w:hideMark/>
          </w:tcPr>
          <w:p w14:paraId="3067BE4D" w14:textId="77777777" w:rsidR="00DB5950" w:rsidRPr="002E229A" w:rsidRDefault="00DB5950" w:rsidP="0056721D">
            <w:pPr>
              <w:jc w:val="center"/>
              <w:rPr>
                <w:sz w:val="28"/>
                <w:szCs w:val="28"/>
              </w:rPr>
            </w:pPr>
            <w:r w:rsidRPr="002E229A">
              <w:rPr>
                <w:sz w:val="28"/>
                <w:szCs w:val="28"/>
              </w:rPr>
              <w:t>19</w:t>
            </w:r>
            <w:r>
              <w:rPr>
                <w:sz w:val="28"/>
                <w:szCs w:val="28"/>
              </w:rPr>
              <w:t>–</w:t>
            </w:r>
            <w:r w:rsidRPr="002E229A">
              <w:rPr>
                <w:sz w:val="28"/>
                <w:szCs w:val="28"/>
              </w:rPr>
              <w:t>18</w:t>
            </w:r>
          </w:p>
        </w:tc>
        <w:tc>
          <w:tcPr>
            <w:tcW w:w="1935" w:type="pct"/>
            <w:tcBorders>
              <w:top w:val="single" w:sz="2" w:space="0" w:color="000000"/>
              <w:left w:val="single" w:sz="2" w:space="0" w:color="000000"/>
              <w:bottom w:val="single" w:sz="6" w:space="0" w:color="000000"/>
              <w:right w:val="single" w:sz="2" w:space="0" w:color="000000"/>
            </w:tcBorders>
            <w:vAlign w:val="center"/>
            <w:hideMark/>
          </w:tcPr>
          <w:p w14:paraId="16FC57FB" w14:textId="77777777" w:rsidR="00DB5950" w:rsidRPr="002E229A" w:rsidRDefault="00DB5950" w:rsidP="0056721D">
            <w:pPr>
              <w:jc w:val="center"/>
              <w:rPr>
                <w:sz w:val="28"/>
                <w:szCs w:val="28"/>
              </w:rPr>
            </w:pPr>
          </w:p>
        </w:tc>
        <w:tc>
          <w:tcPr>
            <w:tcW w:w="1247" w:type="pct"/>
            <w:tcBorders>
              <w:top w:val="single" w:sz="2" w:space="0" w:color="000000"/>
              <w:left w:val="single" w:sz="2" w:space="0" w:color="000000"/>
              <w:bottom w:val="single" w:sz="6" w:space="0" w:color="000000"/>
              <w:right w:val="single" w:sz="6" w:space="0" w:color="000000"/>
            </w:tcBorders>
            <w:vAlign w:val="center"/>
            <w:hideMark/>
          </w:tcPr>
          <w:p w14:paraId="69C80103" w14:textId="77777777" w:rsidR="00DB5950" w:rsidRPr="002E229A" w:rsidRDefault="00DB5950" w:rsidP="0056721D">
            <w:pPr>
              <w:jc w:val="center"/>
              <w:rPr>
                <w:sz w:val="28"/>
                <w:szCs w:val="28"/>
              </w:rPr>
            </w:pPr>
            <w:r w:rsidRPr="002E229A">
              <w:rPr>
                <w:sz w:val="28"/>
                <w:szCs w:val="28"/>
              </w:rPr>
              <w:t>60</w:t>
            </w:r>
          </w:p>
        </w:tc>
      </w:tr>
    </w:tbl>
    <w:p w14:paraId="61433C67" w14:textId="77777777" w:rsidR="00DB5950" w:rsidRPr="002E229A" w:rsidRDefault="00DB5950" w:rsidP="00DB5950">
      <w:pPr>
        <w:rPr>
          <w:rFonts w:eastAsia="Century Gothic"/>
          <w:sz w:val="32"/>
          <w:szCs w:val="32"/>
        </w:rPr>
      </w:pPr>
    </w:p>
    <w:p w14:paraId="6B7127B0" w14:textId="77777777" w:rsidR="00DB5950" w:rsidRPr="002E229A" w:rsidRDefault="00DB5950" w:rsidP="00DB5950">
      <w:pPr>
        <w:ind w:firstLine="709"/>
        <w:rPr>
          <w:i/>
          <w:sz w:val="32"/>
          <w:szCs w:val="32"/>
        </w:rPr>
      </w:pPr>
      <w:r w:rsidRPr="002E229A">
        <w:rPr>
          <w:i/>
          <w:sz w:val="32"/>
          <w:szCs w:val="32"/>
        </w:rPr>
        <w:t>Таблица 60 – Световой режим при выращивании бройлеров</w:t>
      </w:r>
    </w:p>
    <w:p w14:paraId="6F0C76D5" w14:textId="77777777" w:rsidR="00DB5950" w:rsidRPr="002E229A" w:rsidRDefault="00DB5950" w:rsidP="00DB5950">
      <w:pPr>
        <w:ind w:firstLine="709"/>
        <w:rPr>
          <w:rFonts w:eastAsia="Century Gothic"/>
          <w:i/>
          <w:sz w:val="32"/>
          <w:szCs w:val="32"/>
        </w:rPr>
      </w:pPr>
      <w:r w:rsidRPr="002E229A">
        <w:rPr>
          <w:i/>
          <w:sz w:val="32"/>
          <w:szCs w:val="32"/>
        </w:rPr>
        <w:t xml:space="preserve">                       (в птичнике без окон)</w:t>
      </w:r>
    </w:p>
    <w:tbl>
      <w:tblPr>
        <w:tblStyle w:val="TableNormal"/>
        <w:tblW w:w="5000" w:type="pct"/>
        <w:tblLook w:val="01E0" w:firstRow="1" w:lastRow="1" w:firstColumn="1" w:lastColumn="1" w:noHBand="0" w:noVBand="0"/>
      </w:tblPr>
      <w:tblGrid>
        <w:gridCol w:w="1720"/>
        <w:gridCol w:w="3338"/>
        <w:gridCol w:w="2202"/>
        <w:gridCol w:w="2079"/>
      </w:tblGrid>
      <w:tr w:rsidR="00DB5950" w:rsidRPr="002E229A" w14:paraId="77AAB1E3" w14:textId="77777777" w:rsidTr="0056721D">
        <w:tc>
          <w:tcPr>
            <w:tcW w:w="921" w:type="pct"/>
            <w:vMerge w:val="restart"/>
            <w:tcBorders>
              <w:top w:val="single" w:sz="6" w:space="0" w:color="000000"/>
              <w:left w:val="single" w:sz="6" w:space="0" w:color="000000"/>
              <w:bottom w:val="single" w:sz="6" w:space="0" w:color="000000"/>
              <w:right w:val="single" w:sz="2" w:space="0" w:color="000000"/>
            </w:tcBorders>
            <w:vAlign w:val="center"/>
            <w:hideMark/>
          </w:tcPr>
          <w:p w14:paraId="4C37B8CC" w14:textId="77777777" w:rsidR="00DB5950" w:rsidRPr="002E229A" w:rsidRDefault="00DB5950" w:rsidP="0056721D">
            <w:pPr>
              <w:jc w:val="center"/>
              <w:rPr>
                <w:sz w:val="28"/>
                <w:szCs w:val="28"/>
              </w:rPr>
            </w:pPr>
            <w:r w:rsidRPr="002E229A">
              <w:rPr>
                <w:sz w:val="28"/>
                <w:szCs w:val="28"/>
              </w:rPr>
              <w:t>Возраст цыплят, дней</w:t>
            </w:r>
          </w:p>
        </w:tc>
        <w:tc>
          <w:tcPr>
            <w:tcW w:w="1787" w:type="pct"/>
            <w:vMerge w:val="restart"/>
            <w:tcBorders>
              <w:top w:val="single" w:sz="6" w:space="0" w:color="000000"/>
              <w:left w:val="single" w:sz="2" w:space="0" w:color="000000"/>
              <w:bottom w:val="single" w:sz="6" w:space="0" w:color="000000"/>
              <w:right w:val="single" w:sz="2" w:space="0" w:color="000000"/>
            </w:tcBorders>
            <w:vAlign w:val="center"/>
            <w:hideMark/>
          </w:tcPr>
          <w:p w14:paraId="10B947D9" w14:textId="77777777" w:rsidR="00DB5950" w:rsidRPr="002E229A" w:rsidRDefault="00DB5950" w:rsidP="0056721D">
            <w:pPr>
              <w:jc w:val="center"/>
              <w:rPr>
                <w:sz w:val="28"/>
                <w:szCs w:val="28"/>
              </w:rPr>
            </w:pPr>
            <w:r w:rsidRPr="002E229A">
              <w:rPr>
                <w:sz w:val="28"/>
                <w:szCs w:val="28"/>
              </w:rPr>
              <w:t>Продолжительность освещения,</w:t>
            </w:r>
          </w:p>
          <w:p w14:paraId="2F060C3A" w14:textId="77777777" w:rsidR="00DB5950" w:rsidRPr="002E229A" w:rsidRDefault="00DB5950" w:rsidP="0056721D">
            <w:pPr>
              <w:jc w:val="center"/>
              <w:rPr>
                <w:sz w:val="28"/>
                <w:szCs w:val="28"/>
              </w:rPr>
            </w:pPr>
            <w:r w:rsidRPr="002E229A">
              <w:rPr>
                <w:sz w:val="28"/>
                <w:szCs w:val="28"/>
              </w:rPr>
              <w:t>ч</w:t>
            </w:r>
          </w:p>
        </w:tc>
        <w:tc>
          <w:tcPr>
            <w:tcW w:w="2292" w:type="pct"/>
            <w:gridSpan w:val="2"/>
            <w:tcBorders>
              <w:top w:val="single" w:sz="6" w:space="0" w:color="000000"/>
              <w:left w:val="single" w:sz="2" w:space="0" w:color="000000"/>
              <w:bottom w:val="single" w:sz="2" w:space="0" w:color="000000"/>
              <w:right w:val="single" w:sz="6" w:space="0" w:color="000000"/>
            </w:tcBorders>
            <w:vAlign w:val="center"/>
            <w:hideMark/>
          </w:tcPr>
          <w:p w14:paraId="160FCFFC" w14:textId="77777777" w:rsidR="00DB5950" w:rsidRPr="002E229A" w:rsidRDefault="00DB5950" w:rsidP="0056721D">
            <w:pPr>
              <w:jc w:val="center"/>
              <w:rPr>
                <w:sz w:val="28"/>
                <w:szCs w:val="28"/>
              </w:rPr>
            </w:pPr>
            <w:r w:rsidRPr="002E229A">
              <w:rPr>
                <w:sz w:val="28"/>
                <w:szCs w:val="28"/>
              </w:rPr>
              <w:t>Освещенность помещений, лк</w:t>
            </w:r>
          </w:p>
        </w:tc>
      </w:tr>
      <w:tr w:rsidR="00DB5950" w:rsidRPr="002E229A" w14:paraId="468F45AE" w14:textId="77777777" w:rsidTr="0056721D">
        <w:tc>
          <w:tcPr>
            <w:tcW w:w="921" w:type="pct"/>
            <w:vMerge/>
            <w:tcBorders>
              <w:top w:val="single" w:sz="6" w:space="0" w:color="000000"/>
              <w:left w:val="single" w:sz="6" w:space="0" w:color="000000"/>
              <w:bottom w:val="single" w:sz="6" w:space="0" w:color="000000"/>
              <w:right w:val="single" w:sz="2" w:space="0" w:color="000000"/>
            </w:tcBorders>
            <w:vAlign w:val="center"/>
            <w:hideMark/>
          </w:tcPr>
          <w:p w14:paraId="6A774C45" w14:textId="77777777" w:rsidR="00DB5950" w:rsidRPr="002E229A" w:rsidRDefault="00DB5950" w:rsidP="0056721D">
            <w:pPr>
              <w:jc w:val="center"/>
              <w:rPr>
                <w:sz w:val="28"/>
                <w:szCs w:val="28"/>
              </w:rPr>
            </w:pPr>
          </w:p>
        </w:tc>
        <w:tc>
          <w:tcPr>
            <w:tcW w:w="1787" w:type="pct"/>
            <w:vMerge/>
            <w:tcBorders>
              <w:top w:val="single" w:sz="6" w:space="0" w:color="000000"/>
              <w:left w:val="single" w:sz="2" w:space="0" w:color="000000"/>
              <w:bottom w:val="single" w:sz="6" w:space="0" w:color="000000"/>
              <w:right w:val="single" w:sz="2" w:space="0" w:color="000000"/>
            </w:tcBorders>
            <w:vAlign w:val="center"/>
            <w:hideMark/>
          </w:tcPr>
          <w:p w14:paraId="7DB5E82D" w14:textId="77777777" w:rsidR="00DB5950" w:rsidRPr="002E229A" w:rsidRDefault="00DB5950" w:rsidP="0056721D">
            <w:pPr>
              <w:jc w:val="center"/>
              <w:rPr>
                <w:sz w:val="28"/>
                <w:szCs w:val="28"/>
              </w:rPr>
            </w:pPr>
          </w:p>
        </w:tc>
        <w:tc>
          <w:tcPr>
            <w:tcW w:w="1179" w:type="pct"/>
            <w:tcBorders>
              <w:top w:val="single" w:sz="2" w:space="0" w:color="000000"/>
              <w:left w:val="single" w:sz="2" w:space="0" w:color="000000"/>
              <w:bottom w:val="single" w:sz="6" w:space="0" w:color="000000"/>
              <w:right w:val="single" w:sz="2" w:space="0" w:color="000000"/>
            </w:tcBorders>
            <w:vAlign w:val="center"/>
            <w:hideMark/>
          </w:tcPr>
          <w:p w14:paraId="469902E1" w14:textId="77777777" w:rsidR="00DB5950" w:rsidRPr="002E229A" w:rsidRDefault="00DB5950" w:rsidP="0056721D">
            <w:pPr>
              <w:jc w:val="center"/>
              <w:rPr>
                <w:sz w:val="28"/>
                <w:szCs w:val="28"/>
              </w:rPr>
            </w:pPr>
            <w:r w:rsidRPr="002E229A">
              <w:rPr>
                <w:sz w:val="28"/>
                <w:szCs w:val="28"/>
              </w:rPr>
              <w:t>С 6 до 23 ч</w:t>
            </w:r>
          </w:p>
        </w:tc>
        <w:tc>
          <w:tcPr>
            <w:tcW w:w="1113" w:type="pct"/>
            <w:tcBorders>
              <w:top w:val="single" w:sz="2" w:space="0" w:color="000000"/>
              <w:left w:val="single" w:sz="2" w:space="0" w:color="000000"/>
              <w:bottom w:val="single" w:sz="6" w:space="0" w:color="000000"/>
              <w:right w:val="single" w:sz="6" w:space="0" w:color="000000"/>
            </w:tcBorders>
            <w:vAlign w:val="center"/>
            <w:hideMark/>
          </w:tcPr>
          <w:p w14:paraId="77104761" w14:textId="77777777" w:rsidR="00DB5950" w:rsidRPr="002E229A" w:rsidRDefault="00DB5950" w:rsidP="0056721D">
            <w:pPr>
              <w:jc w:val="center"/>
              <w:rPr>
                <w:sz w:val="28"/>
                <w:szCs w:val="28"/>
              </w:rPr>
            </w:pPr>
            <w:r w:rsidRPr="002E229A">
              <w:rPr>
                <w:sz w:val="28"/>
                <w:szCs w:val="28"/>
              </w:rPr>
              <w:t>С 23 до 6 ч</w:t>
            </w:r>
          </w:p>
        </w:tc>
      </w:tr>
      <w:tr w:rsidR="00DB5950" w:rsidRPr="002E229A" w14:paraId="60261C00" w14:textId="77777777" w:rsidTr="0056721D">
        <w:tc>
          <w:tcPr>
            <w:tcW w:w="921" w:type="pct"/>
            <w:tcBorders>
              <w:top w:val="single" w:sz="6" w:space="0" w:color="000000"/>
              <w:left w:val="single" w:sz="6" w:space="0" w:color="000000"/>
              <w:bottom w:val="single" w:sz="2" w:space="0" w:color="000000"/>
              <w:right w:val="single" w:sz="2" w:space="0" w:color="000000"/>
            </w:tcBorders>
            <w:vAlign w:val="center"/>
            <w:hideMark/>
          </w:tcPr>
          <w:p w14:paraId="0170FE5B" w14:textId="77777777" w:rsidR="00DB5950" w:rsidRPr="002E229A" w:rsidRDefault="00DB5950" w:rsidP="0056721D">
            <w:pPr>
              <w:jc w:val="center"/>
              <w:rPr>
                <w:sz w:val="28"/>
                <w:szCs w:val="28"/>
              </w:rPr>
            </w:pPr>
            <w:r w:rsidRPr="002E229A">
              <w:rPr>
                <w:sz w:val="28"/>
                <w:szCs w:val="28"/>
              </w:rPr>
              <w:lastRenderedPageBreak/>
              <w:t>1</w:t>
            </w:r>
            <w:r>
              <w:rPr>
                <w:sz w:val="28"/>
                <w:szCs w:val="28"/>
              </w:rPr>
              <w:t>–</w:t>
            </w:r>
            <w:r w:rsidRPr="002E229A">
              <w:rPr>
                <w:sz w:val="28"/>
                <w:szCs w:val="28"/>
              </w:rPr>
              <w:t>7</w:t>
            </w:r>
          </w:p>
        </w:tc>
        <w:tc>
          <w:tcPr>
            <w:tcW w:w="1787" w:type="pct"/>
            <w:tcBorders>
              <w:top w:val="single" w:sz="6" w:space="0" w:color="000000"/>
              <w:left w:val="single" w:sz="2" w:space="0" w:color="000000"/>
              <w:bottom w:val="single" w:sz="2" w:space="0" w:color="000000"/>
              <w:right w:val="single" w:sz="2" w:space="0" w:color="000000"/>
            </w:tcBorders>
            <w:vAlign w:val="center"/>
            <w:hideMark/>
          </w:tcPr>
          <w:p w14:paraId="66DA89E0" w14:textId="77777777" w:rsidR="00DB5950" w:rsidRPr="002E229A" w:rsidRDefault="00DB5950" w:rsidP="0056721D">
            <w:pPr>
              <w:jc w:val="center"/>
              <w:rPr>
                <w:sz w:val="28"/>
                <w:szCs w:val="28"/>
              </w:rPr>
            </w:pPr>
            <w:r w:rsidRPr="002E229A">
              <w:rPr>
                <w:sz w:val="28"/>
                <w:szCs w:val="28"/>
              </w:rPr>
              <w:t>24</w:t>
            </w:r>
          </w:p>
        </w:tc>
        <w:tc>
          <w:tcPr>
            <w:tcW w:w="1179" w:type="pct"/>
            <w:tcBorders>
              <w:top w:val="single" w:sz="6" w:space="0" w:color="000000"/>
              <w:left w:val="single" w:sz="2" w:space="0" w:color="000000"/>
              <w:bottom w:val="single" w:sz="2" w:space="0" w:color="000000"/>
              <w:right w:val="single" w:sz="2" w:space="0" w:color="000000"/>
            </w:tcBorders>
            <w:vAlign w:val="center"/>
            <w:hideMark/>
          </w:tcPr>
          <w:p w14:paraId="68E845A4" w14:textId="77777777" w:rsidR="00DB5950" w:rsidRPr="002E229A" w:rsidRDefault="00DB5950" w:rsidP="0056721D">
            <w:pPr>
              <w:jc w:val="center"/>
              <w:rPr>
                <w:sz w:val="28"/>
                <w:szCs w:val="28"/>
              </w:rPr>
            </w:pPr>
            <w:r w:rsidRPr="002E229A">
              <w:rPr>
                <w:sz w:val="28"/>
                <w:szCs w:val="28"/>
              </w:rPr>
              <w:t>20</w:t>
            </w:r>
          </w:p>
        </w:tc>
        <w:tc>
          <w:tcPr>
            <w:tcW w:w="1113" w:type="pct"/>
            <w:tcBorders>
              <w:top w:val="single" w:sz="6" w:space="0" w:color="000000"/>
              <w:left w:val="single" w:sz="2" w:space="0" w:color="000000"/>
              <w:bottom w:val="single" w:sz="2" w:space="0" w:color="000000"/>
              <w:right w:val="single" w:sz="6" w:space="0" w:color="000000"/>
            </w:tcBorders>
            <w:vAlign w:val="center"/>
            <w:hideMark/>
          </w:tcPr>
          <w:p w14:paraId="31C4A621" w14:textId="77777777" w:rsidR="00DB5950" w:rsidRPr="002E229A" w:rsidRDefault="00DB5950" w:rsidP="0056721D">
            <w:pPr>
              <w:jc w:val="center"/>
              <w:rPr>
                <w:sz w:val="28"/>
                <w:szCs w:val="28"/>
              </w:rPr>
            </w:pPr>
            <w:r w:rsidRPr="002E229A">
              <w:rPr>
                <w:sz w:val="28"/>
                <w:szCs w:val="28"/>
              </w:rPr>
              <w:t>15</w:t>
            </w:r>
          </w:p>
        </w:tc>
      </w:tr>
      <w:tr w:rsidR="00DB5950" w:rsidRPr="002E229A" w14:paraId="7147228E" w14:textId="77777777" w:rsidTr="0056721D">
        <w:tc>
          <w:tcPr>
            <w:tcW w:w="921" w:type="pct"/>
            <w:tcBorders>
              <w:top w:val="single" w:sz="2" w:space="0" w:color="000000"/>
              <w:left w:val="single" w:sz="6" w:space="0" w:color="000000"/>
              <w:bottom w:val="single" w:sz="4" w:space="0" w:color="000000"/>
              <w:right w:val="single" w:sz="2" w:space="0" w:color="000000"/>
            </w:tcBorders>
            <w:vAlign w:val="center"/>
            <w:hideMark/>
          </w:tcPr>
          <w:p w14:paraId="310D07F0" w14:textId="77777777" w:rsidR="00DB5950" w:rsidRPr="002E229A" w:rsidRDefault="00DB5950" w:rsidP="0056721D">
            <w:pPr>
              <w:jc w:val="center"/>
              <w:rPr>
                <w:sz w:val="28"/>
                <w:szCs w:val="28"/>
              </w:rPr>
            </w:pPr>
            <w:r w:rsidRPr="002E229A">
              <w:rPr>
                <w:sz w:val="28"/>
                <w:szCs w:val="28"/>
              </w:rPr>
              <w:t>8</w:t>
            </w:r>
            <w:r>
              <w:rPr>
                <w:sz w:val="28"/>
                <w:szCs w:val="28"/>
              </w:rPr>
              <w:t>–</w:t>
            </w:r>
            <w:r w:rsidRPr="002E229A">
              <w:rPr>
                <w:sz w:val="28"/>
                <w:szCs w:val="28"/>
              </w:rPr>
              <w:t>21</w:t>
            </w:r>
          </w:p>
        </w:tc>
        <w:tc>
          <w:tcPr>
            <w:tcW w:w="1787" w:type="pct"/>
            <w:tcBorders>
              <w:top w:val="single" w:sz="2" w:space="0" w:color="000000"/>
              <w:left w:val="single" w:sz="2" w:space="0" w:color="000000"/>
              <w:bottom w:val="single" w:sz="4" w:space="0" w:color="000000"/>
              <w:right w:val="single" w:sz="2" w:space="0" w:color="000000"/>
            </w:tcBorders>
            <w:vAlign w:val="center"/>
            <w:hideMark/>
          </w:tcPr>
          <w:p w14:paraId="5BF65728" w14:textId="77777777" w:rsidR="00DB5950" w:rsidRPr="002E229A" w:rsidRDefault="00DB5950" w:rsidP="0056721D">
            <w:pPr>
              <w:jc w:val="center"/>
              <w:rPr>
                <w:sz w:val="28"/>
                <w:szCs w:val="28"/>
              </w:rPr>
            </w:pPr>
            <w:r w:rsidRPr="002E229A">
              <w:rPr>
                <w:sz w:val="28"/>
                <w:szCs w:val="28"/>
              </w:rPr>
              <w:t>24</w:t>
            </w:r>
          </w:p>
        </w:tc>
        <w:tc>
          <w:tcPr>
            <w:tcW w:w="1179" w:type="pct"/>
            <w:tcBorders>
              <w:top w:val="single" w:sz="2" w:space="0" w:color="000000"/>
              <w:left w:val="single" w:sz="2" w:space="0" w:color="000000"/>
              <w:bottom w:val="single" w:sz="4" w:space="0" w:color="000000"/>
              <w:right w:val="single" w:sz="2" w:space="0" w:color="000000"/>
            </w:tcBorders>
            <w:vAlign w:val="center"/>
            <w:hideMark/>
          </w:tcPr>
          <w:p w14:paraId="147A72A0" w14:textId="77777777" w:rsidR="00DB5950" w:rsidRPr="002E229A" w:rsidRDefault="00DB5950" w:rsidP="0056721D">
            <w:pPr>
              <w:jc w:val="center"/>
              <w:rPr>
                <w:sz w:val="28"/>
                <w:szCs w:val="28"/>
              </w:rPr>
            </w:pPr>
            <w:r w:rsidRPr="002E229A">
              <w:rPr>
                <w:sz w:val="28"/>
                <w:szCs w:val="28"/>
              </w:rPr>
              <w:t>15</w:t>
            </w:r>
          </w:p>
        </w:tc>
        <w:tc>
          <w:tcPr>
            <w:tcW w:w="1113" w:type="pct"/>
            <w:tcBorders>
              <w:top w:val="single" w:sz="2" w:space="0" w:color="000000"/>
              <w:left w:val="single" w:sz="2" w:space="0" w:color="000000"/>
              <w:bottom w:val="single" w:sz="4" w:space="0" w:color="000000"/>
              <w:right w:val="single" w:sz="6" w:space="0" w:color="000000"/>
            </w:tcBorders>
            <w:vAlign w:val="center"/>
            <w:hideMark/>
          </w:tcPr>
          <w:p w14:paraId="388C167A" w14:textId="77777777" w:rsidR="00DB5950" w:rsidRPr="002E229A" w:rsidRDefault="00DB5950" w:rsidP="0056721D">
            <w:pPr>
              <w:jc w:val="center"/>
              <w:rPr>
                <w:sz w:val="28"/>
                <w:szCs w:val="28"/>
              </w:rPr>
            </w:pPr>
            <w:r w:rsidRPr="002E229A">
              <w:rPr>
                <w:sz w:val="28"/>
                <w:szCs w:val="28"/>
              </w:rPr>
              <w:t>10</w:t>
            </w:r>
          </w:p>
        </w:tc>
      </w:tr>
      <w:tr w:rsidR="00DB5950" w:rsidRPr="002E229A" w14:paraId="5011D473" w14:textId="77777777" w:rsidTr="0056721D">
        <w:tc>
          <w:tcPr>
            <w:tcW w:w="921" w:type="pct"/>
            <w:tcBorders>
              <w:top w:val="single" w:sz="4" w:space="0" w:color="000000"/>
              <w:left w:val="single" w:sz="6" w:space="0" w:color="000000"/>
              <w:bottom w:val="single" w:sz="6" w:space="0" w:color="000000"/>
              <w:right w:val="single" w:sz="2" w:space="0" w:color="000000"/>
            </w:tcBorders>
            <w:vAlign w:val="center"/>
            <w:hideMark/>
          </w:tcPr>
          <w:p w14:paraId="5105926D" w14:textId="77777777" w:rsidR="00DB5950" w:rsidRPr="002E229A" w:rsidRDefault="00DB5950" w:rsidP="0056721D">
            <w:pPr>
              <w:jc w:val="center"/>
              <w:rPr>
                <w:sz w:val="28"/>
                <w:szCs w:val="28"/>
              </w:rPr>
            </w:pPr>
            <w:r w:rsidRPr="002E229A">
              <w:rPr>
                <w:sz w:val="28"/>
                <w:szCs w:val="28"/>
              </w:rPr>
              <w:t>22</w:t>
            </w:r>
            <w:r>
              <w:rPr>
                <w:sz w:val="28"/>
                <w:szCs w:val="28"/>
              </w:rPr>
              <w:t>–</w:t>
            </w:r>
            <w:r w:rsidRPr="002E229A">
              <w:rPr>
                <w:sz w:val="28"/>
                <w:szCs w:val="28"/>
              </w:rPr>
              <w:t>42</w:t>
            </w:r>
          </w:p>
        </w:tc>
        <w:tc>
          <w:tcPr>
            <w:tcW w:w="1787" w:type="pct"/>
            <w:tcBorders>
              <w:top w:val="single" w:sz="4" w:space="0" w:color="000000"/>
              <w:left w:val="single" w:sz="2" w:space="0" w:color="000000"/>
              <w:bottom w:val="single" w:sz="6" w:space="0" w:color="000000"/>
              <w:right w:val="single" w:sz="2" w:space="0" w:color="000000"/>
            </w:tcBorders>
            <w:vAlign w:val="center"/>
            <w:hideMark/>
          </w:tcPr>
          <w:p w14:paraId="5DCF4EB7" w14:textId="77777777" w:rsidR="00DB5950" w:rsidRPr="002E229A" w:rsidRDefault="00DB5950" w:rsidP="0056721D">
            <w:pPr>
              <w:jc w:val="center"/>
              <w:rPr>
                <w:sz w:val="28"/>
                <w:szCs w:val="28"/>
              </w:rPr>
            </w:pPr>
            <w:r w:rsidRPr="002E229A">
              <w:rPr>
                <w:sz w:val="28"/>
                <w:szCs w:val="28"/>
              </w:rPr>
              <w:t>24</w:t>
            </w:r>
          </w:p>
        </w:tc>
        <w:tc>
          <w:tcPr>
            <w:tcW w:w="1179" w:type="pct"/>
            <w:tcBorders>
              <w:top w:val="single" w:sz="4" w:space="0" w:color="000000"/>
              <w:left w:val="single" w:sz="2" w:space="0" w:color="000000"/>
              <w:bottom w:val="single" w:sz="6" w:space="0" w:color="000000"/>
              <w:right w:val="single" w:sz="2" w:space="0" w:color="000000"/>
            </w:tcBorders>
            <w:vAlign w:val="center"/>
            <w:hideMark/>
          </w:tcPr>
          <w:p w14:paraId="750BAAA1" w14:textId="77777777" w:rsidR="00DB5950" w:rsidRPr="002E229A" w:rsidRDefault="00DB5950" w:rsidP="0056721D">
            <w:pPr>
              <w:jc w:val="center"/>
              <w:rPr>
                <w:sz w:val="28"/>
                <w:szCs w:val="28"/>
              </w:rPr>
            </w:pPr>
            <w:r w:rsidRPr="002E229A">
              <w:rPr>
                <w:sz w:val="28"/>
                <w:szCs w:val="28"/>
              </w:rPr>
              <w:t>10</w:t>
            </w:r>
          </w:p>
        </w:tc>
        <w:tc>
          <w:tcPr>
            <w:tcW w:w="1113" w:type="pct"/>
            <w:tcBorders>
              <w:top w:val="single" w:sz="4" w:space="0" w:color="000000"/>
              <w:left w:val="single" w:sz="2" w:space="0" w:color="000000"/>
              <w:bottom w:val="single" w:sz="6" w:space="0" w:color="000000"/>
              <w:right w:val="single" w:sz="6" w:space="0" w:color="000000"/>
            </w:tcBorders>
            <w:vAlign w:val="center"/>
            <w:hideMark/>
          </w:tcPr>
          <w:p w14:paraId="5B9DCEC2" w14:textId="77777777" w:rsidR="00DB5950" w:rsidRPr="002E229A" w:rsidRDefault="00DB5950" w:rsidP="0056721D">
            <w:pPr>
              <w:jc w:val="center"/>
              <w:rPr>
                <w:sz w:val="28"/>
                <w:szCs w:val="28"/>
              </w:rPr>
            </w:pPr>
            <w:r w:rsidRPr="002E229A">
              <w:rPr>
                <w:sz w:val="28"/>
                <w:szCs w:val="28"/>
              </w:rPr>
              <w:t>5</w:t>
            </w:r>
          </w:p>
        </w:tc>
      </w:tr>
    </w:tbl>
    <w:p w14:paraId="57100FCD" w14:textId="77777777" w:rsidR="00DB5950" w:rsidRPr="002E229A" w:rsidRDefault="00DB5950" w:rsidP="00DB5950">
      <w:pPr>
        <w:rPr>
          <w:rFonts w:eastAsia="Century Gothic"/>
          <w:sz w:val="32"/>
          <w:szCs w:val="32"/>
        </w:rPr>
      </w:pPr>
    </w:p>
    <w:p w14:paraId="1E3B0504" w14:textId="77777777" w:rsidR="00DB5950" w:rsidRPr="002E229A" w:rsidRDefault="00DB5950" w:rsidP="00DB5950">
      <w:pPr>
        <w:ind w:firstLine="709"/>
        <w:jc w:val="both"/>
        <w:rPr>
          <w:rFonts w:eastAsia="Bookman Old Style"/>
          <w:sz w:val="32"/>
          <w:szCs w:val="32"/>
        </w:rPr>
      </w:pPr>
      <w:r w:rsidRPr="002E229A">
        <w:rPr>
          <w:sz w:val="32"/>
          <w:szCs w:val="32"/>
        </w:rPr>
        <w:t>Можно выращивать цыплят с месячного возраста при красном свете или при освещении только кормушек. Это предотвращает расклев и способствует более спокойному поведению цыплят. По исследованиям В.И. Коноплевой, при освещении только кормушек прирост цыплят был выше на 11 %, затраты корма снизились на 9 % по сравнению с выращиванием при обычном освещении.</w:t>
      </w:r>
    </w:p>
    <w:p w14:paraId="593C2040" w14:textId="77777777" w:rsidR="00DB5950" w:rsidRPr="002E229A" w:rsidRDefault="00DB5950" w:rsidP="00DB5950">
      <w:pPr>
        <w:ind w:firstLine="709"/>
        <w:jc w:val="both"/>
        <w:rPr>
          <w:sz w:val="32"/>
          <w:szCs w:val="32"/>
        </w:rPr>
      </w:pPr>
      <w:r w:rsidRPr="002E229A">
        <w:rPr>
          <w:sz w:val="32"/>
          <w:szCs w:val="32"/>
        </w:rPr>
        <w:t xml:space="preserve">Воздухообмен в помещении для выращивания цыплят должен быть таким, чтобы обеспечить физиологическую потребность птицы в кислороде, удалить избыток тепла, влаги, а также пыль и вредно действующие газы. </w:t>
      </w:r>
    </w:p>
    <w:p w14:paraId="72AE211F" w14:textId="77777777" w:rsidR="00DB5950" w:rsidRPr="002E229A" w:rsidRDefault="00DB5950" w:rsidP="00DB5950">
      <w:pPr>
        <w:ind w:firstLine="709"/>
        <w:jc w:val="both"/>
        <w:rPr>
          <w:sz w:val="32"/>
          <w:szCs w:val="32"/>
        </w:rPr>
      </w:pPr>
      <w:r w:rsidRPr="002E229A">
        <w:rPr>
          <w:sz w:val="32"/>
          <w:szCs w:val="32"/>
        </w:rPr>
        <w:t>Нормы воздухообмена для цыплят рассчитаны с учетом плотности посадки 18 голов на один квадратный метр пола, живой массы и сезона года. Так, летом надо подавать 3</w:t>
      </w:r>
      <w:r>
        <w:rPr>
          <w:sz w:val="32"/>
          <w:szCs w:val="32"/>
        </w:rPr>
        <w:t>–</w:t>
      </w:r>
      <w:r w:rsidRPr="002E229A">
        <w:rPr>
          <w:sz w:val="32"/>
          <w:szCs w:val="32"/>
        </w:rPr>
        <w:t>5, зимой 1,5</w:t>
      </w:r>
      <w:r>
        <w:rPr>
          <w:sz w:val="32"/>
          <w:szCs w:val="32"/>
        </w:rPr>
        <w:t>–</w:t>
      </w:r>
      <w:r w:rsidRPr="002E229A">
        <w:rPr>
          <w:sz w:val="32"/>
          <w:szCs w:val="32"/>
        </w:rPr>
        <w:t>2,5 м</w:t>
      </w:r>
      <w:r w:rsidRPr="002E229A">
        <w:rPr>
          <w:sz w:val="32"/>
          <w:szCs w:val="32"/>
          <w:vertAlign w:val="superscript"/>
        </w:rPr>
        <w:t>3</w:t>
      </w:r>
      <w:r w:rsidRPr="002E229A">
        <w:rPr>
          <w:sz w:val="32"/>
          <w:szCs w:val="32"/>
        </w:rPr>
        <w:t xml:space="preserve"> воздуха в час на 1 кг живой массы цыплят.</w:t>
      </w:r>
    </w:p>
    <w:p w14:paraId="1D39955B" w14:textId="77777777" w:rsidR="00DB5950" w:rsidRPr="002E229A" w:rsidRDefault="00DB5950" w:rsidP="00DB5950">
      <w:pPr>
        <w:ind w:firstLine="709"/>
        <w:jc w:val="both"/>
        <w:rPr>
          <w:sz w:val="32"/>
          <w:szCs w:val="32"/>
        </w:rPr>
      </w:pPr>
      <w:r w:rsidRPr="002E229A">
        <w:rPr>
          <w:sz w:val="32"/>
          <w:szCs w:val="32"/>
        </w:rPr>
        <w:t>При плохой вентиляции в бройлерниках (помещениях) накапливаются вредно действующие газы. Установлены предельно допустимые концентрации вредных газов: углекислоты 0,2 %, аммиака 0,01 мг/л, сероводорода 0,005 мг/л.</w:t>
      </w:r>
    </w:p>
    <w:p w14:paraId="45237789" w14:textId="77777777" w:rsidR="00DB5950" w:rsidRPr="002E229A" w:rsidRDefault="00DB5950" w:rsidP="00DB5950">
      <w:pPr>
        <w:ind w:firstLine="709"/>
        <w:jc w:val="both"/>
        <w:rPr>
          <w:sz w:val="32"/>
          <w:szCs w:val="32"/>
        </w:rPr>
      </w:pPr>
      <w:r w:rsidRPr="002E229A">
        <w:rPr>
          <w:b/>
          <w:i/>
          <w:sz w:val="32"/>
          <w:szCs w:val="32"/>
        </w:rPr>
        <w:t>Технология выращивания цыплят-бройлеров в клетках.</w:t>
      </w:r>
      <w:r w:rsidRPr="002E229A">
        <w:rPr>
          <w:sz w:val="32"/>
          <w:szCs w:val="32"/>
        </w:rPr>
        <w:t xml:space="preserve"> Способ содержания цыплят-бройлеров в клетках имеет преимущества перед напольным содержанием:</w:t>
      </w:r>
    </w:p>
    <w:p w14:paraId="7CAD9470" w14:textId="77777777" w:rsidR="00DB5950" w:rsidRPr="002E229A" w:rsidRDefault="00DB5950" w:rsidP="00DB5950">
      <w:pPr>
        <w:ind w:firstLine="709"/>
        <w:jc w:val="both"/>
        <w:rPr>
          <w:rFonts w:eastAsia="Bookman Old Style"/>
          <w:sz w:val="32"/>
          <w:szCs w:val="32"/>
        </w:rPr>
      </w:pPr>
      <w:r w:rsidRPr="002E229A">
        <w:rPr>
          <w:sz w:val="32"/>
          <w:szCs w:val="32"/>
        </w:rPr>
        <w:t>- в 1,5</w:t>
      </w:r>
      <w:r>
        <w:rPr>
          <w:sz w:val="32"/>
          <w:szCs w:val="32"/>
        </w:rPr>
        <w:t>–</w:t>
      </w:r>
      <w:r w:rsidRPr="002E229A">
        <w:rPr>
          <w:sz w:val="32"/>
          <w:szCs w:val="32"/>
        </w:rPr>
        <w:t>2 раза увеличивается поголовье в помещении;</w:t>
      </w:r>
    </w:p>
    <w:p w14:paraId="2A248C71" w14:textId="77777777" w:rsidR="00DB5950" w:rsidRPr="002E229A" w:rsidRDefault="00DB5950" w:rsidP="00DB5950">
      <w:pPr>
        <w:ind w:firstLine="709"/>
        <w:jc w:val="both"/>
        <w:rPr>
          <w:rFonts w:eastAsia="Bookman Old Style"/>
          <w:sz w:val="32"/>
          <w:szCs w:val="32"/>
        </w:rPr>
      </w:pPr>
      <w:r w:rsidRPr="002E229A">
        <w:rPr>
          <w:sz w:val="32"/>
          <w:szCs w:val="32"/>
        </w:rPr>
        <w:t>- снижаются расходы корма на 1 кг прироста;</w:t>
      </w:r>
    </w:p>
    <w:p w14:paraId="572C995A" w14:textId="77777777" w:rsidR="00DB5950" w:rsidRPr="002E229A" w:rsidRDefault="00DB5950" w:rsidP="00DB5950">
      <w:pPr>
        <w:ind w:firstLine="709"/>
        <w:jc w:val="both"/>
        <w:rPr>
          <w:rFonts w:eastAsia="Bookman Old Style"/>
          <w:sz w:val="32"/>
          <w:szCs w:val="32"/>
        </w:rPr>
      </w:pPr>
      <w:r w:rsidRPr="002E229A">
        <w:rPr>
          <w:sz w:val="32"/>
          <w:szCs w:val="32"/>
        </w:rPr>
        <w:t>- улучшается эпизоотическое состояние предприятия;</w:t>
      </w:r>
    </w:p>
    <w:p w14:paraId="6503E46A" w14:textId="77777777" w:rsidR="00DB5950" w:rsidRPr="002E229A" w:rsidRDefault="00DB5950" w:rsidP="00DB5950">
      <w:pPr>
        <w:ind w:firstLine="709"/>
        <w:jc w:val="both"/>
        <w:rPr>
          <w:rFonts w:eastAsia="Bookman Old Style"/>
          <w:sz w:val="32"/>
          <w:szCs w:val="32"/>
        </w:rPr>
      </w:pPr>
      <w:r w:rsidRPr="002E229A">
        <w:rPr>
          <w:sz w:val="32"/>
          <w:szCs w:val="32"/>
        </w:rPr>
        <w:t>- несколько снижается трудоемкость операции по отлову птицы;</w:t>
      </w:r>
    </w:p>
    <w:p w14:paraId="615EA4BA" w14:textId="77777777" w:rsidR="00DB5950" w:rsidRPr="002E229A" w:rsidRDefault="00DB5950" w:rsidP="00DB5950">
      <w:pPr>
        <w:ind w:firstLine="709"/>
        <w:jc w:val="both"/>
        <w:rPr>
          <w:rFonts w:eastAsia="Bookman Old Style"/>
          <w:sz w:val="32"/>
          <w:szCs w:val="32"/>
        </w:rPr>
      </w:pPr>
      <w:r w:rsidRPr="002E229A">
        <w:rPr>
          <w:sz w:val="32"/>
          <w:szCs w:val="32"/>
        </w:rPr>
        <w:t>- повышается культура производства.</w:t>
      </w:r>
    </w:p>
    <w:p w14:paraId="06E254D5" w14:textId="77777777" w:rsidR="00DB5950" w:rsidRPr="002E229A" w:rsidRDefault="00DB5950" w:rsidP="00DB5950">
      <w:pPr>
        <w:ind w:firstLine="709"/>
        <w:jc w:val="both"/>
        <w:rPr>
          <w:rFonts w:eastAsia="Bookman Old Style"/>
          <w:sz w:val="32"/>
          <w:szCs w:val="32"/>
        </w:rPr>
      </w:pPr>
      <w:r w:rsidRPr="002E229A">
        <w:rPr>
          <w:sz w:val="32"/>
          <w:szCs w:val="32"/>
        </w:rPr>
        <w:t>Для выращивания цыплят-бройлеров применяют клеточное оборудование: КБУ-3, БКМ-3, БКМ-3Б, 2Б3, КБМ-2, КП-АМ, КП-18М, «Урал», КП-25. А также оборудование фирмы Big Dutchman.</w:t>
      </w:r>
    </w:p>
    <w:p w14:paraId="33DD1A04" w14:textId="77777777" w:rsidR="00DB5950" w:rsidRPr="002E229A" w:rsidRDefault="00DB5950" w:rsidP="00DB5950">
      <w:pPr>
        <w:ind w:firstLine="709"/>
        <w:jc w:val="both"/>
        <w:rPr>
          <w:sz w:val="32"/>
          <w:szCs w:val="32"/>
        </w:rPr>
      </w:pPr>
      <w:r w:rsidRPr="002E229A">
        <w:rPr>
          <w:sz w:val="32"/>
          <w:szCs w:val="32"/>
        </w:rPr>
        <w:t xml:space="preserve">При выращивании цыплят в клетках помещение подготавливается к приему новой партии так же, как и в случае напольной системы содержания. Весь комплекс работ выполняется в последовательности. Не менее чем за сутки до посадки цыплят на выращивание в помещении необходимо создать требуемый </w:t>
      </w:r>
      <w:r w:rsidRPr="002E229A">
        <w:rPr>
          <w:sz w:val="32"/>
          <w:szCs w:val="32"/>
        </w:rPr>
        <w:lastRenderedPageBreak/>
        <w:t>температурно-влажностный режим. Поилки устанавливаются на уровне 50</w:t>
      </w:r>
      <w:r>
        <w:rPr>
          <w:sz w:val="32"/>
          <w:szCs w:val="32"/>
        </w:rPr>
        <w:t>–</w:t>
      </w:r>
      <w:r w:rsidRPr="002E229A">
        <w:rPr>
          <w:sz w:val="32"/>
          <w:szCs w:val="32"/>
        </w:rPr>
        <w:t>60 мм от пола клетки до верхнего среза и заполняются водой. Кормушки на 2/3 заполняются кормом, который скармливают после 5-дневного возраста; верхняя часть корма слой 10</w:t>
      </w:r>
      <w:r>
        <w:rPr>
          <w:sz w:val="32"/>
          <w:szCs w:val="32"/>
        </w:rPr>
        <w:t>–</w:t>
      </w:r>
      <w:r w:rsidRPr="002E229A">
        <w:rPr>
          <w:sz w:val="32"/>
          <w:szCs w:val="32"/>
        </w:rPr>
        <w:t>15 мм по питательности должен быть рассчитан на цыплят первого возраста (до 5 дней).</w:t>
      </w:r>
    </w:p>
    <w:p w14:paraId="443BCC7E" w14:textId="77777777" w:rsidR="00DB5950" w:rsidRPr="002E229A" w:rsidRDefault="00DB5950" w:rsidP="00DB5950">
      <w:pPr>
        <w:ind w:firstLine="709"/>
        <w:jc w:val="both"/>
        <w:rPr>
          <w:sz w:val="32"/>
          <w:szCs w:val="32"/>
        </w:rPr>
      </w:pPr>
      <w:r w:rsidRPr="002E229A">
        <w:rPr>
          <w:sz w:val="32"/>
          <w:szCs w:val="32"/>
        </w:rPr>
        <w:t>На пол каждой клетки стелют бумажные коврики («пеленки»), на них насыпают 80</w:t>
      </w:r>
      <w:r>
        <w:rPr>
          <w:sz w:val="32"/>
          <w:szCs w:val="32"/>
        </w:rPr>
        <w:t>–</w:t>
      </w:r>
      <w:r w:rsidRPr="002E229A">
        <w:rPr>
          <w:sz w:val="32"/>
          <w:szCs w:val="32"/>
        </w:rPr>
        <w:t>100 г корма. Через 3</w:t>
      </w:r>
      <w:r>
        <w:rPr>
          <w:sz w:val="32"/>
          <w:szCs w:val="32"/>
        </w:rPr>
        <w:t>–</w:t>
      </w:r>
      <w:r w:rsidRPr="002E229A">
        <w:rPr>
          <w:sz w:val="32"/>
          <w:szCs w:val="32"/>
        </w:rPr>
        <w:t>5 дней «пеленки» убирают и сжигают. Обходятся и без бумажных «пеленок», устилая пол листовой резиной с отверстиями диаметром 16 мм, сделанными с интервалом 5</w:t>
      </w:r>
      <w:r>
        <w:rPr>
          <w:sz w:val="32"/>
          <w:szCs w:val="32"/>
        </w:rPr>
        <w:t>–</w:t>
      </w:r>
      <w:r w:rsidRPr="002E229A">
        <w:rPr>
          <w:sz w:val="32"/>
          <w:szCs w:val="32"/>
        </w:rPr>
        <w:t>6 мм. Принимают цыплят на выращивание либо во все ярусы, либо в верхний и средний, либо только в верхний или только в средний. Такое решение принимают с учетом опыта в конкретных условиях и в определенный период года. Рассадка цыплят во все ярусы проводится в возрасте 8</w:t>
      </w:r>
      <w:r>
        <w:rPr>
          <w:sz w:val="32"/>
          <w:szCs w:val="32"/>
        </w:rPr>
        <w:t>–</w:t>
      </w:r>
      <w:r w:rsidRPr="002E229A">
        <w:rPr>
          <w:sz w:val="32"/>
          <w:szCs w:val="32"/>
        </w:rPr>
        <w:t>10 дней.</w:t>
      </w:r>
    </w:p>
    <w:p w14:paraId="4520CABA" w14:textId="77777777" w:rsidR="00DB5950" w:rsidRPr="002E229A" w:rsidRDefault="00DB5950" w:rsidP="00DB5950">
      <w:pPr>
        <w:ind w:firstLine="709"/>
        <w:jc w:val="both"/>
        <w:rPr>
          <w:sz w:val="32"/>
          <w:szCs w:val="32"/>
        </w:rPr>
      </w:pPr>
      <w:r w:rsidRPr="002E229A">
        <w:rPr>
          <w:sz w:val="32"/>
          <w:szCs w:val="32"/>
        </w:rPr>
        <w:t>Плотность посадки оказывает влияние на качество бройлеров и конечного продукта. Повышенная плотность приводит к стрессу, отрицательно сказывается на состоянии здоровья бройлеров и как результат снижает рентабельность производства. Плотность посадки бройлеров зависит от конечной живой массы в предубойный период (таблица 61). Особое внимание следует уделять соблюдению температурно-влажностного режима, постоянно контролируя показатели (таблица 62).</w:t>
      </w:r>
    </w:p>
    <w:p w14:paraId="160E09F4" w14:textId="77777777" w:rsidR="00DB5950" w:rsidRPr="002E229A" w:rsidRDefault="00DB5950" w:rsidP="00DB5950">
      <w:pPr>
        <w:ind w:firstLine="709"/>
        <w:jc w:val="both"/>
        <w:rPr>
          <w:sz w:val="32"/>
          <w:szCs w:val="32"/>
        </w:rPr>
      </w:pPr>
    </w:p>
    <w:p w14:paraId="33A09AF3" w14:textId="77777777" w:rsidR="00DB5950" w:rsidRPr="002E229A" w:rsidRDefault="00DB5950" w:rsidP="00DB5950">
      <w:pPr>
        <w:ind w:firstLine="709"/>
        <w:rPr>
          <w:i/>
          <w:sz w:val="32"/>
          <w:szCs w:val="32"/>
        </w:rPr>
      </w:pPr>
      <w:r w:rsidRPr="002E229A">
        <w:rPr>
          <w:i/>
          <w:sz w:val="32"/>
          <w:szCs w:val="32"/>
        </w:rPr>
        <w:t>Таблица 61 – Плотность посадки бройлеров в зависимости</w:t>
      </w:r>
    </w:p>
    <w:p w14:paraId="336536CB" w14:textId="77777777" w:rsidR="00DB5950" w:rsidRPr="002E229A" w:rsidRDefault="00DB5950" w:rsidP="00DB5950">
      <w:pPr>
        <w:ind w:firstLine="709"/>
        <w:rPr>
          <w:rFonts w:eastAsia="Arial Black"/>
          <w:i/>
          <w:sz w:val="32"/>
          <w:szCs w:val="32"/>
        </w:rPr>
      </w:pPr>
      <w:r w:rsidRPr="002E229A">
        <w:rPr>
          <w:i/>
          <w:sz w:val="32"/>
          <w:szCs w:val="32"/>
        </w:rPr>
        <w:t xml:space="preserve">                      от живой массы</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50"/>
        <w:gridCol w:w="1806"/>
        <w:gridCol w:w="1304"/>
        <w:gridCol w:w="1868"/>
        <w:gridCol w:w="1261"/>
        <w:gridCol w:w="1750"/>
      </w:tblGrid>
      <w:tr w:rsidR="00DB5950" w:rsidRPr="002E229A" w14:paraId="4D7DF42D" w14:textId="77777777" w:rsidTr="0056721D">
        <w:tc>
          <w:tcPr>
            <w:tcW w:w="723" w:type="pct"/>
            <w:hideMark/>
          </w:tcPr>
          <w:p w14:paraId="4CF3CD68" w14:textId="77777777" w:rsidR="00DB5950" w:rsidRPr="002E229A" w:rsidRDefault="00DB5950" w:rsidP="0056721D">
            <w:pPr>
              <w:jc w:val="center"/>
              <w:rPr>
                <w:sz w:val="28"/>
                <w:szCs w:val="28"/>
              </w:rPr>
            </w:pPr>
            <w:r w:rsidRPr="002E229A">
              <w:rPr>
                <w:sz w:val="28"/>
                <w:szCs w:val="28"/>
              </w:rPr>
              <w:t>Живая масса, кг</w:t>
            </w:r>
          </w:p>
        </w:tc>
        <w:tc>
          <w:tcPr>
            <w:tcW w:w="967" w:type="pct"/>
            <w:hideMark/>
          </w:tcPr>
          <w:p w14:paraId="401BE972" w14:textId="77777777" w:rsidR="00DB5950" w:rsidRPr="002E229A" w:rsidRDefault="00DB5950" w:rsidP="0056721D">
            <w:pPr>
              <w:jc w:val="center"/>
              <w:rPr>
                <w:sz w:val="28"/>
                <w:szCs w:val="28"/>
                <w:lang w:val="ru-RU"/>
              </w:rPr>
            </w:pPr>
            <w:r w:rsidRPr="002E229A">
              <w:rPr>
                <w:sz w:val="28"/>
                <w:szCs w:val="28"/>
              </w:rPr>
              <w:t>Плотность посадки, гол./м</w:t>
            </w:r>
            <w:r w:rsidRPr="002E229A">
              <w:rPr>
                <w:sz w:val="28"/>
                <w:szCs w:val="28"/>
                <w:vertAlign w:val="superscript"/>
                <w:lang w:val="ru-RU"/>
              </w:rPr>
              <w:t>2</w:t>
            </w:r>
          </w:p>
        </w:tc>
        <w:tc>
          <w:tcPr>
            <w:tcW w:w="698" w:type="pct"/>
            <w:hideMark/>
          </w:tcPr>
          <w:p w14:paraId="09D78C04" w14:textId="77777777" w:rsidR="00DB5950" w:rsidRPr="002E229A" w:rsidRDefault="00DB5950" w:rsidP="0056721D">
            <w:pPr>
              <w:jc w:val="center"/>
              <w:rPr>
                <w:sz w:val="28"/>
                <w:szCs w:val="28"/>
              </w:rPr>
            </w:pPr>
            <w:r w:rsidRPr="002E229A">
              <w:rPr>
                <w:sz w:val="28"/>
                <w:szCs w:val="28"/>
              </w:rPr>
              <w:t>Живая масса, кг</w:t>
            </w:r>
          </w:p>
        </w:tc>
        <w:tc>
          <w:tcPr>
            <w:tcW w:w="1000" w:type="pct"/>
            <w:hideMark/>
          </w:tcPr>
          <w:p w14:paraId="2D232183" w14:textId="77777777" w:rsidR="00DB5950" w:rsidRPr="002E229A" w:rsidRDefault="00DB5950" w:rsidP="0056721D">
            <w:pPr>
              <w:jc w:val="center"/>
              <w:rPr>
                <w:sz w:val="28"/>
                <w:szCs w:val="28"/>
              </w:rPr>
            </w:pPr>
            <w:r w:rsidRPr="002E229A">
              <w:rPr>
                <w:sz w:val="28"/>
                <w:szCs w:val="28"/>
              </w:rPr>
              <w:t xml:space="preserve">Плотность посадки, </w:t>
            </w:r>
            <w:r w:rsidRPr="002E229A">
              <w:rPr>
                <w:sz w:val="28"/>
                <w:szCs w:val="28"/>
                <w:lang w:val="ru-RU"/>
              </w:rPr>
              <w:t>гол./м</w:t>
            </w:r>
            <w:r w:rsidRPr="002E229A">
              <w:rPr>
                <w:sz w:val="28"/>
                <w:szCs w:val="28"/>
                <w:vertAlign w:val="superscript"/>
                <w:lang w:val="ru-RU"/>
              </w:rPr>
              <w:t>2</w:t>
            </w:r>
          </w:p>
        </w:tc>
        <w:tc>
          <w:tcPr>
            <w:tcW w:w="675" w:type="pct"/>
            <w:hideMark/>
          </w:tcPr>
          <w:p w14:paraId="37C970F0" w14:textId="77777777" w:rsidR="00DB5950" w:rsidRPr="002E229A" w:rsidRDefault="00DB5950" w:rsidP="0056721D">
            <w:pPr>
              <w:jc w:val="center"/>
              <w:rPr>
                <w:sz w:val="28"/>
                <w:szCs w:val="28"/>
              </w:rPr>
            </w:pPr>
            <w:r w:rsidRPr="002E229A">
              <w:rPr>
                <w:sz w:val="28"/>
                <w:szCs w:val="28"/>
              </w:rPr>
              <w:t>Живая масса, кг</w:t>
            </w:r>
          </w:p>
        </w:tc>
        <w:tc>
          <w:tcPr>
            <w:tcW w:w="937" w:type="pct"/>
            <w:hideMark/>
          </w:tcPr>
          <w:p w14:paraId="45FE7291" w14:textId="77777777" w:rsidR="00DB5950" w:rsidRPr="002E229A" w:rsidRDefault="00DB5950" w:rsidP="0056721D">
            <w:pPr>
              <w:jc w:val="center"/>
              <w:rPr>
                <w:sz w:val="28"/>
                <w:szCs w:val="28"/>
              </w:rPr>
            </w:pPr>
            <w:r w:rsidRPr="002E229A">
              <w:rPr>
                <w:sz w:val="28"/>
                <w:szCs w:val="28"/>
              </w:rPr>
              <w:t xml:space="preserve">Плотность посадки, </w:t>
            </w:r>
            <w:r w:rsidRPr="002E229A">
              <w:rPr>
                <w:sz w:val="28"/>
                <w:szCs w:val="28"/>
                <w:lang w:val="ru-RU"/>
              </w:rPr>
              <w:t>гол./м</w:t>
            </w:r>
            <w:r w:rsidRPr="002E229A">
              <w:rPr>
                <w:sz w:val="28"/>
                <w:szCs w:val="28"/>
                <w:vertAlign w:val="superscript"/>
                <w:lang w:val="ru-RU"/>
              </w:rPr>
              <w:t>2</w:t>
            </w:r>
          </w:p>
        </w:tc>
      </w:tr>
      <w:tr w:rsidR="00DB5950" w:rsidRPr="002E229A" w14:paraId="698E1DDD" w14:textId="77777777" w:rsidTr="0056721D">
        <w:tc>
          <w:tcPr>
            <w:tcW w:w="723" w:type="pct"/>
            <w:hideMark/>
          </w:tcPr>
          <w:p w14:paraId="740D3178" w14:textId="77777777" w:rsidR="00DB5950" w:rsidRPr="002E229A" w:rsidRDefault="00DB5950" w:rsidP="0056721D">
            <w:pPr>
              <w:jc w:val="center"/>
              <w:rPr>
                <w:sz w:val="28"/>
                <w:szCs w:val="28"/>
              </w:rPr>
            </w:pPr>
            <w:r w:rsidRPr="002E229A">
              <w:rPr>
                <w:sz w:val="28"/>
                <w:szCs w:val="28"/>
              </w:rPr>
              <w:t>1,0</w:t>
            </w:r>
          </w:p>
        </w:tc>
        <w:tc>
          <w:tcPr>
            <w:tcW w:w="967" w:type="pct"/>
            <w:hideMark/>
          </w:tcPr>
          <w:p w14:paraId="392FC19B" w14:textId="77777777" w:rsidR="00DB5950" w:rsidRPr="002E229A" w:rsidRDefault="00DB5950" w:rsidP="0056721D">
            <w:pPr>
              <w:jc w:val="center"/>
              <w:rPr>
                <w:sz w:val="28"/>
                <w:szCs w:val="28"/>
              </w:rPr>
            </w:pPr>
            <w:r w:rsidRPr="002E229A">
              <w:rPr>
                <w:sz w:val="28"/>
                <w:szCs w:val="28"/>
              </w:rPr>
              <w:t>34,2</w:t>
            </w:r>
          </w:p>
        </w:tc>
        <w:tc>
          <w:tcPr>
            <w:tcW w:w="698" w:type="pct"/>
            <w:hideMark/>
          </w:tcPr>
          <w:p w14:paraId="78231845" w14:textId="77777777" w:rsidR="00DB5950" w:rsidRPr="002E229A" w:rsidRDefault="00DB5950" w:rsidP="0056721D">
            <w:pPr>
              <w:jc w:val="center"/>
              <w:rPr>
                <w:sz w:val="28"/>
                <w:szCs w:val="28"/>
              </w:rPr>
            </w:pPr>
            <w:r w:rsidRPr="002E229A">
              <w:rPr>
                <w:sz w:val="28"/>
                <w:szCs w:val="28"/>
              </w:rPr>
              <w:t>1,8</w:t>
            </w:r>
          </w:p>
        </w:tc>
        <w:tc>
          <w:tcPr>
            <w:tcW w:w="1000" w:type="pct"/>
            <w:hideMark/>
          </w:tcPr>
          <w:p w14:paraId="7566FB69" w14:textId="77777777" w:rsidR="00DB5950" w:rsidRPr="002E229A" w:rsidRDefault="00DB5950" w:rsidP="0056721D">
            <w:pPr>
              <w:jc w:val="center"/>
              <w:rPr>
                <w:sz w:val="28"/>
                <w:szCs w:val="28"/>
              </w:rPr>
            </w:pPr>
            <w:r w:rsidRPr="002E229A">
              <w:rPr>
                <w:sz w:val="28"/>
                <w:szCs w:val="28"/>
              </w:rPr>
              <w:t>19,0</w:t>
            </w:r>
          </w:p>
        </w:tc>
        <w:tc>
          <w:tcPr>
            <w:tcW w:w="675" w:type="pct"/>
            <w:hideMark/>
          </w:tcPr>
          <w:p w14:paraId="0AC7DE2A" w14:textId="77777777" w:rsidR="00DB5950" w:rsidRPr="002E229A" w:rsidRDefault="00DB5950" w:rsidP="0056721D">
            <w:pPr>
              <w:jc w:val="center"/>
              <w:rPr>
                <w:sz w:val="28"/>
                <w:szCs w:val="28"/>
              </w:rPr>
            </w:pPr>
            <w:r w:rsidRPr="002E229A">
              <w:rPr>
                <w:sz w:val="28"/>
                <w:szCs w:val="28"/>
              </w:rPr>
              <w:t>2,2</w:t>
            </w:r>
          </w:p>
        </w:tc>
        <w:tc>
          <w:tcPr>
            <w:tcW w:w="937" w:type="pct"/>
            <w:hideMark/>
          </w:tcPr>
          <w:p w14:paraId="30A29DD7" w14:textId="77777777" w:rsidR="00DB5950" w:rsidRPr="002E229A" w:rsidRDefault="00DB5950" w:rsidP="0056721D">
            <w:pPr>
              <w:jc w:val="center"/>
              <w:rPr>
                <w:sz w:val="28"/>
                <w:szCs w:val="28"/>
              </w:rPr>
            </w:pPr>
            <w:r w:rsidRPr="002E229A">
              <w:rPr>
                <w:sz w:val="28"/>
                <w:szCs w:val="28"/>
              </w:rPr>
              <w:t>15,6</w:t>
            </w:r>
          </w:p>
        </w:tc>
      </w:tr>
      <w:tr w:rsidR="00DB5950" w:rsidRPr="002E229A" w14:paraId="63D93D0A" w14:textId="77777777" w:rsidTr="0056721D">
        <w:tc>
          <w:tcPr>
            <w:tcW w:w="723" w:type="pct"/>
            <w:hideMark/>
          </w:tcPr>
          <w:p w14:paraId="0C1CA28C" w14:textId="77777777" w:rsidR="00DB5950" w:rsidRPr="002E229A" w:rsidRDefault="00DB5950" w:rsidP="0056721D">
            <w:pPr>
              <w:jc w:val="center"/>
              <w:rPr>
                <w:sz w:val="28"/>
                <w:szCs w:val="28"/>
              </w:rPr>
            </w:pPr>
            <w:r w:rsidRPr="002E229A">
              <w:rPr>
                <w:sz w:val="28"/>
                <w:szCs w:val="28"/>
              </w:rPr>
              <w:t>1,4</w:t>
            </w:r>
          </w:p>
        </w:tc>
        <w:tc>
          <w:tcPr>
            <w:tcW w:w="967" w:type="pct"/>
            <w:hideMark/>
          </w:tcPr>
          <w:p w14:paraId="4194809E" w14:textId="77777777" w:rsidR="00DB5950" w:rsidRPr="002E229A" w:rsidRDefault="00DB5950" w:rsidP="0056721D">
            <w:pPr>
              <w:jc w:val="center"/>
              <w:rPr>
                <w:sz w:val="28"/>
                <w:szCs w:val="28"/>
              </w:rPr>
            </w:pPr>
            <w:r w:rsidRPr="002E229A">
              <w:rPr>
                <w:sz w:val="28"/>
                <w:szCs w:val="28"/>
              </w:rPr>
              <w:t>24,4</w:t>
            </w:r>
          </w:p>
        </w:tc>
        <w:tc>
          <w:tcPr>
            <w:tcW w:w="698" w:type="pct"/>
            <w:hideMark/>
          </w:tcPr>
          <w:p w14:paraId="79170A3B" w14:textId="77777777" w:rsidR="00DB5950" w:rsidRPr="002E229A" w:rsidRDefault="00DB5950" w:rsidP="0056721D">
            <w:pPr>
              <w:jc w:val="center"/>
              <w:rPr>
                <w:sz w:val="28"/>
                <w:szCs w:val="28"/>
              </w:rPr>
            </w:pPr>
            <w:r w:rsidRPr="002E229A">
              <w:rPr>
                <w:sz w:val="28"/>
                <w:szCs w:val="28"/>
              </w:rPr>
              <w:t>2,0</w:t>
            </w:r>
          </w:p>
        </w:tc>
        <w:tc>
          <w:tcPr>
            <w:tcW w:w="1000" w:type="pct"/>
            <w:hideMark/>
          </w:tcPr>
          <w:p w14:paraId="03F07BAA" w14:textId="77777777" w:rsidR="00DB5950" w:rsidRPr="002E229A" w:rsidRDefault="00DB5950" w:rsidP="0056721D">
            <w:pPr>
              <w:jc w:val="center"/>
              <w:rPr>
                <w:sz w:val="28"/>
                <w:szCs w:val="28"/>
              </w:rPr>
            </w:pPr>
            <w:r w:rsidRPr="002E229A">
              <w:rPr>
                <w:sz w:val="28"/>
                <w:szCs w:val="28"/>
              </w:rPr>
              <w:t>17,1</w:t>
            </w:r>
          </w:p>
        </w:tc>
        <w:tc>
          <w:tcPr>
            <w:tcW w:w="675" w:type="pct"/>
            <w:hideMark/>
          </w:tcPr>
          <w:p w14:paraId="3BC4D08C" w14:textId="77777777" w:rsidR="00DB5950" w:rsidRPr="002E229A" w:rsidRDefault="00DB5950" w:rsidP="0056721D">
            <w:pPr>
              <w:jc w:val="center"/>
              <w:rPr>
                <w:sz w:val="28"/>
                <w:szCs w:val="28"/>
              </w:rPr>
            </w:pPr>
            <w:r w:rsidRPr="002E229A">
              <w:rPr>
                <w:sz w:val="28"/>
                <w:szCs w:val="28"/>
              </w:rPr>
              <w:t>2,6</w:t>
            </w:r>
          </w:p>
        </w:tc>
        <w:tc>
          <w:tcPr>
            <w:tcW w:w="937" w:type="pct"/>
            <w:hideMark/>
          </w:tcPr>
          <w:p w14:paraId="08814FA6" w14:textId="77777777" w:rsidR="00DB5950" w:rsidRPr="002E229A" w:rsidRDefault="00DB5950" w:rsidP="0056721D">
            <w:pPr>
              <w:jc w:val="center"/>
              <w:rPr>
                <w:sz w:val="28"/>
                <w:szCs w:val="28"/>
              </w:rPr>
            </w:pPr>
            <w:r w:rsidRPr="002E229A">
              <w:rPr>
                <w:sz w:val="28"/>
                <w:szCs w:val="28"/>
              </w:rPr>
              <w:t>13,2</w:t>
            </w:r>
          </w:p>
        </w:tc>
      </w:tr>
    </w:tbl>
    <w:p w14:paraId="20078925" w14:textId="77777777" w:rsidR="00DB5950" w:rsidRPr="002E229A" w:rsidRDefault="00DB5950" w:rsidP="00DB5950">
      <w:pPr>
        <w:rPr>
          <w:rFonts w:eastAsia="Arial Black"/>
          <w:sz w:val="32"/>
          <w:szCs w:val="32"/>
        </w:rPr>
      </w:pPr>
    </w:p>
    <w:p w14:paraId="5C25021E" w14:textId="77777777" w:rsidR="00DB5950" w:rsidRPr="002E229A" w:rsidRDefault="00DB5950" w:rsidP="00DB5950">
      <w:pPr>
        <w:ind w:firstLine="709"/>
        <w:rPr>
          <w:i/>
          <w:sz w:val="32"/>
          <w:szCs w:val="32"/>
        </w:rPr>
      </w:pPr>
      <w:r w:rsidRPr="002E229A">
        <w:rPr>
          <w:i/>
          <w:sz w:val="32"/>
          <w:szCs w:val="32"/>
        </w:rPr>
        <w:t>Таблица 62 – Температурный режим при выращивании</w:t>
      </w:r>
    </w:p>
    <w:p w14:paraId="12CF2326" w14:textId="77777777" w:rsidR="00DB5950" w:rsidRPr="002E229A" w:rsidRDefault="00DB5950" w:rsidP="00DB5950">
      <w:pPr>
        <w:ind w:firstLine="709"/>
        <w:rPr>
          <w:rFonts w:eastAsia="Century Gothic"/>
          <w:i/>
          <w:sz w:val="32"/>
          <w:szCs w:val="32"/>
        </w:rPr>
      </w:pPr>
      <w:r w:rsidRPr="002E229A">
        <w:rPr>
          <w:i/>
          <w:sz w:val="32"/>
          <w:szCs w:val="32"/>
        </w:rPr>
        <w:t xml:space="preserve">                      бройлеров в клетках</w:t>
      </w:r>
    </w:p>
    <w:tbl>
      <w:tblPr>
        <w:tblStyle w:val="TableNormal"/>
        <w:tblW w:w="5000" w:type="pct"/>
        <w:jc w:val="center"/>
        <w:tblLook w:val="01E0" w:firstRow="1" w:lastRow="1" w:firstColumn="1" w:lastColumn="1" w:noHBand="0" w:noVBand="0"/>
      </w:tblPr>
      <w:tblGrid>
        <w:gridCol w:w="2014"/>
        <w:gridCol w:w="2654"/>
        <w:gridCol w:w="2333"/>
        <w:gridCol w:w="2338"/>
      </w:tblGrid>
      <w:tr w:rsidR="00DB5950" w:rsidRPr="002E229A" w14:paraId="01C7365D" w14:textId="77777777" w:rsidTr="0056721D">
        <w:trPr>
          <w:jc w:val="center"/>
        </w:trPr>
        <w:tc>
          <w:tcPr>
            <w:tcW w:w="1078" w:type="pct"/>
            <w:tcBorders>
              <w:top w:val="single" w:sz="6" w:space="0" w:color="000000"/>
              <w:left w:val="single" w:sz="6" w:space="0" w:color="000000"/>
              <w:bottom w:val="single" w:sz="6" w:space="0" w:color="000000"/>
              <w:right w:val="single" w:sz="2" w:space="0" w:color="000000"/>
            </w:tcBorders>
            <w:vAlign w:val="center"/>
            <w:hideMark/>
          </w:tcPr>
          <w:p w14:paraId="2F843203" w14:textId="77777777" w:rsidR="00DB5950" w:rsidRPr="002E229A" w:rsidRDefault="00DB5950" w:rsidP="0056721D">
            <w:pPr>
              <w:jc w:val="center"/>
              <w:rPr>
                <w:sz w:val="28"/>
                <w:szCs w:val="28"/>
              </w:rPr>
            </w:pPr>
            <w:r w:rsidRPr="002E229A">
              <w:rPr>
                <w:sz w:val="28"/>
                <w:szCs w:val="28"/>
              </w:rPr>
              <w:t>Возраст, дней</w:t>
            </w:r>
          </w:p>
        </w:tc>
        <w:tc>
          <w:tcPr>
            <w:tcW w:w="1421" w:type="pct"/>
            <w:tcBorders>
              <w:top w:val="single" w:sz="6" w:space="0" w:color="000000"/>
              <w:left w:val="single" w:sz="2" w:space="0" w:color="000000"/>
              <w:bottom w:val="single" w:sz="6" w:space="0" w:color="000000"/>
              <w:right w:val="single" w:sz="2" w:space="0" w:color="000000"/>
            </w:tcBorders>
            <w:vAlign w:val="center"/>
            <w:hideMark/>
          </w:tcPr>
          <w:p w14:paraId="7D7F6252" w14:textId="77777777" w:rsidR="00DB5950" w:rsidRPr="002E229A" w:rsidRDefault="00DB5950" w:rsidP="0056721D">
            <w:pPr>
              <w:jc w:val="center"/>
              <w:rPr>
                <w:sz w:val="28"/>
                <w:szCs w:val="28"/>
              </w:rPr>
            </w:pPr>
            <w:r w:rsidRPr="002E229A">
              <w:rPr>
                <w:sz w:val="28"/>
                <w:szCs w:val="28"/>
              </w:rPr>
              <w:t xml:space="preserve">Температура  в помещении, </w:t>
            </w:r>
            <w:r w:rsidRPr="002E229A">
              <w:rPr>
                <w:sz w:val="28"/>
                <w:szCs w:val="28"/>
                <w:vertAlign w:val="superscript"/>
              </w:rPr>
              <w:t>0</w:t>
            </w:r>
            <w:r w:rsidRPr="002E229A">
              <w:rPr>
                <w:sz w:val="28"/>
                <w:szCs w:val="28"/>
              </w:rPr>
              <w:t>С</w:t>
            </w:r>
          </w:p>
        </w:tc>
        <w:tc>
          <w:tcPr>
            <w:tcW w:w="1249" w:type="pct"/>
            <w:tcBorders>
              <w:top w:val="single" w:sz="6" w:space="0" w:color="000000"/>
              <w:left w:val="single" w:sz="2" w:space="0" w:color="000000"/>
              <w:bottom w:val="single" w:sz="6" w:space="0" w:color="000000"/>
              <w:right w:val="single" w:sz="2" w:space="0" w:color="000000"/>
            </w:tcBorders>
            <w:vAlign w:val="center"/>
            <w:hideMark/>
          </w:tcPr>
          <w:p w14:paraId="1AEBDDB3" w14:textId="77777777" w:rsidR="00DB5950" w:rsidRPr="002E229A" w:rsidRDefault="00DB5950" w:rsidP="0056721D">
            <w:pPr>
              <w:jc w:val="center"/>
              <w:rPr>
                <w:sz w:val="28"/>
                <w:szCs w:val="28"/>
              </w:rPr>
            </w:pPr>
            <w:r w:rsidRPr="002E229A">
              <w:rPr>
                <w:sz w:val="28"/>
                <w:szCs w:val="28"/>
              </w:rPr>
              <w:t xml:space="preserve">Температура в клетке, </w:t>
            </w:r>
            <w:r w:rsidRPr="002E229A">
              <w:rPr>
                <w:sz w:val="28"/>
                <w:szCs w:val="28"/>
                <w:vertAlign w:val="superscript"/>
              </w:rPr>
              <w:t>0</w:t>
            </w:r>
            <w:r w:rsidRPr="002E229A">
              <w:rPr>
                <w:sz w:val="28"/>
                <w:szCs w:val="28"/>
              </w:rPr>
              <w:t>С</w:t>
            </w:r>
          </w:p>
        </w:tc>
        <w:tc>
          <w:tcPr>
            <w:tcW w:w="1252" w:type="pct"/>
            <w:tcBorders>
              <w:top w:val="single" w:sz="6" w:space="0" w:color="000000"/>
              <w:left w:val="single" w:sz="2" w:space="0" w:color="000000"/>
              <w:bottom w:val="single" w:sz="6" w:space="0" w:color="000000"/>
              <w:right w:val="single" w:sz="6" w:space="0" w:color="000000"/>
            </w:tcBorders>
            <w:vAlign w:val="center"/>
            <w:hideMark/>
          </w:tcPr>
          <w:p w14:paraId="65A4E3E2" w14:textId="77777777" w:rsidR="00DB5950" w:rsidRPr="002E229A" w:rsidRDefault="00DB5950" w:rsidP="0056721D">
            <w:pPr>
              <w:jc w:val="center"/>
              <w:rPr>
                <w:sz w:val="28"/>
                <w:szCs w:val="28"/>
              </w:rPr>
            </w:pPr>
            <w:r w:rsidRPr="002E229A">
              <w:rPr>
                <w:sz w:val="28"/>
                <w:szCs w:val="28"/>
              </w:rPr>
              <w:t>Влажность воздуха, %</w:t>
            </w:r>
          </w:p>
        </w:tc>
      </w:tr>
      <w:tr w:rsidR="00DB5950" w:rsidRPr="002E229A" w14:paraId="2006424B" w14:textId="77777777" w:rsidTr="0056721D">
        <w:trPr>
          <w:jc w:val="center"/>
        </w:trPr>
        <w:tc>
          <w:tcPr>
            <w:tcW w:w="1078" w:type="pct"/>
            <w:tcBorders>
              <w:top w:val="single" w:sz="6" w:space="0" w:color="000000"/>
              <w:left w:val="single" w:sz="6" w:space="0" w:color="000000"/>
              <w:bottom w:val="single" w:sz="2" w:space="0" w:color="000000"/>
              <w:right w:val="single" w:sz="2" w:space="0" w:color="000000"/>
            </w:tcBorders>
            <w:vAlign w:val="center"/>
            <w:hideMark/>
          </w:tcPr>
          <w:p w14:paraId="527D386B" w14:textId="77777777" w:rsidR="00DB5950" w:rsidRPr="002E229A" w:rsidRDefault="00DB5950" w:rsidP="0056721D">
            <w:pPr>
              <w:jc w:val="center"/>
              <w:rPr>
                <w:sz w:val="28"/>
                <w:szCs w:val="28"/>
              </w:rPr>
            </w:pPr>
            <w:r w:rsidRPr="002E229A">
              <w:rPr>
                <w:sz w:val="28"/>
                <w:szCs w:val="28"/>
              </w:rPr>
              <w:t>1</w:t>
            </w:r>
            <w:r>
              <w:rPr>
                <w:sz w:val="28"/>
                <w:szCs w:val="28"/>
              </w:rPr>
              <w:t>–</w:t>
            </w:r>
            <w:r w:rsidRPr="002E229A">
              <w:rPr>
                <w:sz w:val="28"/>
                <w:szCs w:val="28"/>
              </w:rPr>
              <w:t>7</w:t>
            </w:r>
          </w:p>
        </w:tc>
        <w:tc>
          <w:tcPr>
            <w:tcW w:w="1421" w:type="pct"/>
            <w:tcBorders>
              <w:top w:val="single" w:sz="6" w:space="0" w:color="000000"/>
              <w:left w:val="single" w:sz="2" w:space="0" w:color="000000"/>
              <w:bottom w:val="single" w:sz="2" w:space="0" w:color="000000"/>
              <w:right w:val="single" w:sz="2" w:space="0" w:color="000000"/>
            </w:tcBorders>
            <w:vAlign w:val="center"/>
            <w:hideMark/>
          </w:tcPr>
          <w:p w14:paraId="28EA4847" w14:textId="77777777" w:rsidR="00DB5950" w:rsidRPr="002E229A" w:rsidRDefault="00DB5950" w:rsidP="0056721D">
            <w:pPr>
              <w:jc w:val="center"/>
              <w:rPr>
                <w:sz w:val="28"/>
                <w:szCs w:val="28"/>
              </w:rPr>
            </w:pPr>
            <w:r w:rsidRPr="002E229A">
              <w:rPr>
                <w:sz w:val="28"/>
                <w:szCs w:val="28"/>
              </w:rPr>
              <w:t>30</w:t>
            </w:r>
            <w:r>
              <w:rPr>
                <w:sz w:val="28"/>
                <w:szCs w:val="28"/>
              </w:rPr>
              <w:t>–</w:t>
            </w:r>
            <w:r w:rsidRPr="002E229A">
              <w:rPr>
                <w:sz w:val="28"/>
                <w:szCs w:val="28"/>
              </w:rPr>
              <w:t>28</w:t>
            </w:r>
          </w:p>
        </w:tc>
        <w:tc>
          <w:tcPr>
            <w:tcW w:w="1249" w:type="pct"/>
            <w:tcBorders>
              <w:top w:val="single" w:sz="6" w:space="0" w:color="000000"/>
              <w:left w:val="single" w:sz="2" w:space="0" w:color="000000"/>
              <w:bottom w:val="single" w:sz="2" w:space="0" w:color="000000"/>
              <w:right w:val="single" w:sz="2" w:space="0" w:color="000000"/>
            </w:tcBorders>
            <w:vAlign w:val="center"/>
            <w:hideMark/>
          </w:tcPr>
          <w:p w14:paraId="3EE38962" w14:textId="77777777" w:rsidR="00DB5950" w:rsidRPr="002E229A" w:rsidRDefault="00DB5950" w:rsidP="0056721D">
            <w:pPr>
              <w:jc w:val="center"/>
              <w:rPr>
                <w:sz w:val="28"/>
                <w:szCs w:val="28"/>
              </w:rPr>
            </w:pPr>
            <w:r w:rsidRPr="002E229A">
              <w:rPr>
                <w:sz w:val="28"/>
                <w:szCs w:val="28"/>
              </w:rPr>
              <w:t>34</w:t>
            </w:r>
            <w:r>
              <w:rPr>
                <w:sz w:val="28"/>
                <w:szCs w:val="28"/>
              </w:rPr>
              <w:t>–</w:t>
            </w:r>
            <w:r w:rsidRPr="002E229A">
              <w:rPr>
                <w:sz w:val="28"/>
                <w:szCs w:val="28"/>
              </w:rPr>
              <w:t>33</w:t>
            </w:r>
          </w:p>
        </w:tc>
        <w:tc>
          <w:tcPr>
            <w:tcW w:w="1252" w:type="pct"/>
            <w:vMerge w:val="restart"/>
            <w:tcBorders>
              <w:top w:val="single" w:sz="6" w:space="0" w:color="000000"/>
              <w:left w:val="single" w:sz="2" w:space="0" w:color="000000"/>
              <w:bottom w:val="single" w:sz="6" w:space="0" w:color="000000"/>
              <w:right w:val="single" w:sz="6" w:space="0" w:color="000000"/>
            </w:tcBorders>
            <w:vAlign w:val="center"/>
          </w:tcPr>
          <w:p w14:paraId="3A1A5A48" w14:textId="77777777" w:rsidR="00DB5950" w:rsidRPr="002E229A" w:rsidRDefault="00DB5950" w:rsidP="0056721D">
            <w:pPr>
              <w:jc w:val="center"/>
              <w:rPr>
                <w:sz w:val="28"/>
                <w:szCs w:val="28"/>
              </w:rPr>
            </w:pPr>
            <w:r w:rsidRPr="002E229A">
              <w:rPr>
                <w:sz w:val="28"/>
                <w:szCs w:val="28"/>
              </w:rPr>
              <w:t>60</w:t>
            </w:r>
            <w:r>
              <w:rPr>
                <w:sz w:val="28"/>
                <w:szCs w:val="28"/>
              </w:rPr>
              <w:t>–</w:t>
            </w:r>
            <w:r w:rsidRPr="002E229A">
              <w:rPr>
                <w:sz w:val="28"/>
                <w:szCs w:val="28"/>
              </w:rPr>
              <w:t>70</w:t>
            </w:r>
          </w:p>
        </w:tc>
      </w:tr>
      <w:tr w:rsidR="00DB5950" w:rsidRPr="002E229A" w14:paraId="7BA430AF" w14:textId="77777777" w:rsidTr="0056721D">
        <w:trPr>
          <w:jc w:val="center"/>
        </w:trPr>
        <w:tc>
          <w:tcPr>
            <w:tcW w:w="1078" w:type="pct"/>
            <w:tcBorders>
              <w:top w:val="single" w:sz="2" w:space="0" w:color="000000"/>
              <w:left w:val="single" w:sz="6" w:space="0" w:color="000000"/>
              <w:bottom w:val="single" w:sz="2" w:space="0" w:color="000000"/>
              <w:right w:val="single" w:sz="2" w:space="0" w:color="000000"/>
            </w:tcBorders>
            <w:vAlign w:val="center"/>
            <w:hideMark/>
          </w:tcPr>
          <w:p w14:paraId="2B29EB53" w14:textId="77777777" w:rsidR="00DB5950" w:rsidRPr="002E229A" w:rsidRDefault="00DB5950" w:rsidP="0056721D">
            <w:pPr>
              <w:jc w:val="center"/>
              <w:rPr>
                <w:sz w:val="28"/>
                <w:szCs w:val="28"/>
              </w:rPr>
            </w:pPr>
            <w:r w:rsidRPr="002E229A">
              <w:rPr>
                <w:sz w:val="28"/>
                <w:szCs w:val="28"/>
              </w:rPr>
              <w:t>8</w:t>
            </w:r>
            <w:r>
              <w:rPr>
                <w:sz w:val="28"/>
                <w:szCs w:val="28"/>
              </w:rPr>
              <w:t>–</w:t>
            </w:r>
            <w:r w:rsidRPr="002E229A">
              <w:rPr>
                <w:sz w:val="28"/>
                <w:szCs w:val="28"/>
              </w:rPr>
              <w:t>14</w:t>
            </w:r>
          </w:p>
        </w:tc>
        <w:tc>
          <w:tcPr>
            <w:tcW w:w="1421" w:type="pct"/>
            <w:tcBorders>
              <w:top w:val="single" w:sz="2" w:space="0" w:color="000000"/>
              <w:left w:val="single" w:sz="2" w:space="0" w:color="000000"/>
              <w:bottom w:val="single" w:sz="2" w:space="0" w:color="000000"/>
              <w:right w:val="single" w:sz="2" w:space="0" w:color="000000"/>
            </w:tcBorders>
            <w:vAlign w:val="center"/>
            <w:hideMark/>
          </w:tcPr>
          <w:p w14:paraId="02358BD9" w14:textId="77777777" w:rsidR="00DB5950" w:rsidRPr="002E229A" w:rsidRDefault="00DB5950" w:rsidP="0056721D">
            <w:pPr>
              <w:jc w:val="center"/>
              <w:rPr>
                <w:sz w:val="28"/>
                <w:szCs w:val="28"/>
              </w:rPr>
            </w:pPr>
            <w:r w:rsidRPr="002E229A">
              <w:rPr>
                <w:sz w:val="28"/>
                <w:szCs w:val="28"/>
              </w:rPr>
              <w:t>28</w:t>
            </w:r>
            <w:r>
              <w:rPr>
                <w:sz w:val="28"/>
                <w:szCs w:val="28"/>
              </w:rPr>
              <w:t>–</w:t>
            </w:r>
            <w:r w:rsidRPr="002E229A">
              <w:rPr>
                <w:sz w:val="28"/>
                <w:szCs w:val="28"/>
              </w:rPr>
              <w:t>26</w:t>
            </w:r>
          </w:p>
        </w:tc>
        <w:tc>
          <w:tcPr>
            <w:tcW w:w="1249" w:type="pct"/>
            <w:tcBorders>
              <w:top w:val="single" w:sz="2" w:space="0" w:color="000000"/>
              <w:left w:val="single" w:sz="2" w:space="0" w:color="000000"/>
              <w:bottom w:val="single" w:sz="2" w:space="0" w:color="000000"/>
              <w:right w:val="single" w:sz="2" w:space="0" w:color="000000"/>
            </w:tcBorders>
            <w:vAlign w:val="center"/>
            <w:hideMark/>
          </w:tcPr>
          <w:p w14:paraId="5B42BC40" w14:textId="77777777" w:rsidR="00DB5950" w:rsidRPr="002E229A" w:rsidRDefault="00DB5950" w:rsidP="0056721D">
            <w:pPr>
              <w:jc w:val="center"/>
              <w:rPr>
                <w:sz w:val="28"/>
                <w:szCs w:val="28"/>
              </w:rPr>
            </w:pPr>
            <w:r w:rsidRPr="002E229A">
              <w:rPr>
                <w:sz w:val="28"/>
                <w:szCs w:val="28"/>
              </w:rPr>
              <w:t>30</w:t>
            </w:r>
            <w:r>
              <w:rPr>
                <w:sz w:val="28"/>
                <w:szCs w:val="28"/>
              </w:rPr>
              <w:t>–</w:t>
            </w:r>
            <w:r w:rsidRPr="002E229A">
              <w:rPr>
                <w:sz w:val="28"/>
                <w:szCs w:val="28"/>
              </w:rPr>
              <w:t>32</w:t>
            </w:r>
          </w:p>
        </w:tc>
        <w:tc>
          <w:tcPr>
            <w:tcW w:w="1252" w:type="pct"/>
            <w:vMerge/>
            <w:tcBorders>
              <w:top w:val="single" w:sz="6" w:space="0" w:color="000000"/>
              <w:left w:val="single" w:sz="2" w:space="0" w:color="000000"/>
              <w:bottom w:val="single" w:sz="6" w:space="0" w:color="000000"/>
              <w:right w:val="single" w:sz="6" w:space="0" w:color="000000"/>
            </w:tcBorders>
            <w:vAlign w:val="center"/>
            <w:hideMark/>
          </w:tcPr>
          <w:p w14:paraId="2A3CDAD7" w14:textId="77777777" w:rsidR="00DB5950" w:rsidRPr="002E229A" w:rsidRDefault="00DB5950" w:rsidP="0056721D">
            <w:pPr>
              <w:jc w:val="center"/>
              <w:rPr>
                <w:sz w:val="28"/>
                <w:szCs w:val="28"/>
              </w:rPr>
            </w:pPr>
          </w:p>
        </w:tc>
      </w:tr>
      <w:tr w:rsidR="00DB5950" w:rsidRPr="002E229A" w14:paraId="6B73B94A" w14:textId="77777777" w:rsidTr="0056721D">
        <w:trPr>
          <w:jc w:val="center"/>
        </w:trPr>
        <w:tc>
          <w:tcPr>
            <w:tcW w:w="1078" w:type="pct"/>
            <w:tcBorders>
              <w:top w:val="single" w:sz="2" w:space="0" w:color="000000"/>
              <w:left w:val="single" w:sz="6" w:space="0" w:color="000000"/>
              <w:bottom w:val="single" w:sz="2" w:space="0" w:color="000000"/>
              <w:right w:val="single" w:sz="2" w:space="0" w:color="000000"/>
            </w:tcBorders>
            <w:vAlign w:val="center"/>
            <w:hideMark/>
          </w:tcPr>
          <w:p w14:paraId="64ECADD2" w14:textId="77777777" w:rsidR="00DB5950" w:rsidRPr="002E229A" w:rsidRDefault="00DB5950" w:rsidP="0056721D">
            <w:pPr>
              <w:jc w:val="center"/>
              <w:rPr>
                <w:sz w:val="28"/>
                <w:szCs w:val="28"/>
              </w:rPr>
            </w:pPr>
            <w:r w:rsidRPr="002E229A">
              <w:rPr>
                <w:sz w:val="28"/>
                <w:szCs w:val="28"/>
              </w:rPr>
              <w:t>15</w:t>
            </w:r>
            <w:r>
              <w:rPr>
                <w:sz w:val="28"/>
                <w:szCs w:val="28"/>
              </w:rPr>
              <w:t>–</w:t>
            </w:r>
            <w:r w:rsidRPr="002E229A">
              <w:rPr>
                <w:sz w:val="28"/>
                <w:szCs w:val="28"/>
              </w:rPr>
              <w:t>21</w:t>
            </w:r>
          </w:p>
        </w:tc>
        <w:tc>
          <w:tcPr>
            <w:tcW w:w="1421" w:type="pct"/>
            <w:tcBorders>
              <w:top w:val="single" w:sz="2" w:space="0" w:color="000000"/>
              <w:left w:val="single" w:sz="2" w:space="0" w:color="000000"/>
              <w:bottom w:val="single" w:sz="2" w:space="0" w:color="000000"/>
              <w:right w:val="single" w:sz="2" w:space="0" w:color="000000"/>
            </w:tcBorders>
            <w:vAlign w:val="center"/>
            <w:hideMark/>
          </w:tcPr>
          <w:p w14:paraId="66D5420E" w14:textId="77777777" w:rsidR="00DB5950" w:rsidRPr="002E229A" w:rsidRDefault="00DB5950" w:rsidP="0056721D">
            <w:pPr>
              <w:jc w:val="center"/>
              <w:rPr>
                <w:sz w:val="28"/>
                <w:szCs w:val="28"/>
              </w:rPr>
            </w:pPr>
            <w:r w:rsidRPr="002E229A">
              <w:rPr>
                <w:sz w:val="28"/>
                <w:szCs w:val="28"/>
              </w:rPr>
              <w:t>26</w:t>
            </w:r>
            <w:r>
              <w:rPr>
                <w:sz w:val="28"/>
                <w:szCs w:val="28"/>
              </w:rPr>
              <w:t>–</w:t>
            </w:r>
            <w:r w:rsidRPr="002E229A">
              <w:rPr>
                <w:sz w:val="28"/>
                <w:szCs w:val="28"/>
              </w:rPr>
              <w:t>24</w:t>
            </w:r>
          </w:p>
        </w:tc>
        <w:tc>
          <w:tcPr>
            <w:tcW w:w="1249" w:type="pct"/>
            <w:tcBorders>
              <w:top w:val="single" w:sz="2" w:space="0" w:color="000000"/>
              <w:left w:val="single" w:sz="2" w:space="0" w:color="000000"/>
              <w:bottom w:val="single" w:sz="2" w:space="0" w:color="000000"/>
              <w:right w:val="single" w:sz="2" w:space="0" w:color="000000"/>
            </w:tcBorders>
            <w:vAlign w:val="center"/>
            <w:hideMark/>
          </w:tcPr>
          <w:p w14:paraId="1E53FB17" w14:textId="77777777" w:rsidR="00DB5950" w:rsidRPr="002E229A" w:rsidRDefault="00DB5950" w:rsidP="0056721D">
            <w:pPr>
              <w:jc w:val="center"/>
              <w:rPr>
                <w:sz w:val="28"/>
                <w:szCs w:val="28"/>
              </w:rPr>
            </w:pPr>
            <w:r w:rsidRPr="002E229A">
              <w:rPr>
                <w:sz w:val="28"/>
                <w:szCs w:val="28"/>
              </w:rPr>
              <w:t>28</w:t>
            </w:r>
            <w:r>
              <w:rPr>
                <w:sz w:val="28"/>
                <w:szCs w:val="28"/>
              </w:rPr>
              <w:t>–</w:t>
            </w:r>
            <w:r w:rsidRPr="002E229A">
              <w:rPr>
                <w:sz w:val="28"/>
                <w:szCs w:val="28"/>
              </w:rPr>
              <w:t>26</w:t>
            </w:r>
          </w:p>
        </w:tc>
        <w:tc>
          <w:tcPr>
            <w:tcW w:w="1252" w:type="pct"/>
            <w:vMerge/>
            <w:tcBorders>
              <w:top w:val="single" w:sz="6" w:space="0" w:color="000000"/>
              <w:left w:val="single" w:sz="2" w:space="0" w:color="000000"/>
              <w:bottom w:val="single" w:sz="6" w:space="0" w:color="000000"/>
              <w:right w:val="single" w:sz="6" w:space="0" w:color="000000"/>
            </w:tcBorders>
            <w:vAlign w:val="center"/>
            <w:hideMark/>
          </w:tcPr>
          <w:p w14:paraId="16D45954" w14:textId="77777777" w:rsidR="00DB5950" w:rsidRPr="002E229A" w:rsidRDefault="00DB5950" w:rsidP="0056721D">
            <w:pPr>
              <w:jc w:val="center"/>
              <w:rPr>
                <w:sz w:val="28"/>
                <w:szCs w:val="28"/>
              </w:rPr>
            </w:pPr>
          </w:p>
        </w:tc>
      </w:tr>
      <w:tr w:rsidR="00DB5950" w:rsidRPr="002E229A" w14:paraId="164EBA85" w14:textId="77777777" w:rsidTr="0056721D">
        <w:trPr>
          <w:jc w:val="center"/>
        </w:trPr>
        <w:tc>
          <w:tcPr>
            <w:tcW w:w="1078" w:type="pct"/>
            <w:tcBorders>
              <w:top w:val="single" w:sz="2" w:space="0" w:color="000000"/>
              <w:left w:val="single" w:sz="6" w:space="0" w:color="000000"/>
              <w:bottom w:val="single" w:sz="2" w:space="0" w:color="000000"/>
              <w:right w:val="single" w:sz="2" w:space="0" w:color="000000"/>
            </w:tcBorders>
            <w:vAlign w:val="center"/>
            <w:hideMark/>
          </w:tcPr>
          <w:p w14:paraId="51983A8D" w14:textId="77777777" w:rsidR="00DB5950" w:rsidRPr="002E229A" w:rsidRDefault="00DB5950" w:rsidP="0056721D">
            <w:pPr>
              <w:jc w:val="center"/>
              <w:rPr>
                <w:sz w:val="28"/>
                <w:szCs w:val="28"/>
              </w:rPr>
            </w:pPr>
            <w:r w:rsidRPr="002E229A">
              <w:rPr>
                <w:sz w:val="28"/>
                <w:szCs w:val="28"/>
              </w:rPr>
              <w:t>22</w:t>
            </w:r>
            <w:r>
              <w:rPr>
                <w:sz w:val="28"/>
                <w:szCs w:val="28"/>
              </w:rPr>
              <w:t>–</w:t>
            </w:r>
            <w:r w:rsidRPr="002E229A">
              <w:rPr>
                <w:sz w:val="28"/>
                <w:szCs w:val="28"/>
              </w:rPr>
              <w:t>30</w:t>
            </w:r>
          </w:p>
        </w:tc>
        <w:tc>
          <w:tcPr>
            <w:tcW w:w="1421" w:type="pct"/>
            <w:tcBorders>
              <w:top w:val="single" w:sz="2" w:space="0" w:color="000000"/>
              <w:left w:val="single" w:sz="2" w:space="0" w:color="000000"/>
              <w:bottom w:val="single" w:sz="2" w:space="0" w:color="000000"/>
              <w:right w:val="single" w:sz="2" w:space="0" w:color="000000"/>
            </w:tcBorders>
            <w:vAlign w:val="center"/>
            <w:hideMark/>
          </w:tcPr>
          <w:p w14:paraId="580B1800" w14:textId="77777777" w:rsidR="00DB5950" w:rsidRPr="002E229A" w:rsidRDefault="00DB5950" w:rsidP="0056721D">
            <w:pPr>
              <w:jc w:val="center"/>
              <w:rPr>
                <w:sz w:val="28"/>
                <w:szCs w:val="28"/>
              </w:rPr>
            </w:pPr>
            <w:r w:rsidRPr="002E229A">
              <w:rPr>
                <w:sz w:val="28"/>
                <w:szCs w:val="28"/>
              </w:rPr>
              <w:t>24</w:t>
            </w:r>
            <w:r>
              <w:rPr>
                <w:sz w:val="28"/>
                <w:szCs w:val="28"/>
              </w:rPr>
              <w:t>–</w:t>
            </w:r>
            <w:r w:rsidRPr="002E229A">
              <w:rPr>
                <w:sz w:val="28"/>
                <w:szCs w:val="28"/>
              </w:rPr>
              <w:t>20</w:t>
            </w:r>
          </w:p>
        </w:tc>
        <w:tc>
          <w:tcPr>
            <w:tcW w:w="1249" w:type="pct"/>
            <w:tcBorders>
              <w:top w:val="single" w:sz="2" w:space="0" w:color="000000"/>
              <w:left w:val="single" w:sz="2" w:space="0" w:color="000000"/>
              <w:bottom w:val="single" w:sz="2" w:space="0" w:color="000000"/>
              <w:right w:val="single" w:sz="2" w:space="0" w:color="000000"/>
            </w:tcBorders>
            <w:vAlign w:val="center"/>
            <w:hideMark/>
          </w:tcPr>
          <w:p w14:paraId="3CA49D9A" w14:textId="77777777" w:rsidR="00DB5950" w:rsidRPr="002E229A" w:rsidRDefault="00DB5950" w:rsidP="0056721D">
            <w:pPr>
              <w:jc w:val="center"/>
              <w:rPr>
                <w:sz w:val="28"/>
                <w:szCs w:val="28"/>
              </w:rPr>
            </w:pPr>
            <w:r w:rsidRPr="002E229A">
              <w:rPr>
                <w:sz w:val="28"/>
                <w:szCs w:val="28"/>
              </w:rPr>
              <w:t>26</w:t>
            </w:r>
            <w:r>
              <w:rPr>
                <w:sz w:val="28"/>
                <w:szCs w:val="28"/>
              </w:rPr>
              <w:t>–</w:t>
            </w:r>
            <w:r w:rsidRPr="002E229A">
              <w:rPr>
                <w:sz w:val="28"/>
                <w:szCs w:val="28"/>
              </w:rPr>
              <w:t>24</w:t>
            </w:r>
          </w:p>
        </w:tc>
        <w:tc>
          <w:tcPr>
            <w:tcW w:w="1252" w:type="pct"/>
            <w:vMerge/>
            <w:tcBorders>
              <w:top w:val="single" w:sz="6" w:space="0" w:color="000000"/>
              <w:left w:val="single" w:sz="2" w:space="0" w:color="000000"/>
              <w:bottom w:val="single" w:sz="6" w:space="0" w:color="000000"/>
              <w:right w:val="single" w:sz="6" w:space="0" w:color="000000"/>
            </w:tcBorders>
            <w:vAlign w:val="center"/>
            <w:hideMark/>
          </w:tcPr>
          <w:p w14:paraId="123F027A" w14:textId="77777777" w:rsidR="00DB5950" w:rsidRPr="002E229A" w:rsidRDefault="00DB5950" w:rsidP="0056721D">
            <w:pPr>
              <w:jc w:val="center"/>
              <w:rPr>
                <w:sz w:val="28"/>
                <w:szCs w:val="28"/>
              </w:rPr>
            </w:pPr>
          </w:p>
        </w:tc>
      </w:tr>
      <w:tr w:rsidR="00DB5950" w:rsidRPr="002E229A" w14:paraId="7F8E8A1E" w14:textId="77777777" w:rsidTr="0056721D">
        <w:trPr>
          <w:jc w:val="center"/>
        </w:trPr>
        <w:tc>
          <w:tcPr>
            <w:tcW w:w="1078" w:type="pct"/>
            <w:tcBorders>
              <w:top w:val="single" w:sz="2" w:space="0" w:color="000000"/>
              <w:left w:val="single" w:sz="6" w:space="0" w:color="000000"/>
              <w:bottom w:val="single" w:sz="2" w:space="0" w:color="000000"/>
              <w:right w:val="single" w:sz="2" w:space="0" w:color="000000"/>
            </w:tcBorders>
            <w:vAlign w:val="center"/>
            <w:hideMark/>
          </w:tcPr>
          <w:p w14:paraId="65563CA2" w14:textId="77777777" w:rsidR="00DB5950" w:rsidRPr="002E229A" w:rsidRDefault="00DB5950" w:rsidP="0056721D">
            <w:pPr>
              <w:jc w:val="center"/>
              <w:rPr>
                <w:sz w:val="28"/>
                <w:szCs w:val="28"/>
              </w:rPr>
            </w:pPr>
            <w:r w:rsidRPr="002E229A">
              <w:rPr>
                <w:sz w:val="28"/>
                <w:szCs w:val="28"/>
              </w:rPr>
              <w:lastRenderedPageBreak/>
              <w:t>31</w:t>
            </w:r>
            <w:r>
              <w:rPr>
                <w:sz w:val="28"/>
                <w:szCs w:val="28"/>
              </w:rPr>
              <w:t>–</w:t>
            </w:r>
            <w:r w:rsidRPr="002E229A">
              <w:rPr>
                <w:sz w:val="28"/>
                <w:szCs w:val="28"/>
              </w:rPr>
              <w:t>42</w:t>
            </w:r>
          </w:p>
        </w:tc>
        <w:tc>
          <w:tcPr>
            <w:tcW w:w="1421" w:type="pct"/>
            <w:tcBorders>
              <w:top w:val="single" w:sz="2" w:space="0" w:color="000000"/>
              <w:left w:val="single" w:sz="2" w:space="0" w:color="000000"/>
              <w:bottom w:val="single" w:sz="2" w:space="0" w:color="000000"/>
              <w:right w:val="single" w:sz="2" w:space="0" w:color="000000"/>
            </w:tcBorders>
            <w:vAlign w:val="center"/>
            <w:hideMark/>
          </w:tcPr>
          <w:p w14:paraId="3860F529" w14:textId="77777777" w:rsidR="00DB5950" w:rsidRPr="002E229A" w:rsidRDefault="00DB5950" w:rsidP="0056721D">
            <w:pPr>
              <w:jc w:val="center"/>
              <w:rPr>
                <w:sz w:val="28"/>
                <w:szCs w:val="28"/>
              </w:rPr>
            </w:pPr>
            <w:r w:rsidRPr="002E229A">
              <w:rPr>
                <w:sz w:val="28"/>
                <w:szCs w:val="28"/>
              </w:rPr>
              <w:t>20</w:t>
            </w:r>
            <w:r>
              <w:rPr>
                <w:sz w:val="28"/>
                <w:szCs w:val="28"/>
              </w:rPr>
              <w:t>–</w:t>
            </w:r>
            <w:r w:rsidRPr="002E229A">
              <w:rPr>
                <w:sz w:val="28"/>
                <w:szCs w:val="28"/>
              </w:rPr>
              <w:t>22</w:t>
            </w:r>
          </w:p>
        </w:tc>
        <w:tc>
          <w:tcPr>
            <w:tcW w:w="1249" w:type="pct"/>
            <w:tcBorders>
              <w:top w:val="single" w:sz="2" w:space="0" w:color="000000"/>
              <w:left w:val="single" w:sz="2" w:space="0" w:color="000000"/>
              <w:bottom w:val="single" w:sz="2" w:space="0" w:color="000000"/>
              <w:right w:val="single" w:sz="2" w:space="0" w:color="000000"/>
            </w:tcBorders>
            <w:vAlign w:val="center"/>
            <w:hideMark/>
          </w:tcPr>
          <w:p w14:paraId="7AA9E55B" w14:textId="77777777" w:rsidR="00DB5950" w:rsidRPr="002E229A" w:rsidRDefault="00DB5950" w:rsidP="0056721D">
            <w:pPr>
              <w:jc w:val="center"/>
              <w:rPr>
                <w:sz w:val="28"/>
                <w:szCs w:val="28"/>
              </w:rPr>
            </w:pPr>
            <w:r w:rsidRPr="002E229A">
              <w:rPr>
                <w:sz w:val="28"/>
                <w:szCs w:val="28"/>
              </w:rPr>
              <w:t>24</w:t>
            </w:r>
            <w:r>
              <w:rPr>
                <w:sz w:val="28"/>
                <w:szCs w:val="28"/>
              </w:rPr>
              <w:t>–</w:t>
            </w:r>
            <w:r w:rsidRPr="002E229A">
              <w:rPr>
                <w:sz w:val="28"/>
                <w:szCs w:val="28"/>
              </w:rPr>
              <w:t>22</w:t>
            </w:r>
          </w:p>
        </w:tc>
        <w:tc>
          <w:tcPr>
            <w:tcW w:w="1252" w:type="pct"/>
            <w:vMerge/>
            <w:tcBorders>
              <w:top w:val="single" w:sz="6" w:space="0" w:color="000000"/>
              <w:left w:val="single" w:sz="2" w:space="0" w:color="000000"/>
              <w:bottom w:val="single" w:sz="6" w:space="0" w:color="000000"/>
              <w:right w:val="single" w:sz="6" w:space="0" w:color="000000"/>
            </w:tcBorders>
            <w:vAlign w:val="center"/>
            <w:hideMark/>
          </w:tcPr>
          <w:p w14:paraId="62D0CE7D" w14:textId="77777777" w:rsidR="00DB5950" w:rsidRPr="002E229A" w:rsidRDefault="00DB5950" w:rsidP="0056721D">
            <w:pPr>
              <w:jc w:val="center"/>
              <w:rPr>
                <w:sz w:val="28"/>
                <w:szCs w:val="28"/>
              </w:rPr>
            </w:pPr>
          </w:p>
        </w:tc>
      </w:tr>
      <w:tr w:rsidR="00DB5950" w:rsidRPr="002E229A" w14:paraId="3BA48D1D" w14:textId="77777777" w:rsidTr="0056721D">
        <w:trPr>
          <w:jc w:val="center"/>
        </w:trPr>
        <w:tc>
          <w:tcPr>
            <w:tcW w:w="1078" w:type="pct"/>
            <w:tcBorders>
              <w:top w:val="single" w:sz="2" w:space="0" w:color="000000"/>
              <w:left w:val="single" w:sz="6" w:space="0" w:color="000000"/>
              <w:bottom w:val="single" w:sz="6" w:space="0" w:color="000000"/>
              <w:right w:val="single" w:sz="2" w:space="0" w:color="000000"/>
            </w:tcBorders>
            <w:vAlign w:val="center"/>
            <w:hideMark/>
          </w:tcPr>
          <w:p w14:paraId="1A5592A4" w14:textId="77777777" w:rsidR="00DB5950" w:rsidRPr="002E229A" w:rsidRDefault="00DB5950" w:rsidP="0056721D">
            <w:pPr>
              <w:jc w:val="center"/>
              <w:rPr>
                <w:sz w:val="28"/>
                <w:szCs w:val="28"/>
              </w:rPr>
            </w:pPr>
            <w:r w:rsidRPr="002E229A">
              <w:rPr>
                <w:sz w:val="28"/>
                <w:szCs w:val="28"/>
              </w:rPr>
              <w:t>43</w:t>
            </w:r>
            <w:r>
              <w:rPr>
                <w:sz w:val="28"/>
                <w:szCs w:val="28"/>
              </w:rPr>
              <w:t>–</w:t>
            </w:r>
            <w:r w:rsidRPr="002E229A">
              <w:rPr>
                <w:sz w:val="28"/>
                <w:szCs w:val="28"/>
              </w:rPr>
              <w:t>56</w:t>
            </w:r>
          </w:p>
        </w:tc>
        <w:tc>
          <w:tcPr>
            <w:tcW w:w="1421" w:type="pct"/>
            <w:tcBorders>
              <w:top w:val="single" w:sz="2" w:space="0" w:color="000000"/>
              <w:left w:val="single" w:sz="2" w:space="0" w:color="000000"/>
              <w:bottom w:val="single" w:sz="6" w:space="0" w:color="000000"/>
              <w:right w:val="single" w:sz="2" w:space="0" w:color="000000"/>
            </w:tcBorders>
            <w:vAlign w:val="center"/>
            <w:hideMark/>
          </w:tcPr>
          <w:p w14:paraId="5FE76D3A" w14:textId="77777777" w:rsidR="00DB5950" w:rsidRPr="002E229A" w:rsidRDefault="00DB5950" w:rsidP="0056721D">
            <w:pPr>
              <w:jc w:val="center"/>
              <w:rPr>
                <w:sz w:val="28"/>
                <w:szCs w:val="28"/>
              </w:rPr>
            </w:pPr>
            <w:r w:rsidRPr="002E229A">
              <w:rPr>
                <w:sz w:val="28"/>
                <w:szCs w:val="28"/>
              </w:rPr>
              <w:t>18</w:t>
            </w:r>
            <w:r>
              <w:rPr>
                <w:sz w:val="28"/>
                <w:szCs w:val="28"/>
              </w:rPr>
              <w:t>–</w:t>
            </w:r>
            <w:r w:rsidRPr="002E229A">
              <w:rPr>
                <w:sz w:val="28"/>
                <w:szCs w:val="28"/>
              </w:rPr>
              <w:t>20</w:t>
            </w:r>
          </w:p>
        </w:tc>
        <w:tc>
          <w:tcPr>
            <w:tcW w:w="1249" w:type="pct"/>
            <w:tcBorders>
              <w:top w:val="single" w:sz="2" w:space="0" w:color="000000"/>
              <w:left w:val="single" w:sz="2" w:space="0" w:color="000000"/>
              <w:bottom w:val="single" w:sz="6" w:space="0" w:color="000000"/>
              <w:right w:val="single" w:sz="2" w:space="0" w:color="000000"/>
            </w:tcBorders>
            <w:vAlign w:val="center"/>
            <w:hideMark/>
          </w:tcPr>
          <w:p w14:paraId="4C562721" w14:textId="77777777" w:rsidR="00DB5950" w:rsidRPr="002E229A" w:rsidRDefault="00DB5950" w:rsidP="0056721D">
            <w:pPr>
              <w:jc w:val="center"/>
              <w:rPr>
                <w:sz w:val="28"/>
                <w:szCs w:val="28"/>
              </w:rPr>
            </w:pPr>
            <w:r w:rsidRPr="002E229A">
              <w:rPr>
                <w:sz w:val="28"/>
                <w:szCs w:val="28"/>
              </w:rPr>
              <w:t>20</w:t>
            </w:r>
            <w:r>
              <w:rPr>
                <w:sz w:val="28"/>
                <w:szCs w:val="28"/>
              </w:rPr>
              <w:t>–</w:t>
            </w:r>
            <w:r w:rsidRPr="002E229A">
              <w:rPr>
                <w:sz w:val="28"/>
                <w:szCs w:val="28"/>
              </w:rPr>
              <w:t>18</w:t>
            </w:r>
          </w:p>
        </w:tc>
        <w:tc>
          <w:tcPr>
            <w:tcW w:w="1252" w:type="pct"/>
            <w:vMerge/>
            <w:tcBorders>
              <w:top w:val="single" w:sz="6" w:space="0" w:color="000000"/>
              <w:left w:val="single" w:sz="2" w:space="0" w:color="000000"/>
              <w:bottom w:val="single" w:sz="6" w:space="0" w:color="000000"/>
              <w:right w:val="single" w:sz="6" w:space="0" w:color="000000"/>
            </w:tcBorders>
            <w:vAlign w:val="center"/>
            <w:hideMark/>
          </w:tcPr>
          <w:p w14:paraId="20280DC2" w14:textId="77777777" w:rsidR="00DB5950" w:rsidRPr="002E229A" w:rsidRDefault="00DB5950" w:rsidP="0056721D">
            <w:pPr>
              <w:jc w:val="center"/>
              <w:rPr>
                <w:sz w:val="28"/>
                <w:szCs w:val="28"/>
              </w:rPr>
            </w:pPr>
          </w:p>
        </w:tc>
      </w:tr>
    </w:tbl>
    <w:p w14:paraId="32C66FDF" w14:textId="77777777" w:rsidR="00DB5950" w:rsidRPr="002E229A" w:rsidRDefault="00DB5950" w:rsidP="00DB5950">
      <w:pPr>
        <w:rPr>
          <w:rFonts w:eastAsia="Century Gothic"/>
          <w:sz w:val="32"/>
          <w:szCs w:val="32"/>
        </w:rPr>
      </w:pPr>
    </w:p>
    <w:p w14:paraId="01BE8BCB" w14:textId="77777777" w:rsidR="00DB5950" w:rsidRPr="002E229A" w:rsidRDefault="00DB5950" w:rsidP="00DB5950">
      <w:pPr>
        <w:ind w:firstLine="709"/>
        <w:jc w:val="both"/>
        <w:rPr>
          <w:rFonts w:eastAsia="Bookman Old Style"/>
          <w:sz w:val="32"/>
          <w:szCs w:val="32"/>
        </w:rPr>
      </w:pPr>
      <w:r w:rsidRPr="002E229A">
        <w:rPr>
          <w:sz w:val="32"/>
          <w:szCs w:val="32"/>
        </w:rPr>
        <w:t>Если температура и влажность воздуха меняются, это отрицательно сказывается на состоянии цыплят: так, при пониженной температуре и повышенной влажности  воздуха происходит потеря организмом птицы тепла; при влажности выше 80 % и высокой температуре у цыплят снижается аппетит, они тяжело дышат, вид у них вялый; при низкой влажности оперение взъерошенное, ломкое, сухое, цыплята потребляют больше воды.</w:t>
      </w:r>
    </w:p>
    <w:p w14:paraId="06058CB1" w14:textId="77777777" w:rsidR="00DB5950" w:rsidRPr="002E229A" w:rsidRDefault="00DB5950" w:rsidP="00DB5950">
      <w:pPr>
        <w:ind w:firstLine="709"/>
        <w:jc w:val="both"/>
        <w:rPr>
          <w:sz w:val="32"/>
          <w:szCs w:val="32"/>
        </w:rPr>
      </w:pPr>
      <w:r w:rsidRPr="002E229A">
        <w:rPr>
          <w:sz w:val="32"/>
          <w:szCs w:val="32"/>
        </w:rPr>
        <w:t>На рост бройлеров оказывает влияние и воздухообмен в птичнике. Норма воздухообмена зависит от массы цыплят и сезона года. Так, рекомендуется подавать воздух зимой из расчета 1,5</w:t>
      </w:r>
      <w:r>
        <w:rPr>
          <w:sz w:val="32"/>
          <w:szCs w:val="32"/>
        </w:rPr>
        <w:t>–</w:t>
      </w:r>
      <w:r w:rsidRPr="002E229A">
        <w:rPr>
          <w:sz w:val="32"/>
          <w:szCs w:val="32"/>
        </w:rPr>
        <w:t>2,0 м</w:t>
      </w:r>
      <w:r w:rsidRPr="002E229A">
        <w:rPr>
          <w:sz w:val="32"/>
          <w:szCs w:val="32"/>
          <w:vertAlign w:val="superscript"/>
        </w:rPr>
        <w:t>3</w:t>
      </w:r>
      <w:r w:rsidRPr="002E229A">
        <w:rPr>
          <w:sz w:val="32"/>
          <w:szCs w:val="32"/>
        </w:rPr>
        <w:t>/ч на один килограмм живой массы, а летом 4,8</w:t>
      </w:r>
      <w:r>
        <w:rPr>
          <w:sz w:val="32"/>
          <w:szCs w:val="32"/>
        </w:rPr>
        <w:t>–</w:t>
      </w:r>
      <w:r w:rsidRPr="002E229A">
        <w:rPr>
          <w:sz w:val="32"/>
          <w:szCs w:val="32"/>
        </w:rPr>
        <w:t>9 м</w:t>
      </w:r>
      <w:r w:rsidRPr="002E229A">
        <w:rPr>
          <w:sz w:val="32"/>
          <w:szCs w:val="32"/>
          <w:vertAlign w:val="superscript"/>
        </w:rPr>
        <w:t>3</w:t>
      </w:r>
      <w:r w:rsidRPr="002E229A">
        <w:rPr>
          <w:sz w:val="32"/>
          <w:szCs w:val="32"/>
        </w:rPr>
        <w:t>/ч. Скорость движения воздуха при подаче 0,3</w:t>
      </w:r>
      <w:r>
        <w:rPr>
          <w:sz w:val="32"/>
          <w:szCs w:val="32"/>
        </w:rPr>
        <w:t>–</w:t>
      </w:r>
      <w:r w:rsidRPr="002E229A">
        <w:rPr>
          <w:sz w:val="32"/>
          <w:szCs w:val="32"/>
        </w:rPr>
        <w:t xml:space="preserve">0,6 м/с зимой и 1,2 м/с летом. Содержание вредных газов должно соответствовать нормам: углекислоты 0,2 % по объему, аммиака </w:t>
      </w:r>
      <w:r>
        <w:rPr>
          <w:sz w:val="32"/>
          <w:szCs w:val="32"/>
        </w:rPr>
        <w:t xml:space="preserve">– </w:t>
      </w:r>
      <w:r w:rsidRPr="002E229A">
        <w:rPr>
          <w:sz w:val="32"/>
          <w:szCs w:val="32"/>
        </w:rPr>
        <w:t>0,01 мг/л, сероводорода</w:t>
      </w:r>
      <w:r>
        <w:rPr>
          <w:sz w:val="32"/>
          <w:szCs w:val="32"/>
        </w:rPr>
        <w:t xml:space="preserve"> – </w:t>
      </w:r>
      <w:r w:rsidRPr="002E229A">
        <w:rPr>
          <w:sz w:val="32"/>
          <w:szCs w:val="32"/>
        </w:rPr>
        <w:t xml:space="preserve"> 0,005 мг/л.</w:t>
      </w:r>
    </w:p>
    <w:p w14:paraId="1DF320A5" w14:textId="77777777" w:rsidR="00DB5950" w:rsidRPr="002E229A" w:rsidRDefault="00DB5950" w:rsidP="00DB5950">
      <w:pPr>
        <w:ind w:firstLine="709"/>
        <w:jc w:val="both"/>
        <w:rPr>
          <w:sz w:val="32"/>
          <w:szCs w:val="32"/>
        </w:rPr>
      </w:pPr>
      <w:r w:rsidRPr="002E229A">
        <w:rPr>
          <w:b/>
          <w:i/>
          <w:sz w:val="32"/>
          <w:szCs w:val="32"/>
        </w:rPr>
        <w:t>Раздельное по полу выращивание цыплят-бройлеров.</w:t>
      </w:r>
      <w:r w:rsidRPr="002E229A">
        <w:rPr>
          <w:sz w:val="32"/>
          <w:szCs w:val="32"/>
        </w:rPr>
        <w:t xml:space="preserve"> Это прогрессивный способ выращивания, но производственники не всегда его используют, несмотря на то что он позволяет получать больше продукции. При этом способе выращивания цыплят следует разделять по полу.</w:t>
      </w:r>
    </w:p>
    <w:p w14:paraId="13382936" w14:textId="77777777" w:rsidR="00DB5950" w:rsidRPr="002E229A" w:rsidRDefault="00DB5950" w:rsidP="00DB5950">
      <w:pPr>
        <w:ind w:firstLine="709"/>
        <w:jc w:val="both"/>
        <w:rPr>
          <w:sz w:val="32"/>
          <w:szCs w:val="32"/>
        </w:rPr>
      </w:pPr>
      <w:r w:rsidRPr="002E229A">
        <w:rPr>
          <w:sz w:val="32"/>
          <w:szCs w:val="32"/>
        </w:rPr>
        <w:t>Пол можно определить несколькими методами: японским по картине половых органов цыплят в суточном возрасте, но не позднее, чем через 12</w:t>
      </w:r>
      <w:r>
        <w:rPr>
          <w:sz w:val="32"/>
          <w:szCs w:val="32"/>
        </w:rPr>
        <w:t>–</w:t>
      </w:r>
      <w:r w:rsidRPr="002E229A">
        <w:rPr>
          <w:sz w:val="32"/>
          <w:szCs w:val="32"/>
        </w:rPr>
        <w:t>15 ч после вывода; методом полового диморфизма в акустических сигналах бедствия; по скорости роста оперения в суточном возрасте и в 8</w:t>
      </w:r>
      <w:r>
        <w:rPr>
          <w:sz w:val="32"/>
          <w:szCs w:val="32"/>
        </w:rPr>
        <w:t>–</w:t>
      </w:r>
      <w:r w:rsidRPr="002E229A">
        <w:rPr>
          <w:sz w:val="32"/>
          <w:szCs w:val="32"/>
        </w:rPr>
        <w:t>9 дней (у петушков длиннее рулевые (хвостовые), а у курочек маховые перья); разделение на петушков и курочек по цвету пуха и скорости роста маховых перьев первого порядка крыла (у аутосексных кроссов).</w:t>
      </w:r>
    </w:p>
    <w:p w14:paraId="6C91A796" w14:textId="77777777" w:rsidR="00DB5950" w:rsidRPr="002E229A" w:rsidRDefault="00DB5950" w:rsidP="00DB5950">
      <w:pPr>
        <w:ind w:firstLine="709"/>
        <w:jc w:val="both"/>
        <w:rPr>
          <w:sz w:val="32"/>
          <w:szCs w:val="32"/>
        </w:rPr>
      </w:pPr>
      <w:r w:rsidRPr="002E229A">
        <w:rPr>
          <w:sz w:val="32"/>
          <w:szCs w:val="32"/>
        </w:rPr>
        <w:t>В литературных источниках сообщается, что петушки растут интенсивнее, чем курочки, к концу выращивания их масса на 20</w:t>
      </w:r>
      <w:r>
        <w:rPr>
          <w:sz w:val="32"/>
          <w:szCs w:val="32"/>
        </w:rPr>
        <w:t>–</w:t>
      </w:r>
      <w:r w:rsidRPr="002E229A">
        <w:rPr>
          <w:sz w:val="32"/>
          <w:szCs w:val="32"/>
        </w:rPr>
        <w:t>25 % больше и на 1 кг прироста затрачивается на 9,5</w:t>
      </w:r>
      <w:r>
        <w:rPr>
          <w:sz w:val="32"/>
          <w:szCs w:val="32"/>
        </w:rPr>
        <w:t>–</w:t>
      </w:r>
      <w:r w:rsidRPr="002E229A">
        <w:rPr>
          <w:sz w:val="32"/>
          <w:szCs w:val="32"/>
        </w:rPr>
        <w:t>10 % меньше корма.</w:t>
      </w:r>
    </w:p>
    <w:p w14:paraId="2AD71912" w14:textId="77777777" w:rsidR="00DB5950" w:rsidRPr="002E229A" w:rsidRDefault="00DB5950" w:rsidP="00DB5950">
      <w:pPr>
        <w:ind w:firstLine="709"/>
        <w:jc w:val="both"/>
        <w:rPr>
          <w:sz w:val="32"/>
          <w:szCs w:val="32"/>
        </w:rPr>
      </w:pPr>
      <w:r w:rsidRPr="002E229A">
        <w:rPr>
          <w:sz w:val="32"/>
          <w:szCs w:val="32"/>
        </w:rPr>
        <w:t xml:space="preserve">О целесообразности раздельного по полу выращивания цыплят говорит и то, что уже в суточном возрасте есть различие по живой массе цыплят. С возрастом различие увеличивается. При раздельном выращивании можно увеличить плотность посадки, особенно </w:t>
      </w:r>
      <w:r w:rsidRPr="002E229A">
        <w:rPr>
          <w:sz w:val="32"/>
          <w:szCs w:val="32"/>
        </w:rPr>
        <w:lastRenderedPageBreak/>
        <w:t>курочек выделять на одну голову 320 м</w:t>
      </w:r>
      <w:r w:rsidRPr="002E229A">
        <w:rPr>
          <w:sz w:val="32"/>
          <w:szCs w:val="32"/>
          <w:vertAlign w:val="superscript"/>
        </w:rPr>
        <w:t>2</w:t>
      </w:r>
      <w:r w:rsidRPr="002E229A">
        <w:rPr>
          <w:sz w:val="32"/>
          <w:szCs w:val="32"/>
        </w:rPr>
        <w:t>. Кроме этого, при раздельном способе выращивания появляется возможность увеличить выход мяса птицы с 15,3 до 34,1 кг/м</w:t>
      </w:r>
      <w:r w:rsidRPr="002E229A">
        <w:rPr>
          <w:sz w:val="32"/>
          <w:szCs w:val="32"/>
          <w:vertAlign w:val="superscript"/>
        </w:rPr>
        <w:t>2</w:t>
      </w:r>
      <w:r w:rsidRPr="002E229A">
        <w:rPr>
          <w:sz w:val="32"/>
          <w:szCs w:val="32"/>
        </w:rPr>
        <w:t xml:space="preserve"> в группах самочек и с 14,5 до 31,5 кг/м</w:t>
      </w:r>
      <w:r w:rsidRPr="002E229A">
        <w:rPr>
          <w:sz w:val="32"/>
          <w:szCs w:val="32"/>
          <w:vertAlign w:val="superscript"/>
        </w:rPr>
        <w:t>2</w:t>
      </w:r>
      <w:r w:rsidRPr="002E229A">
        <w:rPr>
          <w:sz w:val="32"/>
          <w:szCs w:val="32"/>
        </w:rPr>
        <w:t xml:space="preserve"> </w:t>
      </w:r>
      <w:r>
        <w:rPr>
          <w:sz w:val="32"/>
          <w:szCs w:val="32"/>
        </w:rPr>
        <w:t xml:space="preserve">– </w:t>
      </w:r>
      <w:r w:rsidRPr="002E229A">
        <w:rPr>
          <w:sz w:val="32"/>
          <w:szCs w:val="32"/>
        </w:rPr>
        <w:t>в группах самцов.</w:t>
      </w:r>
    </w:p>
    <w:p w14:paraId="18E9953E" w14:textId="77777777" w:rsidR="00DB5950" w:rsidRPr="002E229A" w:rsidRDefault="00DB5950" w:rsidP="00DB5950">
      <w:pPr>
        <w:ind w:firstLine="709"/>
        <w:jc w:val="both"/>
        <w:rPr>
          <w:sz w:val="32"/>
          <w:szCs w:val="32"/>
        </w:rPr>
      </w:pPr>
      <w:r w:rsidRPr="002E229A">
        <w:rPr>
          <w:sz w:val="32"/>
          <w:szCs w:val="32"/>
        </w:rPr>
        <w:t>Рентабельность бройлерного производства повышается, если в суточном возрасте рассортировать цыплят по живой массе и выращивать раздельно, условно назвав их равновесными сообществами.</w:t>
      </w:r>
    </w:p>
    <w:p w14:paraId="540F2CDC" w14:textId="77777777" w:rsidR="00DB5950" w:rsidRPr="002E229A" w:rsidRDefault="00DB5950" w:rsidP="00DB5950">
      <w:pPr>
        <w:ind w:firstLine="709"/>
        <w:jc w:val="both"/>
        <w:rPr>
          <w:sz w:val="32"/>
          <w:szCs w:val="32"/>
        </w:rPr>
      </w:pPr>
      <w:r w:rsidRPr="002E229A">
        <w:rPr>
          <w:b/>
          <w:i/>
          <w:sz w:val="32"/>
          <w:szCs w:val="32"/>
        </w:rPr>
        <w:t>Кормление цыплят-бройлеров.</w:t>
      </w:r>
      <w:r w:rsidRPr="002E229A">
        <w:rPr>
          <w:sz w:val="32"/>
          <w:szCs w:val="32"/>
        </w:rPr>
        <w:t xml:space="preserve"> Цыплята-бройлеры отличаются от других видов сельскохозяйственной птицы высокой, генетически обусловленной скоростью роста и эффективным использованием питательных веществ комбикормов. Они в 1,5</w:t>
      </w:r>
      <w:r>
        <w:rPr>
          <w:sz w:val="32"/>
          <w:szCs w:val="32"/>
        </w:rPr>
        <w:t>–</w:t>
      </w:r>
      <w:r w:rsidRPr="002E229A">
        <w:rPr>
          <w:sz w:val="32"/>
          <w:szCs w:val="32"/>
        </w:rPr>
        <w:t>2 раза лучше других животных превращают кормовой белок в пищевой, поэтому их надо кормить полноценными комбикормами, сбалансированными по всем питательным веществам.</w:t>
      </w:r>
    </w:p>
    <w:p w14:paraId="6538DCBF" w14:textId="77777777" w:rsidR="00DB5950" w:rsidRPr="002E229A" w:rsidRDefault="00DB5950" w:rsidP="00DB5950">
      <w:pPr>
        <w:ind w:firstLine="709"/>
        <w:jc w:val="both"/>
        <w:rPr>
          <w:rFonts w:eastAsia="Bookman Old Style"/>
          <w:sz w:val="32"/>
          <w:szCs w:val="32"/>
        </w:rPr>
      </w:pPr>
      <w:r w:rsidRPr="002E229A">
        <w:rPr>
          <w:sz w:val="32"/>
          <w:szCs w:val="32"/>
        </w:rPr>
        <w:t>В кормлении цыплят, в зависимости от возраста, различают две или три фазы. При двухфазовом кормлении первая фаза 1</w:t>
      </w:r>
      <w:r>
        <w:rPr>
          <w:sz w:val="32"/>
          <w:szCs w:val="32"/>
        </w:rPr>
        <w:t>–</w:t>
      </w:r>
      <w:r w:rsidRPr="002E229A">
        <w:rPr>
          <w:sz w:val="32"/>
          <w:szCs w:val="32"/>
        </w:rPr>
        <w:t>4-я недели, вторая с 5-недельного возраста, а при трехфазовом кормлении выделяют стартовый (1</w:t>
      </w:r>
      <w:r>
        <w:rPr>
          <w:sz w:val="32"/>
          <w:szCs w:val="32"/>
        </w:rPr>
        <w:t>–</w:t>
      </w:r>
      <w:r w:rsidRPr="002E229A">
        <w:rPr>
          <w:sz w:val="32"/>
          <w:szCs w:val="32"/>
        </w:rPr>
        <w:t>21-й день); ростовой (22</w:t>
      </w:r>
      <w:r>
        <w:rPr>
          <w:sz w:val="32"/>
          <w:szCs w:val="32"/>
        </w:rPr>
        <w:t>–</w:t>
      </w:r>
      <w:r w:rsidRPr="002E229A">
        <w:rPr>
          <w:sz w:val="32"/>
          <w:szCs w:val="32"/>
        </w:rPr>
        <w:t>35-й день) и финишный (35 дней и старше) периоды. При двух- и трехфазовом кормлении используются комбикорма разной питательности (таблица 63). Кормить цыплят следует сразу после посадки в клетку.</w:t>
      </w:r>
    </w:p>
    <w:p w14:paraId="517969A5" w14:textId="77777777" w:rsidR="00DB5950" w:rsidRPr="002E229A" w:rsidRDefault="00DB5950" w:rsidP="00DB5950">
      <w:pPr>
        <w:ind w:firstLine="709"/>
        <w:jc w:val="both"/>
        <w:rPr>
          <w:sz w:val="32"/>
          <w:szCs w:val="32"/>
        </w:rPr>
      </w:pPr>
    </w:p>
    <w:p w14:paraId="39D6CC1D" w14:textId="77777777" w:rsidR="00DB5950" w:rsidRPr="002E229A" w:rsidRDefault="00DB5950" w:rsidP="00DB5950">
      <w:pPr>
        <w:ind w:firstLine="709"/>
        <w:rPr>
          <w:i/>
          <w:w w:val="105"/>
          <w:sz w:val="32"/>
          <w:szCs w:val="32"/>
        </w:rPr>
      </w:pPr>
      <w:r w:rsidRPr="002E229A">
        <w:rPr>
          <w:i/>
          <w:sz w:val="32"/>
          <w:szCs w:val="32"/>
        </w:rPr>
        <w:t xml:space="preserve">Таблица 63 – </w:t>
      </w:r>
      <w:r w:rsidRPr="002E229A">
        <w:rPr>
          <w:i/>
          <w:w w:val="105"/>
          <w:sz w:val="32"/>
          <w:szCs w:val="32"/>
        </w:rPr>
        <w:t>Питательная</w:t>
      </w:r>
      <w:r w:rsidRPr="002E229A">
        <w:rPr>
          <w:i/>
          <w:spacing w:val="-21"/>
          <w:w w:val="105"/>
          <w:sz w:val="32"/>
          <w:szCs w:val="32"/>
        </w:rPr>
        <w:t xml:space="preserve"> </w:t>
      </w:r>
      <w:r w:rsidRPr="002E229A">
        <w:rPr>
          <w:i/>
          <w:w w:val="105"/>
          <w:sz w:val="32"/>
          <w:szCs w:val="32"/>
        </w:rPr>
        <w:t>ценность</w:t>
      </w:r>
      <w:r w:rsidRPr="002E229A">
        <w:rPr>
          <w:i/>
          <w:spacing w:val="-22"/>
          <w:w w:val="105"/>
          <w:sz w:val="32"/>
          <w:szCs w:val="32"/>
        </w:rPr>
        <w:t xml:space="preserve"> </w:t>
      </w:r>
      <w:r w:rsidRPr="002E229A">
        <w:rPr>
          <w:i/>
          <w:w w:val="105"/>
          <w:sz w:val="32"/>
          <w:szCs w:val="32"/>
        </w:rPr>
        <w:t xml:space="preserve">комбикорма </w:t>
      </w:r>
    </w:p>
    <w:p w14:paraId="006140F7" w14:textId="77777777" w:rsidR="00DB5950" w:rsidRPr="002E229A" w:rsidRDefault="00DB5950" w:rsidP="00DB5950">
      <w:pPr>
        <w:ind w:firstLine="709"/>
        <w:rPr>
          <w:rFonts w:eastAsia="Century Gothic"/>
          <w:i/>
          <w:sz w:val="32"/>
          <w:szCs w:val="32"/>
        </w:rPr>
      </w:pPr>
      <w:r w:rsidRPr="002E229A">
        <w:rPr>
          <w:i/>
          <w:w w:val="105"/>
          <w:sz w:val="32"/>
          <w:szCs w:val="32"/>
        </w:rPr>
        <w:t xml:space="preserve">                     для бройлеров,</w:t>
      </w:r>
      <w:r w:rsidRPr="002E229A">
        <w:rPr>
          <w:i/>
          <w:spacing w:val="-19"/>
          <w:w w:val="105"/>
          <w:sz w:val="32"/>
          <w:szCs w:val="32"/>
        </w:rPr>
        <w:t xml:space="preserve"> </w:t>
      </w:r>
      <w:r w:rsidRPr="002E229A">
        <w:rPr>
          <w:i/>
          <w:w w:val="105"/>
          <w:sz w:val="32"/>
          <w:szCs w:val="32"/>
        </w:rPr>
        <w:t>%</w:t>
      </w:r>
    </w:p>
    <w:tbl>
      <w:tblPr>
        <w:tblStyle w:val="TableNormal"/>
        <w:tblW w:w="5000" w:type="pct"/>
        <w:tblLook w:val="01E0" w:firstRow="1" w:lastRow="1" w:firstColumn="1" w:lastColumn="1" w:noHBand="0" w:noVBand="0"/>
      </w:tblPr>
      <w:tblGrid>
        <w:gridCol w:w="2786"/>
        <w:gridCol w:w="1502"/>
        <w:gridCol w:w="1810"/>
        <w:gridCol w:w="1080"/>
        <w:gridCol w:w="1081"/>
        <w:gridCol w:w="1080"/>
      </w:tblGrid>
      <w:tr w:rsidR="00DB5950" w:rsidRPr="002E229A" w14:paraId="678EA6A2" w14:textId="77777777" w:rsidTr="0056721D">
        <w:tc>
          <w:tcPr>
            <w:tcW w:w="1492" w:type="pct"/>
            <w:vMerge w:val="restart"/>
            <w:tcBorders>
              <w:top w:val="single" w:sz="6" w:space="0" w:color="000000"/>
              <w:left w:val="single" w:sz="6" w:space="0" w:color="000000"/>
              <w:bottom w:val="single" w:sz="6" w:space="0" w:color="000000"/>
              <w:right w:val="single" w:sz="2" w:space="0" w:color="000000"/>
            </w:tcBorders>
            <w:vAlign w:val="center"/>
          </w:tcPr>
          <w:p w14:paraId="2E0601B3" w14:textId="77777777" w:rsidR="00DB5950" w:rsidRPr="002E229A" w:rsidRDefault="00DB5950" w:rsidP="0056721D">
            <w:pPr>
              <w:jc w:val="center"/>
              <w:rPr>
                <w:sz w:val="28"/>
                <w:szCs w:val="28"/>
                <w:lang w:val="ru-RU"/>
              </w:rPr>
            </w:pPr>
          </w:p>
          <w:p w14:paraId="377BEBD3" w14:textId="77777777" w:rsidR="00DB5950" w:rsidRPr="002E229A" w:rsidRDefault="00DB5950" w:rsidP="0056721D">
            <w:pPr>
              <w:jc w:val="center"/>
              <w:rPr>
                <w:sz w:val="28"/>
                <w:szCs w:val="28"/>
                <w:lang w:val="ru-RU"/>
              </w:rPr>
            </w:pPr>
          </w:p>
          <w:p w14:paraId="2812BD91" w14:textId="77777777" w:rsidR="00DB5950" w:rsidRPr="002E229A" w:rsidRDefault="00DB5950" w:rsidP="0056721D">
            <w:pPr>
              <w:jc w:val="center"/>
              <w:rPr>
                <w:sz w:val="28"/>
                <w:szCs w:val="28"/>
              </w:rPr>
            </w:pPr>
            <w:r w:rsidRPr="002E229A">
              <w:rPr>
                <w:sz w:val="28"/>
                <w:szCs w:val="28"/>
              </w:rPr>
              <w:t>Компоненты</w:t>
            </w:r>
          </w:p>
        </w:tc>
        <w:tc>
          <w:tcPr>
            <w:tcW w:w="3508" w:type="pct"/>
            <w:gridSpan w:val="5"/>
            <w:tcBorders>
              <w:top w:val="single" w:sz="6" w:space="0" w:color="000000"/>
              <w:left w:val="single" w:sz="2" w:space="0" w:color="000000"/>
              <w:bottom w:val="single" w:sz="2" w:space="0" w:color="000000"/>
              <w:right w:val="single" w:sz="6" w:space="0" w:color="000000"/>
            </w:tcBorders>
            <w:vAlign w:val="center"/>
            <w:hideMark/>
          </w:tcPr>
          <w:p w14:paraId="71FF3B30" w14:textId="77777777" w:rsidR="00DB5950" w:rsidRPr="002E229A" w:rsidRDefault="00DB5950" w:rsidP="0056721D">
            <w:pPr>
              <w:jc w:val="center"/>
              <w:rPr>
                <w:sz w:val="28"/>
                <w:szCs w:val="28"/>
              </w:rPr>
            </w:pPr>
            <w:r w:rsidRPr="002E229A">
              <w:rPr>
                <w:sz w:val="28"/>
                <w:szCs w:val="28"/>
              </w:rPr>
              <w:t>Возраст бройлеров, недель</w:t>
            </w:r>
          </w:p>
        </w:tc>
      </w:tr>
      <w:tr w:rsidR="00DB5950" w:rsidRPr="002E229A" w14:paraId="7DA2B169" w14:textId="77777777" w:rsidTr="0056721D">
        <w:tc>
          <w:tcPr>
            <w:tcW w:w="1492" w:type="pct"/>
            <w:vMerge/>
            <w:tcBorders>
              <w:top w:val="single" w:sz="6" w:space="0" w:color="000000"/>
              <w:left w:val="single" w:sz="6" w:space="0" w:color="000000"/>
              <w:bottom w:val="single" w:sz="6" w:space="0" w:color="000000"/>
              <w:right w:val="single" w:sz="2" w:space="0" w:color="000000"/>
            </w:tcBorders>
            <w:vAlign w:val="center"/>
            <w:hideMark/>
          </w:tcPr>
          <w:p w14:paraId="669B7AFA" w14:textId="77777777" w:rsidR="00DB5950" w:rsidRPr="002E229A" w:rsidRDefault="00DB5950" w:rsidP="0056721D">
            <w:pPr>
              <w:jc w:val="center"/>
              <w:rPr>
                <w:sz w:val="28"/>
                <w:szCs w:val="28"/>
              </w:rPr>
            </w:pPr>
          </w:p>
        </w:tc>
        <w:tc>
          <w:tcPr>
            <w:tcW w:w="1773" w:type="pct"/>
            <w:gridSpan w:val="2"/>
            <w:tcBorders>
              <w:top w:val="single" w:sz="2" w:space="0" w:color="000000"/>
              <w:left w:val="single" w:sz="2" w:space="0" w:color="000000"/>
              <w:bottom w:val="single" w:sz="2" w:space="0" w:color="000000"/>
              <w:right w:val="single" w:sz="2" w:space="0" w:color="000000"/>
            </w:tcBorders>
            <w:vAlign w:val="center"/>
            <w:hideMark/>
          </w:tcPr>
          <w:p w14:paraId="75C9B8C3" w14:textId="77777777" w:rsidR="00DB5950" w:rsidRPr="002E229A" w:rsidRDefault="00DB5950" w:rsidP="0056721D">
            <w:pPr>
              <w:jc w:val="center"/>
              <w:rPr>
                <w:sz w:val="28"/>
                <w:szCs w:val="28"/>
              </w:rPr>
            </w:pPr>
            <w:r w:rsidRPr="002E229A">
              <w:rPr>
                <w:sz w:val="28"/>
                <w:szCs w:val="28"/>
              </w:rPr>
              <w:t xml:space="preserve">Цыплята-бройлеры </w:t>
            </w:r>
          </w:p>
          <w:p w14:paraId="56C1F8EA" w14:textId="77777777" w:rsidR="00DB5950" w:rsidRPr="002E229A" w:rsidRDefault="00DB5950" w:rsidP="0056721D">
            <w:pPr>
              <w:jc w:val="center"/>
              <w:rPr>
                <w:sz w:val="28"/>
                <w:szCs w:val="28"/>
              </w:rPr>
            </w:pPr>
            <w:r w:rsidRPr="002E229A">
              <w:rPr>
                <w:sz w:val="28"/>
                <w:szCs w:val="28"/>
              </w:rPr>
              <w:t>(2 фазы кормления)</w:t>
            </w:r>
          </w:p>
        </w:tc>
        <w:tc>
          <w:tcPr>
            <w:tcW w:w="1735" w:type="pct"/>
            <w:gridSpan w:val="3"/>
            <w:tcBorders>
              <w:top w:val="single" w:sz="2" w:space="0" w:color="000000"/>
              <w:left w:val="single" w:sz="2" w:space="0" w:color="000000"/>
              <w:bottom w:val="single" w:sz="2" w:space="0" w:color="000000"/>
              <w:right w:val="single" w:sz="6" w:space="0" w:color="000000"/>
            </w:tcBorders>
            <w:vAlign w:val="center"/>
            <w:hideMark/>
          </w:tcPr>
          <w:p w14:paraId="6A770E62" w14:textId="77777777" w:rsidR="00DB5950" w:rsidRPr="002E229A" w:rsidRDefault="00DB5950" w:rsidP="0056721D">
            <w:pPr>
              <w:jc w:val="center"/>
              <w:rPr>
                <w:sz w:val="28"/>
                <w:szCs w:val="28"/>
              </w:rPr>
            </w:pPr>
            <w:r w:rsidRPr="002E229A">
              <w:rPr>
                <w:sz w:val="28"/>
                <w:szCs w:val="28"/>
              </w:rPr>
              <w:t>Цыплята-бройлеры</w:t>
            </w:r>
          </w:p>
          <w:p w14:paraId="746FBC96" w14:textId="77777777" w:rsidR="00DB5950" w:rsidRPr="002E229A" w:rsidRDefault="00DB5950" w:rsidP="0056721D">
            <w:pPr>
              <w:jc w:val="center"/>
              <w:rPr>
                <w:sz w:val="28"/>
                <w:szCs w:val="28"/>
              </w:rPr>
            </w:pPr>
            <w:r w:rsidRPr="002E229A">
              <w:rPr>
                <w:sz w:val="28"/>
                <w:szCs w:val="28"/>
              </w:rPr>
              <w:t xml:space="preserve"> (3 фазы кормления)</w:t>
            </w:r>
          </w:p>
        </w:tc>
      </w:tr>
      <w:tr w:rsidR="00DB5950" w:rsidRPr="002E229A" w14:paraId="3CB294E8" w14:textId="77777777" w:rsidTr="0056721D">
        <w:tc>
          <w:tcPr>
            <w:tcW w:w="1492" w:type="pct"/>
            <w:vMerge/>
            <w:tcBorders>
              <w:top w:val="single" w:sz="6" w:space="0" w:color="000000"/>
              <w:left w:val="single" w:sz="6" w:space="0" w:color="000000"/>
              <w:bottom w:val="single" w:sz="6" w:space="0" w:color="000000"/>
              <w:right w:val="single" w:sz="2" w:space="0" w:color="000000"/>
            </w:tcBorders>
            <w:vAlign w:val="center"/>
            <w:hideMark/>
          </w:tcPr>
          <w:p w14:paraId="657D1123" w14:textId="77777777" w:rsidR="00DB5950" w:rsidRPr="002E229A" w:rsidRDefault="00DB5950" w:rsidP="0056721D">
            <w:pPr>
              <w:jc w:val="center"/>
              <w:rPr>
                <w:sz w:val="28"/>
                <w:szCs w:val="28"/>
              </w:rPr>
            </w:pPr>
          </w:p>
        </w:tc>
        <w:tc>
          <w:tcPr>
            <w:tcW w:w="804" w:type="pct"/>
            <w:tcBorders>
              <w:top w:val="single" w:sz="2" w:space="0" w:color="000000"/>
              <w:left w:val="single" w:sz="2" w:space="0" w:color="000000"/>
              <w:bottom w:val="single" w:sz="6" w:space="0" w:color="000000"/>
              <w:right w:val="single" w:sz="2" w:space="0" w:color="000000"/>
            </w:tcBorders>
            <w:vAlign w:val="center"/>
            <w:hideMark/>
          </w:tcPr>
          <w:p w14:paraId="0A075FA2" w14:textId="77777777" w:rsidR="00DB5950" w:rsidRPr="002E229A" w:rsidRDefault="00DB5950" w:rsidP="0056721D">
            <w:pPr>
              <w:jc w:val="center"/>
              <w:rPr>
                <w:sz w:val="28"/>
                <w:szCs w:val="28"/>
              </w:rPr>
            </w:pPr>
            <w:r w:rsidRPr="002E229A">
              <w:rPr>
                <w:sz w:val="28"/>
                <w:szCs w:val="28"/>
              </w:rPr>
              <w:t>1</w:t>
            </w:r>
            <w:r>
              <w:rPr>
                <w:sz w:val="28"/>
                <w:szCs w:val="28"/>
              </w:rPr>
              <w:t>–</w:t>
            </w:r>
            <w:r w:rsidRPr="002E229A">
              <w:rPr>
                <w:sz w:val="28"/>
                <w:szCs w:val="28"/>
              </w:rPr>
              <w:t>4</w:t>
            </w:r>
          </w:p>
        </w:tc>
        <w:tc>
          <w:tcPr>
            <w:tcW w:w="969" w:type="pct"/>
            <w:tcBorders>
              <w:top w:val="single" w:sz="2" w:space="0" w:color="000000"/>
              <w:left w:val="single" w:sz="2" w:space="0" w:color="000000"/>
              <w:bottom w:val="single" w:sz="6" w:space="0" w:color="000000"/>
              <w:right w:val="single" w:sz="2" w:space="0" w:color="000000"/>
            </w:tcBorders>
            <w:vAlign w:val="center"/>
            <w:hideMark/>
          </w:tcPr>
          <w:p w14:paraId="57EC7D40" w14:textId="77777777" w:rsidR="00DB5950" w:rsidRPr="002E229A" w:rsidRDefault="00DB5950" w:rsidP="0056721D">
            <w:pPr>
              <w:jc w:val="center"/>
              <w:rPr>
                <w:sz w:val="28"/>
                <w:szCs w:val="28"/>
              </w:rPr>
            </w:pPr>
            <w:r w:rsidRPr="002E229A">
              <w:rPr>
                <w:sz w:val="28"/>
                <w:szCs w:val="28"/>
              </w:rPr>
              <w:t>5 и старше</w:t>
            </w:r>
          </w:p>
        </w:tc>
        <w:tc>
          <w:tcPr>
            <w:tcW w:w="578" w:type="pct"/>
            <w:tcBorders>
              <w:top w:val="single" w:sz="2" w:space="0" w:color="000000"/>
              <w:left w:val="single" w:sz="2" w:space="0" w:color="000000"/>
              <w:bottom w:val="single" w:sz="6" w:space="0" w:color="000000"/>
              <w:right w:val="single" w:sz="2" w:space="0" w:color="000000"/>
            </w:tcBorders>
            <w:vAlign w:val="center"/>
            <w:hideMark/>
          </w:tcPr>
          <w:p w14:paraId="268DF152" w14:textId="77777777" w:rsidR="00DB5950" w:rsidRPr="002E229A" w:rsidRDefault="00DB5950" w:rsidP="0056721D">
            <w:pPr>
              <w:jc w:val="center"/>
              <w:rPr>
                <w:sz w:val="28"/>
                <w:szCs w:val="28"/>
              </w:rPr>
            </w:pPr>
            <w:r w:rsidRPr="002E229A">
              <w:rPr>
                <w:sz w:val="28"/>
                <w:szCs w:val="28"/>
              </w:rPr>
              <w:t>1</w:t>
            </w:r>
            <w:r>
              <w:rPr>
                <w:sz w:val="28"/>
                <w:szCs w:val="28"/>
              </w:rPr>
              <w:t>–</w:t>
            </w:r>
            <w:r w:rsidRPr="002E229A">
              <w:rPr>
                <w:sz w:val="28"/>
                <w:szCs w:val="28"/>
              </w:rPr>
              <w:t>3</w:t>
            </w:r>
          </w:p>
        </w:tc>
        <w:tc>
          <w:tcPr>
            <w:tcW w:w="579" w:type="pct"/>
            <w:tcBorders>
              <w:top w:val="single" w:sz="2" w:space="0" w:color="000000"/>
              <w:left w:val="single" w:sz="2" w:space="0" w:color="000000"/>
              <w:bottom w:val="single" w:sz="6" w:space="0" w:color="000000"/>
              <w:right w:val="single" w:sz="2" w:space="0" w:color="000000"/>
            </w:tcBorders>
            <w:vAlign w:val="center"/>
            <w:hideMark/>
          </w:tcPr>
          <w:p w14:paraId="2E6F8DF0" w14:textId="77777777" w:rsidR="00DB5950" w:rsidRPr="002E229A" w:rsidRDefault="00DB5950" w:rsidP="0056721D">
            <w:pPr>
              <w:jc w:val="center"/>
              <w:rPr>
                <w:sz w:val="28"/>
                <w:szCs w:val="28"/>
              </w:rPr>
            </w:pPr>
            <w:r w:rsidRPr="002E229A">
              <w:rPr>
                <w:sz w:val="28"/>
                <w:szCs w:val="28"/>
              </w:rPr>
              <w:t>4</w:t>
            </w:r>
            <w:r>
              <w:rPr>
                <w:sz w:val="28"/>
                <w:szCs w:val="28"/>
              </w:rPr>
              <w:t>–</w:t>
            </w:r>
            <w:r w:rsidRPr="002E229A">
              <w:rPr>
                <w:sz w:val="28"/>
                <w:szCs w:val="28"/>
              </w:rPr>
              <w:t>5</w:t>
            </w:r>
          </w:p>
        </w:tc>
        <w:tc>
          <w:tcPr>
            <w:tcW w:w="579" w:type="pct"/>
            <w:tcBorders>
              <w:top w:val="single" w:sz="2" w:space="0" w:color="000000"/>
              <w:left w:val="single" w:sz="2" w:space="0" w:color="000000"/>
              <w:bottom w:val="single" w:sz="6" w:space="0" w:color="000000"/>
              <w:right w:val="single" w:sz="6" w:space="0" w:color="000000"/>
            </w:tcBorders>
            <w:vAlign w:val="center"/>
            <w:hideMark/>
          </w:tcPr>
          <w:p w14:paraId="08A4FE0B" w14:textId="77777777" w:rsidR="00DB5950" w:rsidRPr="002E229A" w:rsidRDefault="00DB5950" w:rsidP="0056721D">
            <w:pPr>
              <w:jc w:val="center"/>
              <w:rPr>
                <w:sz w:val="28"/>
                <w:szCs w:val="28"/>
              </w:rPr>
            </w:pPr>
            <w:r w:rsidRPr="002E229A">
              <w:rPr>
                <w:sz w:val="28"/>
                <w:szCs w:val="28"/>
              </w:rPr>
              <w:t>6</w:t>
            </w:r>
            <w:r>
              <w:rPr>
                <w:sz w:val="28"/>
                <w:szCs w:val="28"/>
              </w:rPr>
              <w:t>–</w:t>
            </w:r>
            <w:r w:rsidRPr="002E229A">
              <w:rPr>
                <w:sz w:val="28"/>
                <w:szCs w:val="28"/>
              </w:rPr>
              <w:t>7</w:t>
            </w:r>
          </w:p>
        </w:tc>
      </w:tr>
      <w:tr w:rsidR="00DB5950" w:rsidRPr="002E229A" w14:paraId="3CF7AB74" w14:textId="77777777" w:rsidTr="0056721D">
        <w:tc>
          <w:tcPr>
            <w:tcW w:w="1492" w:type="pct"/>
            <w:tcBorders>
              <w:top w:val="single" w:sz="6" w:space="0" w:color="000000"/>
              <w:left w:val="single" w:sz="6" w:space="0" w:color="000000"/>
              <w:bottom w:val="single" w:sz="2" w:space="0" w:color="000000"/>
              <w:right w:val="single" w:sz="2" w:space="0" w:color="000000"/>
            </w:tcBorders>
            <w:vAlign w:val="center"/>
            <w:hideMark/>
          </w:tcPr>
          <w:p w14:paraId="2A0768DE" w14:textId="77777777" w:rsidR="00DB5950" w:rsidRPr="002E229A" w:rsidRDefault="00DB5950" w:rsidP="0056721D">
            <w:pPr>
              <w:ind w:left="296"/>
              <w:rPr>
                <w:sz w:val="28"/>
                <w:szCs w:val="28"/>
              </w:rPr>
            </w:pPr>
            <w:r w:rsidRPr="002E229A">
              <w:rPr>
                <w:sz w:val="28"/>
                <w:szCs w:val="28"/>
              </w:rPr>
              <w:t>Обменная энергия в 100 г:</w:t>
            </w:r>
          </w:p>
        </w:tc>
        <w:tc>
          <w:tcPr>
            <w:tcW w:w="804" w:type="pct"/>
            <w:tcBorders>
              <w:top w:val="single" w:sz="6" w:space="0" w:color="000000"/>
              <w:left w:val="single" w:sz="2" w:space="0" w:color="000000"/>
              <w:bottom w:val="single" w:sz="2" w:space="0" w:color="000000"/>
              <w:right w:val="single" w:sz="2" w:space="0" w:color="000000"/>
            </w:tcBorders>
            <w:vAlign w:val="center"/>
          </w:tcPr>
          <w:p w14:paraId="794EC54B" w14:textId="77777777" w:rsidR="00DB5950" w:rsidRPr="002E229A" w:rsidRDefault="00DB5950" w:rsidP="0056721D">
            <w:pPr>
              <w:jc w:val="center"/>
              <w:rPr>
                <w:sz w:val="28"/>
                <w:szCs w:val="28"/>
              </w:rPr>
            </w:pPr>
          </w:p>
        </w:tc>
        <w:tc>
          <w:tcPr>
            <w:tcW w:w="969" w:type="pct"/>
            <w:tcBorders>
              <w:top w:val="single" w:sz="6" w:space="0" w:color="000000"/>
              <w:left w:val="single" w:sz="2" w:space="0" w:color="000000"/>
              <w:bottom w:val="single" w:sz="2" w:space="0" w:color="000000"/>
              <w:right w:val="single" w:sz="2" w:space="0" w:color="000000"/>
            </w:tcBorders>
            <w:vAlign w:val="center"/>
          </w:tcPr>
          <w:p w14:paraId="5DF3B45F" w14:textId="77777777" w:rsidR="00DB5950" w:rsidRPr="002E229A" w:rsidRDefault="00DB5950" w:rsidP="0056721D">
            <w:pPr>
              <w:jc w:val="center"/>
              <w:rPr>
                <w:sz w:val="28"/>
                <w:szCs w:val="28"/>
              </w:rPr>
            </w:pPr>
          </w:p>
        </w:tc>
        <w:tc>
          <w:tcPr>
            <w:tcW w:w="578" w:type="pct"/>
            <w:tcBorders>
              <w:top w:val="single" w:sz="6" w:space="0" w:color="000000"/>
              <w:left w:val="single" w:sz="2" w:space="0" w:color="000000"/>
              <w:bottom w:val="single" w:sz="2" w:space="0" w:color="000000"/>
              <w:right w:val="single" w:sz="2" w:space="0" w:color="000000"/>
            </w:tcBorders>
            <w:vAlign w:val="center"/>
          </w:tcPr>
          <w:p w14:paraId="695B9087" w14:textId="77777777" w:rsidR="00DB5950" w:rsidRPr="002E229A" w:rsidRDefault="00DB5950" w:rsidP="0056721D">
            <w:pPr>
              <w:jc w:val="center"/>
              <w:rPr>
                <w:sz w:val="28"/>
                <w:szCs w:val="28"/>
              </w:rPr>
            </w:pPr>
          </w:p>
        </w:tc>
        <w:tc>
          <w:tcPr>
            <w:tcW w:w="579" w:type="pct"/>
            <w:tcBorders>
              <w:top w:val="single" w:sz="6" w:space="0" w:color="000000"/>
              <w:left w:val="single" w:sz="2" w:space="0" w:color="000000"/>
              <w:bottom w:val="single" w:sz="2" w:space="0" w:color="000000"/>
              <w:right w:val="single" w:sz="2" w:space="0" w:color="000000"/>
            </w:tcBorders>
            <w:vAlign w:val="center"/>
          </w:tcPr>
          <w:p w14:paraId="78C47A15" w14:textId="77777777" w:rsidR="00DB5950" w:rsidRPr="002E229A" w:rsidRDefault="00DB5950" w:rsidP="0056721D">
            <w:pPr>
              <w:jc w:val="center"/>
              <w:rPr>
                <w:sz w:val="28"/>
                <w:szCs w:val="28"/>
              </w:rPr>
            </w:pPr>
          </w:p>
        </w:tc>
        <w:tc>
          <w:tcPr>
            <w:tcW w:w="579" w:type="pct"/>
            <w:tcBorders>
              <w:top w:val="single" w:sz="6" w:space="0" w:color="000000"/>
              <w:left w:val="single" w:sz="2" w:space="0" w:color="000000"/>
              <w:bottom w:val="single" w:sz="2" w:space="0" w:color="000000"/>
              <w:right w:val="single" w:sz="6" w:space="0" w:color="000000"/>
            </w:tcBorders>
            <w:vAlign w:val="center"/>
          </w:tcPr>
          <w:p w14:paraId="248C7F2D" w14:textId="77777777" w:rsidR="00DB5950" w:rsidRPr="002E229A" w:rsidRDefault="00DB5950" w:rsidP="0056721D">
            <w:pPr>
              <w:jc w:val="center"/>
              <w:rPr>
                <w:sz w:val="28"/>
                <w:szCs w:val="28"/>
              </w:rPr>
            </w:pPr>
          </w:p>
        </w:tc>
      </w:tr>
      <w:tr w:rsidR="00DB5950" w:rsidRPr="002E229A" w14:paraId="022A7E7F"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04794D46" w14:textId="77777777" w:rsidR="00DB5950" w:rsidRPr="002E229A" w:rsidRDefault="00DB5950" w:rsidP="0056721D">
            <w:pPr>
              <w:ind w:left="296"/>
              <w:rPr>
                <w:sz w:val="28"/>
                <w:szCs w:val="28"/>
              </w:rPr>
            </w:pPr>
            <w:r w:rsidRPr="002E229A">
              <w:rPr>
                <w:sz w:val="28"/>
                <w:szCs w:val="28"/>
              </w:rPr>
              <w:t>ккал</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3C961886" w14:textId="77777777" w:rsidR="00DB5950" w:rsidRPr="002E229A" w:rsidRDefault="00DB5950" w:rsidP="0056721D">
            <w:pPr>
              <w:jc w:val="center"/>
              <w:rPr>
                <w:sz w:val="28"/>
                <w:szCs w:val="28"/>
              </w:rPr>
            </w:pPr>
            <w:r w:rsidRPr="002E229A">
              <w:rPr>
                <w:sz w:val="28"/>
                <w:szCs w:val="28"/>
              </w:rPr>
              <w:t>310</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653798F4" w14:textId="77777777" w:rsidR="00DB5950" w:rsidRPr="002E229A" w:rsidRDefault="00DB5950" w:rsidP="0056721D">
            <w:pPr>
              <w:jc w:val="center"/>
              <w:rPr>
                <w:sz w:val="28"/>
                <w:szCs w:val="28"/>
              </w:rPr>
            </w:pPr>
            <w:r w:rsidRPr="002E229A">
              <w:rPr>
                <w:sz w:val="28"/>
                <w:szCs w:val="28"/>
              </w:rPr>
              <w:t>320</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20F3C566" w14:textId="77777777" w:rsidR="00DB5950" w:rsidRPr="002E229A" w:rsidRDefault="00DB5950" w:rsidP="0056721D">
            <w:pPr>
              <w:jc w:val="center"/>
              <w:rPr>
                <w:sz w:val="28"/>
                <w:szCs w:val="28"/>
              </w:rPr>
            </w:pPr>
            <w:r w:rsidRPr="002E229A">
              <w:rPr>
                <w:sz w:val="28"/>
                <w:szCs w:val="28"/>
              </w:rPr>
              <w:t>310</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42E89E17" w14:textId="77777777" w:rsidR="00DB5950" w:rsidRPr="002E229A" w:rsidRDefault="00DB5950" w:rsidP="0056721D">
            <w:pPr>
              <w:jc w:val="center"/>
              <w:rPr>
                <w:sz w:val="28"/>
                <w:szCs w:val="28"/>
              </w:rPr>
            </w:pPr>
            <w:r w:rsidRPr="002E229A">
              <w:rPr>
                <w:sz w:val="28"/>
                <w:szCs w:val="28"/>
              </w:rPr>
              <w:t>315</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7105AF7F" w14:textId="77777777" w:rsidR="00DB5950" w:rsidRPr="002E229A" w:rsidRDefault="00DB5950" w:rsidP="0056721D">
            <w:pPr>
              <w:jc w:val="center"/>
              <w:rPr>
                <w:sz w:val="28"/>
                <w:szCs w:val="28"/>
              </w:rPr>
            </w:pPr>
            <w:r w:rsidRPr="002E229A">
              <w:rPr>
                <w:sz w:val="28"/>
                <w:szCs w:val="28"/>
              </w:rPr>
              <w:t>320</w:t>
            </w:r>
          </w:p>
        </w:tc>
      </w:tr>
      <w:tr w:rsidR="00DB5950" w:rsidRPr="002E229A" w14:paraId="4E577BBD"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33437C38" w14:textId="77777777" w:rsidR="00DB5950" w:rsidRPr="002E229A" w:rsidRDefault="00DB5950" w:rsidP="0056721D">
            <w:pPr>
              <w:ind w:left="296"/>
              <w:rPr>
                <w:sz w:val="28"/>
                <w:szCs w:val="28"/>
              </w:rPr>
            </w:pPr>
            <w:r w:rsidRPr="002E229A">
              <w:rPr>
                <w:sz w:val="28"/>
                <w:szCs w:val="28"/>
              </w:rPr>
              <w:t>кДж</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3F013F05" w14:textId="77777777" w:rsidR="00DB5950" w:rsidRPr="002E229A" w:rsidRDefault="00DB5950" w:rsidP="0056721D">
            <w:pPr>
              <w:jc w:val="center"/>
              <w:rPr>
                <w:sz w:val="28"/>
                <w:szCs w:val="28"/>
              </w:rPr>
            </w:pPr>
            <w:r w:rsidRPr="002E229A">
              <w:rPr>
                <w:sz w:val="28"/>
                <w:szCs w:val="28"/>
              </w:rPr>
              <w:t>1297</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2DDB8905" w14:textId="77777777" w:rsidR="00DB5950" w:rsidRPr="002E229A" w:rsidRDefault="00DB5950" w:rsidP="0056721D">
            <w:pPr>
              <w:jc w:val="center"/>
              <w:rPr>
                <w:sz w:val="28"/>
                <w:szCs w:val="28"/>
              </w:rPr>
            </w:pPr>
            <w:r w:rsidRPr="002E229A">
              <w:rPr>
                <w:sz w:val="28"/>
                <w:szCs w:val="28"/>
              </w:rPr>
              <w:t>1339</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5A24555D" w14:textId="77777777" w:rsidR="00DB5950" w:rsidRPr="002E229A" w:rsidRDefault="00DB5950" w:rsidP="0056721D">
            <w:pPr>
              <w:jc w:val="center"/>
              <w:rPr>
                <w:sz w:val="28"/>
                <w:szCs w:val="28"/>
              </w:rPr>
            </w:pPr>
            <w:r w:rsidRPr="002E229A">
              <w:rPr>
                <w:sz w:val="28"/>
                <w:szCs w:val="28"/>
              </w:rPr>
              <w:t>1397</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3EEBB4BD" w14:textId="77777777" w:rsidR="00DB5950" w:rsidRPr="002E229A" w:rsidRDefault="00DB5950" w:rsidP="0056721D">
            <w:pPr>
              <w:jc w:val="center"/>
              <w:rPr>
                <w:sz w:val="28"/>
                <w:szCs w:val="28"/>
              </w:rPr>
            </w:pPr>
            <w:r w:rsidRPr="002E229A">
              <w:rPr>
                <w:sz w:val="28"/>
                <w:szCs w:val="28"/>
              </w:rPr>
              <w:t>1318</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73819C56" w14:textId="77777777" w:rsidR="00DB5950" w:rsidRPr="002E229A" w:rsidRDefault="00DB5950" w:rsidP="0056721D">
            <w:pPr>
              <w:jc w:val="center"/>
              <w:rPr>
                <w:sz w:val="28"/>
                <w:szCs w:val="28"/>
              </w:rPr>
            </w:pPr>
            <w:r w:rsidRPr="002E229A">
              <w:rPr>
                <w:sz w:val="28"/>
                <w:szCs w:val="28"/>
              </w:rPr>
              <w:t>1339</w:t>
            </w:r>
          </w:p>
        </w:tc>
      </w:tr>
      <w:tr w:rsidR="00DB5950" w:rsidRPr="002E229A" w14:paraId="1BDB3314"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0D32DC1A" w14:textId="77777777" w:rsidR="00DB5950" w:rsidRPr="002E229A" w:rsidRDefault="00DB5950" w:rsidP="0056721D">
            <w:pPr>
              <w:ind w:left="296"/>
              <w:rPr>
                <w:sz w:val="28"/>
                <w:szCs w:val="28"/>
              </w:rPr>
            </w:pPr>
            <w:r w:rsidRPr="002E229A">
              <w:rPr>
                <w:sz w:val="28"/>
                <w:szCs w:val="28"/>
              </w:rPr>
              <w:t>Сырой протеин</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73328E22" w14:textId="77777777" w:rsidR="00DB5950" w:rsidRPr="002E229A" w:rsidRDefault="00DB5950" w:rsidP="0056721D">
            <w:pPr>
              <w:jc w:val="center"/>
              <w:rPr>
                <w:sz w:val="28"/>
                <w:szCs w:val="28"/>
              </w:rPr>
            </w:pPr>
            <w:r w:rsidRPr="002E229A">
              <w:rPr>
                <w:sz w:val="28"/>
                <w:szCs w:val="28"/>
              </w:rPr>
              <w:t>23,0</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7583B37F" w14:textId="77777777" w:rsidR="00DB5950" w:rsidRPr="002E229A" w:rsidRDefault="00DB5950" w:rsidP="0056721D">
            <w:pPr>
              <w:jc w:val="center"/>
              <w:rPr>
                <w:sz w:val="28"/>
                <w:szCs w:val="28"/>
              </w:rPr>
            </w:pPr>
            <w:r w:rsidRPr="002E229A">
              <w:rPr>
                <w:sz w:val="28"/>
                <w:szCs w:val="28"/>
              </w:rPr>
              <w:t>21,0</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588A06CC" w14:textId="77777777" w:rsidR="00DB5950" w:rsidRPr="002E229A" w:rsidRDefault="00DB5950" w:rsidP="0056721D">
            <w:pPr>
              <w:jc w:val="center"/>
              <w:rPr>
                <w:sz w:val="28"/>
                <w:szCs w:val="28"/>
              </w:rPr>
            </w:pPr>
            <w:r w:rsidRPr="002E229A">
              <w:rPr>
                <w:sz w:val="28"/>
                <w:szCs w:val="28"/>
              </w:rPr>
              <w:t>23</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42339D18" w14:textId="77777777" w:rsidR="00DB5950" w:rsidRPr="002E229A" w:rsidRDefault="00DB5950" w:rsidP="0056721D">
            <w:pPr>
              <w:jc w:val="center"/>
              <w:rPr>
                <w:sz w:val="28"/>
                <w:szCs w:val="28"/>
              </w:rPr>
            </w:pPr>
            <w:r w:rsidRPr="002E229A">
              <w:rPr>
                <w:sz w:val="28"/>
                <w:szCs w:val="28"/>
              </w:rPr>
              <w:t>21</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511E8B84" w14:textId="77777777" w:rsidR="00DB5950" w:rsidRPr="002E229A" w:rsidRDefault="00DB5950" w:rsidP="0056721D">
            <w:pPr>
              <w:jc w:val="center"/>
              <w:rPr>
                <w:sz w:val="28"/>
                <w:szCs w:val="28"/>
              </w:rPr>
            </w:pPr>
            <w:r w:rsidRPr="002E229A">
              <w:rPr>
                <w:sz w:val="28"/>
                <w:szCs w:val="28"/>
              </w:rPr>
              <w:t>20</w:t>
            </w:r>
          </w:p>
        </w:tc>
      </w:tr>
      <w:tr w:rsidR="00DB5950" w:rsidRPr="002E229A" w14:paraId="3579544C"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43433DDD" w14:textId="77777777" w:rsidR="00DB5950" w:rsidRPr="002E229A" w:rsidRDefault="00DB5950" w:rsidP="0056721D">
            <w:pPr>
              <w:ind w:left="296"/>
              <w:rPr>
                <w:sz w:val="28"/>
                <w:szCs w:val="28"/>
              </w:rPr>
            </w:pPr>
            <w:r w:rsidRPr="002E229A">
              <w:rPr>
                <w:sz w:val="28"/>
                <w:szCs w:val="28"/>
              </w:rPr>
              <w:t>Сырая клетчатка</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05A91896" w14:textId="77777777" w:rsidR="00DB5950" w:rsidRPr="002E229A" w:rsidRDefault="00DB5950" w:rsidP="0056721D">
            <w:pPr>
              <w:jc w:val="center"/>
              <w:rPr>
                <w:sz w:val="28"/>
                <w:szCs w:val="28"/>
              </w:rPr>
            </w:pPr>
            <w:r w:rsidRPr="002E229A">
              <w:rPr>
                <w:sz w:val="28"/>
                <w:szCs w:val="28"/>
              </w:rPr>
              <w:t>4,0</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4320E90A" w14:textId="77777777" w:rsidR="00DB5950" w:rsidRPr="002E229A" w:rsidRDefault="00DB5950" w:rsidP="0056721D">
            <w:pPr>
              <w:jc w:val="center"/>
              <w:rPr>
                <w:sz w:val="28"/>
                <w:szCs w:val="28"/>
              </w:rPr>
            </w:pPr>
            <w:r w:rsidRPr="002E229A">
              <w:rPr>
                <w:sz w:val="28"/>
                <w:szCs w:val="28"/>
              </w:rPr>
              <w:t>4,0</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60990776" w14:textId="77777777" w:rsidR="00DB5950" w:rsidRPr="002E229A" w:rsidRDefault="00DB5950" w:rsidP="0056721D">
            <w:pPr>
              <w:jc w:val="center"/>
              <w:rPr>
                <w:sz w:val="28"/>
                <w:szCs w:val="28"/>
              </w:rPr>
            </w:pPr>
            <w:r w:rsidRPr="002E229A">
              <w:rPr>
                <w:sz w:val="28"/>
                <w:szCs w:val="28"/>
              </w:rPr>
              <w:t>4,0</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69C02A1C" w14:textId="77777777" w:rsidR="00DB5950" w:rsidRPr="002E229A" w:rsidRDefault="00DB5950" w:rsidP="0056721D">
            <w:pPr>
              <w:jc w:val="center"/>
              <w:rPr>
                <w:sz w:val="28"/>
                <w:szCs w:val="28"/>
              </w:rPr>
            </w:pPr>
            <w:r w:rsidRPr="002E229A">
              <w:rPr>
                <w:sz w:val="28"/>
                <w:szCs w:val="28"/>
              </w:rPr>
              <w:t>4,0</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0C1C51C3" w14:textId="77777777" w:rsidR="00DB5950" w:rsidRPr="002E229A" w:rsidRDefault="00DB5950" w:rsidP="0056721D">
            <w:pPr>
              <w:jc w:val="center"/>
              <w:rPr>
                <w:sz w:val="28"/>
                <w:szCs w:val="28"/>
              </w:rPr>
            </w:pPr>
            <w:r w:rsidRPr="002E229A">
              <w:rPr>
                <w:sz w:val="28"/>
                <w:szCs w:val="28"/>
              </w:rPr>
              <w:t>4,0</w:t>
            </w:r>
          </w:p>
        </w:tc>
      </w:tr>
      <w:tr w:rsidR="00DB5950" w:rsidRPr="002E229A" w14:paraId="2BDA3E34"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0AA3B2C4" w14:textId="77777777" w:rsidR="00DB5950" w:rsidRPr="002E229A" w:rsidRDefault="00DB5950" w:rsidP="0056721D">
            <w:pPr>
              <w:ind w:left="296"/>
              <w:rPr>
                <w:sz w:val="28"/>
                <w:szCs w:val="28"/>
              </w:rPr>
            </w:pPr>
            <w:r w:rsidRPr="002E229A">
              <w:rPr>
                <w:sz w:val="28"/>
                <w:szCs w:val="28"/>
              </w:rPr>
              <w:t>Кальций</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450DC3CC" w14:textId="77777777" w:rsidR="00DB5950" w:rsidRPr="002E229A" w:rsidRDefault="00DB5950" w:rsidP="0056721D">
            <w:pPr>
              <w:jc w:val="center"/>
              <w:rPr>
                <w:sz w:val="28"/>
                <w:szCs w:val="28"/>
              </w:rPr>
            </w:pPr>
            <w:r w:rsidRPr="002E229A">
              <w:rPr>
                <w:sz w:val="28"/>
                <w:szCs w:val="28"/>
              </w:rPr>
              <w:t>1,0</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3C1D4499" w14:textId="77777777" w:rsidR="00DB5950" w:rsidRPr="002E229A" w:rsidRDefault="00DB5950" w:rsidP="0056721D">
            <w:pPr>
              <w:jc w:val="center"/>
              <w:rPr>
                <w:sz w:val="28"/>
                <w:szCs w:val="28"/>
              </w:rPr>
            </w:pPr>
            <w:r w:rsidRPr="002E229A">
              <w:rPr>
                <w:sz w:val="28"/>
                <w:szCs w:val="28"/>
              </w:rPr>
              <w:t>1,2</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49DD731B" w14:textId="77777777" w:rsidR="00DB5950" w:rsidRPr="002E229A" w:rsidRDefault="00DB5950" w:rsidP="0056721D">
            <w:pPr>
              <w:jc w:val="center"/>
              <w:rPr>
                <w:sz w:val="28"/>
                <w:szCs w:val="28"/>
              </w:rPr>
            </w:pPr>
            <w:r w:rsidRPr="002E229A">
              <w:rPr>
                <w:sz w:val="28"/>
                <w:szCs w:val="28"/>
              </w:rPr>
              <w:t>1,0</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4F959E43" w14:textId="77777777" w:rsidR="00DB5950" w:rsidRPr="002E229A" w:rsidRDefault="00DB5950" w:rsidP="0056721D">
            <w:pPr>
              <w:jc w:val="center"/>
              <w:rPr>
                <w:sz w:val="28"/>
                <w:szCs w:val="28"/>
              </w:rPr>
            </w:pPr>
            <w:r w:rsidRPr="002E229A">
              <w:rPr>
                <w:sz w:val="28"/>
                <w:szCs w:val="28"/>
              </w:rPr>
              <w:t>1,1</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39E546CF" w14:textId="77777777" w:rsidR="00DB5950" w:rsidRPr="002E229A" w:rsidRDefault="00DB5950" w:rsidP="0056721D">
            <w:pPr>
              <w:jc w:val="center"/>
              <w:rPr>
                <w:sz w:val="28"/>
                <w:szCs w:val="28"/>
              </w:rPr>
            </w:pPr>
            <w:r w:rsidRPr="002E229A">
              <w:rPr>
                <w:sz w:val="28"/>
                <w:szCs w:val="28"/>
              </w:rPr>
              <w:t>1,2</w:t>
            </w:r>
          </w:p>
        </w:tc>
      </w:tr>
      <w:tr w:rsidR="00DB5950" w:rsidRPr="002E229A" w14:paraId="681FADD2" w14:textId="77777777" w:rsidTr="0056721D">
        <w:tc>
          <w:tcPr>
            <w:tcW w:w="1492" w:type="pct"/>
            <w:tcBorders>
              <w:top w:val="single" w:sz="2" w:space="0" w:color="000000"/>
              <w:left w:val="single" w:sz="6" w:space="0" w:color="000000"/>
              <w:bottom w:val="single" w:sz="2" w:space="0" w:color="000000"/>
              <w:right w:val="single" w:sz="2" w:space="0" w:color="000000"/>
            </w:tcBorders>
            <w:vAlign w:val="center"/>
            <w:hideMark/>
          </w:tcPr>
          <w:p w14:paraId="6E9123E9" w14:textId="77777777" w:rsidR="00DB5950" w:rsidRPr="002E229A" w:rsidRDefault="00DB5950" w:rsidP="0056721D">
            <w:pPr>
              <w:ind w:left="296"/>
              <w:rPr>
                <w:sz w:val="28"/>
                <w:szCs w:val="28"/>
              </w:rPr>
            </w:pPr>
            <w:r w:rsidRPr="002E229A">
              <w:rPr>
                <w:sz w:val="28"/>
                <w:szCs w:val="28"/>
              </w:rPr>
              <w:t>Фосфор</w:t>
            </w:r>
          </w:p>
        </w:tc>
        <w:tc>
          <w:tcPr>
            <w:tcW w:w="804" w:type="pct"/>
            <w:tcBorders>
              <w:top w:val="single" w:sz="2" w:space="0" w:color="000000"/>
              <w:left w:val="single" w:sz="2" w:space="0" w:color="000000"/>
              <w:bottom w:val="single" w:sz="2" w:space="0" w:color="000000"/>
              <w:right w:val="single" w:sz="2" w:space="0" w:color="000000"/>
            </w:tcBorders>
            <w:vAlign w:val="center"/>
            <w:hideMark/>
          </w:tcPr>
          <w:p w14:paraId="511B8560" w14:textId="77777777" w:rsidR="00DB5950" w:rsidRPr="002E229A" w:rsidRDefault="00DB5950" w:rsidP="0056721D">
            <w:pPr>
              <w:jc w:val="center"/>
              <w:rPr>
                <w:sz w:val="28"/>
                <w:szCs w:val="28"/>
              </w:rPr>
            </w:pPr>
            <w:r w:rsidRPr="002E229A">
              <w:rPr>
                <w:sz w:val="28"/>
                <w:szCs w:val="28"/>
              </w:rPr>
              <w:t>0,70</w:t>
            </w:r>
          </w:p>
        </w:tc>
        <w:tc>
          <w:tcPr>
            <w:tcW w:w="969" w:type="pct"/>
            <w:tcBorders>
              <w:top w:val="single" w:sz="2" w:space="0" w:color="000000"/>
              <w:left w:val="single" w:sz="2" w:space="0" w:color="000000"/>
              <w:bottom w:val="single" w:sz="2" w:space="0" w:color="000000"/>
              <w:right w:val="single" w:sz="2" w:space="0" w:color="000000"/>
            </w:tcBorders>
            <w:vAlign w:val="center"/>
            <w:hideMark/>
          </w:tcPr>
          <w:p w14:paraId="27D884B9" w14:textId="77777777" w:rsidR="00DB5950" w:rsidRPr="002E229A" w:rsidRDefault="00DB5950" w:rsidP="0056721D">
            <w:pPr>
              <w:jc w:val="center"/>
              <w:rPr>
                <w:sz w:val="28"/>
                <w:szCs w:val="28"/>
              </w:rPr>
            </w:pPr>
            <w:r w:rsidRPr="002E229A">
              <w:rPr>
                <w:sz w:val="28"/>
                <w:szCs w:val="28"/>
              </w:rPr>
              <w:t>0,70</w:t>
            </w:r>
          </w:p>
        </w:tc>
        <w:tc>
          <w:tcPr>
            <w:tcW w:w="578" w:type="pct"/>
            <w:tcBorders>
              <w:top w:val="single" w:sz="2" w:space="0" w:color="000000"/>
              <w:left w:val="single" w:sz="2" w:space="0" w:color="000000"/>
              <w:bottom w:val="single" w:sz="2" w:space="0" w:color="000000"/>
              <w:right w:val="single" w:sz="2" w:space="0" w:color="000000"/>
            </w:tcBorders>
            <w:vAlign w:val="center"/>
            <w:hideMark/>
          </w:tcPr>
          <w:p w14:paraId="386886AC" w14:textId="77777777" w:rsidR="00DB5950" w:rsidRPr="002E229A" w:rsidRDefault="00DB5950" w:rsidP="0056721D">
            <w:pPr>
              <w:jc w:val="center"/>
              <w:rPr>
                <w:sz w:val="28"/>
                <w:szCs w:val="28"/>
              </w:rPr>
            </w:pPr>
            <w:r w:rsidRPr="002E229A">
              <w:rPr>
                <w:sz w:val="28"/>
                <w:szCs w:val="28"/>
              </w:rPr>
              <w:t>0,70</w:t>
            </w:r>
          </w:p>
        </w:tc>
        <w:tc>
          <w:tcPr>
            <w:tcW w:w="579" w:type="pct"/>
            <w:tcBorders>
              <w:top w:val="single" w:sz="2" w:space="0" w:color="000000"/>
              <w:left w:val="single" w:sz="2" w:space="0" w:color="000000"/>
              <w:bottom w:val="single" w:sz="2" w:space="0" w:color="000000"/>
              <w:right w:val="single" w:sz="2" w:space="0" w:color="000000"/>
            </w:tcBorders>
            <w:vAlign w:val="center"/>
            <w:hideMark/>
          </w:tcPr>
          <w:p w14:paraId="1D0349AE" w14:textId="77777777" w:rsidR="00DB5950" w:rsidRPr="002E229A" w:rsidRDefault="00DB5950" w:rsidP="0056721D">
            <w:pPr>
              <w:jc w:val="center"/>
              <w:rPr>
                <w:sz w:val="28"/>
                <w:szCs w:val="28"/>
              </w:rPr>
            </w:pPr>
            <w:r w:rsidRPr="002E229A">
              <w:rPr>
                <w:sz w:val="28"/>
                <w:szCs w:val="28"/>
              </w:rPr>
              <w:t>0,70</w:t>
            </w:r>
          </w:p>
        </w:tc>
        <w:tc>
          <w:tcPr>
            <w:tcW w:w="579" w:type="pct"/>
            <w:tcBorders>
              <w:top w:val="single" w:sz="2" w:space="0" w:color="000000"/>
              <w:left w:val="single" w:sz="2" w:space="0" w:color="000000"/>
              <w:bottom w:val="single" w:sz="2" w:space="0" w:color="000000"/>
              <w:right w:val="single" w:sz="6" w:space="0" w:color="000000"/>
            </w:tcBorders>
            <w:vAlign w:val="center"/>
            <w:hideMark/>
          </w:tcPr>
          <w:p w14:paraId="222E5FD8" w14:textId="77777777" w:rsidR="00DB5950" w:rsidRPr="002E229A" w:rsidRDefault="00DB5950" w:rsidP="0056721D">
            <w:pPr>
              <w:jc w:val="center"/>
              <w:rPr>
                <w:sz w:val="28"/>
                <w:szCs w:val="28"/>
              </w:rPr>
            </w:pPr>
            <w:r w:rsidRPr="002E229A">
              <w:rPr>
                <w:sz w:val="28"/>
                <w:szCs w:val="28"/>
              </w:rPr>
              <w:t>0,70</w:t>
            </w:r>
          </w:p>
        </w:tc>
      </w:tr>
      <w:tr w:rsidR="00DB5950" w:rsidRPr="002E229A" w14:paraId="2518BF9F" w14:textId="77777777" w:rsidTr="0056721D">
        <w:tc>
          <w:tcPr>
            <w:tcW w:w="1492" w:type="pct"/>
            <w:tcBorders>
              <w:top w:val="single" w:sz="2" w:space="0" w:color="000000"/>
              <w:left w:val="single" w:sz="6" w:space="0" w:color="000000"/>
              <w:bottom w:val="single" w:sz="6" w:space="0" w:color="000000"/>
              <w:right w:val="single" w:sz="2" w:space="0" w:color="000000"/>
            </w:tcBorders>
            <w:vAlign w:val="center"/>
            <w:hideMark/>
          </w:tcPr>
          <w:p w14:paraId="225C2EA7" w14:textId="77777777" w:rsidR="00DB5950" w:rsidRPr="002E229A" w:rsidRDefault="00DB5950" w:rsidP="0056721D">
            <w:pPr>
              <w:ind w:left="296"/>
              <w:rPr>
                <w:sz w:val="28"/>
                <w:szCs w:val="28"/>
              </w:rPr>
            </w:pPr>
            <w:r w:rsidRPr="002E229A">
              <w:rPr>
                <w:sz w:val="28"/>
                <w:szCs w:val="28"/>
              </w:rPr>
              <w:t>Натрий</w:t>
            </w:r>
          </w:p>
        </w:tc>
        <w:tc>
          <w:tcPr>
            <w:tcW w:w="804" w:type="pct"/>
            <w:tcBorders>
              <w:top w:val="single" w:sz="2" w:space="0" w:color="000000"/>
              <w:left w:val="single" w:sz="2" w:space="0" w:color="000000"/>
              <w:bottom w:val="single" w:sz="6" w:space="0" w:color="000000"/>
              <w:right w:val="single" w:sz="2" w:space="0" w:color="000000"/>
            </w:tcBorders>
            <w:vAlign w:val="center"/>
            <w:hideMark/>
          </w:tcPr>
          <w:p w14:paraId="45767C95" w14:textId="77777777" w:rsidR="00DB5950" w:rsidRPr="002E229A" w:rsidRDefault="00DB5950" w:rsidP="0056721D">
            <w:pPr>
              <w:jc w:val="center"/>
              <w:rPr>
                <w:sz w:val="28"/>
                <w:szCs w:val="28"/>
              </w:rPr>
            </w:pPr>
            <w:r w:rsidRPr="002E229A">
              <w:rPr>
                <w:sz w:val="28"/>
                <w:szCs w:val="28"/>
              </w:rPr>
              <w:t>0,20</w:t>
            </w:r>
          </w:p>
        </w:tc>
        <w:tc>
          <w:tcPr>
            <w:tcW w:w="969" w:type="pct"/>
            <w:tcBorders>
              <w:top w:val="single" w:sz="2" w:space="0" w:color="000000"/>
              <w:left w:val="single" w:sz="2" w:space="0" w:color="000000"/>
              <w:bottom w:val="single" w:sz="6" w:space="0" w:color="000000"/>
              <w:right w:val="single" w:sz="2" w:space="0" w:color="000000"/>
            </w:tcBorders>
            <w:vAlign w:val="center"/>
            <w:hideMark/>
          </w:tcPr>
          <w:p w14:paraId="6D9637A5" w14:textId="77777777" w:rsidR="00DB5950" w:rsidRPr="002E229A" w:rsidRDefault="00DB5950" w:rsidP="0056721D">
            <w:pPr>
              <w:jc w:val="center"/>
              <w:rPr>
                <w:sz w:val="28"/>
                <w:szCs w:val="28"/>
              </w:rPr>
            </w:pPr>
            <w:r w:rsidRPr="002E229A">
              <w:rPr>
                <w:sz w:val="28"/>
                <w:szCs w:val="28"/>
              </w:rPr>
              <w:t>0,20</w:t>
            </w:r>
          </w:p>
        </w:tc>
        <w:tc>
          <w:tcPr>
            <w:tcW w:w="578" w:type="pct"/>
            <w:tcBorders>
              <w:top w:val="single" w:sz="2" w:space="0" w:color="000000"/>
              <w:left w:val="single" w:sz="2" w:space="0" w:color="000000"/>
              <w:bottom w:val="single" w:sz="6" w:space="0" w:color="000000"/>
              <w:right w:val="single" w:sz="2" w:space="0" w:color="000000"/>
            </w:tcBorders>
            <w:vAlign w:val="center"/>
            <w:hideMark/>
          </w:tcPr>
          <w:p w14:paraId="36E194C7" w14:textId="77777777" w:rsidR="00DB5950" w:rsidRPr="002E229A" w:rsidRDefault="00DB5950" w:rsidP="0056721D">
            <w:pPr>
              <w:jc w:val="center"/>
              <w:rPr>
                <w:sz w:val="28"/>
                <w:szCs w:val="28"/>
              </w:rPr>
            </w:pPr>
            <w:r w:rsidRPr="002E229A">
              <w:rPr>
                <w:sz w:val="28"/>
                <w:szCs w:val="28"/>
              </w:rPr>
              <w:t>0,20</w:t>
            </w:r>
          </w:p>
        </w:tc>
        <w:tc>
          <w:tcPr>
            <w:tcW w:w="579" w:type="pct"/>
            <w:tcBorders>
              <w:top w:val="single" w:sz="2" w:space="0" w:color="000000"/>
              <w:left w:val="single" w:sz="2" w:space="0" w:color="000000"/>
              <w:bottom w:val="single" w:sz="6" w:space="0" w:color="000000"/>
              <w:right w:val="single" w:sz="2" w:space="0" w:color="000000"/>
            </w:tcBorders>
            <w:vAlign w:val="center"/>
            <w:hideMark/>
          </w:tcPr>
          <w:p w14:paraId="07155610" w14:textId="77777777" w:rsidR="00DB5950" w:rsidRPr="002E229A" w:rsidRDefault="00DB5950" w:rsidP="0056721D">
            <w:pPr>
              <w:jc w:val="center"/>
              <w:rPr>
                <w:sz w:val="28"/>
                <w:szCs w:val="28"/>
              </w:rPr>
            </w:pPr>
            <w:r w:rsidRPr="002E229A">
              <w:rPr>
                <w:sz w:val="28"/>
                <w:szCs w:val="28"/>
              </w:rPr>
              <w:t>0,20</w:t>
            </w:r>
          </w:p>
        </w:tc>
        <w:tc>
          <w:tcPr>
            <w:tcW w:w="579" w:type="pct"/>
            <w:tcBorders>
              <w:top w:val="single" w:sz="2" w:space="0" w:color="000000"/>
              <w:left w:val="single" w:sz="2" w:space="0" w:color="000000"/>
              <w:bottom w:val="single" w:sz="6" w:space="0" w:color="000000"/>
              <w:right w:val="single" w:sz="6" w:space="0" w:color="000000"/>
            </w:tcBorders>
            <w:vAlign w:val="center"/>
            <w:hideMark/>
          </w:tcPr>
          <w:p w14:paraId="58934707" w14:textId="77777777" w:rsidR="00DB5950" w:rsidRPr="002E229A" w:rsidRDefault="00DB5950" w:rsidP="0056721D">
            <w:pPr>
              <w:jc w:val="center"/>
              <w:rPr>
                <w:sz w:val="28"/>
                <w:szCs w:val="28"/>
              </w:rPr>
            </w:pPr>
            <w:r w:rsidRPr="002E229A">
              <w:rPr>
                <w:sz w:val="28"/>
                <w:szCs w:val="28"/>
              </w:rPr>
              <w:t>0,20</w:t>
            </w:r>
          </w:p>
        </w:tc>
      </w:tr>
    </w:tbl>
    <w:p w14:paraId="417BF5B4" w14:textId="77777777" w:rsidR="00DB5950" w:rsidRPr="002E229A" w:rsidRDefault="00DB5950" w:rsidP="00DB5950">
      <w:pPr>
        <w:rPr>
          <w:rFonts w:eastAsia="Century Gothic"/>
          <w:sz w:val="32"/>
          <w:szCs w:val="32"/>
        </w:rPr>
      </w:pPr>
    </w:p>
    <w:p w14:paraId="4B8DC40B" w14:textId="77777777" w:rsidR="00DB5950" w:rsidRPr="002E229A" w:rsidRDefault="00DB5950" w:rsidP="00DB5950">
      <w:pPr>
        <w:ind w:firstLine="709"/>
        <w:jc w:val="both"/>
        <w:rPr>
          <w:sz w:val="32"/>
          <w:szCs w:val="32"/>
        </w:rPr>
      </w:pPr>
      <w:r w:rsidRPr="002E229A">
        <w:rPr>
          <w:sz w:val="32"/>
          <w:szCs w:val="32"/>
        </w:rPr>
        <w:lastRenderedPageBreak/>
        <w:t>В первую неделю выращивания цыплятам дают корм из кормораздаточных линий и насыпают его на подстилку клетки.</w:t>
      </w:r>
    </w:p>
    <w:p w14:paraId="18A6C90B" w14:textId="77777777" w:rsidR="00DB5950" w:rsidRPr="002E229A" w:rsidRDefault="00DB5950" w:rsidP="00DB5950">
      <w:pPr>
        <w:ind w:firstLine="709"/>
        <w:jc w:val="both"/>
        <w:rPr>
          <w:sz w:val="32"/>
          <w:szCs w:val="32"/>
        </w:rPr>
      </w:pPr>
      <w:r w:rsidRPr="002E229A">
        <w:rPr>
          <w:sz w:val="32"/>
          <w:szCs w:val="32"/>
        </w:rPr>
        <w:t>Кормить бройлеров в первый период лучше комбикормами в виде крупки крупностью 1</w:t>
      </w:r>
      <w:r>
        <w:rPr>
          <w:sz w:val="32"/>
          <w:szCs w:val="32"/>
        </w:rPr>
        <w:t>–</w:t>
      </w:r>
      <w:r w:rsidRPr="002E229A">
        <w:rPr>
          <w:sz w:val="32"/>
          <w:szCs w:val="32"/>
        </w:rPr>
        <w:t>2,5 мм, а во второй период крупкой с гранулами 1</w:t>
      </w:r>
      <w:r>
        <w:rPr>
          <w:sz w:val="32"/>
          <w:szCs w:val="32"/>
        </w:rPr>
        <w:t>–</w:t>
      </w:r>
      <w:r w:rsidRPr="002E229A">
        <w:rPr>
          <w:sz w:val="32"/>
          <w:szCs w:val="32"/>
        </w:rPr>
        <w:t>3,5 мм или гранулами диаметром 3</w:t>
      </w:r>
      <w:r>
        <w:rPr>
          <w:sz w:val="32"/>
          <w:szCs w:val="32"/>
        </w:rPr>
        <w:t>–</w:t>
      </w:r>
      <w:r w:rsidRPr="002E229A">
        <w:rPr>
          <w:sz w:val="32"/>
          <w:szCs w:val="32"/>
        </w:rPr>
        <w:t>3,5 мм и длиной 2-3 мм. Цыплятам нужно обеспечить фронт кормления 3,2 см/голов и фронт поения 2 см/голову.</w:t>
      </w:r>
    </w:p>
    <w:p w14:paraId="517B65D0" w14:textId="77777777" w:rsidR="00DB5950" w:rsidRPr="002E229A" w:rsidRDefault="00DB5950" w:rsidP="00DB5950">
      <w:pPr>
        <w:rPr>
          <w:rFonts w:eastAsia="Century Gothic"/>
          <w:sz w:val="32"/>
          <w:szCs w:val="32"/>
        </w:rPr>
      </w:pPr>
    </w:p>
    <w:p w14:paraId="05FDCCF5" w14:textId="77777777" w:rsidR="00DB5950" w:rsidRPr="002E229A" w:rsidRDefault="00DB5950" w:rsidP="00DB5950">
      <w:pPr>
        <w:ind w:firstLine="709"/>
        <w:rPr>
          <w:i/>
          <w:sz w:val="32"/>
          <w:szCs w:val="32"/>
        </w:rPr>
      </w:pPr>
      <w:r w:rsidRPr="002E229A">
        <w:rPr>
          <w:i/>
          <w:sz w:val="32"/>
          <w:szCs w:val="32"/>
        </w:rPr>
        <w:t xml:space="preserve">Таблица 64 – Живая масса, среднесуточный прирост </w:t>
      </w:r>
    </w:p>
    <w:p w14:paraId="74AC9829" w14:textId="77777777" w:rsidR="00DB5950" w:rsidRPr="002E229A" w:rsidRDefault="00DB5950" w:rsidP="00DB5950">
      <w:pPr>
        <w:ind w:firstLine="709"/>
        <w:rPr>
          <w:rFonts w:eastAsia="Century Gothic"/>
          <w:i/>
          <w:sz w:val="32"/>
          <w:szCs w:val="32"/>
        </w:rPr>
      </w:pPr>
      <w:r w:rsidRPr="002E229A">
        <w:rPr>
          <w:i/>
          <w:sz w:val="32"/>
          <w:szCs w:val="32"/>
        </w:rPr>
        <w:t xml:space="preserve">                      и затраты корма при выращивании бройлеров</w:t>
      </w:r>
    </w:p>
    <w:tbl>
      <w:tblPr>
        <w:tblStyle w:val="TableNormal"/>
        <w:tblW w:w="5000" w:type="pct"/>
        <w:tblLook w:val="01E0" w:firstRow="1" w:lastRow="1" w:firstColumn="1" w:lastColumn="1" w:noHBand="0" w:noVBand="0"/>
      </w:tblPr>
      <w:tblGrid>
        <w:gridCol w:w="1285"/>
        <w:gridCol w:w="1003"/>
        <w:gridCol w:w="1446"/>
        <w:gridCol w:w="1758"/>
        <w:gridCol w:w="2084"/>
        <w:gridCol w:w="1763"/>
      </w:tblGrid>
      <w:tr w:rsidR="00DB5950" w:rsidRPr="002E229A" w14:paraId="1C51789F" w14:textId="77777777" w:rsidTr="0056721D">
        <w:trPr>
          <w:trHeight w:val="1998"/>
        </w:trPr>
        <w:tc>
          <w:tcPr>
            <w:tcW w:w="688" w:type="pct"/>
            <w:tcBorders>
              <w:top w:val="single" w:sz="6" w:space="0" w:color="000000"/>
              <w:left w:val="single" w:sz="6" w:space="0" w:color="000000"/>
              <w:bottom w:val="single" w:sz="6" w:space="0" w:color="000000"/>
              <w:right w:val="single" w:sz="2" w:space="0" w:color="000000"/>
            </w:tcBorders>
            <w:vAlign w:val="center"/>
          </w:tcPr>
          <w:p w14:paraId="1C564FD6" w14:textId="77777777" w:rsidR="00DB5950" w:rsidRPr="002E229A" w:rsidRDefault="00DB5950" w:rsidP="0056721D">
            <w:pPr>
              <w:jc w:val="center"/>
              <w:rPr>
                <w:sz w:val="28"/>
                <w:szCs w:val="28"/>
              </w:rPr>
            </w:pPr>
            <w:r w:rsidRPr="002E229A">
              <w:rPr>
                <w:sz w:val="28"/>
                <w:szCs w:val="28"/>
              </w:rPr>
              <w:t>Возраст цыплят, недель</w:t>
            </w:r>
          </w:p>
        </w:tc>
        <w:tc>
          <w:tcPr>
            <w:tcW w:w="537" w:type="pct"/>
            <w:tcBorders>
              <w:top w:val="single" w:sz="6" w:space="0" w:color="000000"/>
              <w:left w:val="single" w:sz="2" w:space="0" w:color="000000"/>
              <w:bottom w:val="single" w:sz="6" w:space="0" w:color="000000"/>
              <w:right w:val="single" w:sz="2" w:space="0" w:color="000000"/>
            </w:tcBorders>
            <w:vAlign w:val="center"/>
          </w:tcPr>
          <w:p w14:paraId="364190CC" w14:textId="77777777" w:rsidR="00DB5950" w:rsidRPr="002E229A" w:rsidRDefault="00DB5950" w:rsidP="0056721D">
            <w:pPr>
              <w:jc w:val="center"/>
              <w:rPr>
                <w:sz w:val="28"/>
                <w:szCs w:val="28"/>
                <w:lang w:val="ru-RU"/>
              </w:rPr>
            </w:pPr>
          </w:p>
          <w:p w14:paraId="0C5CA39A" w14:textId="77777777" w:rsidR="00DB5950" w:rsidRPr="002E229A" w:rsidRDefault="00DB5950" w:rsidP="0056721D">
            <w:pPr>
              <w:jc w:val="center"/>
              <w:rPr>
                <w:sz w:val="28"/>
                <w:szCs w:val="28"/>
                <w:lang w:val="ru-RU"/>
              </w:rPr>
            </w:pPr>
            <w:r w:rsidRPr="002E229A">
              <w:rPr>
                <w:sz w:val="28"/>
                <w:szCs w:val="28"/>
                <w:lang w:val="ru-RU"/>
              </w:rPr>
              <w:t>Живая масса в конце недели, г</w:t>
            </w:r>
          </w:p>
        </w:tc>
        <w:tc>
          <w:tcPr>
            <w:tcW w:w="774" w:type="pct"/>
            <w:tcBorders>
              <w:top w:val="single" w:sz="6" w:space="0" w:color="000000"/>
              <w:left w:val="single" w:sz="2" w:space="0" w:color="000000"/>
              <w:bottom w:val="single" w:sz="6" w:space="0" w:color="000000"/>
              <w:right w:val="single" w:sz="2" w:space="0" w:color="000000"/>
            </w:tcBorders>
            <w:vAlign w:val="center"/>
          </w:tcPr>
          <w:p w14:paraId="58FCF4FB" w14:textId="77777777" w:rsidR="00DB5950" w:rsidRPr="002E229A" w:rsidRDefault="00DB5950" w:rsidP="0056721D">
            <w:pPr>
              <w:jc w:val="center"/>
              <w:rPr>
                <w:sz w:val="28"/>
                <w:szCs w:val="28"/>
                <w:lang w:val="ru-RU"/>
              </w:rPr>
            </w:pPr>
          </w:p>
          <w:p w14:paraId="7B4F1733" w14:textId="77777777" w:rsidR="00DB5950" w:rsidRPr="002E229A" w:rsidRDefault="00DB5950" w:rsidP="0056721D">
            <w:pPr>
              <w:jc w:val="center"/>
              <w:rPr>
                <w:sz w:val="28"/>
                <w:szCs w:val="28"/>
                <w:lang w:val="ru-RU"/>
              </w:rPr>
            </w:pPr>
            <w:r w:rsidRPr="002E229A">
              <w:rPr>
                <w:sz w:val="28"/>
                <w:szCs w:val="28"/>
                <w:lang w:val="ru-RU"/>
              </w:rPr>
              <w:t>Количество корма,</w:t>
            </w:r>
          </w:p>
          <w:p w14:paraId="2439ED73" w14:textId="77777777" w:rsidR="00DB5950" w:rsidRPr="002E229A" w:rsidRDefault="00DB5950" w:rsidP="0056721D">
            <w:pPr>
              <w:jc w:val="center"/>
              <w:rPr>
                <w:sz w:val="28"/>
                <w:szCs w:val="28"/>
                <w:lang w:val="ru-RU"/>
              </w:rPr>
            </w:pPr>
            <w:r w:rsidRPr="002E229A">
              <w:rPr>
                <w:sz w:val="28"/>
                <w:szCs w:val="28"/>
                <w:lang w:val="ru-RU"/>
              </w:rPr>
              <w:t>г/гол. в сутки</w:t>
            </w:r>
          </w:p>
        </w:tc>
        <w:tc>
          <w:tcPr>
            <w:tcW w:w="941" w:type="pct"/>
            <w:tcBorders>
              <w:top w:val="single" w:sz="6" w:space="0" w:color="000000"/>
              <w:left w:val="single" w:sz="2" w:space="0" w:color="000000"/>
              <w:bottom w:val="single" w:sz="6" w:space="0" w:color="000000"/>
              <w:right w:val="single" w:sz="2" w:space="0" w:color="000000"/>
            </w:tcBorders>
            <w:vAlign w:val="center"/>
          </w:tcPr>
          <w:p w14:paraId="5D571A3C" w14:textId="77777777" w:rsidR="00DB5950" w:rsidRPr="002E229A" w:rsidRDefault="00DB5950" w:rsidP="0056721D">
            <w:pPr>
              <w:jc w:val="center"/>
              <w:rPr>
                <w:sz w:val="28"/>
                <w:szCs w:val="28"/>
                <w:lang w:val="ru-RU"/>
              </w:rPr>
            </w:pPr>
            <w:r w:rsidRPr="002E229A">
              <w:rPr>
                <w:sz w:val="28"/>
                <w:szCs w:val="28"/>
                <w:lang w:val="ru-RU"/>
              </w:rPr>
              <w:t>Общее количество корма за недели выращивания, г/гол.</w:t>
            </w:r>
          </w:p>
        </w:tc>
        <w:tc>
          <w:tcPr>
            <w:tcW w:w="1116" w:type="pct"/>
            <w:tcBorders>
              <w:top w:val="single" w:sz="6" w:space="0" w:color="000000"/>
              <w:left w:val="single" w:sz="2" w:space="0" w:color="000000"/>
              <w:bottom w:val="single" w:sz="6" w:space="0" w:color="000000"/>
              <w:right w:val="single" w:sz="2" w:space="0" w:color="000000"/>
            </w:tcBorders>
            <w:vAlign w:val="center"/>
          </w:tcPr>
          <w:p w14:paraId="7196583F" w14:textId="77777777" w:rsidR="00DB5950" w:rsidRPr="002E229A" w:rsidRDefault="00DB5950" w:rsidP="0056721D">
            <w:pPr>
              <w:jc w:val="center"/>
              <w:rPr>
                <w:sz w:val="28"/>
                <w:szCs w:val="28"/>
                <w:lang w:val="ru-RU"/>
              </w:rPr>
            </w:pPr>
            <w:r w:rsidRPr="002E229A">
              <w:rPr>
                <w:sz w:val="28"/>
                <w:szCs w:val="28"/>
                <w:lang w:val="ru-RU"/>
              </w:rPr>
              <w:t>Среднесуточный прирост</w:t>
            </w:r>
          </w:p>
          <w:p w14:paraId="2FC44AAB" w14:textId="77777777" w:rsidR="00DB5950" w:rsidRPr="002E229A" w:rsidRDefault="00DB5950" w:rsidP="0056721D">
            <w:pPr>
              <w:jc w:val="center"/>
              <w:rPr>
                <w:sz w:val="28"/>
                <w:szCs w:val="28"/>
                <w:lang w:val="ru-RU"/>
              </w:rPr>
            </w:pPr>
            <w:r w:rsidRPr="002E229A">
              <w:rPr>
                <w:sz w:val="28"/>
                <w:szCs w:val="28"/>
                <w:lang w:val="ru-RU"/>
              </w:rPr>
              <w:t>за неделю, г</w:t>
            </w:r>
          </w:p>
        </w:tc>
        <w:tc>
          <w:tcPr>
            <w:tcW w:w="944" w:type="pct"/>
            <w:tcBorders>
              <w:top w:val="single" w:sz="6" w:space="0" w:color="000000"/>
              <w:left w:val="single" w:sz="2" w:space="0" w:color="000000"/>
              <w:bottom w:val="single" w:sz="6" w:space="0" w:color="000000"/>
              <w:right w:val="single" w:sz="6" w:space="0" w:color="000000"/>
            </w:tcBorders>
            <w:vAlign w:val="center"/>
            <w:hideMark/>
          </w:tcPr>
          <w:p w14:paraId="18715D9C" w14:textId="77777777" w:rsidR="00DB5950" w:rsidRPr="002E229A" w:rsidRDefault="00DB5950" w:rsidP="0056721D">
            <w:pPr>
              <w:jc w:val="center"/>
              <w:rPr>
                <w:sz w:val="28"/>
                <w:szCs w:val="28"/>
                <w:lang w:val="ru-RU"/>
              </w:rPr>
            </w:pPr>
            <w:r w:rsidRPr="002E229A">
              <w:rPr>
                <w:sz w:val="28"/>
                <w:szCs w:val="28"/>
                <w:lang w:val="ru-RU"/>
              </w:rPr>
              <w:t>Затраты корма на прирост за недели</w:t>
            </w:r>
          </w:p>
          <w:p w14:paraId="5020FB31" w14:textId="77777777" w:rsidR="00DB5950" w:rsidRPr="002E229A" w:rsidRDefault="00DB5950" w:rsidP="0056721D">
            <w:pPr>
              <w:jc w:val="center"/>
              <w:rPr>
                <w:sz w:val="28"/>
                <w:szCs w:val="28"/>
              </w:rPr>
            </w:pPr>
            <w:r w:rsidRPr="002E229A">
              <w:rPr>
                <w:sz w:val="28"/>
                <w:szCs w:val="28"/>
              </w:rPr>
              <w:t>выращивания, г/гол.</w:t>
            </w:r>
          </w:p>
        </w:tc>
      </w:tr>
      <w:tr w:rsidR="00DB5950" w:rsidRPr="002E229A" w14:paraId="39A8B59F" w14:textId="77777777" w:rsidTr="0056721D">
        <w:tc>
          <w:tcPr>
            <w:tcW w:w="688" w:type="pct"/>
            <w:tcBorders>
              <w:top w:val="single" w:sz="6" w:space="0" w:color="000000"/>
              <w:left w:val="single" w:sz="6" w:space="0" w:color="000000"/>
              <w:bottom w:val="single" w:sz="2" w:space="0" w:color="000000"/>
              <w:right w:val="single" w:sz="2" w:space="0" w:color="000000"/>
            </w:tcBorders>
            <w:vAlign w:val="center"/>
            <w:hideMark/>
          </w:tcPr>
          <w:p w14:paraId="7C8D1BDD" w14:textId="77777777" w:rsidR="00DB5950" w:rsidRPr="002E229A" w:rsidRDefault="00DB5950" w:rsidP="0056721D">
            <w:pPr>
              <w:jc w:val="center"/>
              <w:rPr>
                <w:sz w:val="28"/>
                <w:szCs w:val="28"/>
              </w:rPr>
            </w:pPr>
            <w:r w:rsidRPr="002E229A">
              <w:rPr>
                <w:sz w:val="28"/>
                <w:szCs w:val="28"/>
              </w:rPr>
              <w:t>Первая</w:t>
            </w:r>
          </w:p>
        </w:tc>
        <w:tc>
          <w:tcPr>
            <w:tcW w:w="537" w:type="pct"/>
            <w:tcBorders>
              <w:top w:val="single" w:sz="6" w:space="0" w:color="000000"/>
              <w:left w:val="single" w:sz="2" w:space="0" w:color="000000"/>
              <w:bottom w:val="single" w:sz="2" w:space="0" w:color="000000"/>
              <w:right w:val="single" w:sz="2" w:space="0" w:color="000000"/>
            </w:tcBorders>
            <w:vAlign w:val="center"/>
            <w:hideMark/>
          </w:tcPr>
          <w:p w14:paraId="4C72DEA7" w14:textId="77777777" w:rsidR="00DB5950" w:rsidRPr="002E229A" w:rsidRDefault="00DB5950" w:rsidP="0056721D">
            <w:pPr>
              <w:jc w:val="center"/>
              <w:rPr>
                <w:sz w:val="28"/>
                <w:szCs w:val="28"/>
              </w:rPr>
            </w:pPr>
            <w:r w:rsidRPr="002E229A">
              <w:rPr>
                <w:sz w:val="28"/>
                <w:szCs w:val="28"/>
              </w:rPr>
              <w:t>164</w:t>
            </w:r>
          </w:p>
        </w:tc>
        <w:tc>
          <w:tcPr>
            <w:tcW w:w="774" w:type="pct"/>
            <w:tcBorders>
              <w:top w:val="single" w:sz="6" w:space="0" w:color="000000"/>
              <w:left w:val="single" w:sz="2" w:space="0" w:color="000000"/>
              <w:bottom w:val="single" w:sz="2" w:space="0" w:color="000000"/>
              <w:right w:val="single" w:sz="2" w:space="0" w:color="000000"/>
            </w:tcBorders>
            <w:vAlign w:val="center"/>
            <w:hideMark/>
          </w:tcPr>
          <w:p w14:paraId="6DD47FC3" w14:textId="77777777" w:rsidR="00DB5950" w:rsidRPr="002E229A" w:rsidRDefault="00DB5950" w:rsidP="0056721D">
            <w:pPr>
              <w:jc w:val="center"/>
              <w:rPr>
                <w:sz w:val="28"/>
                <w:szCs w:val="28"/>
              </w:rPr>
            </w:pPr>
            <w:r w:rsidRPr="002E229A">
              <w:rPr>
                <w:sz w:val="28"/>
                <w:szCs w:val="28"/>
              </w:rPr>
              <w:t>33</w:t>
            </w:r>
          </w:p>
        </w:tc>
        <w:tc>
          <w:tcPr>
            <w:tcW w:w="941" w:type="pct"/>
            <w:tcBorders>
              <w:top w:val="single" w:sz="6" w:space="0" w:color="000000"/>
              <w:left w:val="single" w:sz="2" w:space="0" w:color="000000"/>
              <w:bottom w:val="single" w:sz="2" w:space="0" w:color="000000"/>
              <w:right w:val="single" w:sz="2" w:space="0" w:color="000000"/>
            </w:tcBorders>
            <w:vAlign w:val="center"/>
            <w:hideMark/>
          </w:tcPr>
          <w:p w14:paraId="0C36468B" w14:textId="77777777" w:rsidR="00DB5950" w:rsidRPr="002E229A" w:rsidRDefault="00DB5950" w:rsidP="0056721D">
            <w:pPr>
              <w:jc w:val="center"/>
              <w:rPr>
                <w:sz w:val="28"/>
                <w:szCs w:val="28"/>
              </w:rPr>
            </w:pPr>
            <w:r w:rsidRPr="002E229A">
              <w:rPr>
                <w:sz w:val="28"/>
                <w:szCs w:val="28"/>
              </w:rPr>
              <w:t>143</w:t>
            </w:r>
          </w:p>
        </w:tc>
        <w:tc>
          <w:tcPr>
            <w:tcW w:w="1116" w:type="pct"/>
            <w:tcBorders>
              <w:top w:val="single" w:sz="6" w:space="0" w:color="000000"/>
              <w:left w:val="single" w:sz="2" w:space="0" w:color="000000"/>
              <w:bottom w:val="single" w:sz="2" w:space="0" w:color="000000"/>
              <w:right w:val="single" w:sz="2" w:space="0" w:color="000000"/>
            </w:tcBorders>
            <w:vAlign w:val="center"/>
            <w:hideMark/>
          </w:tcPr>
          <w:p w14:paraId="193CE8CA" w14:textId="77777777" w:rsidR="00DB5950" w:rsidRPr="002E229A" w:rsidRDefault="00DB5950" w:rsidP="0056721D">
            <w:pPr>
              <w:jc w:val="center"/>
              <w:rPr>
                <w:sz w:val="28"/>
                <w:szCs w:val="28"/>
              </w:rPr>
            </w:pPr>
            <w:r w:rsidRPr="002E229A">
              <w:rPr>
                <w:sz w:val="28"/>
                <w:szCs w:val="28"/>
              </w:rPr>
              <w:t>17,57</w:t>
            </w:r>
          </w:p>
        </w:tc>
        <w:tc>
          <w:tcPr>
            <w:tcW w:w="944" w:type="pct"/>
            <w:tcBorders>
              <w:top w:val="single" w:sz="6" w:space="0" w:color="000000"/>
              <w:left w:val="single" w:sz="2" w:space="0" w:color="000000"/>
              <w:bottom w:val="single" w:sz="2" w:space="0" w:color="000000"/>
              <w:right w:val="single" w:sz="6" w:space="0" w:color="000000"/>
            </w:tcBorders>
            <w:vAlign w:val="center"/>
            <w:hideMark/>
          </w:tcPr>
          <w:p w14:paraId="50BB39E4" w14:textId="77777777" w:rsidR="00DB5950" w:rsidRPr="002E229A" w:rsidRDefault="00DB5950" w:rsidP="0056721D">
            <w:pPr>
              <w:jc w:val="center"/>
              <w:rPr>
                <w:sz w:val="28"/>
                <w:szCs w:val="28"/>
              </w:rPr>
            </w:pPr>
            <w:r w:rsidRPr="002E229A">
              <w:rPr>
                <w:sz w:val="28"/>
                <w:szCs w:val="28"/>
              </w:rPr>
              <w:t>0,87</w:t>
            </w:r>
          </w:p>
        </w:tc>
      </w:tr>
      <w:tr w:rsidR="00DB5950" w:rsidRPr="002E229A" w14:paraId="0944B3AA"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184C6DC7" w14:textId="77777777" w:rsidR="00DB5950" w:rsidRPr="002E229A" w:rsidRDefault="00DB5950" w:rsidP="0056721D">
            <w:pPr>
              <w:jc w:val="center"/>
              <w:rPr>
                <w:sz w:val="28"/>
                <w:szCs w:val="28"/>
              </w:rPr>
            </w:pPr>
            <w:r w:rsidRPr="002E229A">
              <w:rPr>
                <w:sz w:val="28"/>
                <w:szCs w:val="28"/>
              </w:rPr>
              <w:t>Вторая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471C3D0A" w14:textId="77777777" w:rsidR="00DB5950" w:rsidRPr="002E229A" w:rsidRDefault="00DB5950" w:rsidP="0056721D">
            <w:pPr>
              <w:jc w:val="center"/>
              <w:rPr>
                <w:sz w:val="28"/>
                <w:szCs w:val="28"/>
              </w:rPr>
            </w:pPr>
            <w:r w:rsidRPr="002E229A">
              <w:rPr>
                <w:sz w:val="28"/>
                <w:szCs w:val="28"/>
              </w:rPr>
              <w:t>432</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215E88FE" w14:textId="77777777" w:rsidR="00DB5950" w:rsidRPr="002E229A" w:rsidRDefault="00DB5950" w:rsidP="0056721D">
            <w:pPr>
              <w:jc w:val="center"/>
              <w:rPr>
                <w:sz w:val="28"/>
                <w:szCs w:val="28"/>
              </w:rPr>
            </w:pPr>
            <w:r w:rsidRPr="002E229A">
              <w:rPr>
                <w:sz w:val="28"/>
                <w:szCs w:val="28"/>
              </w:rPr>
              <w:t>69</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42BA4261" w14:textId="77777777" w:rsidR="00DB5950" w:rsidRPr="002E229A" w:rsidRDefault="00DB5950" w:rsidP="0056721D">
            <w:pPr>
              <w:jc w:val="center"/>
              <w:rPr>
                <w:sz w:val="28"/>
                <w:szCs w:val="28"/>
              </w:rPr>
            </w:pPr>
            <w:r w:rsidRPr="002E229A">
              <w:rPr>
                <w:sz w:val="28"/>
                <w:szCs w:val="28"/>
              </w:rPr>
              <w:t>823</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7E914F5D" w14:textId="77777777" w:rsidR="00DB5950" w:rsidRPr="002E229A" w:rsidRDefault="00DB5950" w:rsidP="0056721D">
            <w:pPr>
              <w:jc w:val="center"/>
              <w:rPr>
                <w:sz w:val="28"/>
                <w:szCs w:val="28"/>
              </w:rPr>
            </w:pPr>
            <w:r w:rsidRPr="002E229A">
              <w:rPr>
                <w:sz w:val="28"/>
                <w:szCs w:val="28"/>
              </w:rPr>
              <w:t>27,93</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279E919B" w14:textId="77777777" w:rsidR="00DB5950" w:rsidRPr="002E229A" w:rsidRDefault="00DB5950" w:rsidP="0056721D">
            <w:pPr>
              <w:jc w:val="center"/>
              <w:rPr>
                <w:sz w:val="28"/>
                <w:szCs w:val="28"/>
              </w:rPr>
            </w:pPr>
            <w:r w:rsidRPr="002E229A">
              <w:rPr>
                <w:sz w:val="28"/>
                <w:szCs w:val="28"/>
              </w:rPr>
              <w:t>1,21</w:t>
            </w:r>
          </w:p>
        </w:tc>
      </w:tr>
      <w:tr w:rsidR="00DB5950" w:rsidRPr="002E229A" w14:paraId="362EE92E"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2BAD37C2" w14:textId="77777777" w:rsidR="00DB5950" w:rsidRPr="002E229A" w:rsidRDefault="00DB5950" w:rsidP="0056721D">
            <w:pPr>
              <w:jc w:val="center"/>
              <w:rPr>
                <w:sz w:val="28"/>
                <w:szCs w:val="28"/>
              </w:rPr>
            </w:pPr>
            <w:r w:rsidRPr="002E229A">
              <w:rPr>
                <w:sz w:val="28"/>
                <w:szCs w:val="28"/>
              </w:rPr>
              <w:t>Третья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2F40CD64" w14:textId="77777777" w:rsidR="00DB5950" w:rsidRPr="002E229A" w:rsidRDefault="00DB5950" w:rsidP="0056721D">
            <w:pPr>
              <w:jc w:val="center"/>
              <w:rPr>
                <w:sz w:val="28"/>
                <w:szCs w:val="28"/>
              </w:rPr>
            </w:pPr>
            <w:r w:rsidRPr="002E229A">
              <w:rPr>
                <w:sz w:val="28"/>
                <w:szCs w:val="28"/>
              </w:rPr>
              <w:t>820</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64144CD8" w14:textId="77777777" w:rsidR="00DB5950" w:rsidRPr="002E229A" w:rsidRDefault="00DB5950" w:rsidP="0056721D">
            <w:pPr>
              <w:jc w:val="center"/>
              <w:rPr>
                <w:sz w:val="28"/>
                <w:szCs w:val="28"/>
              </w:rPr>
            </w:pPr>
            <w:r w:rsidRPr="002E229A">
              <w:rPr>
                <w:sz w:val="28"/>
                <w:szCs w:val="28"/>
              </w:rPr>
              <w:t>100</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79D4DA4D" w14:textId="77777777" w:rsidR="00DB5950" w:rsidRPr="002E229A" w:rsidRDefault="00DB5950" w:rsidP="0056721D">
            <w:pPr>
              <w:jc w:val="center"/>
              <w:rPr>
                <w:sz w:val="28"/>
                <w:szCs w:val="28"/>
              </w:rPr>
            </w:pPr>
            <w:r w:rsidRPr="002E229A">
              <w:rPr>
                <w:sz w:val="28"/>
                <w:szCs w:val="28"/>
              </w:rPr>
              <w:t>1137</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75C7A206" w14:textId="77777777" w:rsidR="00DB5950" w:rsidRPr="002E229A" w:rsidRDefault="00DB5950" w:rsidP="0056721D">
            <w:pPr>
              <w:jc w:val="center"/>
              <w:rPr>
                <w:sz w:val="28"/>
                <w:szCs w:val="28"/>
              </w:rPr>
            </w:pPr>
            <w:r w:rsidRPr="002E229A">
              <w:rPr>
                <w:sz w:val="28"/>
                <w:szCs w:val="28"/>
              </w:rPr>
              <w:t>37,14</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069FA94F" w14:textId="77777777" w:rsidR="00DB5950" w:rsidRPr="002E229A" w:rsidRDefault="00DB5950" w:rsidP="0056721D">
            <w:pPr>
              <w:jc w:val="center"/>
              <w:rPr>
                <w:sz w:val="28"/>
                <w:szCs w:val="28"/>
              </w:rPr>
            </w:pPr>
            <w:r w:rsidRPr="002E229A">
              <w:rPr>
                <w:sz w:val="28"/>
                <w:szCs w:val="28"/>
              </w:rPr>
              <w:t>1,39</w:t>
            </w:r>
          </w:p>
        </w:tc>
      </w:tr>
      <w:tr w:rsidR="00DB5950" w:rsidRPr="002E229A" w14:paraId="1E32A540"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40B46D5E" w14:textId="77777777" w:rsidR="00DB5950" w:rsidRPr="002E229A" w:rsidRDefault="00DB5950" w:rsidP="0056721D">
            <w:pPr>
              <w:jc w:val="center"/>
              <w:rPr>
                <w:sz w:val="28"/>
                <w:szCs w:val="28"/>
              </w:rPr>
            </w:pPr>
            <w:r w:rsidRPr="002E229A">
              <w:rPr>
                <w:sz w:val="28"/>
                <w:szCs w:val="28"/>
              </w:rPr>
              <w:t>Четвертая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64D478F3" w14:textId="77777777" w:rsidR="00DB5950" w:rsidRPr="002E229A" w:rsidRDefault="00DB5950" w:rsidP="0056721D">
            <w:pPr>
              <w:jc w:val="center"/>
              <w:rPr>
                <w:sz w:val="28"/>
                <w:szCs w:val="28"/>
              </w:rPr>
            </w:pPr>
            <w:r w:rsidRPr="002E229A">
              <w:rPr>
                <w:sz w:val="28"/>
                <w:szCs w:val="28"/>
              </w:rPr>
              <w:t>1296</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4630FF42" w14:textId="77777777" w:rsidR="00DB5950" w:rsidRPr="002E229A" w:rsidRDefault="00DB5950" w:rsidP="0056721D">
            <w:pPr>
              <w:jc w:val="center"/>
              <w:rPr>
                <w:sz w:val="28"/>
                <w:szCs w:val="28"/>
              </w:rPr>
            </w:pPr>
            <w:r w:rsidRPr="002E229A">
              <w:rPr>
                <w:sz w:val="28"/>
                <w:szCs w:val="28"/>
              </w:rPr>
              <w:t>127</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60BD5FEA" w14:textId="77777777" w:rsidR="00DB5950" w:rsidRPr="002E229A" w:rsidRDefault="00DB5950" w:rsidP="0056721D">
            <w:pPr>
              <w:jc w:val="center"/>
              <w:rPr>
                <w:sz w:val="28"/>
                <w:szCs w:val="28"/>
              </w:rPr>
            </w:pPr>
            <w:r w:rsidRPr="002E229A">
              <w:rPr>
                <w:sz w:val="28"/>
                <w:szCs w:val="28"/>
              </w:rPr>
              <w:t>1852</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5C158526" w14:textId="77777777" w:rsidR="00DB5950" w:rsidRPr="002E229A" w:rsidRDefault="00DB5950" w:rsidP="0056721D">
            <w:pPr>
              <w:jc w:val="center"/>
              <w:rPr>
                <w:sz w:val="28"/>
                <w:szCs w:val="28"/>
              </w:rPr>
            </w:pPr>
            <w:r w:rsidRPr="002E229A">
              <w:rPr>
                <w:sz w:val="28"/>
                <w:szCs w:val="28"/>
              </w:rPr>
              <w:t>44,86</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40A1E749" w14:textId="77777777" w:rsidR="00DB5950" w:rsidRPr="002E229A" w:rsidRDefault="00DB5950" w:rsidP="0056721D">
            <w:pPr>
              <w:jc w:val="center"/>
              <w:rPr>
                <w:sz w:val="28"/>
                <w:szCs w:val="28"/>
              </w:rPr>
            </w:pPr>
            <w:r w:rsidRPr="002E229A">
              <w:rPr>
                <w:sz w:val="28"/>
                <w:szCs w:val="28"/>
              </w:rPr>
              <w:t>1,51</w:t>
            </w:r>
          </w:p>
        </w:tc>
      </w:tr>
      <w:tr w:rsidR="00DB5950" w:rsidRPr="002E229A" w14:paraId="5D3287B0"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17FA57E7" w14:textId="77777777" w:rsidR="00DB5950" w:rsidRPr="002E229A" w:rsidRDefault="00DB5950" w:rsidP="0056721D">
            <w:pPr>
              <w:jc w:val="center"/>
              <w:rPr>
                <w:sz w:val="28"/>
                <w:szCs w:val="28"/>
              </w:rPr>
            </w:pPr>
            <w:r w:rsidRPr="002E229A">
              <w:rPr>
                <w:sz w:val="28"/>
                <w:szCs w:val="28"/>
              </w:rPr>
              <w:t>Пятая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7A0AEF9D" w14:textId="77777777" w:rsidR="00DB5950" w:rsidRPr="002E229A" w:rsidRDefault="00DB5950" w:rsidP="0056721D">
            <w:pPr>
              <w:jc w:val="center"/>
              <w:rPr>
                <w:sz w:val="28"/>
                <w:szCs w:val="28"/>
              </w:rPr>
            </w:pPr>
            <w:r w:rsidRPr="002E229A">
              <w:rPr>
                <w:sz w:val="28"/>
                <w:szCs w:val="28"/>
              </w:rPr>
              <w:t>1825</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10974ACE" w14:textId="77777777" w:rsidR="00DB5950" w:rsidRPr="002E229A" w:rsidRDefault="00DB5950" w:rsidP="0056721D">
            <w:pPr>
              <w:jc w:val="center"/>
              <w:rPr>
                <w:sz w:val="28"/>
                <w:szCs w:val="28"/>
              </w:rPr>
            </w:pPr>
            <w:r w:rsidRPr="002E229A">
              <w:rPr>
                <w:sz w:val="28"/>
                <w:szCs w:val="28"/>
              </w:rPr>
              <w:t>152</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171D828D" w14:textId="77777777" w:rsidR="00DB5950" w:rsidRPr="002E229A" w:rsidRDefault="00DB5950" w:rsidP="0056721D">
            <w:pPr>
              <w:jc w:val="center"/>
              <w:rPr>
                <w:sz w:val="28"/>
                <w:szCs w:val="28"/>
              </w:rPr>
            </w:pPr>
            <w:r w:rsidRPr="002E229A">
              <w:rPr>
                <w:sz w:val="28"/>
                <w:szCs w:val="28"/>
              </w:rPr>
              <w:t>2941</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62261A29" w14:textId="77777777" w:rsidR="00DB5950" w:rsidRPr="002E229A" w:rsidRDefault="00DB5950" w:rsidP="0056721D">
            <w:pPr>
              <w:jc w:val="center"/>
              <w:rPr>
                <w:sz w:val="28"/>
                <w:szCs w:val="28"/>
              </w:rPr>
            </w:pPr>
            <w:r w:rsidRPr="002E229A">
              <w:rPr>
                <w:sz w:val="28"/>
                <w:szCs w:val="28"/>
              </w:rPr>
              <w:t>50,97</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6AC686E9" w14:textId="77777777" w:rsidR="00DB5950" w:rsidRPr="002E229A" w:rsidRDefault="00DB5950" w:rsidP="0056721D">
            <w:pPr>
              <w:jc w:val="center"/>
              <w:rPr>
                <w:sz w:val="28"/>
                <w:szCs w:val="28"/>
              </w:rPr>
            </w:pPr>
            <w:r w:rsidRPr="002E229A">
              <w:rPr>
                <w:sz w:val="28"/>
                <w:szCs w:val="28"/>
              </w:rPr>
              <w:t>1,61</w:t>
            </w:r>
          </w:p>
        </w:tc>
      </w:tr>
      <w:tr w:rsidR="00DB5950" w:rsidRPr="002E229A" w14:paraId="2B737E24"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768C4C44" w14:textId="77777777" w:rsidR="00DB5950" w:rsidRPr="002E229A" w:rsidRDefault="00DB5950" w:rsidP="0056721D">
            <w:pPr>
              <w:jc w:val="center"/>
              <w:rPr>
                <w:sz w:val="28"/>
                <w:szCs w:val="28"/>
              </w:rPr>
            </w:pPr>
            <w:r w:rsidRPr="002E229A">
              <w:rPr>
                <w:sz w:val="28"/>
                <w:szCs w:val="28"/>
              </w:rPr>
              <w:t>Шестая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7F56CB07" w14:textId="77777777" w:rsidR="00DB5950" w:rsidRPr="002E229A" w:rsidRDefault="00DB5950" w:rsidP="0056721D">
            <w:pPr>
              <w:jc w:val="center"/>
              <w:rPr>
                <w:sz w:val="28"/>
                <w:szCs w:val="28"/>
              </w:rPr>
            </w:pPr>
            <w:r w:rsidRPr="002E229A">
              <w:rPr>
                <w:sz w:val="28"/>
                <w:szCs w:val="28"/>
              </w:rPr>
              <w:t>2370</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3FB7D556" w14:textId="77777777" w:rsidR="00DB5950" w:rsidRPr="002E229A" w:rsidRDefault="00DB5950" w:rsidP="0056721D">
            <w:pPr>
              <w:jc w:val="center"/>
              <w:rPr>
                <w:sz w:val="28"/>
                <w:szCs w:val="28"/>
              </w:rPr>
            </w:pPr>
            <w:r w:rsidRPr="002E229A">
              <w:rPr>
                <w:sz w:val="28"/>
                <w:szCs w:val="28"/>
              </w:rPr>
              <w:t>172</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0A801F95" w14:textId="77777777" w:rsidR="00DB5950" w:rsidRPr="002E229A" w:rsidRDefault="00DB5950" w:rsidP="0056721D">
            <w:pPr>
              <w:jc w:val="center"/>
              <w:rPr>
                <w:sz w:val="28"/>
                <w:szCs w:val="28"/>
              </w:rPr>
            </w:pPr>
            <w:r w:rsidRPr="002E229A">
              <w:rPr>
                <w:sz w:val="28"/>
                <w:szCs w:val="28"/>
              </w:rPr>
              <w:t>4085</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70485AB6" w14:textId="77777777" w:rsidR="00DB5950" w:rsidRPr="002E229A" w:rsidRDefault="00DB5950" w:rsidP="0056721D">
            <w:pPr>
              <w:jc w:val="center"/>
              <w:rPr>
                <w:sz w:val="28"/>
                <w:szCs w:val="28"/>
              </w:rPr>
            </w:pPr>
            <w:r w:rsidRPr="002E229A">
              <w:rPr>
                <w:sz w:val="28"/>
                <w:szCs w:val="28"/>
              </w:rPr>
              <w:t>55,45</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22CCF22D" w14:textId="77777777" w:rsidR="00DB5950" w:rsidRPr="002E229A" w:rsidRDefault="00DB5950" w:rsidP="0056721D">
            <w:pPr>
              <w:jc w:val="center"/>
              <w:rPr>
                <w:sz w:val="28"/>
                <w:szCs w:val="28"/>
              </w:rPr>
            </w:pPr>
            <w:r w:rsidRPr="002E229A">
              <w:rPr>
                <w:sz w:val="28"/>
                <w:szCs w:val="28"/>
              </w:rPr>
              <w:t>1,72</w:t>
            </w:r>
          </w:p>
        </w:tc>
      </w:tr>
      <w:tr w:rsidR="00DB5950" w:rsidRPr="002E229A" w14:paraId="02483180" w14:textId="77777777" w:rsidTr="0056721D">
        <w:tc>
          <w:tcPr>
            <w:tcW w:w="688" w:type="pct"/>
            <w:tcBorders>
              <w:top w:val="single" w:sz="2" w:space="0" w:color="000000"/>
              <w:left w:val="single" w:sz="6" w:space="0" w:color="000000"/>
              <w:bottom w:val="single" w:sz="2" w:space="0" w:color="000000"/>
              <w:right w:val="single" w:sz="2" w:space="0" w:color="000000"/>
            </w:tcBorders>
            <w:vAlign w:val="center"/>
            <w:hideMark/>
          </w:tcPr>
          <w:p w14:paraId="08BB0419" w14:textId="77777777" w:rsidR="00DB5950" w:rsidRPr="002E229A" w:rsidRDefault="00DB5950" w:rsidP="0056721D">
            <w:pPr>
              <w:jc w:val="center"/>
              <w:rPr>
                <w:sz w:val="28"/>
                <w:szCs w:val="28"/>
              </w:rPr>
            </w:pPr>
            <w:r w:rsidRPr="002E229A">
              <w:rPr>
                <w:sz w:val="28"/>
                <w:szCs w:val="28"/>
              </w:rPr>
              <w:t>Седьмая</w:t>
            </w:r>
          </w:p>
        </w:tc>
        <w:tc>
          <w:tcPr>
            <w:tcW w:w="537" w:type="pct"/>
            <w:tcBorders>
              <w:top w:val="single" w:sz="2" w:space="0" w:color="000000"/>
              <w:left w:val="single" w:sz="2" w:space="0" w:color="000000"/>
              <w:bottom w:val="single" w:sz="2" w:space="0" w:color="000000"/>
              <w:right w:val="single" w:sz="2" w:space="0" w:color="000000"/>
            </w:tcBorders>
            <w:vAlign w:val="center"/>
            <w:hideMark/>
          </w:tcPr>
          <w:p w14:paraId="0998DE78" w14:textId="77777777" w:rsidR="00DB5950" w:rsidRPr="002E229A" w:rsidRDefault="00DB5950" w:rsidP="0056721D">
            <w:pPr>
              <w:jc w:val="center"/>
              <w:rPr>
                <w:sz w:val="28"/>
                <w:szCs w:val="28"/>
              </w:rPr>
            </w:pPr>
            <w:r w:rsidRPr="002E229A">
              <w:rPr>
                <w:sz w:val="28"/>
                <w:szCs w:val="28"/>
              </w:rPr>
              <w:t>2914</w:t>
            </w:r>
          </w:p>
        </w:tc>
        <w:tc>
          <w:tcPr>
            <w:tcW w:w="774" w:type="pct"/>
            <w:tcBorders>
              <w:top w:val="single" w:sz="2" w:space="0" w:color="000000"/>
              <w:left w:val="single" w:sz="2" w:space="0" w:color="000000"/>
              <w:bottom w:val="single" w:sz="2" w:space="0" w:color="000000"/>
              <w:right w:val="single" w:sz="2" w:space="0" w:color="000000"/>
            </w:tcBorders>
            <w:vAlign w:val="center"/>
            <w:hideMark/>
          </w:tcPr>
          <w:p w14:paraId="489B5B97" w14:textId="77777777" w:rsidR="00DB5950" w:rsidRPr="002E229A" w:rsidRDefault="00DB5950" w:rsidP="0056721D">
            <w:pPr>
              <w:jc w:val="center"/>
              <w:rPr>
                <w:sz w:val="28"/>
                <w:szCs w:val="28"/>
              </w:rPr>
            </w:pPr>
            <w:r w:rsidRPr="002E229A">
              <w:rPr>
                <w:sz w:val="28"/>
                <w:szCs w:val="28"/>
              </w:rPr>
              <w:t>187</w:t>
            </w:r>
          </w:p>
        </w:tc>
        <w:tc>
          <w:tcPr>
            <w:tcW w:w="941" w:type="pct"/>
            <w:tcBorders>
              <w:top w:val="single" w:sz="2" w:space="0" w:color="000000"/>
              <w:left w:val="single" w:sz="2" w:space="0" w:color="000000"/>
              <w:bottom w:val="single" w:sz="2" w:space="0" w:color="000000"/>
              <w:right w:val="single" w:sz="2" w:space="0" w:color="000000"/>
            </w:tcBorders>
            <w:vAlign w:val="center"/>
            <w:hideMark/>
          </w:tcPr>
          <w:p w14:paraId="0B1579F7" w14:textId="77777777" w:rsidR="00DB5950" w:rsidRPr="002E229A" w:rsidRDefault="00DB5950" w:rsidP="0056721D">
            <w:pPr>
              <w:jc w:val="center"/>
              <w:rPr>
                <w:sz w:val="28"/>
                <w:szCs w:val="28"/>
              </w:rPr>
            </w:pPr>
            <w:r w:rsidRPr="002E229A">
              <w:rPr>
                <w:sz w:val="28"/>
                <w:szCs w:val="28"/>
              </w:rPr>
              <w:t>5348</w:t>
            </w:r>
          </w:p>
        </w:tc>
        <w:tc>
          <w:tcPr>
            <w:tcW w:w="1116" w:type="pct"/>
            <w:tcBorders>
              <w:top w:val="single" w:sz="2" w:space="0" w:color="000000"/>
              <w:left w:val="single" w:sz="2" w:space="0" w:color="000000"/>
              <w:bottom w:val="single" w:sz="2" w:space="0" w:color="000000"/>
              <w:right w:val="single" w:sz="2" w:space="0" w:color="000000"/>
            </w:tcBorders>
            <w:vAlign w:val="center"/>
            <w:hideMark/>
          </w:tcPr>
          <w:p w14:paraId="51F49E7E" w14:textId="77777777" w:rsidR="00DB5950" w:rsidRPr="002E229A" w:rsidRDefault="00DB5950" w:rsidP="0056721D">
            <w:pPr>
              <w:jc w:val="center"/>
              <w:rPr>
                <w:sz w:val="28"/>
                <w:szCs w:val="28"/>
              </w:rPr>
            </w:pPr>
            <w:r w:rsidRPr="002E229A">
              <w:rPr>
                <w:sz w:val="28"/>
                <w:szCs w:val="28"/>
              </w:rPr>
              <w:t>58,67</w:t>
            </w:r>
          </w:p>
        </w:tc>
        <w:tc>
          <w:tcPr>
            <w:tcW w:w="944" w:type="pct"/>
            <w:tcBorders>
              <w:top w:val="single" w:sz="2" w:space="0" w:color="000000"/>
              <w:left w:val="single" w:sz="2" w:space="0" w:color="000000"/>
              <w:bottom w:val="single" w:sz="2" w:space="0" w:color="000000"/>
              <w:right w:val="single" w:sz="6" w:space="0" w:color="000000"/>
            </w:tcBorders>
            <w:vAlign w:val="center"/>
            <w:hideMark/>
          </w:tcPr>
          <w:p w14:paraId="30713698" w14:textId="77777777" w:rsidR="00DB5950" w:rsidRPr="002E229A" w:rsidRDefault="00DB5950" w:rsidP="0056721D">
            <w:pPr>
              <w:jc w:val="center"/>
              <w:rPr>
                <w:sz w:val="28"/>
                <w:szCs w:val="28"/>
              </w:rPr>
            </w:pPr>
            <w:r w:rsidRPr="002E229A">
              <w:rPr>
                <w:sz w:val="28"/>
                <w:szCs w:val="28"/>
              </w:rPr>
              <w:t>1,84</w:t>
            </w:r>
          </w:p>
        </w:tc>
      </w:tr>
      <w:tr w:rsidR="00DB5950" w:rsidRPr="002E229A" w14:paraId="249FFDD7" w14:textId="77777777" w:rsidTr="0056721D">
        <w:tc>
          <w:tcPr>
            <w:tcW w:w="688" w:type="pct"/>
            <w:tcBorders>
              <w:top w:val="single" w:sz="2" w:space="0" w:color="000000"/>
              <w:left w:val="single" w:sz="6" w:space="0" w:color="000000"/>
              <w:bottom w:val="single" w:sz="6" w:space="0" w:color="000000"/>
              <w:right w:val="single" w:sz="2" w:space="0" w:color="000000"/>
            </w:tcBorders>
            <w:vAlign w:val="center"/>
            <w:hideMark/>
          </w:tcPr>
          <w:p w14:paraId="269FAB88" w14:textId="77777777" w:rsidR="00DB5950" w:rsidRPr="002E229A" w:rsidRDefault="00DB5950" w:rsidP="0056721D">
            <w:pPr>
              <w:jc w:val="center"/>
              <w:rPr>
                <w:sz w:val="28"/>
                <w:szCs w:val="28"/>
              </w:rPr>
            </w:pPr>
            <w:r w:rsidRPr="002E229A">
              <w:rPr>
                <w:sz w:val="28"/>
                <w:szCs w:val="28"/>
              </w:rPr>
              <w:t>Восьмая</w:t>
            </w:r>
          </w:p>
        </w:tc>
        <w:tc>
          <w:tcPr>
            <w:tcW w:w="537" w:type="pct"/>
            <w:tcBorders>
              <w:top w:val="single" w:sz="2" w:space="0" w:color="000000"/>
              <w:left w:val="single" w:sz="2" w:space="0" w:color="000000"/>
              <w:bottom w:val="single" w:sz="6" w:space="0" w:color="000000"/>
              <w:right w:val="single" w:sz="2" w:space="0" w:color="000000"/>
            </w:tcBorders>
            <w:vAlign w:val="center"/>
            <w:hideMark/>
          </w:tcPr>
          <w:p w14:paraId="56844471" w14:textId="77777777" w:rsidR="00DB5950" w:rsidRPr="002E229A" w:rsidRDefault="00DB5950" w:rsidP="0056721D">
            <w:pPr>
              <w:jc w:val="center"/>
              <w:rPr>
                <w:sz w:val="28"/>
                <w:szCs w:val="28"/>
              </w:rPr>
            </w:pPr>
            <w:r w:rsidRPr="002E229A">
              <w:rPr>
                <w:sz w:val="28"/>
                <w:szCs w:val="28"/>
              </w:rPr>
              <w:t>3453</w:t>
            </w:r>
          </w:p>
        </w:tc>
        <w:tc>
          <w:tcPr>
            <w:tcW w:w="774" w:type="pct"/>
            <w:tcBorders>
              <w:top w:val="single" w:sz="2" w:space="0" w:color="000000"/>
              <w:left w:val="single" w:sz="2" w:space="0" w:color="000000"/>
              <w:bottom w:val="single" w:sz="6" w:space="0" w:color="000000"/>
              <w:right w:val="single" w:sz="2" w:space="0" w:color="000000"/>
            </w:tcBorders>
            <w:vAlign w:val="center"/>
            <w:hideMark/>
          </w:tcPr>
          <w:p w14:paraId="2B429132" w14:textId="77777777" w:rsidR="00DB5950" w:rsidRPr="002E229A" w:rsidRDefault="00DB5950" w:rsidP="0056721D">
            <w:pPr>
              <w:jc w:val="center"/>
              <w:rPr>
                <w:sz w:val="28"/>
                <w:szCs w:val="28"/>
              </w:rPr>
            </w:pPr>
            <w:r w:rsidRPr="002E229A">
              <w:rPr>
                <w:sz w:val="28"/>
                <w:szCs w:val="28"/>
              </w:rPr>
              <w:t>203</w:t>
            </w:r>
          </w:p>
        </w:tc>
        <w:tc>
          <w:tcPr>
            <w:tcW w:w="941" w:type="pct"/>
            <w:tcBorders>
              <w:top w:val="single" w:sz="2" w:space="0" w:color="000000"/>
              <w:left w:val="single" w:sz="2" w:space="0" w:color="000000"/>
              <w:bottom w:val="single" w:sz="6" w:space="0" w:color="000000"/>
              <w:right w:val="single" w:sz="2" w:space="0" w:color="000000"/>
            </w:tcBorders>
            <w:vAlign w:val="center"/>
            <w:hideMark/>
          </w:tcPr>
          <w:p w14:paraId="33C90574" w14:textId="77777777" w:rsidR="00DB5950" w:rsidRPr="002E229A" w:rsidRDefault="00DB5950" w:rsidP="0056721D">
            <w:pPr>
              <w:jc w:val="center"/>
              <w:rPr>
                <w:sz w:val="28"/>
                <w:szCs w:val="28"/>
              </w:rPr>
            </w:pPr>
            <w:r w:rsidRPr="002E229A">
              <w:rPr>
                <w:sz w:val="28"/>
                <w:szCs w:val="28"/>
              </w:rPr>
              <w:t>6721</w:t>
            </w:r>
          </w:p>
        </w:tc>
        <w:tc>
          <w:tcPr>
            <w:tcW w:w="1116" w:type="pct"/>
            <w:tcBorders>
              <w:top w:val="single" w:sz="2" w:space="0" w:color="000000"/>
              <w:left w:val="single" w:sz="2" w:space="0" w:color="000000"/>
              <w:bottom w:val="single" w:sz="6" w:space="0" w:color="000000"/>
              <w:right w:val="single" w:sz="2" w:space="0" w:color="000000"/>
            </w:tcBorders>
            <w:vAlign w:val="center"/>
            <w:hideMark/>
          </w:tcPr>
          <w:p w14:paraId="41E30842" w14:textId="77777777" w:rsidR="00DB5950" w:rsidRPr="002E229A" w:rsidRDefault="00DB5950" w:rsidP="0056721D">
            <w:pPr>
              <w:jc w:val="center"/>
              <w:rPr>
                <w:sz w:val="28"/>
                <w:szCs w:val="28"/>
              </w:rPr>
            </w:pPr>
            <w:r w:rsidRPr="002E229A">
              <w:rPr>
                <w:sz w:val="28"/>
                <w:szCs w:val="28"/>
              </w:rPr>
              <w:t>60,96</w:t>
            </w:r>
          </w:p>
        </w:tc>
        <w:tc>
          <w:tcPr>
            <w:tcW w:w="944" w:type="pct"/>
            <w:tcBorders>
              <w:top w:val="single" w:sz="2" w:space="0" w:color="000000"/>
              <w:left w:val="single" w:sz="2" w:space="0" w:color="000000"/>
              <w:bottom w:val="single" w:sz="6" w:space="0" w:color="000000"/>
              <w:right w:val="single" w:sz="6" w:space="0" w:color="000000"/>
            </w:tcBorders>
            <w:vAlign w:val="center"/>
            <w:hideMark/>
          </w:tcPr>
          <w:p w14:paraId="3DC0B301" w14:textId="77777777" w:rsidR="00DB5950" w:rsidRPr="002E229A" w:rsidRDefault="00DB5950" w:rsidP="0056721D">
            <w:pPr>
              <w:jc w:val="center"/>
              <w:rPr>
                <w:sz w:val="28"/>
                <w:szCs w:val="28"/>
              </w:rPr>
            </w:pPr>
            <w:r w:rsidRPr="002E229A">
              <w:rPr>
                <w:sz w:val="28"/>
                <w:szCs w:val="28"/>
              </w:rPr>
              <w:t>1,95</w:t>
            </w:r>
          </w:p>
        </w:tc>
      </w:tr>
    </w:tbl>
    <w:p w14:paraId="28D9D7BB" w14:textId="77777777" w:rsidR="00DB5950" w:rsidRPr="002E229A" w:rsidRDefault="00DB5950" w:rsidP="00DB5950">
      <w:pPr>
        <w:rPr>
          <w:rFonts w:eastAsia="Arial Black"/>
          <w:sz w:val="32"/>
          <w:szCs w:val="32"/>
        </w:rPr>
      </w:pPr>
    </w:p>
    <w:p w14:paraId="4835E45E" w14:textId="77777777" w:rsidR="00DB5950" w:rsidRPr="00E83664" w:rsidRDefault="00DB5950" w:rsidP="00DB5950">
      <w:pPr>
        <w:ind w:firstLine="709"/>
        <w:jc w:val="both"/>
        <w:rPr>
          <w:sz w:val="32"/>
          <w:szCs w:val="32"/>
        </w:rPr>
      </w:pPr>
      <w:r w:rsidRPr="00E83664">
        <w:rPr>
          <w:sz w:val="32"/>
          <w:szCs w:val="32"/>
        </w:rPr>
        <w:t>Необходимо систематически контролировать качество и количество потребляемого цыплятами корма. Рост цыплят – это показатель полноценного кормления. Если цыплята отстают в росте, особенно в возрасте 3–4 недели, необходимо продлить кормление стартовым комбикормом еще на 4–7 дней за счет сокращения финишного периода.</w:t>
      </w:r>
      <w:r>
        <w:rPr>
          <w:sz w:val="32"/>
          <w:szCs w:val="32"/>
        </w:rPr>
        <w:t xml:space="preserve"> </w:t>
      </w:r>
    </w:p>
    <w:p w14:paraId="5686D645" w14:textId="77777777" w:rsidR="00DB5950" w:rsidRPr="002E229A" w:rsidRDefault="00DB5950" w:rsidP="00DB5950">
      <w:pPr>
        <w:ind w:firstLine="709"/>
        <w:jc w:val="both"/>
        <w:rPr>
          <w:sz w:val="32"/>
          <w:szCs w:val="32"/>
        </w:rPr>
      </w:pPr>
      <w:r w:rsidRPr="002E229A">
        <w:rPr>
          <w:sz w:val="32"/>
          <w:szCs w:val="32"/>
        </w:rPr>
        <w:t>В.И. Фисинин, И. А. Егоров и др. приводят структуру комбикорма, рассчитанного на среднесуточный прирост 40 г и на прирост выше 50 г для бройлеров кросса «Смена-4» (таблица 64). Эффективность выращивания бройлеров, как пишут эти исследователи, зависит от нормы дачи корма. Так, следует давать в сутки на одну голову в первую неделю 20 г, во 2-ю</w:t>
      </w:r>
      <w:r>
        <w:rPr>
          <w:sz w:val="32"/>
          <w:szCs w:val="32"/>
        </w:rPr>
        <w:t xml:space="preserve"> –</w:t>
      </w:r>
      <w:r w:rsidRPr="002E229A">
        <w:rPr>
          <w:sz w:val="32"/>
          <w:szCs w:val="32"/>
        </w:rPr>
        <w:t xml:space="preserve"> 30, 3-ю </w:t>
      </w:r>
      <w:r>
        <w:rPr>
          <w:sz w:val="32"/>
          <w:szCs w:val="32"/>
        </w:rPr>
        <w:t xml:space="preserve">– </w:t>
      </w:r>
      <w:r w:rsidRPr="002E229A">
        <w:rPr>
          <w:sz w:val="32"/>
          <w:szCs w:val="32"/>
        </w:rPr>
        <w:t xml:space="preserve">55, 4-ю </w:t>
      </w:r>
      <w:r>
        <w:rPr>
          <w:sz w:val="32"/>
          <w:szCs w:val="32"/>
        </w:rPr>
        <w:t>–</w:t>
      </w:r>
      <w:r w:rsidRPr="002E229A">
        <w:rPr>
          <w:sz w:val="32"/>
          <w:szCs w:val="32"/>
        </w:rPr>
        <w:t xml:space="preserve">80, 5-ю </w:t>
      </w:r>
      <w:r>
        <w:rPr>
          <w:sz w:val="32"/>
          <w:szCs w:val="32"/>
        </w:rPr>
        <w:t xml:space="preserve">– </w:t>
      </w:r>
      <w:r w:rsidRPr="002E229A">
        <w:rPr>
          <w:sz w:val="32"/>
          <w:szCs w:val="32"/>
        </w:rPr>
        <w:t xml:space="preserve">95, 6-ю </w:t>
      </w:r>
      <w:r>
        <w:rPr>
          <w:sz w:val="32"/>
          <w:szCs w:val="32"/>
        </w:rPr>
        <w:t xml:space="preserve">– </w:t>
      </w:r>
      <w:r w:rsidRPr="002E229A">
        <w:rPr>
          <w:sz w:val="32"/>
          <w:szCs w:val="32"/>
        </w:rPr>
        <w:t xml:space="preserve">105, 7-ю </w:t>
      </w:r>
      <w:r>
        <w:rPr>
          <w:sz w:val="32"/>
          <w:szCs w:val="32"/>
        </w:rPr>
        <w:t xml:space="preserve">– </w:t>
      </w:r>
      <w:r w:rsidRPr="002E229A">
        <w:rPr>
          <w:sz w:val="32"/>
          <w:szCs w:val="32"/>
        </w:rPr>
        <w:t xml:space="preserve">120, 8-ю </w:t>
      </w:r>
      <w:r>
        <w:rPr>
          <w:sz w:val="32"/>
          <w:szCs w:val="32"/>
        </w:rPr>
        <w:t xml:space="preserve">– </w:t>
      </w:r>
      <w:r w:rsidRPr="002E229A">
        <w:rPr>
          <w:sz w:val="32"/>
          <w:szCs w:val="32"/>
        </w:rPr>
        <w:t>130 г. При</w:t>
      </w:r>
      <w:r w:rsidRPr="002E229A">
        <w:rPr>
          <w:rFonts w:eastAsia="Bookman Old Style"/>
          <w:sz w:val="32"/>
          <w:szCs w:val="32"/>
        </w:rPr>
        <w:t xml:space="preserve"> </w:t>
      </w:r>
      <w:r w:rsidRPr="002E229A">
        <w:rPr>
          <w:sz w:val="32"/>
          <w:szCs w:val="32"/>
        </w:rPr>
        <w:t>такой структуре комбикорма (таблица 46) и норме дачи корма живая масса цыплят была 2,2 кг, затраты корма составили 1,9 кг на 1 кг прироста.</w:t>
      </w:r>
    </w:p>
    <w:p w14:paraId="0DD6F308" w14:textId="77777777" w:rsidR="00DB5950" w:rsidRPr="002E229A" w:rsidRDefault="00DB5950" w:rsidP="00DB5950">
      <w:pPr>
        <w:ind w:firstLine="709"/>
        <w:jc w:val="both"/>
        <w:rPr>
          <w:sz w:val="32"/>
          <w:szCs w:val="32"/>
        </w:rPr>
      </w:pPr>
      <w:r w:rsidRPr="002E229A">
        <w:rPr>
          <w:sz w:val="32"/>
          <w:szCs w:val="32"/>
        </w:rPr>
        <w:lastRenderedPageBreak/>
        <w:t>В настоящее время в период выращивания цыплят кормят вволю. Птица, имея постоянный доступ к корму, проводит у кормушек много времени и, уже насытившись</w:t>
      </w:r>
      <w:r>
        <w:rPr>
          <w:sz w:val="32"/>
          <w:szCs w:val="32"/>
        </w:rPr>
        <w:t>,</w:t>
      </w:r>
      <w:r w:rsidRPr="002E229A">
        <w:rPr>
          <w:sz w:val="32"/>
          <w:szCs w:val="32"/>
        </w:rPr>
        <w:t xml:space="preserve"> продолжает клевать корм, зачастую выбрасывая его из кормушки, что вызывает потери. И если при напольном выращивании часть (20</w:t>
      </w:r>
      <w:r>
        <w:rPr>
          <w:sz w:val="32"/>
          <w:szCs w:val="32"/>
        </w:rPr>
        <w:t>–</w:t>
      </w:r>
      <w:r w:rsidRPr="002E229A">
        <w:rPr>
          <w:sz w:val="32"/>
          <w:szCs w:val="32"/>
        </w:rPr>
        <w:t>30 %) рассыпанного корма поедается птицей, то при клеточном содержании весь разбросанный корм теряется.</w:t>
      </w:r>
    </w:p>
    <w:p w14:paraId="0A3624D8" w14:textId="77777777" w:rsidR="00DB5950" w:rsidRPr="002E229A" w:rsidRDefault="00DB5950" w:rsidP="00DB5950">
      <w:pPr>
        <w:ind w:firstLine="709"/>
        <w:jc w:val="both"/>
        <w:rPr>
          <w:sz w:val="32"/>
          <w:szCs w:val="32"/>
        </w:rPr>
      </w:pPr>
      <w:r w:rsidRPr="002E229A">
        <w:rPr>
          <w:sz w:val="32"/>
          <w:szCs w:val="32"/>
        </w:rPr>
        <w:t>Установлено, что через желудочно-кишечный тракт цыплят корм проходит в течение 2</w:t>
      </w:r>
      <w:r>
        <w:rPr>
          <w:sz w:val="32"/>
          <w:szCs w:val="32"/>
        </w:rPr>
        <w:t>–</w:t>
      </w:r>
      <w:r w:rsidRPr="002E229A">
        <w:rPr>
          <w:sz w:val="32"/>
          <w:szCs w:val="32"/>
        </w:rPr>
        <w:t>3 ч, после чего у птиц появляется чувство голода. Чередование свободного доступа к корму и ограничения доступа вырабатывает у цыплят стойкий стереотип. Цыплята лучше едят корм, меньше его рассыпают.</w:t>
      </w:r>
    </w:p>
    <w:p w14:paraId="5A302904" w14:textId="77777777" w:rsidR="00DB5950" w:rsidRPr="002E229A" w:rsidRDefault="00DB5950" w:rsidP="00DB5950">
      <w:pPr>
        <w:ind w:firstLine="709"/>
        <w:jc w:val="both"/>
        <w:rPr>
          <w:sz w:val="32"/>
          <w:szCs w:val="32"/>
        </w:rPr>
      </w:pPr>
      <w:r w:rsidRPr="002E229A">
        <w:rPr>
          <w:sz w:val="32"/>
          <w:szCs w:val="32"/>
        </w:rPr>
        <w:t>Режим периодического кормления при выращивании бройлеров рекомендуется применять со 2-й недели, доступ к корму определяется одним часом через 2 ч перерыва, что обеспечивает кратность кормления 8 раз в сутки.</w:t>
      </w:r>
    </w:p>
    <w:p w14:paraId="04A2614A" w14:textId="77777777" w:rsidR="00DB5950" w:rsidRPr="002E229A" w:rsidRDefault="00DB5950" w:rsidP="00DB5950">
      <w:pPr>
        <w:ind w:firstLine="709"/>
        <w:jc w:val="both"/>
        <w:rPr>
          <w:sz w:val="32"/>
          <w:szCs w:val="32"/>
        </w:rPr>
      </w:pPr>
      <w:r w:rsidRPr="002E229A">
        <w:rPr>
          <w:sz w:val="32"/>
          <w:szCs w:val="32"/>
        </w:rPr>
        <w:t>Периодический режим кормления цыплят-бройлеров можно применять как при напольном, так и при клеточном содержании, при условии, что живая масса цыплят соответствует стандартным нормам.</w:t>
      </w:r>
    </w:p>
    <w:p w14:paraId="647AF766" w14:textId="77777777" w:rsidR="00DB5950" w:rsidRPr="002E229A" w:rsidRDefault="00DB5950" w:rsidP="00DB5950">
      <w:pPr>
        <w:ind w:firstLine="574"/>
        <w:jc w:val="both"/>
        <w:rPr>
          <w:b/>
          <w:bCs/>
        </w:rPr>
      </w:pPr>
      <w:r w:rsidRPr="002E229A">
        <w:rPr>
          <w:b/>
          <w:i/>
          <w:sz w:val="32"/>
          <w:szCs w:val="32"/>
        </w:rPr>
        <w:t>Технологические расчеты.</w:t>
      </w:r>
      <w:r w:rsidRPr="002E229A">
        <w:rPr>
          <w:sz w:val="32"/>
          <w:szCs w:val="32"/>
        </w:rPr>
        <w:t xml:space="preserve"> Выращивают бройлеров крупными пар</w:t>
      </w:r>
      <w:r w:rsidRPr="002E229A">
        <w:rPr>
          <w:sz w:val="32"/>
          <w:szCs w:val="32"/>
        </w:rPr>
        <w:softHyphen/>
        <w:t>тиями в птичниках на полу с использованием глубокой подстил</w:t>
      </w:r>
      <w:r w:rsidRPr="002E229A">
        <w:rPr>
          <w:sz w:val="32"/>
          <w:szCs w:val="32"/>
        </w:rPr>
        <w:softHyphen/>
        <w:t xml:space="preserve">ки или сетки и в залах, оборудованных клеточными батареями (таблица 65). </w:t>
      </w:r>
    </w:p>
    <w:p w14:paraId="5C71E1A4" w14:textId="77777777" w:rsidR="00DB5950" w:rsidRPr="002E229A" w:rsidRDefault="00DB5950" w:rsidP="00DB5950">
      <w:pPr>
        <w:ind w:firstLine="574"/>
        <w:jc w:val="both"/>
        <w:rPr>
          <w:b/>
          <w:bCs/>
        </w:rPr>
      </w:pPr>
    </w:p>
    <w:p w14:paraId="17EA2566" w14:textId="77777777" w:rsidR="00DB5950" w:rsidRPr="002E229A" w:rsidRDefault="00DB5950" w:rsidP="00DB5950">
      <w:pPr>
        <w:ind w:firstLine="574"/>
        <w:jc w:val="both"/>
        <w:rPr>
          <w:bCs/>
          <w:i/>
          <w:sz w:val="32"/>
          <w:szCs w:val="32"/>
        </w:rPr>
      </w:pPr>
      <w:r w:rsidRPr="002E229A">
        <w:rPr>
          <w:bCs/>
          <w:i/>
          <w:sz w:val="32"/>
          <w:szCs w:val="32"/>
        </w:rPr>
        <w:t xml:space="preserve">Таблица 65 – Технологические нормативы выращивания </w:t>
      </w:r>
    </w:p>
    <w:p w14:paraId="0CA98536" w14:textId="77777777" w:rsidR="00DB5950" w:rsidRPr="002E229A" w:rsidRDefault="00DB5950" w:rsidP="00DB5950">
      <w:pPr>
        <w:ind w:firstLine="574"/>
        <w:jc w:val="both"/>
        <w:rPr>
          <w:i/>
          <w:sz w:val="32"/>
          <w:szCs w:val="32"/>
        </w:rPr>
      </w:pPr>
      <w:r w:rsidRPr="002E229A">
        <w:rPr>
          <w:bCs/>
          <w:i/>
          <w:sz w:val="32"/>
          <w:szCs w:val="32"/>
        </w:rPr>
        <w:t xml:space="preserve">                      бройлеров разными</w:t>
      </w:r>
      <w:r w:rsidRPr="002E229A">
        <w:rPr>
          <w:i/>
          <w:sz w:val="32"/>
          <w:szCs w:val="32"/>
        </w:rPr>
        <w:t xml:space="preserve"> </w:t>
      </w:r>
      <w:r w:rsidRPr="002E229A">
        <w:rPr>
          <w:bCs/>
          <w:i/>
          <w:sz w:val="32"/>
          <w:szCs w:val="32"/>
        </w:rPr>
        <w:t>способами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65"/>
        <w:gridCol w:w="2241"/>
        <w:gridCol w:w="2239"/>
      </w:tblGrid>
      <w:tr w:rsidR="00DB5950" w:rsidRPr="002E229A" w14:paraId="2C599F55" w14:textId="77777777" w:rsidTr="0056721D">
        <w:trPr>
          <w:trHeight w:val="221"/>
          <w:jc w:val="center"/>
        </w:trPr>
        <w:tc>
          <w:tcPr>
            <w:tcW w:w="2603" w:type="pct"/>
            <w:vMerge w:val="restart"/>
            <w:tcBorders>
              <w:top w:val="single" w:sz="4" w:space="0" w:color="auto"/>
            </w:tcBorders>
            <w:shd w:val="clear" w:color="auto" w:fill="FFFFFF"/>
            <w:vAlign w:val="center"/>
          </w:tcPr>
          <w:p w14:paraId="5E682336"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Показатель</w:t>
            </w:r>
          </w:p>
        </w:tc>
        <w:tc>
          <w:tcPr>
            <w:tcW w:w="2397" w:type="pct"/>
            <w:gridSpan w:val="2"/>
            <w:tcBorders>
              <w:top w:val="single" w:sz="4" w:space="0" w:color="auto"/>
            </w:tcBorders>
            <w:shd w:val="clear" w:color="auto" w:fill="FFFFFF"/>
            <w:vAlign w:val="center"/>
          </w:tcPr>
          <w:p w14:paraId="5C1BAA1A"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Способ выращивания</w:t>
            </w:r>
          </w:p>
        </w:tc>
      </w:tr>
      <w:tr w:rsidR="00DB5950" w:rsidRPr="002E229A" w14:paraId="5FFC9543" w14:textId="77777777" w:rsidTr="0056721D">
        <w:trPr>
          <w:trHeight w:val="350"/>
          <w:jc w:val="center"/>
        </w:trPr>
        <w:tc>
          <w:tcPr>
            <w:tcW w:w="2603" w:type="pct"/>
            <w:vMerge/>
            <w:shd w:val="clear" w:color="auto" w:fill="FFFFFF"/>
            <w:vAlign w:val="center"/>
          </w:tcPr>
          <w:p w14:paraId="05424B56" w14:textId="77777777" w:rsidR="00DB5950" w:rsidRPr="002E229A" w:rsidRDefault="00DB5950" w:rsidP="0056721D">
            <w:pPr>
              <w:autoSpaceDE w:val="0"/>
              <w:autoSpaceDN w:val="0"/>
              <w:adjustRightInd w:val="0"/>
              <w:ind w:left="142"/>
              <w:jc w:val="center"/>
              <w:rPr>
                <w:sz w:val="28"/>
                <w:szCs w:val="28"/>
              </w:rPr>
            </w:pPr>
          </w:p>
        </w:tc>
        <w:tc>
          <w:tcPr>
            <w:tcW w:w="1199" w:type="pct"/>
            <w:shd w:val="clear" w:color="auto" w:fill="FFFFFF"/>
            <w:vAlign w:val="center"/>
          </w:tcPr>
          <w:p w14:paraId="5B50D258"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на полу</w:t>
            </w:r>
          </w:p>
        </w:tc>
        <w:tc>
          <w:tcPr>
            <w:tcW w:w="1198" w:type="pct"/>
            <w:shd w:val="clear" w:color="auto" w:fill="FFFFFF"/>
            <w:vAlign w:val="center"/>
          </w:tcPr>
          <w:p w14:paraId="46A26B56"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в клетках</w:t>
            </w:r>
          </w:p>
        </w:tc>
      </w:tr>
      <w:tr w:rsidR="00DB5950" w:rsidRPr="002E229A" w14:paraId="4A556001" w14:textId="77777777" w:rsidTr="0056721D">
        <w:trPr>
          <w:trHeight w:val="182"/>
          <w:jc w:val="center"/>
        </w:trPr>
        <w:tc>
          <w:tcPr>
            <w:tcW w:w="2603" w:type="pct"/>
            <w:shd w:val="clear" w:color="auto" w:fill="FFFFFF"/>
          </w:tcPr>
          <w:p w14:paraId="77F70F11"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Плотность посадки на 1 м</w:t>
            </w:r>
            <w:r w:rsidRPr="002E229A">
              <w:rPr>
                <w:sz w:val="28"/>
                <w:szCs w:val="28"/>
                <w:vertAlign w:val="superscript"/>
              </w:rPr>
              <w:t>2</w:t>
            </w:r>
            <w:r w:rsidRPr="002E229A">
              <w:rPr>
                <w:sz w:val="28"/>
                <w:szCs w:val="28"/>
              </w:rPr>
              <w:t>, гол.:</w:t>
            </w:r>
          </w:p>
        </w:tc>
        <w:tc>
          <w:tcPr>
            <w:tcW w:w="1199" w:type="pct"/>
            <w:shd w:val="clear" w:color="auto" w:fill="FFFFFF"/>
            <w:vAlign w:val="center"/>
          </w:tcPr>
          <w:p w14:paraId="5C09F64F" w14:textId="77777777" w:rsidR="00DB5950" w:rsidRPr="002E229A" w:rsidRDefault="00DB5950" w:rsidP="0056721D">
            <w:pPr>
              <w:shd w:val="clear" w:color="auto" w:fill="FFFFFF"/>
              <w:autoSpaceDE w:val="0"/>
              <w:autoSpaceDN w:val="0"/>
              <w:adjustRightInd w:val="0"/>
              <w:ind w:left="142"/>
              <w:jc w:val="center"/>
              <w:rPr>
                <w:sz w:val="28"/>
                <w:szCs w:val="28"/>
              </w:rPr>
            </w:pPr>
          </w:p>
        </w:tc>
        <w:tc>
          <w:tcPr>
            <w:tcW w:w="1198" w:type="pct"/>
            <w:shd w:val="clear" w:color="auto" w:fill="FFFFFF"/>
            <w:vAlign w:val="center"/>
          </w:tcPr>
          <w:p w14:paraId="053B2DB6" w14:textId="77777777" w:rsidR="00DB5950" w:rsidRPr="002E229A" w:rsidRDefault="00DB5950" w:rsidP="0056721D">
            <w:pPr>
              <w:shd w:val="clear" w:color="auto" w:fill="FFFFFF"/>
              <w:autoSpaceDE w:val="0"/>
              <w:autoSpaceDN w:val="0"/>
              <w:adjustRightInd w:val="0"/>
              <w:ind w:left="142"/>
              <w:jc w:val="center"/>
              <w:rPr>
                <w:sz w:val="28"/>
                <w:szCs w:val="28"/>
              </w:rPr>
            </w:pPr>
          </w:p>
        </w:tc>
      </w:tr>
      <w:tr w:rsidR="00DB5950" w:rsidRPr="002E229A" w14:paraId="25AE7BD8" w14:textId="77777777" w:rsidTr="0056721D">
        <w:trPr>
          <w:trHeight w:val="158"/>
          <w:jc w:val="center"/>
        </w:trPr>
        <w:tc>
          <w:tcPr>
            <w:tcW w:w="2603" w:type="pct"/>
            <w:shd w:val="clear" w:color="auto" w:fill="FFFFFF"/>
          </w:tcPr>
          <w:p w14:paraId="4850EBBE" w14:textId="77777777" w:rsidR="00DB5950" w:rsidRPr="002E229A" w:rsidRDefault="00DB5950" w:rsidP="0056721D">
            <w:pPr>
              <w:shd w:val="clear" w:color="auto" w:fill="FFFFFF"/>
              <w:autoSpaceDE w:val="0"/>
              <w:autoSpaceDN w:val="0"/>
              <w:adjustRightInd w:val="0"/>
              <w:ind w:left="142" w:firstLine="500"/>
              <w:jc w:val="both"/>
              <w:rPr>
                <w:sz w:val="28"/>
                <w:szCs w:val="28"/>
              </w:rPr>
            </w:pPr>
            <w:r w:rsidRPr="002E229A">
              <w:rPr>
                <w:sz w:val="28"/>
                <w:szCs w:val="28"/>
              </w:rPr>
              <w:t>помещения</w:t>
            </w:r>
          </w:p>
        </w:tc>
        <w:tc>
          <w:tcPr>
            <w:tcW w:w="1199" w:type="pct"/>
            <w:shd w:val="clear" w:color="auto" w:fill="FFFFFF"/>
            <w:vAlign w:val="center"/>
          </w:tcPr>
          <w:p w14:paraId="6370A8A5"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14</w:t>
            </w:r>
            <w:r>
              <w:rPr>
                <w:sz w:val="28"/>
                <w:szCs w:val="28"/>
              </w:rPr>
              <w:t>–</w:t>
            </w:r>
            <w:r w:rsidRPr="002E229A">
              <w:rPr>
                <w:sz w:val="28"/>
                <w:szCs w:val="28"/>
              </w:rPr>
              <w:t>34</w:t>
            </w:r>
          </w:p>
        </w:tc>
        <w:tc>
          <w:tcPr>
            <w:tcW w:w="1198" w:type="pct"/>
            <w:shd w:val="clear" w:color="auto" w:fill="FFFFFF"/>
            <w:vAlign w:val="center"/>
          </w:tcPr>
          <w:p w14:paraId="7402ACDC" w14:textId="77777777" w:rsidR="00DB5950" w:rsidRPr="002E229A" w:rsidRDefault="00DB5950" w:rsidP="0056721D">
            <w:pPr>
              <w:shd w:val="clear" w:color="auto" w:fill="FFFFFF"/>
              <w:autoSpaceDE w:val="0"/>
              <w:autoSpaceDN w:val="0"/>
              <w:adjustRightInd w:val="0"/>
              <w:ind w:left="142"/>
              <w:jc w:val="center"/>
              <w:rPr>
                <w:sz w:val="28"/>
                <w:szCs w:val="28"/>
              </w:rPr>
            </w:pPr>
          </w:p>
        </w:tc>
      </w:tr>
      <w:tr w:rsidR="00DB5950" w:rsidRPr="002E229A" w14:paraId="59C9443C" w14:textId="77777777" w:rsidTr="0056721D">
        <w:trPr>
          <w:trHeight w:val="168"/>
          <w:jc w:val="center"/>
        </w:trPr>
        <w:tc>
          <w:tcPr>
            <w:tcW w:w="2603" w:type="pct"/>
            <w:shd w:val="clear" w:color="auto" w:fill="FFFFFF"/>
          </w:tcPr>
          <w:p w14:paraId="31D1D421" w14:textId="77777777" w:rsidR="00DB5950" w:rsidRPr="002E229A" w:rsidRDefault="00DB5950" w:rsidP="0056721D">
            <w:pPr>
              <w:shd w:val="clear" w:color="auto" w:fill="FFFFFF"/>
              <w:autoSpaceDE w:val="0"/>
              <w:autoSpaceDN w:val="0"/>
              <w:adjustRightInd w:val="0"/>
              <w:ind w:left="142" w:firstLine="500"/>
              <w:jc w:val="both"/>
              <w:rPr>
                <w:sz w:val="28"/>
                <w:szCs w:val="28"/>
              </w:rPr>
            </w:pPr>
            <w:r w:rsidRPr="002E229A">
              <w:rPr>
                <w:sz w:val="28"/>
                <w:szCs w:val="28"/>
              </w:rPr>
              <w:t>клетки</w:t>
            </w:r>
          </w:p>
        </w:tc>
        <w:tc>
          <w:tcPr>
            <w:tcW w:w="1199" w:type="pct"/>
            <w:shd w:val="clear" w:color="auto" w:fill="FFFFFF"/>
            <w:vAlign w:val="center"/>
          </w:tcPr>
          <w:p w14:paraId="59C3B47A"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w:t>
            </w:r>
          </w:p>
        </w:tc>
        <w:tc>
          <w:tcPr>
            <w:tcW w:w="1198" w:type="pct"/>
            <w:shd w:val="clear" w:color="auto" w:fill="FFFFFF"/>
            <w:vAlign w:val="center"/>
          </w:tcPr>
          <w:p w14:paraId="43EF98E4"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16</w:t>
            </w:r>
            <w:r>
              <w:rPr>
                <w:sz w:val="28"/>
                <w:szCs w:val="28"/>
              </w:rPr>
              <w:t>–</w:t>
            </w:r>
            <w:r w:rsidRPr="002E229A">
              <w:rPr>
                <w:sz w:val="28"/>
                <w:szCs w:val="28"/>
              </w:rPr>
              <w:t>39</w:t>
            </w:r>
          </w:p>
        </w:tc>
      </w:tr>
      <w:tr w:rsidR="00DB5950" w:rsidRPr="002E229A" w14:paraId="755C9B92" w14:textId="77777777" w:rsidTr="0056721D">
        <w:trPr>
          <w:trHeight w:val="163"/>
          <w:jc w:val="center"/>
        </w:trPr>
        <w:tc>
          <w:tcPr>
            <w:tcW w:w="2603" w:type="pct"/>
            <w:shd w:val="clear" w:color="auto" w:fill="FFFFFF"/>
          </w:tcPr>
          <w:p w14:paraId="194B90BC"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Срок выращивания, недель</w:t>
            </w:r>
          </w:p>
        </w:tc>
        <w:tc>
          <w:tcPr>
            <w:tcW w:w="1199" w:type="pct"/>
            <w:shd w:val="clear" w:color="auto" w:fill="FFFFFF"/>
            <w:vAlign w:val="center"/>
          </w:tcPr>
          <w:p w14:paraId="02FC3519"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5</w:t>
            </w:r>
            <w:r>
              <w:rPr>
                <w:sz w:val="28"/>
                <w:szCs w:val="28"/>
              </w:rPr>
              <w:t>–</w:t>
            </w:r>
            <w:r w:rsidRPr="002E229A">
              <w:rPr>
                <w:sz w:val="28"/>
                <w:szCs w:val="28"/>
              </w:rPr>
              <w:t>9</w:t>
            </w:r>
          </w:p>
        </w:tc>
        <w:tc>
          <w:tcPr>
            <w:tcW w:w="1198" w:type="pct"/>
            <w:shd w:val="clear" w:color="auto" w:fill="FFFFFF"/>
            <w:vAlign w:val="center"/>
          </w:tcPr>
          <w:p w14:paraId="208DA76C"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5</w:t>
            </w:r>
            <w:r>
              <w:rPr>
                <w:sz w:val="28"/>
                <w:szCs w:val="28"/>
              </w:rPr>
              <w:t>–</w:t>
            </w:r>
            <w:r w:rsidRPr="002E229A">
              <w:rPr>
                <w:sz w:val="28"/>
                <w:szCs w:val="28"/>
              </w:rPr>
              <w:t>7</w:t>
            </w:r>
          </w:p>
        </w:tc>
      </w:tr>
      <w:tr w:rsidR="00DB5950" w:rsidRPr="002E229A" w14:paraId="6AF7BF72" w14:textId="77777777" w:rsidTr="0056721D">
        <w:trPr>
          <w:trHeight w:val="158"/>
          <w:jc w:val="center"/>
        </w:trPr>
        <w:tc>
          <w:tcPr>
            <w:tcW w:w="2603" w:type="pct"/>
            <w:shd w:val="clear" w:color="auto" w:fill="FFFFFF"/>
          </w:tcPr>
          <w:p w14:paraId="7CC92FDD"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Сохранность бройлеров, %</w:t>
            </w:r>
          </w:p>
        </w:tc>
        <w:tc>
          <w:tcPr>
            <w:tcW w:w="1199" w:type="pct"/>
            <w:shd w:val="clear" w:color="auto" w:fill="FFFFFF"/>
            <w:vAlign w:val="center"/>
          </w:tcPr>
          <w:p w14:paraId="4D3E2CFE"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95</w:t>
            </w:r>
            <w:r>
              <w:rPr>
                <w:sz w:val="28"/>
                <w:szCs w:val="28"/>
              </w:rPr>
              <w:t>–</w:t>
            </w:r>
            <w:r w:rsidRPr="002E229A">
              <w:rPr>
                <w:sz w:val="28"/>
                <w:szCs w:val="28"/>
              </w:rPr>
              <w:t>97</w:t>
            </w:r>
          </w:p>
        </w:tc>
        <w:tc>
          <w:tcPr>
            <w:tcW w:w="1198" w:type="pct"/>
            <w:shd w:val="clear" w:color="auto" w:fill="FFFFFF"/>
            <w:vAlign w:val="center"/>
          </w:tcPr>
          <w:p w14:paraId="6550E1EA"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95</w:t>
            </w:r>
            <w:r>
              <w:rPr>
                <w:sz w:val="28"/>
                <w:szCs w:val="28"/>
              </w:rPr>
              <w:t>–</w:t>
            </w:r>
            <w:r w:rsidRPr="002E229A">
              <w:rPr>
                <w:sz w:val="28"/>
                <w:szCs w:val="28"/>
              </w:rPr>
              <w:t>98</w:t>
            </w:r>
          </w:p>
        </w:tc>
      </w:tr>
      <w:tr w:rsidR="00DB5950" w:rsidRPr="002E229A" w14:paraId="6EDC10FB" w14:textId="77777777" w:rsidTr="0056721D">
        <w:trPr>
          <w:trHeight w:val="163"/>
          <w:jc w:val="center"/>
        </w:trPr>
        <w:tc>
          <w:tcPr>
            <w:tcW w:w="2603" w:type="pct"/>
            <w:shd w:val="clear" w:color="auto" w:fill="FFFFFF"/>
          </w:tcPr>
          <w:p w14:paraId="3D7878C4"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Живая масса бройлера в конце выращивания, кг</w:t>
            </w:r>
          </w:p>
        </w:tc>
        <w:tc>
          <w:tcPr>
            <w:tcW w:w="1199" w:type="pct"/>
            <w:shd w:val="clear" w:color="auto" w:fill="FFFFFF"/>
            <w:vAlign w:val="center"/>
          </w:tcPr>
          <w:p w14:paraId="51BDD6E3"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1,5</w:t>
            </w:r>
            <w:r>
              <w:rPr>
                <w:sz w:val="28"/>
                <w:szCs w:val="28"/>
              </w:rPr>
              <w:t>–</w:t>
            </w:r>
            <w:r w:rsidRPr="002E229A">
              <w:rPr>
                <w:sz w:val="28"/>
                <w:szCs w:val="28"/>
              </w:rPr>
              <w:t>2,5</w:t>
            </w:r>
          </w:p>
        </w:tc>
        <w:tc>
          <w:tcPr>
            <w:tcW w:w="1198" w:type="pct"/>
            <w:shd w:val="clear" w:color="auto" w:fill="FFFFFF"/>
            <w:vAlign w:val="center"/>
          </w:tcPr>
          <w:p w14:paraId="7AE99A94"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1,5</w:t>
            </w:r>
            <w:r>
              <w:rPr>
                <w:sz w:val="28"/>
                <w:szCs w:val="28"/>
              </w:rPr>
              <w:t>–</w:t>
            </w:r>
            <w:r w:rsidRPr="002E229A">
              <w:rPr>
                <w:sz w:val="28"/>
                <w:szCs w:val="28"/>
              </w:rPr>
              <w:t>2,5</w:t>
            </w:r>
          </w:p>
        </w:tc>
      </w:tr>
      <w:tr w:rsidR="00DB5950" w:rsidRPr="002E229A" w14:paraId="533E4F9F" w14:textId="77777777" w:rsidTr="0056721D">
        <w:trPr>
          <w:trHeight w:val="154"/>
          <w:jc w:val="center"/>
        </w:trPr>
        <w:tc>
          <w:tcPr>
            <w:tcW w:w="2603" w:type="pct"/>
            <w:shd w:val="clear" w:color="auto" w:fill="FFFFFF"/>
          </w:tcPr>
          <w:p w14:paraId="0B8458B6"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Расход корма на 1 кг прироста живой</w:t>
            </w:r>
          </w:p>
          <w:p w14:paraId="6F4BE467"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массы, кг</w:t>
            </w:r>
          </w:p>
        </w:tc>
        <w:tc>
          <w:tcPr>
            <w:tcW w:w="1199" w:type="pct"/>
            <w:shd w:val="clear" w:color="auto" w:fill="FFFFFF"/>
            <w:vAlign w:val="center"/>
          </w:tcPr>
          <w:p w14:paraId="4D863CA7"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1,8</w:t>
            </w:r>
            <w:r>
              <w:rPr>
                <w:sz w:val="28"/>
                <w:szCs w:val="28"/>
              </w:rPr>
              <w:t>–</w:t>
            </w:r>
            <w:r w:rsidRPr="002E229A">
              <w:rPr>
                <w:sz w:val="28"/>
                <w:szCs w:val="28"/>
              </w:rPr>
              <w:t>2,2</w:t>
            </w:r>
          </w:p>
        </w:tc>
        <w:tc>
          <w:tcPr>
            <w:tcW w:w="1198" w:type="pct"/>
            <w:shd w:val="clear" w:color="auto" w:fill="FFFFFF"/>
            <w:vAlign w:val="center"/>
          </w:tcPr>
          <w:p w14:paraId="31D1A89D"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1,7</w:t>
            </w:r>
            <w:r>
              <w:rPr>
                <w:sz w:val="28"/>
                <w:szCs w:val="28"/>
              </w:rPr>
              <w:t>–</w:t>
            </w:r>
            <w:r w:rsidRPr="002E229A">
              <w:rPr>
                <w:sz w:val="28"/>
                <w:szCs w:val="28"/>
              </w:rPr>
              <w:t>2,1</w:t>
            </w:r>
          </w:p>
        </w:tc>
      </w:tr>
      <w:tr w:rsidR="00DB5950" w:rsidRPr="002E229A" w14:paraId="04BE8A3A" w14:textId="77777777" w:rsidTr="0056721D">
        <w:trPr>
          <w:trHeight w:val="154"/>
          <w:jc w:val="center"/>
        </w:trPr>
        <w:tc>
          <w:tcPr>
            <w:tcW w:w="2603" w:type="pct"/>
            <w:shd w:val="clear" w:color="auto" w:fill="FFFFFF"/>
          </w:tcPr>
          <w:p w14:paraId="188176A2"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Вместимость одного помещения, тыс. голов</w:t>
            </w:r>
          </w:p>
        </w:tc>
        <w:tc>
          <w:tcPr>
            <w:tcW w:w="1199" w:type="pct"/>
            <w:shd w:val="clear" w:color="auto" w:fill="FFFFFF"/>
            <w:vAlign w:val="center"/>
          </w:tcPr>
          <w:p w14:paraId="39B0DF99"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20</w:t>
            </w:r>
            <w:r>
              <w:rPr>
                <w:sz w:val="28"/>
                <w:szCs w:val="28"/>
              </w:rPr>
              <w:t>–</w:t>
            </w:r>
            <w:r w:rsidRPr="002E229A">
              <w:rPr>
                <w:sz w:val="28"/>
                <w:szCs w:val="28"/>
              </w:rPr>
              <w:t>40</w:t>
            </w:r>
          </w:p>
        </w:tc>
        <w:tc>
          <w:tcPr>
            <w:tcW w:w="1198" w:type="pct"/>
            <w:shd w:val="clear" w:color="auto" w:fill="FFFFFF"/>
            <w:vAlign w:val="center"/>
          </w:tcPr>
          <w:p w14:paraId="517EB3A4"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40</w:t>
            </w:r>
            <w:r>
              <w:rPr>
                <w:sz w:val="28"/>
                <w:szCs w:val="28"/>
              </w:rPr>
              <w:t>–</w:t>
            </w:r>
            <w:r w:rsidRPr="002E229A">
              <w:rPr>
                <w:sz w:val="28"/>
                <w:szCs w:val="28"/>
              </w:rPr>
              <w:t>60</w:t>
            </w:r>
          </w:p>
        </w:tc>
      </w:tr>
      <w:tr w:rsidR="00DB5950" w:rsidRPr="002E229A" w14:paraId="745D3781" w14:textId="77777777" w:rsidTr="0056721D">
        <w:trPr>
          <w:trHeight w:val="298"/>
          <w:jc w:val="center"/>
        </w:trPr>
        <w:tc>
          <w:tcPr>
            <w:tcW w:w="2603" w:type="pct"/>
            <w:shd w:val="clear" w:color="auto" w:fill="FFFFFF"/>
          </w:tcPr>
          <w:p w14:paraId="1CC978E9" w14:textId="77777777" w:rsidR="00DB5950" w:rsidRPr="002E229A" w:rsidRDefault="00DB5950" w:rsidP="0056721D">
            <w:pPr>
              <w:shd w:val="clear" w:color="auto" w:fill="FFFFFF"/>
              <w:autoSpaceDE w:val="0"/>
              <w:autoSpaceDN w:val="0"/>
              <w:adjustRightInd w:val="0"/>
              <w:ind w:left="142"/>
              <w:jc w:val="both"/>
              <w:rPr>
                <w:sz w:val="28"/>
                <w:szCs w:val="28"/>
              </w:rPr>
            </w:pPr>
            <w:r w:rsidRPr="002E229A">
              <w:rPr>
                <w:sz w:val="28"/>
                <w:szCs w:val="28"/>
              </w:rPr>
              <w:t>Профилактический перерыв, недель</w:t>
            </w:r>
          </w:p>
        </w:tc>
        <w:tc>
          <w:tcPr>
            <w:tcW w:w="1199" w:type="pct"/>
            <w:shd w:val="clear" w:color="auto" w:fill="FFFFFF"/>
            <w:vAlign w:val="center"/>
          </w:tcPr>
          <w:p w14:paraId="78305211"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2</w:t>
            </w:r>
          </w:p>
        </w:tc>
        <w:tc>
          <w:tcPr>
            <w:tcW w:w="1198" w:type="pct"/>
            <w:shd w:val="clear" w:color="auto" w:fill="FFFFFF"/>
            <w:vAlign w:val="center"/>
          </w:tcPr>
          <w:p w14:paraId="70C944B1" w14:textId="77777777" w:rsidR="00DB5950" w:rsidRPr="002E229A" w:rsidRDefault="00DB5950" w:rsidP="0056721D">
            <w:pPr>
              <w:shd w:val="clear" w:color="auto" w:fill="FFFFFF"/>
              <w:autoSpaceDE w:val="0"/>
              <w:autoSpaceDN w:val="0"/>
              <w:adjustRightInd w:val="0"/>
              <w:ind w:left="142"/>
              <w:jc w:val="center"/>
              <w:rPr>
                <w:sz w:val="28"/>
                <w:szCs w:val="28"/>
              </w:rPr>
            </w:pPr>
            <w:r w:rsidRPr="002E229A">
              <w:rPr>
                <w:sz w:val="28"/>
                <w:szCs w:val="28"/>
              </w:rPr>
              <w:t>2</w:t>
            </w:r>
          </w:p>
        </w:tc>
      </w:tr>
    </w:tbl>
    <w:p w14:paraId="37273DC9" w14:textId="77777777" w:rsidR="00DB5950" w:rsidRDefault="00DB5950" w:rsidP="00DB5950">
      <w:pPr>
        <w:shd w:val="clear" w:color="auto" w:fill="FFFFFF"/>
        <w:autoSpaceDE w:val="0"/>
        <w:autoSpaceDN w:val="0"/>
        <w:adjustRightInd w:val="0"/>
        <w:ind w:firstLine="851"/>
        <w:jc w:val="both"/>
        <w:rPr>
          <w:sz w:val="32"/>
          <w:szCs w:val="32"/>
        </w:rPr>
      </w:pPr>
    </w:p>
    <w:p w14:paraId="777A0D7A" w14:textId="77777777" w:rsidR="00DB5950" w:rsidRDefault="00DB5950" w:rsidP="00DB5950">
      <w:pPr>
        <w:shd w:val="clear" w:color="auto" w:fill="FFFFFF"/>
        <w:autoSpaceDE w:val="0"/>
        <w:autoSpaceDN w:val="0"/>
        <w:adjustRightInd w:val="0"/>
        <w:ind w:firstLine="851"/>
        <w:jc w:val="both"/>
        <w:rPr>
          <w:sz w:val="32"/>
          <w:szCs w:val="32"/>
        </w:rPr>
      </w:pPr>
      <w:r w:rsidRPr="00CF5581">
        <w:rPr>
          <w:sz w:val="32"/>
          <w:szCs w:val="32"/>
        </w:rPr>
        <w:t>Количество произведенного мяса бройлеров в живой массе в расчете на 1 м</w:t>
      </w:r>
      <w:r w:rsidRPr="00CF5581">
        <w:rPr>
          <w:sz w:val="32"/>
          <w:szCs w:val="32"/>
          <w:vertAlign w:val="superscript"/>
        </w:rPr>
        <w:t>3</w:t>
      </w:r>
      <w:r w:rsidRPr="00CF5581">
        <w:rPr>
          <w:sz w:val="32"/>
          <w:szCs w:val="32"/>
        </w:rPr>
        <w:t xml:space="preserve"> площади помещений при клеточном выращивании значительно больше, чем при напольном.</w:t>
      </w:r>
    </w:p>
    <w:p w14:paraId="2063E9C6" w14:textId="77777777" w:rsidR="00DB5950" w:rsidRPr="002E229A" w:rsidRDefault="00DB5950" w:rsidP="00DB5950">
      <w:pPr>
        <w:shd w:val="clear" w:color="auto" w:fill="FFFFFF"/>
        <w:autoSpaceDE w:val="0"/>
        <w:autoSpaceDN w:val="0"/>
        <w:adjustRightInd w:val="0"/>
        <w:ind w:firstLine="851"/>
        <w:jc w:val="both"/>
        <w:rPr>
          <w:sz w:val="32"/>
          <w:szCs w:val="32"/>
        </w:rPr>
      </w:pPr>
      <w:r w:rsidRPr="002E229A">
        <w:rPr>
          <w:sz w:val="32"/>
          <w:szCs w:val="32"/>
        </w:rPr>
        <w:t>Для определения количества мяса бройлеров, получаемого с 1 м</w:t>
      </w:r>
      <w:r w:rsidRPr="002E229A">
        <w:rPr>
          <w:sz w:val="32"/>
          <w:szCs w:val="32"/>
          <w:vertAlign w:val="superscript"/>
        </w:rPr>
        <w:t>2</w:t>
      </w:r>
      <w:r w:rsidRPr="002E229A">
        <w:rPr>
          <w:sz w:val="32"/>
          <w:szCs w:val="32"/>
        </w:rPr>
        <w:t xml:space="preserve"> площади помещений, необходимо валовое производство мяса бройлеров разделить на общую площадь производственных помещений в цехе выращивания. Валовое производство мяса бройлеров находят умножением средней предубойной массы бройлеров на число бройлеров, выращенных за год. Общую пло</w:t>
      </w:r>
      <w:r w:rsidRPr="002E229A">
        <w:rPr>
          <w:sz w:val="32"/>
          <w:szCs w:val="32"/>
        </w:rPr>
        <w:softHyphen/>
        <w:t>щадь помещений в цехе выращивания бройлеров определяют суммированием площадей каждого помещения. Если размеры всех помещений одинаковые, то площадь одного помещения умножают на общее количество залов или птичников.</w:t>
      </w:r>
    </w:p>
    <w:p w14:paraId="340C0C80"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 xml:space="preserve">Для напольного выращивания бройлеров обычно используют птичники стандартных размеров 12 х 84, 12 х 102 и 18 х 96 м. </w:t>
      </w:r>
    </w:p>
    <w:p w14:paraId="4D484D7C" w14:textId="77777777" w:rsidR="00DB5950" w:rsidRPr="002E229A" w:rsidRDefault="00DB5950" w:rsidP="00DB5950">
      <w:pPr>
        <w:ind w:firstLine="574"/>
        <w:jc w:val="both"/>
        <w:rPr>
          <w:sz w:val="32"/>
          <w:szCs w:val="32"/>
        </w:rPr>
      </w:pPr>
      <w:r w:rsidRPr="002E229A">
        <w:rPr>
          <w:sz w:val="32"/>
          <w:szCs w:val="32"/>
        </w:rPr>
        <w:t>Клеточные батареи размещают в залах различных размеров и зависимости от типа клеточных батарей, плотности посадки, а также величины каждой партии птицы. В связи с этим площадь одного помещения рассчитывают делением его проектной вмес</w:t>
      </w:r>
      <w:r w:rsidRPr="002E229A">
        <w:rPr>
          <w:sz w:val="32"/>
          <w:szCs w:val="32"/>
        </w:rPr>
        <w:softHyphen/>
        <w:t>тимости на число бройлеров, приходящихся на 1 м</w:t>
      </w:r>
      <w:r w:rsidRPr="002E229A">
        <w:rPr>
          <w:sz w:val="32"/>
          <w:szCs w:val="32"/>
          <w:vertAlign w:val="superscript"/>
        </w:rPr>
        <w:t>2</w:t>
      </w:r>
      <w:r w:rsidRPr="002E229A">
        <w:rPr>
          <w:sz w:val="32"/>
          <w:szCs w:val="32"/>
        </w:rPr>
        <w:t xml:space="preserve"> площади помещения. При определении последнего показателя нужно ис</w:t>
      </w:r>
      <w:r w:rsidRPr="002E229A">
        <w:rPr>
          <w:sz w:val="32"/>
          <w:szCs w:val="32"/>
        </w:rPr>
        <w:softHyphen/>
        <w:t>ходить из размеров клеток, количества размещенных в них цыплят, площадей, занятых батареями и рабочими проходами (таблица 66).</w:t>
      </w:r>
    </w:p>
    <w:p w14:paraId="69D176B8" w14:textId="77777777" w:rsidR="00DB5950" w:rsidRPr="002E229A" w:rsidRDefault="00DB5950" w:rsidP="00DB5950">
      <w:pPr>
        <w:shd w:val="clear" w:color="auto" w:fill="FFFFFF"/>
        <w:autoSpaceDE w:val="0"/>
        <w:autoSpaceDN w:val="0"/>
        <w:adjustRightInd w:val="0"/>
        <w:ind w:firstLine="709"/>
        <w:jc w:val="both"/>
        <w:rPr>
          <w:sz w:val="32"/>
          <w:szCs w:val="32"/>
        </w:rPr>
      </w:pPr>
      <w:r w:rsidRPr="002E229A">
        <w:rPr>
          <w:sz w:val="32"/>
          <w:szCs w:val="32"/>
        </w:rPr>
        <w:t>Для расчета необходимого числа птичников (залов) в цехе выращивания бройлеров нужно общее поголовье бройлеров в соответствии с заданием разделить на поголовье бройлеров, ко</w:t>
      </w:r>
      <w:r w:rsidRPr="002E229A">
        <w:rPr>
          <w:sz w:val="32"/>
          <w:szCs w:val="32"/>
        </w:rPr>
        <w:softHyphen/>
        <w:t>торое можно вырастить в одном помещении за год. При этом надо учитывать вместимость каждого помещения и его оборот (число партий бройлеров, которое можно вырастить в одном помещении за год). Оборот помещения определяют, исходя из срока выращивания бройлеров и продолжительности профилак</w:t>
      </w:r>
      <w:r w:rsidRPr="002E229A">
        <w:rPr>
          <w:sz w:val="32"/>
          <w:szCs w:val="32"/>
        </w:rPr>
        <w:softHyphen/>
        <w:t>тических перерывов.</w:t>
      </w:r>
    </w:p>
    <w:p w14:paraId="23C46788" w14:textId="77777777" w:rsidR="00DB5950" w:rsidRPr="002E229A" w:rsidRDefault="00DB5950" w:rsidP="00DB5950">
      <w:pPr>
        <w:jc w:val="both"/>
      </w:pPr>
    </w:p>
    <w:p w14:paraId="40C49B75" w14:textId="77777777" w:rsidR="00DB5950" w:rsidRPr="002E229A" w:rsidRDefault="00DB5950" w:rsidP="00DB5950">
      <w:pPr>
        <w:shd w:val="clear" w:color="auto" w:fill="FFFFFF"/>
        <w:autoSpaceDE w:val="0"/>
        <w:autoSpaceDN w:val="0"/>
        <w:adjustRightInd w:val="0"/>
        <w:ind w:firstLine="709"/>
        <w:jc w:val="both"/>
        <w:rPr>
          <w:i/>
          <w:sz w:val="32"/>
          <w:szCs w:val="32"/>
        </w:rPr>
      </w:pPr>
      <w:r w:rsidRPr="002E229A">
        <w:rPr>
          <w:b/>
        </w:rPr>
        <w:t xml:space="preserve"> </w:t>
      </w:r>
      <w:r w:rsidRPr="002E229A">
        <w:rPr>
          <w:i/>
          <w:sz w:val="32"/>
          <w:szCs w:val="32"/>
        </w:rPr>
        <w:t>Таблица 66 –</w:t>
      </w:r>
      <w:r w:rsidRPr="002E229A">
        <w:rPr>
          <w:b/>
          <w:i/>
        </w:rPr>
        <w:t xml:space="preserve"> </w:t>
      </w:r>
      <w:r w:rsidRPr="002E229A">
        <w:rPr>
          <w:i/>
          <w:sz w:val="32"/>
          <w:szCs w:val="32"/>
        </w:rPr>
        <w:t>Технологическая характеристика клеточных</w:t>
      </w:r>
    </w:p>
    <w:p w14:paraId="518CA32E" w14:textId="77777777" w:rsidR="00DB5950" w:rsidRPr="002E229A" w:rsidRDefault="00DB5950" w:rsidP="00DB5950">
      <w:pPr>
        <w:shd w:val="clear" w:color="auto" w:fill="FFFFFF"/>
        <w:autoSpaceDE w:val="0"/>
        <w:autoSpaceDN w:val="0"/>
        <w:adjustRightInd w:val="0"/>
        <w:ind w:firstLine="709"/>
        <w:jc w:val="both"/>
        <w:rPr>
          <w:i/>
          <w:sz w:val="32"/>
          <w:szCs w:val="32"/>
        </w:rPr>
      </w:pPr>
      <w:r w:rsidRPr="002E229A">
        <w:rPr>
          <w:i/>
          <w:sz w:val="32"/>
          <w:szCs w:val="32"/>
        </w:rPr>
        <w:t xml:space="preserve">                        батарей для выращивания цыплят-бройлеров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85"/>
        <w:gridCol w:w="970"/>
        <w:gridCol w:w="1004"/>
        <w:gridCol w:w="1025"/>
        <w:gridCol w:w="890"/>
        <w:gridCol w:w="1131"/>
        <w:gridCol w:w="1085"/>
      </w:tblGrid>
      <w:tr w:rsidR="00DB5950" w:rsidRPr="002E229A" w14:paraId="34AA3BFF" w14:textId="77777777" w:rsidTr="0056721D">
        <w:trPr>
          <w:trHeight w:val="221"/>
          <w:jc w:val="center"/>
        </w:trPr>
        <w:tc>
          <w:tcPr>
            <w:tcW w:w="3085" w:type="dxa"/>
            <w:vMerge w:val="restart"/>
            <w:shd w:val="clear" w:color="auto" w:fill="FFFFFF"/>
            <w:vAlign w:val="center"/>
          </w:tcPr>
          <w:p w14:paraId="1B5D0716"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Показатель</w:t>
            </w:r>
          </w:p>
        </w:tc>
        <w:tc>
          <w:tcPr>
            <w:tcW w:w="6105" w:type="dxa"/>
            <w:gridSpan w:val="6"/>
            <w:shd w:val="clear" w:color="auto" w:fill="FFFFFF"/>
            <w:vAlign w:val="center"/>
          </w:tcPr>
          <w:p w14:paraId="5AE595A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Марка клеточных батарей</w:t>
            </w:r>
          </w:p>
        </w:tc>
      </w:tr>
      <w:tr w:rsidR="00DB5950" w:rsidRPr="002E229A" w14:paraId="29FE0840" w14:textId="77777777" w:rsidTr="0056721D">
        <w:trPr>
          <w:trHeight w:val="216"/>
          <w:jc w:val="center"/>
        </w:trPr>
        <w:tc>
          <w:tcPr>
            <w:tcW w:w="3085" w:type="dxa"/>
            <w:vMerge/>
            <w:shd w:val="clear" w:color="auto" w:fill="FFFFFF"/>
          </w:tcPr>
          <w:p w14:paraId="01CC7ECE" w14:textId="77777777" w:rsidR="00DB5950" w:rsidRPr="002E229A" w:rsidRDefault="00DB5950" w:rsidP="0056721D">
            <w:pPr>
              <w:autoSpaceDE w:val="0"/>
              <w:autoSpaceDN w:val="0"/>
              <w:adjustRightInd w:val="0"/>
              <w:jc w:val="both"/>
              <w:rPr>
                <w:sz w:val="28"/>
                <w:szCs w:val="28"/>
              </w:rPr>
            </w:pPr>
          </w:p>
          <w:p w14:paraId="1D295E29" w14:textId="77777777" w:rsidR="00DB5950" w:rsidRPr="002E229A" w:rsidRDefault="00DB5950" w:rsidP="0056721D">
            <w:pPr>
              <w:autoSpaceDE w:val="0"/>
              <w:autoSpaceDN w:val="0"/>
              <w:adjustRightInd w:val="0"/>
              <w:jc w:val="both"/>
              <w:rPr>
                <w:sz w:val="28"/>
                <w:szCs w:val="28"/>
              </w:rPr>
            </w:pPr>
          </w:p>
        </w:tc>
        <w:tc>
          <w:tcPr>
            <w:tcW w:w="970" w:type="dxa"/>
            <w:shd w:val="clear" w:color="auto" w:fill="FFFFFF"/>
            <w:vAlign w:val="center"/>
          </w:tcPr>
          <w:p w14:paraId="570DFCA6"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КБУ-3</w:t>
            </w:r>
          </w:p>
        </w:tc>
        <w:tc>
          <w:tcPr>
            <w:tcW w:w="1004" w:type="dxa"/>
            <w:shd w:val="clear" w:color="auto" w:fill="FFFFFF"/>
            <w:vAlign w:val="center"/>
          </w:tcPr>
          <w:p w14:paraId="4EA24E2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КБМ-2</w:t>
            </w:r>
          </w:p>
        </w:tc>
        <w:tc>
          <w:tcPr>
            <w:tcW w:w="1025" w:type="dxa"/>
            <w:shd w:val="clear" w:color="auto" w:fill="FFFFFF"/>
            <w:vAlign w:val="center"/>
          </w:tcPr>
          <w:p w14:paraId="439D5D47"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БКМ-3</w:t>
            </w:r>
          </w:p>
        </w:tc>
        <w:tc>
          <w:tcPr>
            <w:tcW w:w="890" w:type="dxa"/>
            <w:shd w:val="clear" w:color="auto" w:fill="FFFFFF"/>
            <w:vAlign w:val="center"/>
          </w:tcPr>
          <w:p w14:paraId="0710333B"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Р-15</w:t>
            </w:r>
          </w:p>
        </w:tc>
        <w:tc>
          <w:tcPr>
            <w:tcW w:w="1131" w:type="dxa"/>
            <w:shd w:val="clear" w:color="auto" w:fill="FFFFFF"/>
            <w:vAlign w:val="center"/>
          </w:tcPr>
          <w:p w14:paraId="138A0806"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БГО-140</w:t>
            </w:r>
          </w:p>
        </w:tc>
        <w:tc>
          <w:tcPr>
            <w:tcW w:w="1085" w:type="dxa"/>
            <w:shd w:val="clear" w:color="auto" w:fill="FFFFFF"/>
            <w:vAlign w:val="center"/>
          </w:tcPr>
          <w:p w14:paraId="31627A63"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2Б-3</w:t>
            </w:r>
          </w:p>
        </w:tc>
      </w:tr>
      <w:tr w:rsidR="00DB5950" w:rsidRPr="002E229A" w14:paraId="6A22E997" w14:textId="77777777" w:rsidTr="0056721D">
        <w:trPr>
          <w:trHeight w:val="173"/>
          <w:jc w:val="center"/>
        </w:trPr>
        <w:tc>
          <w:tcPr>
            <w:tcW w:w="3085" w:type="dxa"/>
            <w:shd w:val="clear" w:color="auto" w:fill="FFFFFF"/>
          </w:tcPr>
          <w:p w14:paraId="118F4264"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Число ярусов</w:t>
            </w:r>
          </w:p>
        </w:tc>
        <w:tc>
          <w:tcPr>
            <w:tcW w:w="970" w:type="dxa"/>
            <w:shd w:val="clear" w:color="auto" w:fill="FFFFFF"/>
            <w:vAlign w:val="center"/>
          </w:tcPr>
          <w:p w14:paraId="3FF2A037"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w:t>
            </w:r>
          </w:p>
        </w:tc>
        <w:tc>
          <w:tcPr>
            <w:tcW w:w="1004" w:type="dxa"/>
            <w:shd w:val="clear" w:color="auto" w:fill="FFFFFF"/>
            <w:vAlign w:val="center"/>
          </w:tcPr>
          <w:p w14:paraId="59F9260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4</w:t>
            </w:r>
          </w:p>
        </w:tc>
        <w:tc>
          <w:tcPr>
            <w:tcW w:w="1025" w:type="dxa"/>
            <w:shd w:val="clear" w:color="auto" w:fill="FFFFFF"/>
            <w:vAlign w:val="center"/>
          </w:tcPr>
          <w:p w14:paraId="4636039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w:t>
            </w:r>
          </w:p>
        </w:tc>
        <w:tc>
          <w:tcPr>
            <w:tcW w:w="890" w:type="dxa"/>
            <w:shd w:val="clear" w:color="auto" w:fill="FFFFFF"/>
            <w:vAlign w:val="center"/>
          </w:tcPr>
          <w:p w14:paraId="213562A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w:t>
            </w:r>
          </w:p>
        </w:tc>
        <w:tc>
          <w:tcPr>
            <w:tcW w:w="1131" w:type="dxa"/>
            <w:shd w:val="clear" w:color="auto" w:fill="FFFFFF"/>
            <w:vAlign w:val="center"/>
          </w:tcPr>
          <w:p w14:paraId="181722A6"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w:t>
            </w:r>
          </w:p>
        </w:tc>
        <w:tc>
          <w:tcPr>
            <w:tcW w:w="1085" w:type="dxa"/>
            <w:shd w:val="clear" w:color="auto" w:fill="FFFFFF"/>
            <w:vAlign w:val="center"/>
          </w:tcPr>
          <w:p w14:paraId="4A98FCB1"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w:t>
            </w:r>
          </w:p>
        </w:tc>
      </w:tr>
      <w:tr w:rsidR="00DB5950" w:rsidRPr="002E229A" w14:paraId="5D6D2216" w14:textId="77777777" w:rsidTr="0056721D">
        <w:trPr>
          <w:trHeight w:val="163"/>
          <w:jc w:val="center"/>
        </w:trPr>
        <w:tc>
          <w:tcPr>
            <w:tcW w:w="3085" w:type="dxa"/>
            <w:shd w:val="clear" w:color="auto" w:fill="FFFFFF"/>
          </w:tcPr>
          <w:p w14:paraId="58683725"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Ширина батареи, м</w:t>
            </w:r>
          </w:p>
        </w:tc>
        <w:tc>
          <w:tcPr>
            <w:tcW w:w="970" w:type="dxa"/>
            <w:shd w:val="clear" w:color="auto" w:fill="FFFFFF"/>
            <w:vAlign w:val="center"/>
          </w:tcPr>
          <w:p w14:paraId="311878D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1,52</w:t>
            </w:r>
          </w:p>
        </w:tc>
        <w:tc>
          <w:tcPr>
            <w:tcW w:w="1004" w:type="dxa"/>
            <w:shd w:val="clear" w:color="auto" w:fill="FFFFFF"/>
            <w:vAlign w:val="center"/>
          </w:tcPr>
          <w:p w14:paraId="12E1516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1,29</w:t>
            </w:r>
          </w:p>
        </w:tc>
        <w:tc>
          <w:tcPr>
            <w:tcW w:w="1025" w:type="dxa"/>
            <w:shd w:val="clear" w:color="auto" w:fill="FFFFFF"/>
            <w:vAlign w:val="center"/>
          </w:tcPr>
          <w:p w14:paraId="68FCF98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2,10</w:t>
            </w:r>
          </w:p>
        </w:tc>
        <w:tc>
          <w:tcPr>
            <w:tcW w:w="890" w:type="dxa"/>
            <w:shd w:val="clear" w:color="auto" w:fill="FFFFFF"/>
            <w:vAlign w:val="center"/>
          </w:tcPr>
          <w:p w14:paraId="4BFE1F83"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2,08</w:t>
            </w:r>
          </w:p>
        </w:tc>
        <w:tc>
          <w:tcPr>
            <w:tcW w:w="1131" w:type="dxa"/>
            <w:shd w:val="clear" w:color="auto" w:fill="FFFFFF"/>
            <w:vAlign w:val="center"/>
          </w:tcPr>
          <w:p w14:paraId="6F0BD28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2,08</w:t>
            </w:r>
          </w:p>
        </w:tc>
        <w:tc>
          <w:tcPr>
            <w:tcW w:w="1085" w:type="dxa"/>
            <w:shd w:val="clear" w:color="auto" w:fill="FFFFFF"/>
            <w:vAlign w:val="center"/>
          </w:tcPr>
          <w:p w14:paraId="3397B0F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1,91</w:t>
            </w:r>
          </w:p>
        </w:tc>
      </w:tr>
      <w:tr w:rsidR="00DB5950" w:rsidRPr="002E229A" w14:paraId="7F4E1965" w14:textId="77777777" w:rsidTr="0056721D">
        <w:trPr>
          <w:trHeight w:val="139"/>
          <w:jc w:val="center"/>
        </w:trPr>
        <w:tc>
          <w:tcPr>
            <w:tcW w:w="3085" w:type="dxa"/>
            <w:shd w:val="clear" w:color="auto" w:fill="FFFFFF"/>
          </w:tcPr>
          <w:p w14:paraId="3EC199D5"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Размеры клетки, мм:</w:t>
            </w:r>
          </w:p>
        </w:tc>
        <w:tc>
          <w:tcPr>
            <w:tcW w:w="970" w:type="dxa"/>
            <w:shd w:val="clear" w:color="auto" w:fill="FFFFFF"/>
          </w:tcPr>
          <w:p w14:paraId="2437532D" w14:textId="77777777" w:rsidR="00DB5950" w:rsidRPr="002E229A" w:rsidRDefault="00DB5950" w:rsidP="0056721D">
            <w:pPr>
              <w:shd w:val="clear" w:color="auto" w:fill="FFFFFF"/>
              <w:autoSpaceDE w:val="0"/>
              <w:autoSpaceDN w:val="0"/>
              <w:adjustRightInd w:val="0"/>
              <w:jc w:val="both"/>
              <w:rPr>
                <w:sz w:val="28"/>
                <w:szCs w:val="28"/>
              </w:rPr>
            </w:pPr>
          </w:p>
        </w:tc>
        <w:tc>
          <w:tcPr>
            <w:tcW w:w="1004" w:type="dxa"/>
            <w:shd w:val="clear" w:color="auto" w:fill="FFFFFF"/>
          </w:tcPr>
          <w:p w14:paraId="797EB42B" w14:textId="77777777" w:rsidR="00DB5950" w:rsidRPr="002E229A" w:rsidRDefault="00DB5950" w:rsidP="0056721D">
            <w:pPr>
              <w:shd w:val="clear" w:color="auto" w:fill="FFFFFF"/>
              <w:autoSpaceDE w:val="0"/>
              <w:autoSpaceDN w:val="0"/>
              <w:adjustRightInd w:val="0"/>
              <w:jc w:val="both"/>
              <w:rPr>
                <w:sz w:val="28"/>
                <w:szCs w:val="28"/>
              </w:rPr>
            </w:pPr>
          </w:p>
        </w:tc>
        <w:tc>
          <w:tcPr>
            <w:tcW w:w="1025" w:type="dxa"/>
            <w:shd w:val="clear" w:color="auto" w:fill="FFFFFF"/>
          </w:tcPr>
          <w:p w14:paraId="0CD2D920" w14:textId="77777777" w:rsidR="00DB5950" w:rsidRPr="002E229A" w:rsidRDefault="00DB5950" w:rsidP="0056721D">
            <w:pPr>
              <w:shd w:val="clear" w:color="auto" w:fill="FFFFFF"/>
              <w:autoSpaceDE w:val="0"/>
              <w:autoSpaceDN w:val="0"/>
              <w:adjustRightInd w:val="0"/>
              <w:jc w:val="both"/>
              <w:rPr>
                <w:sz w:val="28"/>
                <w:szCs w:val="28"/>
              </w:rPr>
            </w:pPr>
          </w:p>
        </w:tc>
        <w:tc>
          <w:tcPr>
            <w:tcW w:w="890" w:type="dxa"/>
            <w:shd w:val="clear" w:color="auto" w:fill="FFFFFF"/>
          </w:tcPr>
          <w:p w14:paraId="0FE04BB6" w14:textId="77777777" w:rsidR="00DB5950" w:rsidRPr="002E229A" w:rsidRDefault="00DB5950" w:rsidP="0056721D">
            <w:pPr>
              <w:shd w:val="clear" w:color="auto" w:fill="FFFFFF"/>
              <w:autoSpaceDE w:val="0"/>
              <w:autoSpaceDN w:val="0"/>
              <w:adjustRightInd w:val="0"/>
              <w:jc w:val="both"/>
              <w:rPr>
                <w:sz w:val="28"/>
                <w:szCs w:val="28"/>
              </w:rPr>
            </w:pPr>
          </w:p>
        </w:tc>
        <w:tc>
          <w:tcPr>
            <w:tcW w:w="1131" w:type="dxa"/>
            <w:shd w:val="clear" w:color="auto" w:fill="FFFFFF"/>
          </w:tcPr>
          <w:p w14:paraId="2AC5499A" w14:textId="77777777" w:rsidR="00DB5950" w:rsidRPr="002E229A" w:rsidRDefault="00DB5950" w:rsidP="0056721D">
            <w:pPr>
              <w:shd w:val="clear" w:color="auto" w:fill="FFFFFF"/>
              <w:autoSpaceDE w:val="0"/>
              <w:autoSpaceDN w:val="0"/>
              <w:adjustRightInd w:val="0"/>
              <w:jc w:val="both"/>
              <w:rPr>
                <w:sz w:val="28"/>
                <w:szCs w:val="28"/>
              </w:rPr>
            </w:pPr>
          </w:p>
        </w:tc>
        <w:tc>
          <w:tcPr>
            <w:tcW w:w="1085" w:type="dxa"/>
            <w:shd w:val="clear" w:color="auto" w:fill="FFFFFF"/>
          </w:tcPr>
          <w:p w14:paraId="6DA57388"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6482B8B5" w14:textId="77777777" w:rsidTr="0056721D">
        <w:trPr>
          <w:trHeight w:val="144"/>
          <w:jc w:val="center"/>
        </w:trPr>
        <w:tc>
          <w:tcPr>
            <w:tcW w:w="3085" w:type="dxa"/>
            <w:shd w:val="clear" w:color="auto" w:fill="FFFFFF"/>
          </w:tcPr>
          <w:p w14:paraId="72313498" w14:textId="77777777" w:rsidR="00DB5950" w:rsidRPr="002E229A" w:rsidRDefault="00DB5950" w:rsidP="0056721D">
            <w:pPr>
              <w:shd w:val="clear" w:color="auto" w:fill="FFFFFF"/>
              <w:autoSpaceDE w:val="0"/>
              <w:autoSpaceDN w:val="0"/>
              <w:adjustRightInd w:val="0"/>
              <w:ind w:left="165" w:firstLine="500"/>
              <w:jc w:val="both"/>
              <w:rPr>
                <w:sz w:val="28"/>
                <w:szCs w:val="28"/>
              </w:rPr>
            </w:pPr>
            <w:r w:rsidRPr="002E229A">
              <w:rPr>
                <w:sz w:val="28"/>
                <w:szCs w:val="28"/>
              </w:rPr>
              <w:lastRenderedPageBreak/>
              <w:t>ширина</w:t>
            </w:r>
          </w:p>
        </w:tc>
        <w:tc>
          <w:tcPr>
            <w:tcW w:w="970" w:type="dxa"/>
            <w:shd w:val="clear" w:color="auto" w:fill="FFFFFF"/>
            <w:vAlign w:val="center"/>
          </w:tcPr>
          <w:p w14:paraId="64BBA3A0"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910</w:t>
            </w:r>
          </w:p>
        </w:tc>
        <w:tc>
          <w:tcPr>
            <w:tcW w:w="1004" w:type="dxa"/>
            <w:shd w:val="clear" w:color="auto" w:fill="FFFFFF"/>
            <w:vAlign w:val="center"/>
          </w:tcPr>
          <w:p w14:paraId="0D812D6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700</w:t>
            </w:r>
          </w:p>
        </w:tc>
        <w:tc>
          <w:tcPr>
            <w:tcW w:w="1025" w:type="dxa"/>
            <w:shd w:val="clear" w:color="auto" w:fill="FFFFFF"/>
            <w:vAlign w:val="center"/>
          </w:tcPr>
          <w:p w14:paraId="2FB8BBE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900</w:t>
            </w:r>
          </w:p>
        </w:tc>
        <w:tc>
          <w:tcPr>
            <w:tcW w:w="890" w:type="dxa"/>
            <w:shd w:val="clear" w:color="auto" w:fill="FFFFFF"/>
            <w:vAlign w:val="center"/>
          </w:tcPr>
          <w:p w14:paraId="5D0DC983"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2080</w:t>
            </w:r>
          </w:p>
        </w:tc>
        <w:tc>
          <w:tcPr>
            <w:tcW w:w="1131" w:type="dxa"/>
            <w:shd w:val="clear" w:color="auto" w:fill="FFFFFF"/>
            <w:vAlign w:val="center"/>
          </w:tcPr>
          <w:p w14:paraId="74F887B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2000</w:t>
            </w:r>
          </w:p>
        </w:tc>
        <w:tc>
          <w:tcPr>
            <w:tcW w:w="1085" w:type="dxa"/>
            <w:shd w:val="clear" w:color="auto" w:fill="FFFFFF"/>
            <w:vAlign w:val="center"/>
          </w:tcPr>
          <w:p w14:paraId="7D7AA116"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1830</w:t>
            </w:r>
          </w:p>
        </w:tc>
      </w:tr>
      <w:tr w:rsidR="00DB5950" w:rsidRPr="002E229A" w14:paraId="59A9AE45" w14:textId="77777777" w:rsidTr="0056721D">
        <w:trPr>
          <w:trHeight w:val="149"/>
          <w:jc w:val="center"/>
        </w:trPr>
        <w:tc>
          <w:tcPr>
            <w:tcW w:w="3085" w:type="dxa"/>
            <w:shd w:val="clear" w:color="auto" w:fill="FFFFFF"/>
          </w:tcPr>
          <w:p w14:paraId="05F4F15E" w14:textId="77777777" w:rsidR="00DB5950" w:rsidRPr="002E229A" w:rsidRDefault="00DB5950" w:rsidP="0056721D">
            <w:pPr>
              <w:shd w:val="clear" w:color="auto" w:fill="FFFFFF"/>
              <w:autoSpaceDE w:val="0"/>
              <w:autoSpaceDN w:val="0"/>
              <w:adjustRightInd w:val="0"/>
              <w:ind w:left="165" w:firstLine="500"/>
              <w:jc w:val="both"/>
              <w:rPr>
                <w:sz w:val="28"/>
                <w:szCs w:val="28"/>
              </w:rPr>
            </w:pPr>
            <w:r w:rsidRPr="002E229A">
              <w:rPr>
                <w:sz w:val="28"/>
                <w:szCs w:val="28"/>
              </w:rPr>
              <w:t>глубина</w:t>
            </w:r>
          </w:p>
        </w:tc>
        <w:tc>
          <w:tcPr>
            <w:tcW w:w="970" w:type="dxa"/>
            <w:shd w:val="clear" w:color="auto" w:fill="FFFFFF"/>
            <w:vAlign w:val="center"/>
          </w:tcPr>
          <w:p w14:paraId="20DC4F0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450</w:t>
            </w:r>
          </w:p>
        </w:tc>
        <w:tc>
          <w:tcPr>
            <w:tcW w:w="1004" w:type="dxa"/>
            <w:shd w:val="clear" w:color="auto" w:fill="FFFFFF"/>
            <w:vAlign w:val="center"/>
          </w:tcPr>
          <w:p w14:paraId="3ED1B6D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455</w:t>
            </w:r>
          </w:p>
        </w:tc>
        <w:tc>
          <w:tcPr>
            <w:tcW w:w="1025" w:type="dxa"/>
            <w:shd w:val="clear" w:color="auto" w:fill="FFFFFF"/>
            <w:vAlign w:val="center"/>
          </w:tcPr>
          <w:p w14:paraId="0E60E98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600</w:t>
            </w:r>
          </w:p>
        </w:tc>
        <w:tc>
          <w:tcPr>
            <w:tcW w:w="890" w:type="dxa"/>
            <w:shd w:val="clear" w:color="auto" w:fill="FFFFFF"/>
            <w:vAlign w:val="center"/>
          </w:tcPr>
          <w:p w14:paraId="36EC483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993</w:t>
            </w:r>
          </w:p>
        </w:tc>
        <w:tc>
          <w:tcPr>
            <w:tcW w:w="1131" w:type="dxa"/>
            <w:shd w:val="clear" w:color="auto" w:fill="FFFFFF"/>
            <w:vAlign w:val="center"/>
          </w:tcPr>
          <w:p w14:paraId="219C6F0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1000</w:t>
            </w:r>
          </w:p>
        </w:tc>
        <w:tc>
          <w:tcPr>
            <w:tcW w:w="1085" w:type="dxa"/>
            <w:shd w:val="clear" w:color="auto" w:fill="FFFFFF"/>
            <w:vAlign w:val="center"/>
          </w:tcPr>
          <w:p w14:paraId="095D419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980</w:t>
            </w:r>
          </w:p>
        </w:tc>
      </w:tr>
      <w:tr w:rsidR="00DB5950" w:rsidRPr="002E229A" w14:paraId="3A50DDD3" w14:textId="77777777" w:rsidTr="0056721D">
        <w:trPr>
          <w:trHeight w:val="149"/>
          <w:jc w:val="center"/>
        </w:trPr>
        <w:tc>
          <w:tcPr>
            <w:tcW w:w="3085" w:type="dxa"/>
            <w:shd w:val="clear" w:color="auto" w:fill="FFFFFF"/>
          </w:tcPr>
          <w:p w14:paraId="5D8F6F4C"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Площадь одной клетки, м</w:t>
            </w:r>
            <w:r w:rsidRPr="002E229A">
              <w:rPr>
                <w:sz w:val="28"/>
                <w:szCs w:val="28"/>
                <w:vertAlign w:val="superscript"/>
              </w:rPr>
              <w:t>2</w:t>
            </w:r>
          </w:p>
        </w:tc>
        <w:tc>
          <w:tcPr>
            <w:tcW w:w="970" w:type="dxa"/>
            <w:shd w:val="clear" w:color="auto" w:fill="FFFFFF"/>
            <w:vAlign w:val="center"/>
          </w:tcPr>
          <w:p w14:paraId="62AD957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0,41</w:t>
            </w:r>
          </w:p>
        </w:tc>
        <w:tc>
          <w:tcPr>
            <w:tcW w:w="1004" w:type="dxa"/>
            <w:shd w:val="clear" w:color="auto" w:fill="FFFFFF"/>
            <w:vAlign w:val="center"/>
          </w:tcPr>
          <w:p w14:paraId="384BF4C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0,32</w:t>
            </w:r>
          </w:p>
        </w:tc>
        <w:tc>
          <w:tcPr>
            <w:tcW w:w="1025" w:type="dxa"/>
            <w:shd w:val="clear" w:color="auto" w:fill="FFFFFF"/>
            <w:vAlign w:val="center"/>
          </w:tcPr>
          <w:p w14:paraId="54FA94D7"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0,56</w:t>
            </w:r>
          </w:p>
        </w:tc>
        <w:tc>
          <w:tcPr>
            <w:tcW w:w="890" w:type="dxa"/>
            <w:shd w:val="clear" w:color="auto" w:fill="FFFFFF"/>
            <w:vAlign w:val="center"/>
          </w:tcPr>
          <w:p w14:paraId="2C2CE36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2,06</w:t>
            </w:r>
          </w:p>
        </w:tc>
        <w:tc>
          <w:tcPr>
            <w:tcW w:w="1131" w:type="dxa"/>
            <w:shd w:val="clear" w:color="auto" w:fill="FFFFFF"/>
            <w:vAlign w:val="center"/>
          </w:tcPr>
          <w:p w14:paraId="511DDF4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2,00</w:t>
            </w:r>
          </w:p>
        </w:tc>
        <w:tc>
          <w:tcPr>
            <w:tcW w:w="1085" w:type="dxa"/>
            <w:shd w:val="clear" w:color="auto" w:fill="FFFFFF"/>
            <w:vAlign w:val="center"/>
          </w:tcPr>
          <w:p w14:paraId="020CA63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1,79</w:t>
            </w:r>
          </w:p>
        </w:tc>
      </w:tr>
      <w:tr w:rsidR="00DB5950" w:rsidRPr="002E229A" w14:paraId="7FB4820E" w14:textId="77777777" w:rsidTr="0056721D">
        <w:trPr>
          <w:trHeight w:val="551"/>
          <w:jc w:val="center"/>
        </w:trPr>
        <w:tc>
          <w:tcPr>
            <w:tcW w:w="3085" w:type="dxa"/>
            <w:shd w:val="clear" w:color="auto" w:fill="FFFFFF"/>
          </w:tcPr>
          <w:p w14:paraId="4B5AC5B0"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Плотность посадки, голов в одной клетке</w:t>
            </w:r>
          </w:p>
        </w:tc>
        <w:tc>
          <w:tcPr>
            <w:tcW w:w="970" w:type="dxa"/>
            <w:shd w:val="clear" w:color="auto" w:fill="FFFFFF"/>
            <w:vAlign w:val="center"/>
          </w:tcPr>
          <w:p w14:paraId="745EE034"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14</w:t>
            </w:r>
          </w:p>
        </w:tc>
        <w:tc>
          <w:tcPr>
            <w:tcW w:w="1004" w:type="dxa"/>
            <w:shd w:val="clear" w:color="auto" w:fill="FFFFFF"/>
            <w:vAlign w:val="center"/>
          </w:tcPr>
          <w:p w14:paraId="76CC20F9" w14:textId="77777777" w:rsidR="00DB5950" w:rsidRPr="002E229A" w:rsidRDefault="00DB5950" w:rsidP="0056721D">
            <w:pPr>
              <w:shd w:val="clear" w:color="auto" w:fill="FFFFFF"/>
              <w:autoSpaceDE w:val="0"/>
              <w:autoSpaceDN w:val="0"/>
              <w:adjustRightInd w:val="0"/>
              <w:jc w:val="center"/>
              <w:rPr>
                <w:sz w:val="28"/>
                <w:szCs w:val="28"/>
              </w:rPr>
            </w:pPr>
            <w:r w:rsidRPr="002E229A">
              <w:rPr>
                <w:bCs/>
                <w:sz w:val="28"/>
                <w:szCs w:val="28"/>
              </w:rPr>
              <w:t>10</w:t>
            </w:r>
          </w:p>
        </w:tc>
        <w:tc>
          <w:tcPr>
            <w:tcW w:w="1025" w:type="dxa"/>
            <w:shd w:val="clear" w:color="auto" w:fill="FFFFFF"/>
            <w:vAlign w:val="center"/>
          </w:tcPr>
          <w:p w14:paraId="1019FAD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19</w:t>
            </w:r>
          </w:p>
        </w:tc>
        <w:tc>
          <w:tcPr>
            <w:tcW w:w="890" w:type="dxa"/>
            <w:shd w:val="clear" w:color="auto" w:fill="FFFFFF"/>
            <w:vAlign w:val="center"/>
          </w:tcPr>
          <w:p w14:paraId="4FB9438D"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70</w:t>
            </w:r>
          </w:p>
        </w:tc>
        <w:tc>
          <w:tcPr>
            <w:tcW w:w="1131" w:type="dxa"/>
            <w:shd w:val="clear" w:color="auto" w:fill="FFFFFF"/>
            <w:vAlign w:val="center"/>
          </w:tcPr>
          <w:p w14:paraId="11616792" w14:textId="77777777" w:rsidR="00DB5950" w:rsidRPr="002E229A" w:rsidRDefault="00DB5950" w:rsidP="0056721D">
            <w:pPr>
              <w:shd w:val="clear" w:color="auto" w:fill="FFFFFF"/>
              <w:autoSpaceDE w:val="0"/>
              <w:autoSpaceDN w:val="0"/>
              <w:adjustRightInd w:val="0"/>
              <w:jc w:val="center"/>
              <w:rPr>
                <w:sz w:val="28"/>
                <w:szCs w:val="28"/>
              </w:rPr>
            </w:pPr>
            <w:r w:rsidRPr="002E229A">
              <w:rPr>
                <w:bCs/>
                <w:sz w:val="28"/>
                <w:szCs w:val="28"/>
              </w:rPr>
              <w:t>70</w:t>
            </w:r>
          </w:p>
        </w:tc>
        <w:tc>
          <w:tcPr>
            <w:tcW w:w="1085" w:type="dxa"/>
            <w:shd w:val="clear" w:color="auto" w:fill="FFFFFF"/>
            <w:vAlign w:val="center"/>
          </w:tcPr>
          <w:p w14:paraId="60CEFC5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62</w:t>
            </w:r>
          </w:p>
        </w:tc>
      </w:tr>
      <w:tr w:rsidR="00DB5950" w:rsidRPr="002E229A" w14:paraId="78E4FC84" w14:textId="77777777" w:rsidTr="0056721D">
        <w:trPr>
          <w:trHeight w:val="149"/>
          <w:jc w:val="center"/>
        </w:trPr>
        <w:tc>
          <w:tcPr>
            <w:tcW w:w="3085" w:type="dxa"/>
            <w:shd w:val="clear" w:color="auto" w:fill="FFFFFF"/>
          </w:tcPr>
          <w:p w14:paraId="4AEE401B" w14:textId="77777777" w:rsidR="00DB5950" w:rsidRPr="002E229A" w:rsidRDefault="00DB5950" w:rsidP="0056721D">
            <w:pPr>
              <w:shd w:val="clear" w:color="auto" w:fill="FFFFFF"/>
              <w:autoSpaceDE w:val="0"/>
              <w:autoSpaceDN w:val="0"/>
              <w:adjustRightInd w:val="0"/>
              <w:ind w:left="165"/>
              <w:jc w:val="both"/>
              <w:rPr>
                <w:sz w:val="28"/>
                <w:szCs w:val="28"/>
              </w:rPr>
            </w:pPr>
            <w:r w:rsidRPr="002E229A">
              <w:rPr>
                <w:sz w:val="28"/>
                <w:szCs w:val="28"/>
              </w:rPr>
              <w:t>Расстояние, м:</w:t>
            </w:r>
          </w:p>
        </w:tc>
        <w:tc>
          <w:tcPr>
            <w:tcW w:w="970" w:type="dxa"/>
            <w:shd w:val="clear" w:color="auto" w:fill="FFFFFF"/>
          </w:tcPr>
          <w:p w14:paraId="311E30BD" w14:textId="77777777" w:rsidR="00DB5950" w:rsidRPr="002E229A" w:rsidRDefault="00DB5950" w:rsidP="0056721D">
            <w:pPr>
              <w:shd w:val="clear" w:color="auto" w:fill="FFFFFF"/>
              <w:autoSpaceDE w:val="0"/>
              <w:autoSpaceDN w:val="0"/>
              <w:adjustRightInd w:val="0"/>
              <w:jc w:val="both"/>
              <w:rPr>
                <w:sz w:val="28"/>
                <w:szCs w:val="28"/>
              </w:rPr>
            </w:pPr>
          </w:p>
        </w:tc>
        <w:tc>
          <w:tcPr>
            <w:tcW w:w="1004" w:type="dxa"/>
            <w:shd w:val="clear" w:color="auto" w:fill="FFFFFF"/>
          </w:tcPr>
          <w:p w14:paraId="6E408FD5" w14:textId="77777777" w:rsidR="00DB5950" w:rsidRPr="002E229A" w:rsidRDefault="00DB5950" w:rsidP="0056721D">
            <w:pPr>
              <w:shd w:val="clear" w:color="auto" w:fill="FFFFFF"/>
              <w:autoSpaceDE w:val="0"/>
              <w:autoSpaceDN w:val="0"/>
              <w:adjustRightInd w:val="0"/>
              <w:jc w:val="both"/>
              <w:rPr>
                <w:sz w:val="28"/>
                <w:szCs w:val="28"/>
              </w:rPr>
            </w:pPr>
          </w:p>
        </w:tc>
        <w:tc>
          <w:tcPr>
            <w:tcW w:w="1025" w:type="dxa"/>
            <w:shd w:val="clear" w:color="auto" w:fill="FFFFFF"/>
          </w:tcPr>
          <w:p w14:paraId="3DDAE207" w14:textId="77777777" w:rsidR="00DB5950" w:rsidRPr="002E229A" w:rsidRDefault="00DB5950" w:rsidP="0056721D">
            <w:pPr>
              <w:shd w:val="clear" w:color="auto" w:fill="FFFFFF"/>
              <w:autoSpaceDE w:val="0"/>
              <w:autoSpaceDN w:val="0"/>
              <w:adjustRightInd w:val="0"/>
              <w:jc w:val="both"/>
              <w:rPr>
                <w:sz w:val="28"/>
                <w:szCs w:val="28"/>
              </w:rPr>
            </w:pPr>
          </w:p>
        </w:tc>
        <w:tc>
          <w:tcPr>
            <w:tcW w:w="890" w:type="dxa"/>
            <w:shd w:val="clear" w:color="auto" w:fill="FFFFFF"/>
          </w:tcPr>
          <w:p w14:paraId="111E05EE" w14:textId="77777777" w:rsidR="00DB5950" w:rsidRPr="002E229A" w:rsidRDefault="00DB5950" w:rsidP="0056721D">
            <w:pPr>
              <w:shd w:val="clear" w:color="auto" w:fill="FFFFFF"/>
              <w:autoSpaceDE w:val="0"/>
              <w:autoSpaceDN w:val="0"/>
              <w:adjustRightInd w:val="0"/>
              <w:jc w:val="both"/>
              <w:rPr>
                <w:sz w:val="28"/>
                <w:szCs w:val="28"/>
              </w:rPr>
            </w:pPr>
          </w:p>
        </w:tc>
        <w:tc>
          <w:tcPr>
            <w:tcW w:w="1131" w:type="dxa"/>
            <w:shd w:val="clear" w:color="auto" w:fill="FFFFFF"/>
          </w:tcPr>
          <w:p w14:paraId="47D637B4" w14:textId="77777777" w:rsidR="00DB5950" w:rsidRPr="002E229A" w:rsidRDefault="00DB5950" w:rsidP="0056721D">
            <w:pPr>
              <w:shd w:val="clear" w:color="auto" w:fill="FFFFFF"/>
              <w:autoSpaceDE w:val="0"/>
              <w:autoSpaceDN w:val="0"/>
              <w:adjustRightInd w:val="0"/>
              <w:jc w:val="both"/>
              <w:rPr>
                <w:sz w:val="28"/>
                <w:szCs w:val="28"/>
              </w:rPr>
            </w:pPr>
          </w:p>
        </w:tc>
        <w:tc>
          <w:tcPr>
            <w:tcW w:w="1085" w:type="dxa"/>
            <w:shd w:val="clear" w:color="auto" w:fill="FFFFFF"/>
          </w:tcPr>
          <w:p w14:paraId="0023CFBC"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45A6E6CE" w14:textId="77777777" w:rsidTr="0056721D">
        <w:trPr>
          <w:trHeight w:val="551"/>
          <w:jc w:val="center"/>
        </w:trPr>
        <w:tc>
          <w:tcPr>
            <w:tcW w:w="3085" w:type="dxa"/>
            <w:shd w:val="clear" w:color="auto" w:fill="FFFFFF"/>
            <w:vAlign w:val="center"/>
          </w:tcPr>
          <w:p w14:paraId="03B84E04" w14:textId="77777777" w:rsidR="00DB5950" w:rsidRPr="002E229A" w:rsidRDefault="00DB5950" w:rsidP="0056721D">
            <w:pPr>
              <w:shd w:val="clear" w:color="auto" w:fill="FFFFFF"/>
              <w:autoSpaceDE w:val="0"/>
              <w:autoSpaceDN w:val="0"/>
              <w:adjustRightInd w:val="0"/>
              <w:ind w:left="165"/>
              <w:rPr>
                <w:sz w:val="28"/>
                <w:szCs w:val="28"/>
              </w:rPr>
            </w:pPr>
            <w:r w:rsidRPr="002E229A">
              <w:rPr>
                <w:sz w:val="28"/>
                <w:szCs w:val="28"/>
              </w:rPr>
              <w:t>между рядами клеточных батарей</w:t>
            </w:r>
          </w:p>
        </w:tc>
        <w:tc>
          <w:tcPr>
            <w:tcW w:w="970" w:type="dxa"/>
            <w:shd w:val="clear" w:color="auto" w:fill="FFFFFF"/>
            <w:vAlign w:val="center"/>
          </w:tcPr>
          <w:p w14:paraId="5095AD4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0,70</w:t>
            </w:r>
          </w:p>
        </w:tc>
        <w:tc>
          <w:tcPr>
            <w:tcW w:w="1004" w:type="dxa"/>
            <w:shd w:val="clear" w:color="auto" w:fill="FFFFFF"/>
            <w:vAlign w:val="center"/>
          </w:tcPr>
          <w:p w14:paraId="1925044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0,70</w:t>
            </w:r>
          </w:p>
        </w:tc>
        <w:tc>
          <w:tcPr>
            <w:tcW w:w="1025" w:type="dxa"/>
            <w:shd w:val="clear" w:color="auto" w:fill="FFFFFF"/>
            <w:vAlign w:val="center"/>
          </w:tcPr>
          <w:p w14:paraId="3C2244A7"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0,55</w:t>
            </w:r>
          </w:p>
        </w:tc>
        <w:tc>
          <w:tcPr>
            <w:tcW w:w="890" w:type="dxa"/>
            <w:shd w:val="clear" w:color="auto" w:fill="FFFFFF"/>
            <w:vAlign w:val="center"/>
          </w:tcPr>
          <w:p w14:paraId="09B0963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0,55</w:t>
            </w:r>
          </w:p>
        </w:tc>
        <w:tc>
          <w:tcPr>
            <w:tcW w:w="1131" w:type="dxa"/>
            <w:shd w:val="clear" w:color="auto" w:fill="FFFFFF"/>
            <w:vAlign w:val="center"/>
          </w:tcPr>
          <w:p w14:paraId="56802DE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0,55</w:t>
            </w:r>
          </w:p>
        </w:tc>
        <w:tc>
          <w:tcPr>
            <w:tcW w:w="1085" w:type="dxa"/>
            <w:shd w:val="clear" w:color="auto" w:fill="FFFFFF"/>
            <w:vAlign w:val="center"/>
          </w:tcPr>
          <w:p w14:paraId="0E6EA46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0,55</w:t>
            </w:r>
          </w:p>
        </w:tc>
      </w:tr>
      <w:tr w:rsidR="00DB5950" w:rsidRPr="002E229A" w14:paraId="3A96B238" w14:textId="77777777" w:rsidTr="0056721D">
        <w:trPr>
          <w:trHeight w:val="827"/>
          <w:jc w:val="center"/>
        </w:trPr>
        <w:tc>
          <w:tcPr>
            <w:tcW w:w="3085" w:type="dxa"/>
            <w:shd w:val="clear" w:color="auto" w:fill="FFFFFF"/>
            <w:vAlign w:val="center"/>
          </w:tcPr>
          <w:p w14:paraId="2EF13452" w14:textId="77777777" w:rsidR="00DB5950" w:rsidRPr="002E229A" w:rsidRDefault="00DB5950" w:rsidP="0056721D">
            <w:pPr>
              <w:shd w:val="clear" w:color="auto" w:fill="FFFFFF"/>
              <w:autoSpaceDE w:val="0"/>
              <w:autoSpaceDN w:val="0"/>
              <w:adjustRightInd w:val="0"/>
              <w:ind w:left="165"/>
              <w:rPr>
                <w:sz w:val="28"/>
                <w:szCs w:val="28"/>
              </w:rPr>
            </w:pPr>
            <w:r w:rsidRPr="002E229A">
              <w:rPr>
                <w:sz w:val="28"/>
                <w:szCs w:val="28"/>
              </w:rPr>
              <w:t>между клеточной батареей и боковой стеной здания</w:t>
            </w:r>
          </w:p>
        </w:tc>
        <w:tc>
          <w:tcPr>
            <w:tcW w:w="970" w:type="dxa"/>
            <w:shd w:val="clear" w:color="auto" w:fill="FFFFFF"/>
            <w:vAlign w:val="center"/>
          </w:tcPr>
          <w:p w14:paraId="7670EC34"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1004" w:type="dxa"/>
            <w:shd w:val="clear" w:color="auto" w:fill="FFFFFF"/>
            <w:vAlign w:val="center"/>
          </w:tcPr>
          <w:p w14:paraId="65226C7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0,80</w:t>
            </w:r>
          </w:p>
        </w:tc>
        <w:tc>
          <w:tcPr>
            <w:tcW w:w="1025" w:type="dxa"/>
            <w:shd w:val="clear" w:color="auto" w:fill="FFFFFF"/>
            <w:vAlign w:val="center"/>
          </w:tcPr>
          <w:p w14:paraId="74A9034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890" w:type="dxa"/>
            <w:shd w:val="clear" w:color="auto" w:fill="FFFFFF"/>
            <w:vAlign w:val="center"/>
          </w:tcPr>
          <w:p w14:paraId="12F07F8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0,80</w:t>
            </w:r>
          </w:p>
        </w:tc>
        <w:tc>
          <w:tcPr>
            <w:tcW w:w="1131" w:type="dxa"/>
            <w:shd w:val="clear" w:color="auto" w:fill="FFFFFF"/>
            <w:vAlign w:val="center"/>
          </w:tcPr>
          <w:p w14:paraId="2F59673D"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0,80</w:t>
            </w:r>
          </w:p>
        </w:tc>
        <w:tc>
          <w:tcPr>
            <w:tcW w:w="1085" w:type="dxa"/>
            <w:shd w:val="clear" w:color="auto" w:fill="FFFFFF"/>
            <w:vAlign w:val="center"/>
          </w:tcPr>
          <w:p w14:paraId="13DA590B"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0,80</w:t>
            </w:r>
          </w:p>
        </w:tc>
      </w:tr>
      <w:tr w:rsidR="00DB5950" w:rsidRPr="002E229A" w14:paraId="7B3A788F" w14:textId="77777777" w:rsidTr="0056721D">
        <w:trPr>
          <w:trHeight w:val="1379"/>
          <w:jc w:val="center"/>
        </w:trPr>
        <w:tc>
          <w:tcPr>
            <w:tcW w:w="3085" w:type="dxa"/>
            <w:shd w:val="clear" w:color="auto" w:fill="FFFFFF"/>
            <w:vAlign w:val="center"/>
          </w:tcPr>
          <w:p w14:paraId="423FE32A" w14:textId="77777777" w:rsidR="00DB5950" w:rsidRPr="002E229A" w:rsidRDefault="00DB5950" w:rsidP="0056721D">
            <w:pPr>
              <w:shd w:val="clear" w:color="auto" w:fill="FFFFFF"/>
              <w:autoSpaceDE w:val="0"/>
              <w:autoSpaceDN w:val="0"/>
              <w:adjustRightInd w:val="0"/>
              <w:ind w:left="165"/>
              <w:rPr>
                <w:sz w:val="28"/>
                <w:szCs w:val="28"/>
              </w:rPr>
            </w:pPr>
            <w:r w:rsidRPr="002E229A">
              <w:rPr>
                <w:sz w:val="28"/>
                <w:szCs w:val="28"/>
              </w:rPr>
              <w:t>между клеточной батареей и торцевой стеной здания со стороны загрузки кормов</w:t>
            </w:r>
          </w:p>
        </w:tc>
        <w:tc>
          <w:tcPr>
            <w:tcW w:w="970" w:type="dxa"/>
            <w:shd w:val="clear" w:color="auto" w:fill="FFFFFF"/>
            <w:vAlign w:val="center"/>
          </w:tcPr>
          <w:p w14:paraId="27FA8D6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c>
          <w:tcPr>
            <w:tcW w:w="1004" w:type="dxa"/>
            <w:shd w:val="clear" w:color="auto" w:fill="FFFFFF"/>
            <w:vAlign w:val="center"/>
          </w:tcPr>
          <w:p w14:paraId="520FD61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c>
          <w:tcPr>
            <w:tcW w:w="1025" w:type="dxa"/>
            <w:shd w:val="clear" w:color="auto" w:fill="FFFFFF"/>
            <w:vAlign w:val="center"/>
          </w:tcPr>
          <w:p w14:paraId="44957EE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c>
          <w:tcPr>
            <w:tcW w:w="890" w:type="dxa"/>
            <w:shd w:val="clear" w:color="auto" w:fill="FFFFFF"/>
            <w:vAlign w:val="center"/>
          </w:tcPr>
          <w:p w14:paraId="3633685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c>
          <w:tcPr>
            <w:tcW w:w="1131" w:type="dxa"/>
            <w:shd w:val="clear" w:color="auto" w:fill="FFFFFF"/>
            <w:vAlign w:val="center"/>
          </w:tcPr>
          <w:p w14:paraId="6D36E9C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c>
          <w:tcPr>
            <w:tcW w:w="1085" w:type="dxa"/>
            <w:shd w:val="clear" w:color="auto" w:fill="FFFFFF"/>
            <w:vAlign w:val="center"/>
          </w:tcPr>
          <w:p w14:paraId="6EB39A7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1,50</w:t>
            </w:r>
          </w:p>
        </w:tc>
      </w:tr>
      <w:tr w:rsidR="00DB5950" w:rsidRPr="002E229A" w14:paraId="343C5061" w14:textId="77777777" w:rsidTr="0056721D">
        <w:trPr>
          <w:trHeight w:val="1123"/>
          <w:jc w:val="center"/>
        </w:trPr>
        <w:tc>
          <w:tcPr>
            <w:tcW w:w="3085" w:type="dxa"/>
            <w:shd w:val="clear" w:color="auto" w:fill="FFFFFF"/>
            <w:vAlign w:val="center"/>
          </w:tcPr>
          <w:p w14:paraId="0D300D59" w14:textId="77777777" w:rsidR="00DB5950" w:rsidRPr="002E229A" w:rsidRDefault="00DB5950" w:rsidP="0056721D">
            <w:pPr>
              <w:shd w:val="clear" w:color="auto" w:fill="FFFFFF"/>
              <w:autoSpaceDE w:val="0"/>
              <w:autoSpaceDN w:val="0"/>
              <w:adjustRightInd w:val="0"/>
              <w:ind w:left="165"/>
              <w:rPr>
                <w:sz w:val="28"/>
                <w:szCs w:val="28"/>
              </w:rPr>
            </w:pPr>
            <w:r w:rsidRPr="002E229A">
              <w:rPr>
                <w:sz w:val="28"/>
                <w:szCs w:val="28"/>
              </w:rPr>
              <w:t>между клеточной батареей и торцевой стеной здания со стороны удаления помета</w:t>
            </w:r>
          </w:p>
        </w:tc>
        <w:tc>
          <w:tcPr>
            <w:tcW w:w="970" w:type="dxa"/>
            <w:shd w:val="clear" w:color="auto" w:fill="FFFFFF"/>
            <w:vAlign w:val="center"/>
          </w:tcPr>
          <w:p w14:paraId="077CCB81"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1004" w:type="dxa"/>
            <w:shd w:val="clear" w:color="auto" w:fill="FFFFFF"/>
            <w:vAlign w:val="center"/>
          </w:tcPr>
          <w:p w14:paraId="5997C1D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1025" w:type="dxa"/>
            <w:shd w:val="clear" w:color="auto" w:fill="FFFFFF"/>
            <w:vAlign w:val="center"/>
          </w:tcPr>
          <w:p w14:paraId="2DF54FB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890" w:type="dxa"/>
            <w:shd w:val="clear" w:color="auto" w:fill="FFFFFF"/>
            <w:vAlign w:val="center"/>
          </w:tcPr>
          <w:p w14:paraId="3700192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1131" w:type="dxa"/>
            <w:shd w:val="clear" w:color="auto" w:fill="FFFFFF"/>
            <w:vAlign w:val="center"/>
          </w:tcPr>
          <w:p w14:paraId="19D23980"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c>
          <w:tcPr>
            <w:tcW w:w="1085" w:type="dxa"/>
            <w:shd w:val="clear" w:color="auto" w:fill="FFFFFF"/>
            <w:vAlign w:val="center"/>
          </w:tcPr>
          <w:p w14:paraId="30F4A3CA"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1,00</w:t>
            </w:r>
          </w:p>
        </w:tc>
      </w:tr>
    </w:tbl>
    <w:p w14:paraId="08E46478" w14:textId="77777777" w:rsidR="00DB5950" w:rsidRPr="002E229A" w:rsidRDefault="00DB5950" w:rsidP="00DB5950">
      <w:pPr>
        <w:shd w:val="clear" w:color="auto" w:fill="FFFFFF"/>
        <w:autoSpaceDE w:val="0"/>
        <w:autoSpaceDN w:val="0"/>
        <w:adjustRightInd w:val="0"/>
        <w:jc w:val="both"/>
      </w:pPr>
    </w:p>
    <w:p w14:paraId="3CEF1128" w14:textId="77777777" w:rsidR="00DB5950" w:rsidRPr="00E83664" w:rsidRDefault="00DB5950" w:rsidP="00DB5950">
      <w:pPr>
        <w:ind w:firstLine="709"/>
        <w:jc w:val="both"/>
        <w:rPr>
          <w:sz w:val="32"/>
          <w:szCs w:val="32"/>
        </w:rPr>
      </w:pPr>
      <w:r w:rsidRPr="00E83664">
        <w:rPr>
          <w:sz w:val="32"/>
          <w:szCs w:val="32"/>
        </w:rPr>
        <w:t>Например, вместимость каждого зала при клеточном выращи</w:t>
      </w:r>
      <w:r w:rsidRPr="00E83664">
        <w:rPr>
          <w:sz w:val="32"/>
          <w:szCs w:val="32"/>
        </w:rPr>
        <w:softHyphen/>
        <w:t>вании составляет 24 тыс. бройлеров. Если для выращивания бройлеров отводят шесть недель, а профилактический перерыв уст</w:t>
      </w:r>
      <w:r w:rsidRPr="00E83664">
        <w:rPr>
          <w:sz w:val="32"/>
          <w:szCs w:val="32"/>
        </w:rPr>
        <w:softHyphen/>
        <w:t>раивают на две недели, то период, необходимый для выращивания бройлеров одной партии и подготовки помещения, составит восемь недель. Число партий бройлеров, выращенных в одном помеще</w:t>
      </w:r>
      <w:r w:rsidRPr="00E83664">
        <w:rPr>
          <w:sz w:val="32"/>
          <w:szCs w:val="32"/>
        </w:rPr>
        <w:softHyphen/>
        <w:t xml:space="preserve">нии за год, в данном случае будет равно 6,5 (52/8). Число бройлеров, которых можно вырастить в одном помещении за год, составит 156 тыс. голов (24 000 х 6,5). </w:t>
      </w:r>
    </w:p>
    <w:p w14:paraId="3A7202E6" w14:textId="77777777" w:rsidR="00DB5950" w:rsidRPr="002E229A" w:rsidRDefault="00DB5950" w:rsidP="00DB5950">
      <w:pPr>
        <w:ind w:firstLine="709"/>
        <w:jc w:val="both"/>
        <w:rPr>
          <w:sz w:val="32"/>
          <w:szCs w:val="32"/>
        </w:rPr>
      </w:pPr>
      <w:r w:rsidRPr="002E229A">
        <w:rPr>
          <w:sz w:val="32"/>
          <w:szCs w:val="32"/>
        </w:rPr>
        <w:t>Один из важнейших показателей, связанных с эффективнос</w:t>
      </w:r>
      <w:r w:rsidRPr="002E229A">
        <w:rPr>
          <w:sz w:val="32"/>
          <w:szCs w:val="32"/>
        </w:rPr>
        <w:softHyphen/>
        <w:t>тью производства мяса бройлеров, – срок их выращивания. С возрастом скорость роста бройлеров заметно снижается и суще</w:t>
      </w:r>
      <w:r w:rsidRPr="002E229A">
        <w:rPr>
          <w:sz w:val="32"/>
          <w:szCs w:val="32"/>
        </w:rPr>
        <w:softHyphen/>
        <w:t>ственно увеличиваются затраты корма на прирост живой массы. В связи с этим в бройлерной промышленности существует тен</w:t>
      </w:r>
      <w:r w:rsidRPr="002E229A">
        <w:rPr>
          <w:sz w:val="32"/>
          <w:szCs w:val="32"/>
        </w:rPr>
        <w:softHyphen/>
        <w:t>денция к сокращению сроков выращивания мясных цыплят.</w:t>
      </w:r>
    </w:p>
    <w:p w14:paraId="42E60374" w14:textId="77777777" w:rsidR="00DB5950" w:rsidRPr="002E229A" w:rsidRDefault="00DB5950" w:rsidP="00DB5950">
      <w:pPr>
        <w:shd w:val="clear" w:color="auto" w:fill="FFFFFF"/>
        <w:autoSpaceDE w:val="0"/>
        <w:autoSpaceDN w:val="0"/>
        <w:adjustRightInd w:val="0"/>
        <w:ind w:firstLine="709"/>
        <w:jc w:val="both"/>
        <w:rPr>
          <w:sz w:val="32"/>
          <w:szCs w:val="32"/>
        </w:rPr>
      </w:pPr>
      <w:r w:rsidRPr="002E229A">
        <w:rPr>
          <w:sz w:val="32"/>
          <w:szCs w:val="32"/>
        </w:rPr>
        <w:t>Показатель, характеризующий оптимальные сроки выращива</w:t>
      </w:r>
      <w:r w:rsidRPr="002E229A">
        <w:rPr>
          <w:sz w:val="32"/>
          <w:szCs w:val="32"/>
        </w:rPr>
        <w:softHyphen/>
        <w:t xml:space="preserve">ния бройлеров, – максимальное количество мяса, полученного с единицы площади. Расчет этого показателя нужно проводить при разной начальной плотности посадки. Можно использовать и </w:t>
      </w:r>
      <w:r w:rsidRPr="002E229A">
        <w:rPr>
          <w:sz w:val="32"/>
          <w:szCs w:val="32"/>
        </w:rPr>
        <w:lastRenderedPageBreak/>
        <w:t>одинаковую конечную плотность посадки бройлеров, выражен</w:t>
      </w:r>
      <w:r w:rsidRPr="002E229A">
        <w:rPr>
          <w:sz w:val="32"/>
          <w:szCs w:val="32"/>
        </w:rPr>
        <w:softHyphen/>
        <w:t>ную живой массой бройлеров на 1 м</w:t>
      </w:r>
      <w:r w:rsidRPr="002E229A">
        <w:rPr>
          <w:sz w:val="32"/>
          <w:szCs w:val="32"/>
          <w:vertAlign w:val="superscript"/>
        </w:rPr>
        <w:t>2</w:t>
      </w:r>
      <w:r w:rsidRPr="002E229A">
        <w:rPr>
          <w:sz w:val="32"/>
          <w:szCs w:val="32"/>
        </w:rPr>
        <w:t xml:space="preserve"> площади помещения. Од</w:t>
      </w:r>
      <w:r w:rsidRPr="002E229A">
        <w:rPr>
          <w:sz w:val="32"/>
          <w:szCs w:val="32"/>
        </w:rPr>
        <w:softHyphen/>
        <w:t>нако результаты в том и другом случае будут несколько разли</w:t>
      </w:r>
      <w:r w:rsidRPr="002E229A">
        <w:rPr>
          <w:sz w:val="32"/>
          <w:szCs w:val="32"/>
        </w:rPr>
        <w:softHyphen/>
        <w:t>чаться.</w:t>
      </w:r>
    </w:p>
    <w:p w14:paraId="0D1F4113" w14:textId="77777777" w:rsidR="00DB5950" w:rsidRPr="002E229A" w:rsidRDefault="00DB5950" w:rsidP="00DB5950">
      <w:pPr>
        <w:shd w:val="clear" w:color="auto" w:fill="FFFFFF"/>
        <w:autoSpaceDE w:val="0"/>
        <w:autoSpaceDN w:val="0"/>
        <w:adjustRightInd w:val="0"/>
        <w:ind w:firstLine="709"/>
        <w:jc w:val="both"/>
        <w:rPr>
          <w:sz w:val="32"/>
          <w:szCs w:val="32"/>
        </w:rPr>
      </w:pPr>
      <w:r w:rsidRPr="002E229A">
        <w:rPr>
          <w:sz w:val="32"/>
          <w:szCs w:val="32"/>
        </w:rPr>
        <w:t>Перспективный прием в технологии производства мяса бройлеров – раздельное выращивание петушков и курочек, которые имеют различную скорость роста. Живая масса петушков в 8-недельном возрасте на 20</w:t>
      </w:r>
      <w:r>
        <w:rPr>
          <w:sz w:val="32"/>
          <w:szCs w:val="32"/>
        </w:rPr>
        <w:t>–</w:t>
      </w:r>
      <w:r w:rsidRPr="002E229A">
        <w:rPr>
          <w:sz w:val="32"/>
          <w:szCs w:val="32"/>
        </w:rPr>
        <w:t>25 % выше, чем курочек. При раздельном выращивании сохранность бройлеров возрастает (на 3</w:t>
      </w:r>
      <w:r>
        <w:rPr>
          <w:sz w:val="32"/>
          <w:szCs w:val="32"/>
        </w:rPr>
        <w:t>–</w:t>
      </w:r>
      <w:r w:rsidRPr="002E229A">
        <w:rPr>
          <w:sz w:val="32"/>
          <w:szCs w:val="32"/>
        </w:rPr>
        <w:t>5 %), птица лучше использует корм, тушки имеют более высокие товарные качества и более выравнены по массе. При этом способе выращивания петушков можно убивать на неделю раньше, чем курочек. Раздельное выращивание петушков и курочек по сравнению с совместным обеспечивает увеличение живой массы курочек на 8</w:t>
      </w:r>
      <w:r>
        <w:rPr>
          <w:sz w:val="32"/>
          <w:szCs w:val="32"/>
        </w:rPr>
        <w:t>–</w:t>
      </w:r>
      <w:r w:rsidRPr="002E229A">
        <w:rPr>
          <w:sz w:val="32"/>
          <w:szCs w:val="32"/>
        </w:rPr>
        <w:t>10 %, а петушков – на 3</w:t>
      </w:r>
      <w:r>
        <w:rPr>
          <w:sz w:val="32"/>
          <w:szCs w:val="32"/>
        </w:rPr>
        <w:t>–</w:t>
      </w:r>
      <w:r w:rsidRPr="002E229A">
        <w:rPr>
          <w:sz w:val="32"/>
          <w:szCs w:val="32"/>
        </w:rPr>
        <w:t>5 %. В итоге производство мяса бройлеров в расчете на единицу производственной площади и в целом на предприятии повышается.</w:t>
      </w:r>
    </w:p>
    <w:p w14:paraId="031037C5"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Каждый специалист должен владеть методикой расчета производственных показателей и уметь их анализировать. В таблице 67 приведены первичные результаты выращивания бройлеров по нескольким партиям. В качестве примера ниже дается порядок расчетов основных показателей выращивания бройлеров по одной партии.</w:t>
      </w:r>
    </w:p>
    <w:p w14:paraId="20382715" w14:textId="77777777" w:rsidR="00DB5950" w:rsidRDefault="00DB5950" w:rsidP="00DB5950">
      <w:pPr>
        <w:jc w:val="both"/>
      </w:pPr>
    </w:p>
    <w:p w14:paraId="2540120C" w14:textId="77777777" w:rsidR="00DB5950" w:rsidRDefault="00DB5950" w:rsidP="00DB5950">
      <w:pPr>
        <w:jc w:val="both"/>
      </w:pPr>
    </w:p>
    <w:p w14:paraId="2601106E" w14:textId="77777777" w:rsidR="00DB5950" w:rsidRPr="002E229A" w:rsidRDefault="00DB5950" w:rsidP="00DB5950">
      <w:pPr>
        <w:jc w:val="both"/>
      </w:pPr>
    </w:p>
    <w:p w14:paraId="11E01D09" w14:textId="77777777" w:rsidR="00DB5950" w:rsidRPr="002E229A" w:rsidRDefault="00DB5950" w:rsidP="00DB5950">
      <w:pPr>
        <w:ind w:firstLine="709"/>
        <w:jc w:val="both"/>
        <w:rPr>
          <w:bCs/>
          <w:i/>
          <w:sz w:val="32"/>
          <w:szCs w:val="32"/>
        </w:rPr>
      </w:pPr>
      <w:r w:rsidRPr="002E229A">
        <w:rPr>
          <w:bCs/>
          <w:i/>
          <w:sz w:val="32"/>
          <w:szCs w:val="32"/>
        </w:rPr>
        <w:t xml:space="preserve">Таблица 67 – Данные по выращиванию бройлеров различных </w:t>
      </w:r>
    </w:p>
    <w:p w14:paraId="5DC6AA46" w14:textId="77777777" w:rsidR="00DB5950" w:rsidRPr="002E229A" w:rsidRDefault="00DB5950" w:rsidP="00DB5950">
      <w:pPr>
        <w:ind w:firstLine="709"/>
        <w:jc w:val="both"/>
        <w:rPr>
          <w:bCs/>
          <w:i/>
          <w:sz w:val="32"/>
          <w:szCs w:val="32"/>
        </w:rPr>
      </w:pPr>
      <w:r w:rsidRPr="002E229A">
        <w:rPr>
          <w:bCs/>
          <w:i/>
          <w:sz w:val="32"/>
          <w:szCs w:val="32"/>
        </w:rPr>
        <w:t xml:space="preserve">                       партий</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09"/>
        <w:gridCol w:w="1246"/>
        <w:gridCol w:w="1247"/>
        <w:gridCol w:w="1246"/>
        <w:gridCol w:w="1247"/>
      </w:tblGrid>
      <w:tr w:rsidR="00DB5950" w:rsidRPr="002E229A" w14:paraId="382637E4" w14:textId="77777777" w:rsidTr="0056721D">
        <w:trPr>
          <w:trHeight w:val="235"/>
          <w:jc w:val="center"/>
        </w:trPr>
        <w:tc>
          <w:tcPr>
            <w:tcW w:w="4409" w:type="dxa"/>
            <w:vMerge w:val="restart"/>
            <w:shd w:val="clear" w:color="auto" w:fill="FFFFFF"/>
            <w:vAlign w:val="center"/>
          </w:tcPr>
          <w:p w14:paraId="297F2EA0"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Показатель</w:t>
            </w:r>
          </w:p>
        </w:tc>
        <w:tc>
          <w:tcPr>
            <w:tcW w:w="4986" w:type="dxa"/>
            <w:gridSpan w:val="4"/>
            <w:shd w:val="clear" w:color="auto" w:fill="FFFFFF"/>
            <w:vAlign w:val="center"/>
          </w:tcPr>
          <w:p w14:paraId="0F2C78E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Партия</w:t>
            </w:r>
          </w:p>
        </w:tc>
      </w:tr>
      <w:tr w:rsidR="00DB5950" w:rsidRPr="002E229A" w14:paraId="07B4B534" w14:textId="77777777" w:rsidTr="0056721D">
        <w:trPr>
          <w:trHeight w:val="211"/>
          <w:jc w:val="center"/>
        </w:trPr>
        <w:tc>
          <w:tcPr>
            <w:tcW w:w="4409" w:type="dxa"/>
            <w:vMerge/>
            <w:shd w:val="clear" w:color="auto" w:fill="FFFFFF"/>
            <w:vAlign w:val="center"/>
          </w:tcPr>
          <w:p w14:paraId="2D3AEBBD" w14:textId="77777777" w:rsidR="00DB5950" w:rsidRPr="002E229A" w:rsidRDefault="00DB5950" w:rsidP="0056721D">
            <w:pPr>
              <w:autoSpaceDE w:val="0"/>
              <w:autoSpaceDN w:val="0"/>
              <w:adjustRightInd w:val="0"/>
              <w:jc w:val="center"/>
              <w:rPr>
                <w:sz w:val="28"/>
                <w:szCs w:val="28"/>
              </w:rPr>
            </w:pPr>
          </w:p>
        </w:tc>
        <w:tc>
          <w:tcPr>
            <w:tcW w:w="1246" w:type="dxa"/>
            <w:shd w:val="clear" w:color="auto" w:fill="FFFFFF"/>
            <w:vAlign w:val="center"/>
          </w:tcPr>
          <w:p w14:paraId="4872773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1-я</w:t>
            </w:r>
          </w:p>
        </w:tc>
        <w:tc>
          <w:tcPr>
            <w:tcW w:w="1247" w:type="dxa"/>
            <w:shd w:val="clear" w:color="auto" w:fill="FFFFFF"/>
            <w:vAlign w:val="center"/>
          </w:tcPr>
          <w:p w14:paraId="6A53823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2-я</w:t>
            </w:r>
          </w:p>
        </w:tc>
        <w:tc>
          <w:tcPr>
            <w:tcW w:w="1246" w:type="dxa"/>
            <w:shd w:val="clear" w:color="auto" w:fill="FFFFFF"/>
            <w:vAlign w:val="center"/>
          </w:tcPr>
          <w:p w14:paraId="20B77C0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3-я</w:t>
            </w:r>
          </w:p>
        </w:tc>
        <w:tc>
          <w:tcPr>
            <w:tcW w:w="1247" w:type="dxa"/>
            <w:shd w:val="clear" w:color="auto" w:fill="FFFFFF"/>
            <w:vAlign w:val="center"/>
          </w:tcPr>
          <w:p w14:paraId="3A1D0E27" w14:textId="77777777" w:rsidR="00DB5950" w:rsidRPr="002E229A" w:rsidRDefault="00DB5950" w:rsidP="0056721D">
            <w:pPr>
              <w:shd w:val="clear" w:color="auto" w:fill="FFFFFF"/>
              <w:autoSpaceDE w:val="0"/>
              <w:autoSpaceDN w:val="0"/>
              <w:adjustRightInd w:val="0"/>
              <w:jc w:val="center"/>
              <w:rPr>
                <w:sz w:val="28"/>
                <w:szCs w:val="28"/>
              </w:rPr>
            </w:pPr>
            <w:r w:rsidRPr="002E229A">
              <w:rPr>
                <w:bCs/>
                <w:sz w:val="28"/>
                <w:szCs w:val="28"/>
              </w:rPr>
              <w:t>4-я</w:t>
            </w:r>
          </w:p>
        </w:tc>
      </w:tr>
      <w:tr w:rsidR="00DB5950" w:rsidRPr="002E229A" w14:paraId="10F71370" w14:textId="77777777" w:rsidTr="0056721D">
        <w:trPr>
          <w:trHeight w:val="178"/>
          <w:jc w:val="center"/>
        </w:trPr>
        <w:tc>
          <w:tcPr>
            <w:tcW w:w="4409" w:type="dxa"/>
            <w:shd w:val="clear" w:color="auto" w:fill="FFFFFF"/>
            <w:vAlign w:val="center"/>
          </w:tcPr>
          <w:p w14:paraId="3A9846DC"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Принято на выращивание, гол.</w:t>
            </w:r>
          </w:p>
        </w:tc>
        <w:tc>
          <w:tcPr>
            <w:tcW w:w="1246" w:type="dxa"/>
            <w:shd w:val="clear" w:color="auto" w:fill="FFFFFF"/>
            <w:vAlign w:val="center"/>
          </w:tcPr>
          <w:p w14:paraId="7EE33DE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20 000</w:t>
            </w:r>
          </w:p>
        </w:tc>
        <w:tc>
          <w:tcPr>
            <w:tcW w:w="1247" w:type="dxa"/>
            <w:shd w:val="clear" w:color="auto" w:fill="FFFFFF"/>
            <w:vAlign w:val="center"/>
          </w:tcPr>
          <w:p w14:paraId="6ECA10B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21 150</w:t>
            </w:r>
          </w:p>
        </w:tc>
        <w:tc>
          <w:tcPr>
            <w:tcW w:w="1246" w:type="dxa"/>
            <w:shd w:val="clear" w:color="auto" w:fill="FFFFFF"/>
            <w:vAlign w:val="center"/>
          </w:tcPr>
          <w:p w14:paraId="58F13CC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20 000</w:t>
            </w:r>
          </w:p>
        </w:tc>
        <w:tc>
          <w:tcPr>
            <w:tcW w:w="1247" w:type="dxa"/>
            <w:shd w:val="clear" w:color="auto" w:fill="FFFFFF"/>
            <w:vAlign w:val="center"/>
          </w:tcPr>
          <w:p w14:paraId="39B5DD4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20 000</w:t>
            </w:r>
          </w:p>
        </w:tc>
      </w:tr>
      <w:tr w:rsidR="00DB5950" w:rsidRPr="002E229A" w14:paraId="742DCC87" w14:textId="77777777" w:rsidTr="0056721D">
        <w:trPr>
          <w:trHeight w:val="399"/>
          <w:jc w:val="center"/>
        </w:trPr>
        <w:tc>
          <w:tcPr>
            <w:tcW w:w="4409" w:type="dxa"/>
            <w:shd w:val="clear" w:color="auto" w:fill="FFFFFF"/>
            <w:vAlign w:val="center"/>
          </w:tcPr>
          <w:p w14:paraId="71B161F6"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Выращено бройлеров, гол.</w:t>
            </w:r>
          </w:p>
        </w:tc>
        <w:tc>
          <w:tcPr>
            <w:tcW w:w="1246" w:type="dxa"/>
            <w:shd w:val="clear" w:color="auto" w:fill="FFFFFF"/>
            <w:vAlign w:val="center"/>
          </w:tcPr>
          <w:p w14:paraId="3D081600"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19 260</w:t>
            </w:r>
          </w:p>
        </w:tc>
        <w:tc>
          <w:tcPr>
            <w:tcW w:w="1247" w:type="dxa"/>
            <w:shd w:val="clear" w:color="auto" w:fill="FFFFFF"/>
            <w:vAlign w:val="center"/>
          </w:tcPr>
          <w:p w14:paraId="7A40CCB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18 642</w:t>
            </w:r>
          </w:p>
        </w:tc>
        <w:tc>
          <w:tcPr>
            <w:tcW w:w="1246" w:type="dxa"/>
            <w:shd w:val="clear" w:color="auto" w:fill="FFFFFF"/>
            <w:vAlign w:val="center"/>
          </w:tcPr>
          <w:p w14:paraId="22FBB7EB"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19 321</w:t>
            </w:r>
          </w:p>
        </w:tc>
        <w:tc>
          <w:tcPr>
            <w:tcW w:w="1247" w:type="dxa"/>
            <w:shd w:val="clear" w:color="auto" w:fill="FFFFFF"/>
            <w:vAlign w:val="center"/>
          </w:tcPr>
          <w:p w14:paraId="2DCB8804" w14:textId="77777777" w:rsidR="00DB5950" w:rsidRPr="002E229A" w:rsidRDefault="00DB5950" w:rsidP="0056721D">
            <w:pPr>
              <w:shd w:val="clear" w:color="auto" w:fill="FFFFFF"/>
              <w:autoSpaceDE w:val="0"/>
              <w:autoSpaceDN w:val="0"/>
              <w:adjustRightInd w:val="0"/>
              <w:jc w:val="center"/>
              <w:rPr>
                <w:sz w:val="28"/>
                <w:szCs w:val="28"/>
              </w:rPr>
            </w:pPr>
            <w:r w:rsidRPr="002E229A">
              <w:rPr>
                <w:bCs/>
                <w:sz w:val="28"/>
                <w:szCs w:val="28"/>
              </w:rPr>
              <w:t xml:space="preserve">19 </w:t>
            </w:r>
            <w:r w:rsidRPr="002E229A">
              <w:rPr>
                <w:sz w:val="28"/>
                <w:szCs w:val="28"/>
              </w:rPr>
              <w:t>300</w:t>
            </w:r>
          </w:p>
        </w:tc>
      </w:tr>
      <w:tr w:rsidR="00DB5950" w:rsidRPr="002E229A" w14:paraId="481A5B83" w14:textId="77777777" w:rsidTr="0056721D">
        <w:trPr>
          <w:trHeight w:val="353"/>
          <w:jc w:val="center"/>
        </w:trPr>
        <w:tc>
          <w:tcPr>
            <w:tcW w:w="4409" w:type="dxa"/>
            <w:shd w:val="clear" w:color="auto" w:fill="FFFFFF"/>
            <w:vAlign w:val="center"/>
          </w:tcPr>
          <w:p w14:paraId="1C0C5766" w14:textId="77777777" w:rsidR="00DB5950" w:rsidRPr="002E229A" w:rsidRDefault="00DB5950" w:rsidP="0056721D">
            <w:pPr>
              <w:autoSpaceDE w:val="0"/>
              <w:autoSpaceDN w:val="0"/>
              <w:adjustRightInd w:val="0"/>
              <w:ind w:left="126"/>
              <w:rPr>
                <w:sz w:val="28"/>
                <w:szCs w:val="28"/>
              </w:rPr>
            </w:pPr>
            <w:r w:rsidRPr="002E229A">
              <w:rPr>
                <w:sz w:val="28"/>
                <w:szCs w:val="28"/>
              </w:rPr>
              <w:t>Общая живая масса бройлеров, переданных на убой, т</w:t>
            </w:r>
          </w:p>
        </w:tc>
        <w:tc>
          <w:tcPr>
            <w:tcW w:w="1246" w:type="dxa"/>
            <w:shd w:val="clear" w:color="auto" w:fill="FFFFFF"/>
            <w:vAlign w:val="center"/>
          </w:tcPr>
          <w:p w14:paraId="20819D61"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30,4</w:t>
            </w:r>
          </w:p>
        </w:tc>
        <w:tc>
          <w:tcPr>
            <w:tcW w:w="1247" w:type="dxa"/>
            <w:shd w:val="clear" w:color="auto" w:fill="FFFFFF"/>
            <w:vAlign w:val="center"/>
          </w:tcPr>
          <w:p w14:paraId="277F43F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29,5</w:t>
            </w:r>
          </w:p>
        </w:tc>
        <w:tc>
          <w:tcPr>
            <w:tcW w:w="1246" w:type="dxa"/>
            <w:shd w:val="clear" w:color="auto" w:fill="FFFFFF"/>
            <w:vAlign w:val="center"/>
          </w:tcPr>
          <w:p w14:paraId="58603220"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32,3</w:t>
            </w:r>
          </w:p>
        </w:tc>
        <w:tc>
          <w:tcPr>
            <w:tcW w:w="1247" w:type="dxa"/>
            <w:shd w:val="clear" w:color="auto" w:fill="FFFFFF"/>
            <w:vAlign w:val="center"/>
          </w:tcPr>
          <w:p w14:paraId="7D6FE11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30,1</w:t>
            </w:r>
          </w:p>
        </w:tc>
      </w:tr>
      <w:tr w:rsidR="00DB5950" w:rsidRPr="002E229A" w14:paraId="1F6BEB01" w14:textId="77777777" w:rsidTr="0056721D">
        <w:trPr>
          <w:trHeight w:val="173"/>
          <w:jc w:val="center"/>
        </w:trPr>
        <w:tc>
          <w:tcPr>
            <w:tcW w:w="4409" w:type="dxa"/>
            <w:shd w:val="clear" w:color="auto" w:fill="FFFFFF"/>
            <w:vAlign w:val="center"/>
          </w:tcPr>
          <w:p w14:paraId="363580B0"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Затраты корма на выращивание всех бройлеров, т</w:t>
            </w:r>
          </w:p>
        </w:tc>
        <w:tc>
          <w:tcPr>
            <w:tcW w:w="1246" w:type="dxa"/>
            <w:shd w:val="clear" w:color="auto" w:fill="FFFFFF"/>
            <w:vAlign w:val="center"/>
          </w:tcPr>
          <w:p w14:paraId="3D96C07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85,9</w:t>
            </w:r>
          </w:p>
        </w:tc>
        <w:tc>
          <w:tcPr>
            <w:tcW w:w="1247" w:type="dxa"/>
            <w:shd w:val="clear" w:color="auto" w:fill="FFFFFF"/>
            <w:vAlign w:val="center"/>
          </w:tcPr>
          <w:p w14:paraId="5B61AD74"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86,1</w:t>
            </w:r>
          </w:p>
        </w:tc>
        <w:tc>
          <w:tcPr>
            <w:tcW w:w="1246" w:type="dxa"/>
            <w:shd w:val="clear" w:color="auto" w:fill="FFFFFF"/>
            <w:vAlign w:val="center"/>
          </w:tcPr>
          <w:p w14:paraId="4D482563"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75,6</w:t>
            </w:r>
          </w:p>
        </w:tc>
        <w:tc>
          <w:tcPr>
            <w:tcW w:w="1247" w:type="dxa"/>
            <w:shd w:val="clear" w:color="auto" w:fill="FFFFFF"/>
            <w:vAlign w:val="center"/>
          </w:tcPr>
          <w:p w14:paraId="63CF368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61,9</w:t>
            </w:r>
          </w:p>
        </w:tc>
      </w:tr>
      <w:tr w:rsidR="00DB5950" w:rsidRPr="002E229A" w14:paraId="61CF5414" w14:textId="77777777" w:rsidTr="0056721D">
        <w:trPr>
          <w:trHeight w:val="268"/>
          <w:jc w:val="center"/>
        </w:trPr>
        <w:tc>
          <w:tcPr>
            <w:tcW w:w="4409" w:type="dxa"/>
            <w:shd w:val="clear" w:color="auto" w:fill="FFFFFF"/>
            <w:vAlign w:val="center"/>
          </w:tcPr>
          <w:p w14:paraId="0A2358E9"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Срок выращивания бройлеров, нед</w:t>
            </w:r>
          </w:p>
        </w:tc>
        <w:tc>
          <w:tcPr>
            <w:tcW w:w="1246" w:type="dxa"/>
            <w:shd w:val="clear" w:color="auto" w:fill="FFFFFF"/>
            <w:vAlign w:val="center"/>
          </w:tcPr>
          <w:p w14:paraId="0916AA6E"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5</w:t>
            </w:r>
          </w:p>
        </w:tc>
        <w:tc>
          <w:tcPr>
            <w:tcW w:w="1247" w:type="dxa"/>
            <w:shd w:val="clear" w:color="auto" w:fill="FFFFFF"/>
            <w:vAlign w:val="center"/>
          </w:tcPr>
          <w:p w14:paraId="4594F1E3"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6</w:t>
            </w:r>
          </w:p>
        </w:tc>
        <w:tc>
          <w:tcPr>
            <w:tcW w:w="1246" w:type="dxa"/>
            <w:shd w:val="clear" w:color="auto" w:fill="FFFFFF"/>
            <w:vAlign w:val="center"/>
          </w:tcPr>
          <w:p w14:paraId="7E106694"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5</w:t>
            </w:r>
          </w:p>
        </w:tc>
        <w:tc>
          <w:tcPr>
            <w:tcW w:w="1247" w:type="dxa"/>
            <w:shd w:val="clear" w:color="auto" w:fill="FFFFFF"/>
            <w:vAlign w:val="center"/>
          </w:tcPr>
          <w:p w14:paraId="563C4927"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5</w:t>
            </w:r>
          </w:p>
        </w:tc>
      </w:tr>
      <w:tr w:rsidR="00DB5950" w:rsidRPr="002E229A" w14:paraId="4D3E4385" w14:textId="77777777" w:rsidTr="0056721D">
        <w:trPr>
          <w:trHeight w:val="61"/>
          <w:jc w:val="center"/>
        </w:trPr>
        <w:tc>
          <w:tcPr>
            <w:tcW w:w="4409" w:type="dxa"/>
            <w:shd w:val="clear" w:color="auto" w:fill="FFFFFF"/>
            <w:vAlign w:val="center"/>
          </w:tcPr>
          <w:p w14:paraId="69D96738"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Произведено мяса (в потрошеном виде), т</w:t>
            </w:r>
          </w:p>
        </w:tc>
        <w:tc>
          <w:tcPr>
            <w:tcW w:w="1246" w:type="dxa"/>
            <w:shd w:val="clear" w:color="auto" w:fill="FFFFFF"/>
            <w:vAlign w:val="center"/>
          </w:tcPr>
          <w:p w14:paraId="5459B50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21,3</w:t>
            </w:r>
          </w:p>
        </w:tc>
        <w:tc>
          <w:tcPr>
            <w:tcW w:w="1247" w:type="dxa"/>
            <w:shd w:val="clear" w:color="auto" w:fill="FFFFFF"/>
            <w:vAlign w:val="center"/>
          </w:tcPr>
          <w:p w14:paraId="10826D51"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20,5</w:t>
            </w:r>
          </w:p>
        </w:tc>
        <w:tc>
          <w:tcPr>
            <w:tcW w:w="1246" w:type="dxa"/>
            <w:shd w:val="clear" w:color="auto" w:fill="FFFFFF"/>
            <w:vAlign w:val="center"/>
          </w:tcPr>
          <w:p w14:paraId="76A8707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22,7</w:t>
            </w:r>
          </w:p>
        </w:tc>
        <w:tc>
          <w:tcPr>
            <w:tcW w:w="1247" w:type="dxa"/>
            <w:shd w:val="clear" w:color="auto" w:fill="FFFFFF"/>
            <w:vAlign w:val="center"/>
          </w:tcPr>
          <w:p w14:paraId="36F0C18E" w14:textId="77777777" w:rsidR="00DB5950" w:rsidRPr="002E229A" w:rsidRDefault="00DB5950" w:rsidP="0056721D">
            <w:pPr>
              <w:shd w:val="clear" w:color="auto" w:fill="FFFFFF"/>
              <w:autoSpaceDE w:val="0"/>
              <w:autoSpaceDN w:val="0"/>
              <w:adjustRightInd w:val="0"/>
              <w:jc w:val="center"/>
              <w:rPr>
                <w:sz w:val="28"/>
                <w:szCs w:val="28"/>
              </w:rPr>
            </w:pPr>
            <w:r w:rsidRPr="002E229A">
              <w:rPr>
                <w:bCs/>
                <w:sz w:val="28"/>
                <w:szCs w:val="28"/>
              </w:rPr>
              <w:t>21,4</w:t>
            </w:r>
          </w:p>
        </w:tc>
      </w:tr>
      <w:tr w:rsidR="00DB5950" w:rsidRPr="002E229A" w14:paraId="45C3BB65" w14:textId="77777777" w:rsidTr="0056721D">
        <w:trPr>
          <w:trHeight w:val="159"/>
          <w:jc w:val="center"/>
        </w:trPr>
        <w:tc>
          <w:tcPr>
            <w:tcW w:w="4409" w:type="dxa"/>
            <w:shd w:val="clear" w:color="auto" w:fill="FFFFFF"/>
            <w:vAlign w:val="center"/>
          </w:tcPr>
          <w:p w14:paraId="68B12479" w14:textId="77777777" w:rsidR="00DB5950" w:rsidRPr="002E229A" w:rsidRDefault="00DB5950" w:rsidP="0056721D">
            <w:pPr>
              <w:shd w:val="clear" w:color="auto" w:fill="FFFFFF"/>
              <w:autoSpaceDE w:val="0"/>
              <w:autoSpaceDN w:val="0"/>
              <w:adjustRightInd w:val="0"/>
              <w:ind w:left="126"/>
              <w:rPr>
                <w:sz w:val="28"/>
                <w:szCs w:val="28"/>
              </w:rPr>
            </w:pPr>
            <w:r w:rsidRPr="002E229A">
              <w:rPr>
                <w:sz w:val="28"/>
                <w:szCs w:val="28"/>
              </w:rPr>
              <w:t>В том числе:</w:t>
            </w:r>
          </w:p>
        </w:tc>
        <w:tc>
          <w:tcPr>
            <w:tcW w:w="1246" w:type="dxa"/>
            <w:shd w:val="clear" w:color="auto" w:fill="FFFFFF"/>
            <w:vAlign w:val="center"/>
          </w:tcPr>
          <w:p w14:paraId="6ED12A05" w14:textId="77777777" w:rsidR="00DB5950" w:rsidRPr="002E229A" w:rsidRDefault="00DB5950" w:rsidP="0056721D">
            <w:pPr>
              <w:shd w:val="clear" w:color="auto" w:fill="FFFFFF"/>
              <w:autoSpaceDE w:val="0"/>
              <w:autoSpaceDN w:val="0"/>
              <w:adjustRightInd w:val="0"/>
              <w:jc w:val="center"/>
              <w:rPr>
                <w:sz w:val="28"/>
                <w:szCs w:val="28"/>
              </w:rPr>
            </w:pPr>
          </w:p>
        </w:tc>
        <w:tc>
          <w:tcPr>
            <w:tcW w:w="1247" w:type="dxa"/>
            <w:shd w:val="clear" w:color="auto" w:fill="FFFFFF"/>
            <w:vAlign w:val="center"/>
          </w:tcPr>
          <w:p w14:paraId="6945E984" w14:textId="77777777" w:rsidR="00DB5950" w:rsidRPr="002E229A" w:rsidRDefault="00DB5950" w:rsidP="0056721D">
            <w:pPr>
              <w:shd w:val="clear" w:color="auto" w:fill="FFFFFF"/>
              <w:autoSpaceDE w:val="0"/>
              <w:autoSpaceDN w:val="0"/>
              <w:adjustRightInd w:val="0"/>
              <w:jc w:val="center"/>
              <w:rPr>
                <w:sz w:val="28"/>
                <w:szCs w:val="28"/>
              </w:rPr>
            </w:pPr>
          </w:p>
        </w:tc>
        <w:tc>
          <w:tcPr>
            <w:tcW w:w="1246" w:type="dxa"/>
            <w:shd w:val="clear" w:color="auto" w:fill="FFFFFF"/>
            <w:vAlign w:val="center"/>
          </w:tcPr>
          <w:p w14:paraId="3A1C55C7" w14:textId="77777777" w:rsidR="00DB5950" w:rsidRPr="002E229A" w:rsidRDefault="00DB5950" w:rsidP="0056721D">
            <w:pPr>
              <w:shd w:val="clear" w:color="auto" w:fill="FFFFFF"/>
              <w:autoSpaceDE w:val="0"/>
              <w:autoSpaceDN w:val="0"/>
              <w:adjustRightInd w:val="0"/>
              <w:jc w:val="center"/>
              <w:rPr>
                <w:sz w:val="28"/>
                <w:szCs w:val="28"/>
              </w:rPr>
            </w:pPr>
          </w:p>
        </w:tc>
        <w:tc>
          <w:tcPr>
            <w:tcW w:w="1247" w:type="dxa"/>
            <w:shd w:val="clear" w:color="auto" w:fill="FFFFFF"/>
            <w:vAlign w:val="center"/>
          </w:tcPr>
          <w:p w14:paraId="6C13918D" w14:textId="77777777" w:rsidR="00DB5950" w:rsidRPr="002E229A" w:rsidRDefault="00DB5950" w:rsidP="0056721D">
            <w:pPr>
              <w:shd w:val="clear" w:color="auto" w:fill="FFFFFF"/>
              <w:autoSpaceDE w:val="0"/>
              <w:autoSpaceDN w:val="0"/>
              <w:adjustRightInd w:val="0"/>
              <w:jc w:val="center"/>
              <w:rPr>
                <w:sz w:val="28"/>
                <w:szCs w:val="28"/>
              </w:rPr>
            </w:pPr>
          </w:p>
        </w:tc>
      </w:tr>
      <w:tr w:rsidR="00DB5950" w:rsidRPr="002E229A" w14:paraId="4030A5D6" w14:textId="77777777" w:rsidTr="0056721D">
        <w:trPr>
          <w:trHeight w:val="293"/>
          <w:jc w:val="center"/>
        </w:trPr>
        <w:tc>
          <w:tcPr>
            <w:tcW w:w="4409" w:type="dxa"/>
            <w:shd w:val="clear" w:color="auto" w:fill="FFFFFF"/>
            <w:vAlign w:val="center"/>
          </w:tcPr>
          <w:p w14:paraId="00F8DE33" w14:textId="77777777" w:rsidR="00DB5950" w:rsidRPr="002E229A" w:rsidRDefault="00DB5950" w:rsidP="0056721D">
            <w:pPr>
              <w:shd w:val="clear" w:color="auto" w:fill="FFFFFF"/>
              <w:autoSpaceDE w:val="0"/>
              <w:autoSpaceDN w:val="0"/>
              <w:adjustRightInd w:val="0"/>
              <w:ind w:left="126" w:firstLine="500"/>
              <w:rPr>
                <w:sz w:val="28"/>
                <w:szCs w:val="28"/>
              </w:rPr>
            </w:pPr>
            <w:r w:rsidRPr="002E229A">
              <w:rPr>
                <w:sz w:val="28"/>
                <w:szCs w:val="28"/>
                <w:lang w:val="en-US"/>
              </w:rPr>
              <w:t>I</w:t>
            </w:r>
            <w:r w:rsidRPr="002E229A">
              <w:rPr>
                <w:sz w:val="28"/>
                <w:szCs w:val="28"/>
              </w:rPr>
              <w:t xml:space="preserve"> категории</w:t>
            </w:r>
          </w:p>
        </w:tc>
        <w:tc>
          <w:tcPr>
            <w:tcW w:w="1246" w:type="dxa"/>
            <w:shd w:val="clear" w:color="auto" w:fill="FFFFFF"/>
            <w:vAlign w:val="center"/>
          </w:tcPr>
          <w:p w14:paraId="6670E919"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8,6</w:t>
            </w:r>
          </w:p>
        </w:tc>
        <w:tc>
          <w:tcPr>
            <w:tcW w:w="1247" w:type="dxa"/>
            <w:shd w:val="clear" w:color="auto" w:fill="FFFFFF"/>
            <w:vAlign w:val="center"/>
          </w:tcPr>
          <w:p w14:paraId="14AB421F"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7,8</w:t>
            </w:r>
          </w:p>
        </w:tc>
        <w:tc>
          <w:tcPr>
            <w:tcW w:w="1246" w:type="dxa"/>
            <w:shd w:val="clear" w:color="auto" w:fill="FFFFFF"/>
            <w:vAlign w:val="center"/>
          </w:tcPr>
          <w:p w14:paraId="09145CA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11,5</w:t>
            </w:r>
          </w:p>
        </w:tc>
        <w:tc>
          <w:tcPr>
            <w:tcW w:w="1247" w:type="dxa"/>
            <w:shd w:val="clear" w:color="auto" w:fill="FFFFFF"/>
            <w:vAlign w:val="center"/>
          </w:tcPr>
          <w:p w14:paraId="6D325D4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9,8</w:t>
            </w:r>
          </w:p>
        </w:tc>
      </w:tr>
      <w:tr w:rsidR="00DB5950" w:rsidRPr="002E229A" w14:paraId="48A40582" w14:textId="77777777" w:rsidTr="0056721D">
        <w:trPr>
          <w:trHeight w:val="293"/>
          <w:jc w:val="center"/>
        </w:trPr>
        <w:tc>
          <w:tcPr>
            <w:tcW w:w="4409" w:type="dxa"/>
            <w:shd w:val="clear" w:color="auto" w:fill="FFFFFF"/>
            <w:vAlign w:val="center"/>
          </w:tcPr>
          <w:p w14:paraId="2556DC22" w14:textId="77777777" w:rsidR="00DB5950" w:rsidRPr="002E229A" w:rsidRDefault="00DB5950" w:rsidP="0056721D">
            <w:pPr>
              <w:shd w:val="clear" w:color="auto" w:fill="FFFFFF"/>
              <w:autoSpaceDE w:val="0"/>
              <w:autoSpaceDN w:val="0"/>
              <w:adjustRightInd w:val="0"/>
              <w:ind w:left="126" w:firstLine="500"/>
              <w:rPr>
                <w:sz w:val="28"/>
                <w:szCs w:val="28"/>
              </w:rPr>
            </w:pPr>
            <w:r w:rsidRPr="002E229A">
              <w:rPr>
                <w:sz w:val="28"/>
                <w:szCs w:val="28"/>
                <w:lang w:val="en-US"/>
              </w:rPr>
              <w:t>II</w:t>
            </w:r>
            <w:r w:rsidRPr="002E229A">
              <w:rPr>
                <w:sz w:val="28"/>
                <w:szCs w:val="28"/>
              </w:rPr>
              <w:t xml:space="preserve">  категории</w:t>
            </w:r>
          </w:p>
        </w:tc>
        <w:tc>
          <w:tcPr>
            <w:tcW w:w="1246" w:type="dxa"/>
            <w:shd w:val="clear" w:color="auto" w:fill="FFFFFF"/>
            <w:vAlign w:val="center"/>
          </w:tcPr>
          <w:p w14:paraId="1047D294"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12,4</w:t>
            </w:r>
          </w:p>
        </w:tc>
        <w:tc>
          <w:tcPr>
            <w:tcW w:w="1247" w:type="dxa"/>
            <w:shd w:val="clear" w:color="auto" w:fill="FFFFFF"/>
            <w:vAlign w:val="center"/>
          </w:tcPr>
          <w:p w14:paraId="2E66438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12,1</w:t>
            </w:r>
          </w:p>
        </w:tc>
        <w:tc>
          <w:tcPr>
            <w:tcW w:w="1246" w:type="dxa"/>
            <w:shd w:val="clear" w:color="auto" w:fill="FFFFFF"/>
            <w:vAlign w:val="center"/>
          </w:tcPr>
          <w:p w14:paraId="2439114C"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11,2</w:t>
            </w:r>
          </w:p>
        </w:tc>
        <w:tc>
          <w:tcPr>
            <w:tcW w:w="1247" w:type="dxa"/>
            <w:shd w:val="clear" w:color="auto" w:fill="FFFFFF"/>
            <w:vAlign w:val="center"/>
          </w:tcPr>
          <w:p w14:paraId="3C594B21"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11,6</w:t>
            </w:r>
          </w:p>
        </w:tc>
      </w:tr>
      <w:tr w:rsidR="00DB5950" w:rsidRPr="002E229A" w14:paraId="7A070BFB" w14:textId="77777777" w:rsidTr="0056721D">
        <w:trPr>
          <w:trHeight w:val="293"/>
          <w:jc w:val="center"/>
        </w:trPr>
        <w:tc>
          <w:tcPr>
            <w:tcW w:w="4409" w:type="dxa"/>
            <w:shd w:val="clear" w:color="auto" w:fill="FFFFFF"/>
            <w:vAlign w:val="center"/>
          </w:tcPr>
          <w:p w14:paraId="577421DE" w14:textId="77777777" w:rsidR="00DB5950" w:rsidRPr="002E229A" w:rsidRDefault="00DB5950" w:rsidP="0056721D">
            <w:pPr>
              <w:shd w:val="clear" w:color="auto" w:fill="FFFFFF"/>
              <w:autoSpaceDE w:val="0"/>
              <w:autoSpaceDN w:val="0"/>
              <w:adjustRightInd w:val="0"/>
              <w:ind w:left="126" w:firstLine="500"/>
              <w:rPr>
                <w:sz w:val="28"/>
                <w:szCs w:val="28"/>
              </w:rPr>
            </w:pPr>
            <w:r w:rsidRPr="002E229A">
              <w:rPr>
                <w:sz w:val="28"/>
                <w:szCs w:val="28"/>
              </w:rPr>
              <w:lastRenderedPageBreak/>
              <w:t>нестандарт</w:t>
            </w:r>
          </w:p>
        </w:tc>
        <w:tc>
          <w:tcPr>
            <w:tcW w:w="1246" w:type="dxa"/>
            <w:shd w:val="clear" w:color="auto" w:fill="FFFFFF"/>
            <w:vAlign w:val="center"/>
          </w:tcPr>
          <w:p w14:paraId="1D44331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0,3</w:t>
            </w:r>
          </w:p>
        </w:tc>
        <w:tc>
          <w:tcPr>
            <w:tcW w:w="1247" w:type="dxa"/>
            <w:shd w:val="clear" w:color="auto" w:fill="FFFFFF"/>
            <w:vAlign w:val="center"/>
          </w:tcPr>
          <w:p w14:paraId="5C68D358"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0,6</w:t>
            </w:r>
          </w:p>
        </w:tc>
        <w:tc>
          <w:tcPr>
            <w:tcW w:w="1246" w:type="dxa"/>
            <w:shd w:val="clear" w:color="auto" w:fill="FFFFFF"/>
            <w:vAlign w:val="center"/>
          </w:tcPr>
          <w:p w14:paraId="3C80B694" w14:textId="77777777" w:rsidR="00DB5950" w:rsidRPr="002E229A" w:rsidRDefault="00DB5950" w:rsidP="0056721D">
            <w:pPr>
              <w:shd w:val="clear" w:color="auto" w:fill="FFFFFF"/>
              <w:autoSpaceDE w:val="0"/>
              <w:autoSpaceDN w:val="0"/>
              <w:adjustRightInd w:val="0"/>
              <w:jc w:val="center"/>
              <w:rPr>
                <w:sz w:val="28"/>
                <w:szCs w:val="28"/>
              </w:rPr>
            </w:pPr>
            <w:r>
              <w:rPr>
                <w:sz w:val="28"/>
                <w:szCs w:val="28"/>
              </w:rPr>
              <w:t>–</w:t>
            </w:r>
          </w:p>
        </w:tc>
        <w:tc>
          <w:tcPr>
            <w:tcW w:w="1247" w:type="dxa"/>
            <w:shd w:val="clear" w:color="auto" w:fill="FFFFFF"/>
            <w:vAlign w:val="center"/>
          </w:tcPr>
          <w:p w14:paraId="30E91CEA" w14:textId="77777777" w:rsidR="00DB5950" w:rsidRPr="002E229A" w:rsidRDefault="00DB5950" w:rsidP="0056721D">
            <w:pPr>
              <w:shd w:val="clear" w:color="auto" w:fill="FFFFFF"/>
              <w:autoSpaceDE w:val="0"/>
              <w:autoSpaceDN w:val="0"/>
              <w:adjustRightInd w:val="0"/>
              <w:jc w:val="center"/>
              <w:rPr>
                <w:sz w:val="28"/>
                <w:szCs w:val="28"/>
              </w:rPr>
            </w:pPr>
            <w:r>
              <w:rPr>
                <w:sz w:val="28"/>
                <w:szCs w:val="28"/>
              </w:rPr>
              <w:t>–</w:t>
            </w:r>
          </w:p>
        </w:tc>
      </w:tr>
    </w:tbl>
    <w:p w14:paraId="7B638741" w14:textId="77777777" w:rsidR="00DB5950" w:rsidRPr="002E229A" w:rsidRDefault="00DB5950" w:rsidP="00DB5950">
      <w:pPr>
        <w:shd w:val="clear" w:color="auto" w:fill="FFFFFF"/>
        <w:autoSpaceDE w:val="0"/>
        <w:autoSpaceDN w:val="0"/>
        <w:adjustRightInd w:val="0"/>
        <w:ind w:firstLine="574"/>
        <w:jc w:val="both"/>
      </w:pPr>
    </w:p>
    <w:p w14:paraId="3448B82F"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Сохранность бройлеров рассчитывают по отношению выра</w:t>
      </w:r>
      <w:r w:rsidRPr="002E229A">
        <w:rPr>
          <w:sz w:val="32"/>
          <w:szCs w:val="32"/>
        </w:rPr>
        <w:softHyphen/>
        <w:t>щенного поголовья к поголовью цыплят, принятых на выращи</w:t>
      </w:r>
      <w:r w:rsidRPr="002E229A">
        <w:rPr>
          <w:sz w:val="32"/>
          <w:szCs w:val="32"/>
        </w:rPr>
        <w:softHyphen/>
        <w:t>вание:</w:t>
      </w:r>
    </w:p>
    <w:p w14:paraId="64CEA862" w14:textId="77777777" w:rsidR="00DB5950" w:rsidRPr="002E229A" w:rsidRDefault="00DB5950" w:rsidP="00DB5950">
      <w:pPr>
        <w:shd w:val="clear" w:color="auto" w:fill="FFFFFF"/>
        <w:autoSpaceDE w:val="0"/>
        <w:autoSpaceDN w:val="0"/>
        <w:adjustRightInd w:val="0"/>
        <w:ind w:firstLine="574"/>
        <w:jc w:val="both"/>
        <w:rPr>
          <w:sz w:val="32"/>
          <w:szCs w:val="32"/>
        </w:rPr>
      </w:pPr>
    </w:p>
    <w:p w14:paraId="671E921D" w14:textId="77777777" w:rsidR="00DB5950" w:rsidRPr="002E229A" w:rsidRDefault="00DB5950" w:rsidP="00DB5950">
      <w:pPr>
        <w:shd w:val="clear" w:color="auto" w:fill="FFFFFF"/>
        <w:autoSpaceDE w:val="0"/>
        <w:autoSpaceDN w:val="0"/>
        <w:adjustRightInd w:val="0"/>
        <w:ind w:firstLine="574"/>
        <w:jc w:val="center"/>
        <w:rPr>
          <w:sz w:val="32"/>
          <w:szCs w:val="32"/>
        </w:rPr>
      </w:pPr>
      <w:r w:rsidRPr="002E229A">
        <w:rPr>
          <w:sz w:val="32"/>
          <w:szCs w:val="32"/>
        </w:rPr>
        <w:t xml:space="preserve">20 000  </w:t>
      </w:r>
      <w:r>
        <w:rPr>
          <w:sz w:val="32"/>
          <w:szCs w:val="32"/>
        </w:rPr>
        <w:t>–</w:t>
      </w:r>
      <w:r w:rsidRPr="002E229A">
        <w:rPr>
          <w:sz w:val="32"/>
          <w:szCs w:val="32"/>
        </w:rPr>
        <w:t xml:space="preserve">  100 %</w:t>
      </w:r>
    </w:p>
    <w:p w14:paraId="1AD84C90" w14:textId="77777777" w:rsidR="00DB5950" w:rsidRPr="002E229A" w:rsidRDefault="00DB5950" w:rsidP="00DB5950">
      <w:pPr>
        <w:shd w:val="clear" w:color="auto" w:fill="FFFFFF"/>
        <w:autoSpaceDE w:val="0"/>
        <w:autoSpaceDN w:val="0"/>
        <w:adjustRightInd w:val="0"/>
        <w:ind w:firstLine="574"/>
        <w:jc w:val="center"/>
        <w:rPr>
          <w:sz w:val="32"/>
          <w:szCs w:val="32"/>
        </w:rPr>
      </w:pPr>
      <w:r w:rsidRPr="002E229A">
        <w:rPr>
          <w:sz w:val="32"/>
          <w:szCs w:val="32"/>
        </w:rPr>
        <w:t>19 260 – х</w:t>
      </w:r>
    </w:p>
    <w:p w14:paraId="76FDE49C" w14:textId="77777777" w:rsidR="00DB5950" w:rsidRPr="002E229A" w:rsidRDefault="00DB5950" w:rsidP="00DB5950">
      <w:pPr>
        <w:shd w:val="clear" w:color="auto" w:fill="FFFFFF"/>
        <w:autoSpaceDE w:val="0"/>
        <w:autoSpaceDN w:val="0"/>
        <w:adjustRightInd w:val="0"/>
        <w:ind w:firstLine="574"/>
        <w:jc w:val="both"/>
        <w:rPr>
          <w:sz w:val="32"/>
          <w:szCs w:val="32"/>
        </w:rPr>
      </w:pPr>
    </w:p>
    <w:p w14:paraId="05382CA3" w14:textId="77777777" w:rsidR="00DB5950" w:rsidRPr="002E229A" w:rsidRDefault="00DB5950" w:rsidP="00DB5950">
      <w:pPr>
        <w:shd w:val="clear" w:color="auto" w:fill="FFFFFF"/>
        <w:autoSpaceDE w:val="0"/>
        <w:autoSpaceDN w:val="0"/>
        <w:adjustRightInd w:val="0"/>
        <w:ind w:firstLine="574"/>
        <w:jc w:val="center"/>
        <w:rPr>
          <w:sz w:val="32"/>
          <w:szCs w:val="32"/>
        </w:rPr>
      </w:pPr>
      <m:oMathPara>
        <m:oMath>
          <m:r>
            <w:rPr>
              <w:rFonts w:ascii="Cambria Math"/>
              <w:sz w:val="32"/>
              <w:szCs w:val="32"/>
            </w:rPr>
            <m:t>х</m:t>
          </m:r>
          <m:r>
            <w:rPr>
              <w:rFonts w:ascii="Cambria Math"/>
              <w:sz w:val="32"/>
              <w:szCs w:val="32"/>
            </w:rPr>
            <m:t>=</m:t>
          </m:r>
          <m:f>
            <m:fPr>
              <m:ctrlPr>
                <w:rPr>
                  <w:rFonts w:ascii="Cambria Math" w:hAnsi="Cambria Math"/>
                  <w:i/>
                  <w:sz w:val="32"/>
                  <w:szCs w:val="32"/>
                </w:rPr>
              </m:ctrlPr>
            </m:fPr>
            <m:num>
              <m:r>
                <w:rPr>
                  <w:rFonts w:ascii="Cambria Math"/>
                  <w:sz w:val="32"/>
                  <w:szCs w:val="32"/>
                </w:rPr>
                <m:t>19260</m:t>
              </m:r>
              <m:r>
                <w:rPr>
                  <w:rFonts w:ascii="Cambria Math"/>
                  <w:sz w:val="32"/>
                  <w:szCs w:val="32"/>
                </w:rPr>
                <m:t>×</m:t>
              </m:r>
              <m:r>
                <w:rPr>
                  <w:rFonts w:ascii="Cambria Math"/>
                  <w:sz w:val="32"/>
                  <w:szCs w:val="32"/>
                </w:rPr>
                <m:t>100</m:t>
              </m:r>
            </m:num>
            <m:den>
              <m:r>
                <w:rPr>
                  <w:rFonts w:ascii="Cambria Math"/>
                  <w:sz w:val="32"/>
                  <w:szCs w:val="32"/>
                </w:rPr>
                <m:t>20000</m:t>
              </m:r>
            </m:den>
          </m:f>
          <m:r>
            <w:rPr>
              <w:rFonts w:ascii="Cambria Math"/>
              <w:sz w:val="32"/>
              <w:szCs w:val="32"/>
            </w:rPr>
            <m:t>=96,3 %</m:t>
          </m:r>
        </m:oMath>
      </m:oMathPara>
    </w:p>
    <w:p w14:paraId="57151559" w14:textId="77777777" w:rsidR="00DB5950" w:rsidRPr="002E229A" w:rsidRDefault="00DB5950" w:rsidP="00DB5950">
      <w:pPr>
        <w:shd w:val="clear" w:color="auto" w:fill="FFFFFF"/>
        <w:autoSpaceDE w:val="0"/>
        <w:autoSpaceDN w:val="0"/>
        <w:adjustRightInd w:val="0"/>
        <w:ind w:firstLine="574"/>
        <w:jc w:val="center"/>
        <w:rPr>
          <w:sz w:val="32"/>
          <w:szCs w:val="32"/>
        </w:rPr>
      </w:pPr>
    </w:p>
    <w:p w14:paraId="5EE0D0A5"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Среднюю живую массу бройлера находят делением общей живой массы бройлеров, переданных на убой, на поголовье вы</w:t>
      </w:r>
      <w:r w:rsidRPr="002E229A">
        <w:rPr>
          <w:sz w:val="32"/>
          <w:szCs w:val="32"/>
        </w:rPr>
        <w:softHyphen/>
        <w:t xml:space="preserve">ращенных бройлеров: 30,4 т, или 30 400 кг : 19 260 = 1,58 кг. </w:t>
      </w:r>
    </w:p>
    <w:p w14:paraId="71B1378F"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Среднесуточный при</w:t>
      </w:r>
      <w:r w:rsidRPr="002E229A">
        <w:rPr>
          <w:sz w:val="32"/>
          <w:szCs w:val="32"/>
        </w:rPr>
        <w:softHyphen/>
        <w:t>рост живой массы вычисляют делением среднего прироста одно</w:t>
      </w:r>
      <w:r w:rsidRPr="002E229A">
        <w:rPr>
          <w:sz w:val="32"/>
          <w:szCs w:val="32"/>
        </w:rPr>
        <w:softHyphen/>
        <w:t>го бройлера на число дней выращивания. В данном случае при</w:t>
      </w:r>
      <w:r w:rsidRPr="002E229A">
        <w:rPr>
          <w:sz w:val="32"/>
          <w:szCs w:val="32"/>
        </w:rPr>
        <w:softHyphen/>
        <w:t>рост живой массы одного бройлера за период выращивания со</w:t>
      </w:r>
      <w:r w:rsidRPr="002E229A">
        <w:rPr>
          <w:sz w:val="32"/>
          <w:szCs w:val="32"/>
        </w:rPr>
        <w:softHyphen/>
        <w:t>ставит: 1580 г – 40 г (масса суточного цыпленка) = 1540 г. Следовательно, среднесуточный прирост живой массы будет равен 44 г (1540 : 35).</w:t>
      </w:r>
    </w:p>
    <w:p w14:paraId="36AD5F30"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Затраты корма на 1 кг живой массы находят делением расхода корма при выращивании всех бройлеров на общую живую массу бройлеров, переданных на убой.</w:t>
      </w:r>
    </w:p>
    <w:p w14:paraId="34298031" w14:textId="77777777" w:rsidR="00DB5950" w:rsidRDefault="00DB5950" w:rsidP="00DB5950">
      <w:pPr>
        <w:shd w:val="clear" w:color="auto" w:fill="FFFFFF"/>
        <w:autoSpaceDE w:val="0"/>
        <w:autoSpaceDN w:val="0"/>
        <w:adjustRightInd w:val="0"/>
        <w:ind w:firstLine="574"/>
        <w:jc w:val="both"/>
        <w:rPr>
          <w:b/>
          <w:i/>
          <w:sz w:val="32"/>
          <w:szCs w:val="32"/>
        </w:rPr>
      </w:pPr>
    </w:p>
    <w:p w14:paraId="3727A3C7" w14:textId="77777777" w:rsidR="00DB5950" w:rsidRPr="002E229A" w:rsidRDefault="00DB5950" w:rsidP="00DB5950">
      <w:pPr>
        <w:shd w:val="clear" w:color="auto" w:fill="FFFFFF"/>
        <w:autoSpaceDE w:val="0"/>
        <w:autoSpaceDN w:val="0"/>
        <w:adjustRightInd w:val="0"/>
        <w:ind w:firstLine="574"/>
        <w:jc w:val="both"/>
        <w:rPr>
          <w:i/>
          <w:sz w:val="32"/>
          <w:szCs w:val="32"/>
        </w:rPr>
      </w:pPr>
      <w:r w:rsidRPr="002E229A">
        <w:rPr>
          <w:i/>
          <w:sz w:val="32"/>
          <w:szCs w:val="32"/>
        </w:rPr>
        <w:t xml:space="preserve">Таблица 68 – Расчет производственных показателей при </w:t>
      </w:r>
    </w:p>
    <w:p w14:paraId="06C2EA2E" w14:textId="77777777" w:rsidR="00DB5950" w:rsidRPr="002E229A" w:rsidRDefault="00DB5950" w:rsidP="00DB5950">
      <w:pPr>
        <w:shd w:val="clear" w:color="auto" w:fill="FFFFFF"/>
        <w:autoSpaceDE w:val="0"/>
        <w:autoSpaceDN w:val="0"/>
        <w:adjustRightInd w:val="0"/>
        <w:ind w:firstLine="574"/>
        <w:jc w:val="both"/>
        <w:rPr>
          <w:i/>
          <w:sz w:val="32"/>
          <w:szCs w:val="32"/>
        </w:rPr>
      </w:pPr>
      <w:r w:rsidRPr="002E229A">
        <w:rPr>
          <w:i/>
          <w:sz w:val="32"/>
          <w:szCs w:val="32"/>
        </w:rPr>
        <w:t xml:space="preserve">                        напольном и клеточном способах выращивания </w:t>
      </w:r>
    </w:p>
    <w:p w14:paraId="7E9E94DD" w14:textId="77777777" w:rsidR="00DB5950" w:rsidRPr="002E229A" w:rsidRDefault="00DB5950" w:rsidP="00DB5950">
      <w:pPr>
        <w:shd w:val="clear" w:color="auto" w:fill="FFFFFF"/>
        <w:autoSpaceDE w:val="0"/>
        <w:autoSpaceDN w:val="0"/>
        <w:adjustRightInd w:val="0"/>
        <w:ind w:firstLine="574"/>
        <w:jc w:val="both"/>
        <w:rPr>
          <w:i/>
          <w:sz w:val="32"/>
          <w:szCs w:val="32"/>
        </w:rPr>
      </w:pPr>
      <w:r w:rsidRPr="002E229A">
        <w:rPr>
          <w:i/>
          <w:sz w:val="32"/>
          <w:szCs w:val="32"/>
        </w:rPr>
        <w:t xml:space="preserve">                        бройлеров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1471"/>
        <w:gridCol w:w="1632"/>
      </w:tblGrid>
      <w:tr w:rsidR="00DB5950" w:rsidRPr="002E229A" w14:paraId="23246004" w14:textId="77777777" w:rsidTr="0056721D">
        <w:trPr>
          <w:trHeight w:val="329"/>
          <w:jc w:val="center"/>
        </w:trPr>
        <w:tc>
          <w:tcPr>
            <w:tcW w:w="3340" w:type="pct"/>
            <w:vMerge w:val="restart"/>
            <w:vAlign w:val="center"/>
          </w:tcPr>
          <w:p w14:paraId="24C1DE4B" w14:textId="77777777" w:rsidR="00DB5950" w:rsidRPr="002E229A" w:rsidRDefault="00DB5950" w:rsidP="0056721D">
            <w:pPr>
              <w:jc w:val="center"/>
              <w:rPr>
                <w:sz w:val="28"/>
                <w:szCs w:val="28"/>
              </w:rPr>
            </w:pPr>
            <w:r w:rsidRPr="002E229A">
              <w:rPr>
                <w:sz w:val="28"/>
                <w:szCs w:val="28"/>
              </w:rPr>
              <w:t>Показатель</w:t>
            </w:r>
          </w:p>
        </w:tc>
        <w:tc>
          <w:tcPr>
            <w:tcW w:w="1660" w:type="pct"/>
            <w:gridSpan w:val="2"/>
            <w:vAlign w:val="center"/>
          </w:tcPr>
          <w:p w14:paraId="3C79AE66" w14:textId="77777777" w:rsidR="00DB5950" w:rsidRPr="002E229A" w:rsidRDefault="00DB5950" w:rsidP="0056721D">
            <w:pPr>
              <w:jc w:val="center"/>
              <w:rPr>
                <w:sz w:val="28"/>
                <w:szCs w:val="28"/>
              </w:rPr>
            </w:pPr>
            <w:r w:rsidRPr="002E229A">
              <w:rPr>
                <w:sz w:val="28"/>
                <w:szCs w:val="28"/>
              </w:rPr>
              <w:t>Способ выращивания</w:t>
            </w:r>
          </w:p>
        </w:tc>
      </w:tr>
      <w:tr w:rsidR="00DB5950" w:rsidRPr="002E229A" w14:paraId="6D94F0C8" w14:textId="77777777" w:rsidTr="0056721D">
        <w:trPr>
          <w:trHeight w:val="317"/>
          <w:jc w:val="center"/>
        </w:trPr>
        <w:tc>
          <w:tcPr>
            <w:tcW w:w="3340" w:type="pct"/>
            <w:vMerge/>
            <w:vAlign w:val="center"/>
          </w:tcPr>
          <w:p w14:paraId="45842E94" w14:textId="77777777" w:rsidR="00DB5950" w:rsidRPr="002E229A" w:rsidRDefault="00DB5950" w:rsidP="0056721D">
            <w:pPr>
              <w:jc w:val="center"/>
              <w:rPr>
                <w:sz w:val="28"/>
                <w:szCs w:val="28"/>
              </w:rPr>
            </w:pPr>
          </w:p>
        </w:tc>
        <w:tc>
          <w:tcPr>
            <w:tcW w:w="787" w:type="pct"/>
            <w:vAlign w:val="center"/>
          </w:tcPr>
          <w:p w14:paraId="7AFBB549" w14:textId="77777777" w:rsidR="00DB5950" w:rsidRPr="002E229A" w:rsidRDefault="00DB5950" w:rsidP="0056721D">
            <w:pPr>
              <w:jc w:val="center"/>
              <w:rPr>
                <w:sz w:val="28"/>
                <w:szCs w:val="28"/>
              </w:rPr>
            </w:pPr>
            <w:r w:rsidRPr="002E229A">
              <w:rPr>
                <w:sz w:val="28"/>
                <w:szCs w:val="28"/>
              </w:rPr>
              <w:t>на полу</w:t>
            </w:r>
          </w:p>
        </w:tc>
        <w:tc>
          <w:tcPr>
            <w:tcW w:w="873" w:type="pct"/>
            <w:vAlign w:val="center"/>
          </w:tcPr>
          <w:p w14:paraId="2566A356" w14:textId="77777777" w:rsidR="00DB5950" w:rsidRPr="002E229A" w:rsidRDefault="00DB5950" w:rsidP="0056721D">
            <w:pPr>
              <w:jc w:val="center"/>
              <w:rPr>
                <w:sz w:val="28"/>
                <w:szCs w:val="28"/>
              </w:rPr>
            </w:pPr>
            <w:r w:rsidRPr="002E229A">
              <w:rPr>
                <w:sz w:val="28"/>
                <w:szCs w:val="28"/>
              </w:rPr>
              <w:t>в клетках</w:t>
            </w:r>
          </w:p>
        </w:tc>
      </w:tr>
      <w:tr w:rsidR="00DB5950" w:rsidRPr="002E229A" w14:paraId="432BD663" w14:textId="77777777" w:rsidTr="0056721D">
        <w:trPr>
          <w:trHeight w:val="395"/>
          <w:jc w:val="center"/>
        </w:trPr>
        <w:tc>
          <w:tcPr>
            <w:tcW w:w="3340" w:type="pct"/>
            <w:vAlign w:val="center"/>
          </w:tcPr>
          <w:p w14:paraId="05E620FF" w14:textId="77777777" w:rsidR="00DB5950" w:rsidRPr="002E229A" w:rsidRDefault="00DB5950" w:rsidP="0056721D">
            <w:pPr>
              <w:rPr>
                <w:sz w:val="28"/>
                <w:szCs w:val="28"/>
              </w:rPr>
            </w:pPr>
            <w:r w:rsidRPr="002E229A">
              <w:rPr>
                <w:sz w:val="28"/>
                <w:szCs w:val="28"/>
              </w:rPr>
              <w:t xml:space="preserve">Средняя живая масса бройлеров в конце выращивания, кг </w:t>
            </w:r>
          </w:p>
        </w:tc>
        <w:tc>
          <w:tcPr>
            <w:tcW w:w="787" w:type="pct"/>
          </w:tcPr>
          <w:p w14:paraId="688C7F52" w14:textId="77777777" w:rsidR="00DB5950" w:rsidRPr="002E229A" w:rsidRDefault="00DB5950" w:rsidP="0056721D">
            <w:pPr>
              <w:jc w:val="both"/>
              <w:rPr>
                <w:sz w:val="28"/>
                <w:szCs w:val="28"/>
              </w:rPr>
            </w:pPr>
          </w:p>
        </w:tc>
        <w:tc>
          <w:tcPr>
            <w:tcW w:w="873" w:type="pct"/>
          </w:tcPr>
          <w:p w14:paraId="70FD5ED4" w14:textId="77777777" w:rsidR="00DB5950" w:rsidRPr="002E229A" w:rsidRDefault="00DB5950" w:rsidP="0056721D">
            <w:pPr>
              <w:jc w:val="both"/>
              <w:rPr>
                <w:sz w:val="28"/>
                <w:szCs w:val="28"/>
              </w:rPr>
            </w:pPr>
          </w:p>
        </w:tc>
      </w:tr>
      <w:tr w:rsidR="00DB5950" w:rsidRPr="002E229A" w14:paraId="36754F0A" w14:textId="77777777" w:rsidTr="0056721D">
        <w:trPr>
          <w:trHeight w:val="395"/>
          <w:jc w:val="center"/>
        </w:trPr>
        <w:tc>
          <w:tcPr>
            <w:tcW w:w="3340" w:type="pct"/>
            <w:vAlign w:val="center"/>
          </w:tcPr>
          <w:p w14:paraId="03CC790C" w14:textId="77777777" w:rsidR="00DB5950" w:rsidRPr="002E229A" w:rsidRDefault="00DB5950" w:rsidP="0056721D">
            <w:pPr>
              <w:rPr>
                <w:sz w:val="28"/>
                <w:szCs w:val="28"/>
              </w:rPr>
            </w:pPr>
            <w:r w:rsidRPr="002E229A">
              <w:rPr>
                <w:sz w:val="28"/>
                <w:szCs w:val="28"/>
              </w:rPr>
              <w:t>Выращено бройлеров за год, гол.</w:t>
            </w:r>
          </w:p>
        </w:tc>
        <w:tc>
          <w:tcPr>
            <w:tcW w:w="787" w:type="pct"/>
          </w:tcPr>
          <w:p w14:paraId="564C761C" w14:textId="77777777" w:rsidR="00DB5950" w:rsidRPr="002E229A" w:rsidRDefault="00DB5950" w:rsidP="0056721D">
            <w:pPr>
              <w:jc w:val="both"/>
              <w:rPr>
                <w:sz w:val="28"/>
                <w:szCs w:val="28"/>
              </w:rPr>
            </w:pPr>
          </w:p>
        </w:tc>
        <w:tc>
          <w:tcPr>
            <w:tcW w:w="873" w:type="pct"/>
          </w:tcPr>
          <w:p w14:paraId="4E5BE537" w14:textId="77777777" w:rsidR="00DB5950" w:rsidRPr="002E229A" w:rsidRDefault="00DB5950" w:rsidP="0056721D">
            <w:pPr>
              <w:jc w:val="both"/>
              <w:rPr>
                <w:sz w:val="28"/>
                <w:szCs w:val="28"/>
              </w:rPr>
            </w:pPr>
          </w:p>
        </w:tc>
      </w:tr>
      <w:tr w:rsidR="00DB5950" w:rsidRPr="002E229A" w14:paraId="1FC713C6" w14:textId="77777777" w:rsidTr="0056721D">
        <w:trPr>
          <w:trHeight w:val="395"/>
          <w:jc w:val="center"/>
        </w:trPr>
        <w:tc>
          <w:tcPr>
            <w:tcW w:w="3340" w:type="pct"/>
            <w:vAlign w:val="center"/>
          </w:tcPr>
          <w:p w14:paraId="4D66073A" w14:textId="77777777" w:rsidR="00DB5950" w:rsidRPr="002E229A" w:rsidRDefault="00DB5950" w:rsidP="0056721D">
            <w:pPr>
              <w:rPr>
                <w:sz w:val="28"/>
                <w:szCs w:val="28"/>
              </w:rPr>
            </w:pPr>
            <w:r w:rsidRPr="002E229A">
              <w:rPr>
                <w:sz w:val="28"/>
                <w:szCs w:val="28"/>
              </w:rPr>
              <w:t>Вместимость одного помещения, гол.</w:t>
            </w:r>
          </w:p>
        </w:tc>
        <w:tc>
          <w:tcPr>
            <w:tcW w:w="787" w:type="pct"/>
          </w:tcPr>
          <w:p w14:paraId="5E3018AE" w14:textId="77777777" w:rsidR="00DB5950" w:rsidRPr="002E229A" w:rsidRDefault="00DB5950" w:rsidP="0056721D">
            <w:pPr>
              <w:jc w:val="both"/>
              <w:rPr>
                <w:sz w:val="28"/>
                <w:szCs w:val="28"/>
              </w:rPr>
            </w:pPr>
          </w:p>
        </w:tc>
        <w:tc>
          <w:tcPr>
            <w:tcW w:w="873" w:type="pct"/>
          </w:tcPr>
          <w:p w14:paraId="762FB887" w14:textId="77777777" w:rsidR="00DB5950" w:rsidRPr="002E229A" w:rsidRDefault="00DB5950" w:rsidP="0056721D">
            <w:pPr>
              <w:jc w:val="both"/>
              <w:rPr>
                <w:sz w:val="28"/>
                <w:szCs w:val="28"/>
              </w:rPr>
            </w:pPr>
          </w:p>
        </w:tc>
      </w:tr>
      <w:tr w:rsidR="00DB5950" w:rsidRPr="002E229A" w14:paraId="4EF7E21F" w14:textId="77777777" w:rsidTr="0056721D">
        <w:trPr>
          <w:trHeight w:val="395"/>
          <w:jc w:val="center"/>
        </w:trPr>
        <w:tc>
          <w:tcPr>
            <w:tcW w:w="3340" w:type="pct"/>
            <w:vAlign w:val="center"/>
          </w:tcPr>
          <w:p w14:paraId="334E48CE" w14:textId="77777777" w:rsidR="00DB5950" w:rsidRPr="002E229A" w:rsidRDefault="00DB5950" w:rsidP="0056721D">
            <w:pPr>
              <w:rPr>
                <w:sz w:val="28"/>
                <w:szCs w:val="28"/>
              </w:rPr>
            </w:pPr>
            <w:r w:rsidRPr="002E229A">
              <w:rPr>
                <w:sz w:val="28"/>
                <w:szCs w:val="28"/>
              </w:rPr>
              <w:t>Срок выращивания, нед.</w:t>
            </w:r>
          </w:p>
        </w:tc>
        <w:tc>
          <w:tcPr>
            <w:tcW w:w="787" w:type="pct"/>
          </w:tcPr>
          <w:p w14:paraId="5D4BD150" w14:textId="77777777" w:rsidR="00DB5950" w:rsidRPr="002E229A" w:rsidRDefault="00DB5950" w:rsidP="0056721D">
            <w:pPr>
              <w:jc w:val="both"/>
              <w:rPr>
                <w:sz w:val="28"/>
                <w:szCs w:val="28"/>
              </w:rPr>
            </w:pPr>
          </w:p>
        </w:tc>
        <w:tc>
          <w:tcPr>
            <w:tcW w:w="873" w:type="pct"/>
          </w:tcPr>
          <w:p w14:paraId="40A9D908" w14:textId="77777777" w:rsidR="00DB5950" w:rsidRPr="002E229A" w:rsidRDefault="00DB5950" w:rsidP="0056721D">
            <w:pPr>
              <w:jc w:val="both"/>
              <w:rPr>
                <w:sz w:val="28"/>
                <w:szCs w:val="28"/>
              </w:rPr>
            </w:pPr>
          </w:p>
        </w:tc>
      </w:tr>
      <w:tr w:rsidR="00DB5950" w:rsidRPr="002E229A" w14:paraId="750BA979" w14:textId="77777777" w:rsidTr="0056721D">
        <w:trPr>
          <w:trHeight w:val="395"/>
          <w:jc w:val="center"/>
        </w:trPr>
        <w:tc>
          <w:tcPr>
            <w:tcW w:w="3340" w:type="pct"/>
            <w:vAlign w:val="center"/>
          </w:tcPr>
          <w:p w14:paraId="16AA8D6A" w14:textId="77777777" w:rsidR="00DB5950" w:rsidRPr="002E229A" w:rsidRDefault="00DB5950" w:rsidP="0056721D">
            <w:pPr>
              <w:rPr>
                <w:sz w:val="28"/>
                <w:szCs w:val="28"/>
              </w:rPr>
            </w:pPr>
            <w:r w:rsidRPr="002E229A">
              <w:rPr>
                <w:sz w:val="28"/>
                <w:szCs w:val="28"/>
              </w:rPr>
              <w:t>Профилактический перерыв, нед.</w:t>
            </w:r>
          </w:p>
        </w:tc>
        <w:tc>
          <w:tcPr>
            <w:tcW w:w="787" w:type="pct"/>
          </w:tcPr>
          <w:p w14:paraId="27FFE04B" w14:textId="77777777" w:rsidR="00DB5950" w:rsidRPr="002E229A" w:rsidRDefault="00DB5950" w:rsidP="0056721D">
            <w:pPr>
              <w:jc w:val="both"/>
              <w:rPr>
                <w:sz w:val="28"/>
                <w:szCs w:val="28"/>
              </w:rPr>
            </w:pPr>
          </w:p>
        </w:tc>
        <w:tc>
          <w:tcPr>
            <w:tcW w:w="873" w:type="pct"/>
          </w:tcPr>
          <w:p w14:paraId="1E4C6D59" w14:textId="77777777" w:rsidR="00DB5950" w:rsidRPr="002E229A" w:rsidRDefault="00DB5950" w:rsidP="0056721D">
            <w:pPr>
              <w:jc w:val="both"/>
              <w:rPr>
                <w:sz w:val="28"/>
                <w:szCs w:val="28"/>
              </w:rPr>
            </w:pPr>
          </w:p>
        </w:tc>
      </w:tr>
      <w:tr w:rsidR="00DB5950" w:rsidRPr="002E229A" w14:paraId="42E6CC6D" w14:textId="77777777" w:rsidTr="0056721D">
        <w:trPr>
          <w:trHeight w:val="395"/>
          <w:jc w:val="center"/>
        </w:trPr>
        <w:tc>
          <w:tcPr>
            <w:tcW w:w="3340" w:type="pct"/>
            <w:vAlign w:val="center"/>
          </w:tcPr>
          <w:p w14:paraId="5B71855C" w14:textId="77777777" w:rsidR="00DB5950" w:rsidRPr="002E229A" w:rsidRDefault="00DB5950" w:rsidP="0056721D">
            <w:pPr>
              <w:rPr>
                <w:sz w:val="28"/>
                <w:szCs w:val="28"/>
              </w:rPr>
            </w:pPr>
            <w:r w:rsidRPr="002E229A">
              <w:rPr>
                <w:sz w:val="28"/>
                <w:szCs w:val="28"/>
              </w:rPr>
              <w:t>Цикл выращивания, нед.</w:t>
            </w:r>
          </w:p>
        </w:tc>
        <w:tc>
          <w:tcPr>
            <w:tcW w:w="787" w:type="pct"/>
          </w:tcPr>
          <w:p w14:paraId="2D1604BF" w14:textId="77777777" w:rsidR="00DB5950" w:rsidRPr="002E229A" w:rsidRDefault="00DB5950" w:rsidP="0056721D">
            <w:pPr>
              <w:jc w:val="both"/>
              <w:rPr>
                <w:sz w:val="28"/>
                <w:szCs w:val="28"/>
              </w:rPr>
            </w:pPr>
          </w:p>
        </w:tc>
        <w:tc>
          <w:tcPr>
            <w:tcW w:w="873" w:type="pct"/>
          </w:tcPr>
          <w:p w14:paraId="40C0E38F" w14:textId="77777777" w:rsidR="00DB5950" w:rsidRPr="002E229A" w:rsidRDefault="00DB5950" w:rsidP="0056721D">
            <w:pPr>
              <w:jc w:val="both"/>
              <w:rPr>
                <w:sz w:val="28"/>
                <w:szCs w:val="28"/>
              </w:rPr>
            </w:pPr>
          </w:p>
        </w:tc>
      </w:tr>
      <w:tr w:rsidR="00DB5950" w:rsidRPr="002E229A" w14:paraId="7A1274C4" w14:textId="77777777" w:rsidTr="0056721D">
        <w:trPr>
          <w:trHeight w:val="395"/>
          <w:jc w:val="center"/>
        </w:trPr>
        <w:tc>
          <w:tcPr>
            <w:tcW w:w="3340" w:type="pct"/>
            <w:vAlign w:val="center"/>
          </w:tcPr>
          <w:p w14:paraId="2B3D4585" w14:textId="77777777" w:rsidR="00DB5950" w:rsidRPr="002E229A" w:rsidRDefault="00DB5950" w:rsidP="0056721D">
            <w:pPr>
              <w:rPr>
                <w:sz w:val="28"/>
                <w:szCs w:val="28"/>
              </w:rPr>
            </w:pPr>
            <w:r w:rsidRPr="002E229A">
              <w:rPr>
                <w:sz w:val="28"/>
                <w:szCs w:val="28"/>
              </w:rPr>
              <w:t>Число партий в год в одном помещении (оборот помещения)</w:t>
            </w:r>
          </w:p>
        </w:tc>
        <w:tc>
          <w:tcPr>
            <w:tcW w:w="787" w:type="pct"/>
          </w:tcPr>
          <w:p w14:paraId="68A0C393" w14:textId="77777777" w:rsidR="00DB5950" w:rsidRPr="002E229A" w:rsidRDefault="00DB5950" w:rsidP="0056721D">
            <w:pPr>
              <w:jc w:val="both"/>
              <w:rPr>
                <w:sz w:val="28"/>
                <w:szCs w:val="28"/>
              </w:rPr>
            </w:pPr>
          </w:p>
        </w:tc>
        <w:tc>
          <w:tcPr>
            <w:tcW w:w="873" w:type="pct"/>
          </w:tcPr>
          <w:p w14:paraId="7A7BCA72" w14:textId="77777777" w:rsidR="00DB5950" w:rsidRPr="002E229A" w:rsidRDefault="00DB5950" w:rsidP="0056721D">
            <w:pPr>
              <w:jc w:val="both"/>
              <w:rPr>
                <w:sz w:val="28"/>
                <w:szCs w:val="28"/>
              </w:rPr>
            </w:pPr>
          </w:p>
        </w:tc>
      </w:tr>
      <w:tr w:rsidR="00DB5950" w:rsidRPr="002E229A" w14:paraId="3FFB4AC3" w14:textId="77777777" w:rsidTr="0056721D">
        <w:trPr>
          <w:trHeight w:val="395"/>
          <w:jc w:val="center"/>
        </w:trPr>
        <w:tc>
          <w:tcPr>
            <w:tcW w:w="3340" w:type="pct"/>
            <w:vAlign w:val="center"/>
          </w:tcPr>
          <w:p w14:paraId="31167F10" w14:textId="77777777" w:rsidR="00DB5950" w:rsidRPr="002E229A" w:rsidRDefault="00DB5950" w:rsidP="0056721D">
            <w:pPr>
              <w:rPr>
                <w:sz w:val="28"/>
                <w:szCs w:val="28"/>
              </w:rPr>
            </w:pPr>
            <w:r w:rsidRPr="002E229A">
              <w:rPr>
                <w:sz w:val="28"/>
                <w:szCs w:val="28"/>
              </w:rPr>
              <w:t>Число бройлеров, выращенных в одном помещении за год, гол.</w:t>
            </w:r>
          </w:p>
        </w:tc>
        <w:tc>
          <w:tcPr>
            <w:tcW w:w="787" w:type="pct"/>
          </w:tcPr>
          <w:p w14:paraId="47154607" w14:textId="77777777" w:rsidR="00DB5950" w:rsidRPr="002E229A" w:rsidRDefault="00DB5950" w:rsidP="0056721D">
            <w:pPr>
              <w:jc w:val="both"/>
              <w:rPr>
                <w:sz w:val="28"/>
                <w:szCs w:val="28"/>
              </w:rPr>
            </w:pPr>
          </w:p>
        </w:tc>
        <w:tc>
          <w:tcPr>
            <w:tcW w:w="873" w:type="pct"/>
          </w:tcPr>
          <w:p w14:paraId="162C63BF" w14:textId="77777777" w:rsidR="00DB5950" w:rsidRPr="002E229A" w:rsidRDefault="00DB5950" w:rsidP="0056721D">
            <w:pPr>
              <w:jc w:val="both"/>
              <w:rPr>
                <w:sz w:val="28"/>
                <w:szCs w:val="28"/>
              </w:rPr>
            </w:pPr>
          </w:p>
        </w:tc>
      </w:tr>
      <w:tr w:rsidR="00DB5950" w:rsidRPr="002E229A" w14:paraId="28DD9F8E" w14:textId="77777777" w:rsidTr="0056721D">
        <w:trPr>
          <w:trHeight w:val="395"/>
          <w:jc w:val="center"/>
        </w:trPr>
        <w:tc>
          <w:tcPr>
            <w:tcW w:w="3340" w:type="pct"/>
            <w:vAlign w:val="center"/>
          </w:tcPr>
          <w:p w14:paraId="266FF368" w14:textId="77777777" w:rsidR="00DB5950" w:rsidRPr="002E229A" w:rsidRDefault="00DB5950" w:rsidP="0056721D">
            <w:pPr>
              <w:rPr>
                <w:sz w:val="28"/>
                <w:szCs w:val="28"/>
              </w:rPr>
            </w:pPr>
            <w:r w:rsidRPr="002E229A">
              <w:rPr>
                <w:sz w:val="28"/>
                <w:szCs w:val="28"/>
              </w:rPr>
              <w:lastRenderedPageBreak/>
              <w:t>Число помещений</w:t>
            </w:r>
          </w:p>
        </w:tc>
        <w:tc>
          <w:tcPr>
            <w:tcW w:w="787" w:type="pct"/>
          </w:tcPr>
          <w:p w14:paraId="2FD9AB15" w14:textId="77777777" w:rsidR="00DB5950" w:rsidRPr="002E229A" w:rsidRDefault="00DB5950" w:rsidP="0056721D">
            <w:pPr>
              <w:jc w:val="both"/>
              <w:rPr>
                <w:sz w:val="28"/>
                <w:szCs w:val="28"/>
              </w:rPr>
            </w:pPr>
          </w:p>
        </w:tc>
        <w:tc>
          <w:tcPr>
            <w:tcW w:w="873" w:type="pct"/>
          </w:tcPr>
          <w:p w14:paraId="4C851759" w14:textId="77777777" w:rsidR="00DB5950" w:rsidRPr="002E229A" w:rsidRDefault="00DB5950" w:rsidP="0056721D">
            <w:pPr>
              <w:jc w:val="both"/>
              <w:rPr>
                <w:sz w:val="28"/>
                <w:szCs w:val="28"/>
              </w:rPr>
            </w:pPr>
          </w:p>
        </w:tc>
      </w:tr>
      <w:tr w:rsidR="00DB5950" w:rsidRPr="002E229A" w14:paraId="469675FD" w14:textId="77777777" w:rsidTr="0056721D">
        <w:trPr>
          <w:trHeight w:val="395"/>
          <w:jc w:val="center"/>
        </w:trPr>
        <w:tc>
          <w:tcPr>
            <w:tcW w:w="3340" w:type="pct"/>
            <w:vAlign w:val="center"/>
          </w:tcPr>
          <w:p w14:paraId="593EC57A" w14:textId="77777777" w:rsidR="00DB5950" w:rsidRPr="002E229A" w:rsidRDefault="00DB5950" w:rsidP="0056721D">
            <w:pPr>
              <w:rPr>
                <w:sz w:val="28"/>
                <w:szCs w:val="28"/>
              </w:rPr>
            </w:pPr>
            <w:r w:rsidRPr="002E229A">
              <w:rPr>
                <w:sz w:val="28"/>
                <w:szCs w:val="28"/>
              </w:rPr>
              <w:t>Марка клеточных батарей</w:t>
            </w:r>
          </w:p>
        </w:tc>
        <w:tc>
          <w:tcPr>
            <w:tcW w:w="787" w:type="pct"/>
          </w:tcPr>
          <w:p w14:paraId="582AD0AE" w14:textId="77777777" w:rsidR="00DB5950" w:rsidRPr="002E229A" w:rsidRDefault="00DB5950" w:rsidP="0056721D">
            <w:pPr>
              <w:jc w:val="both"/>
              <w:rPr>
                <w:sz w:val="28"/>
                <w:szCs w:val="28"/>
              </w:rPr>
            </w:pPr>
          </w:p>
        </w:tc>
        <w:tc>
          <w:tcPr>
            <w:tcW w:w="873" w:type="pct"/>
          </w:tcPr>
          <w:p w14:paraId="7D948A9C" w14:textId="77777777" w:rsidR="00DB5950" w:rsidRPr="002E229A" w:rsidRDefault="00DB5950" w:rsidP="0056721D">
            <w:pPr>
              <w:jc w:val="both"/>
              <w:rPr>
                <w:sz w:val="28"/>
                <w:szCs w:val="28"/>
              </w:rPr>
            </w:pPr>
          </w:p>
        </w:tc>
      </w:tr>
      <w:tr w:rsidR="00DB5950" w:rsidRPr="002E229A" w14:paraId="2B18E44F" w14:textId="77777777" w:rsidTr="0056721D">
        <w:trPr>
          <w:trHeight w:val="395"/>
          <w:jc w:val="center"/>
        </w:trPr>
        <w:tc>
          <w:tcPr>
            <w:tcW w:w="3340" w:type="pct"/>
            <w:tcBorders>
              <w:bottom w:val="dotted" w:sz="4" w:space="0" w:color="auto"/>
            </w:tcBorders>
            <w:vAlign w:val="center"/>
          </w:tcPr>
          <w:p w14:paraId="1539335E" w14:textId="77777777" w:rsidR="00DB5950" w:rsidRPr="002E229A" w:rsidRDefault="00DB5950" w:rsidP="0056721D">
            <w:pPr>
              <w:rPr>
                <w:sz w:val="28"/>
                <w:szCs w:val="28"/>
              </w:rPr>
            </w:pPr>
            <w:r w:rsidRPr="002E229A">
              <w:rPr>
                <w:sz w:val="28"/>
                <w:szCs w:val="28"/>
              </w:rPr>
              <w:t>Плотность посадки на 1 м</w:t>
            </w:r>
            <w:r w:rsidRPr="002E229A">
              <w:rPr>
                <w:sz w:val="28"/>
                <w:szCs w:val="28"/>
                <w:vertAlign w:val="superscript"/>
              </w:rPr>
              <w:t>2</w:t>
            </w:r>
            <w:r w:rsidRPr="002E229A">
              <w:rPr>
                <w:sz w:val="28"/>
                <w:szCs w:val="28"/>
              </w:rPr>
              <w:t>, гол.:</w:t>
            </w:r>
          </w:p>
        </w:tc>
        <w:tc>
          <w:tcPr>
            <w:tcW w:w="787" w:type="pct"/>
            <w:tcBorders>
              <w:bottom w:val="dotted" w:sz="4" w:space="0" w:color="auto"/>
            </w:tcBorders>
          </w:tcPr>
          <w:p w14:paraId="4E74696D" w14:textId="77777777" w:rsidR="00DB5950" w:rsidRPr="002E229A" w:rsidRDefault="00DB5950" w:rsidP="0056721D">
            <w:pPr>
              <w:jc w:val="both"/>
              <w:rPr>
                <w:sz w:val="28"/>
                <w:szCs w:val="28"/>
              </w:rPr>
            </w:pPr>
          </w:p>
        </w:tc>
        <w:tc>
          <w:tcPr>
            <w:tcW w:w="873" w:type="pct"/>
            <w:tcBorders>
              <w:bottom w:val="dotted" w:sz="4" w:space="0" w:color="auto"/>
            </w:tcBorders>
          </w:tcPr>
          <w:p w14:paraId="62FD50FD" w14:textId="77777777" w:rsidR="00DB5950" w:rsidRPr="002E229A" w:rsidRDefault="00DB5950" w:rsidP="0056721D">
            <w:pPr>
              <w:jc w:val="both"/>
              <w:rPr>
                <w:sz w:val="28"/>
                <w:szCs w:val="28"/>
              </w:rPr>
            </w:pPr>
          </w:p>
        </w:tc>
      </w:tr>
      <w:tr w:rsidR="00DB5950" w:rsidRPr="002E229A" w14:paraId="5DAB1AD0" w14:textId="77777777" w:rsidTr="0056721D">
        <w:trPr>
          <w:trHeight w:val="395"/>
          <w:jc w:val="center"/>
        </w:trPr>
        <w:tc>
          <w:tcPr>
            <w:tcW w:w="3340" w:type="pct"/>
            <w:tcBorders>
              <w:top w:val="dotted" w:sz="4" w:space="0" w:color="auto"/>
              <w:bottom w:val="dotted" w:sz="4" w:space="0" w:color="auto"/>
            </w:tcBorders>
            <w:vAlign w:val="center"/>
          </w:tcPr>
          <w:p w14:paraId="74FB81D7" w14:textId="77777777" w:rsidR="00DB5950" w:rsidRPr="002E229A" w:rsidRDefault="00DB5950" w:rsidP="0056721D">
            <w:pPr>
              <w:ind w:firstLine="1152"/>
              <w:rPr>
                <w:sz w:val="28"/>
                <w:szCs w:val="28"/>
              </w:rPr>
            </w:pPr>
            <w:r w:rsidRPr="002E229A">
              <w:rPr>
                <w:sz w:val="28"/>
                <w:szCs w:val="28"/>
              </w:rPr>
              <w:t>клетки</w:t>
            </w:r>
          </w:p>
        </w:tc>
        <w:tc>
          <w:tcPr>
            <w:tcW w:w="787" w:type="pct"/>
            <w:tcBorders>
              <w:top w:val="dotted" w:sz="4" w:space="0" w:color="auto"/>
              <w:bottom w:val="dotted" w:sz="4" w:space="0" w:color="auto"/>
            </w:tcBorders>
          </w:tcPr>
          <w:p w14:paraId="6FB0F875" w14:textId="77777777" w:rsidR="00DB5950" w:rsidRPr="002E229A" w:rsidRDefault="00DB5950" w:rsidP="0056721D">
            <w:pPr>
              <w:jc w:val="both"/>
              <w:rPr>
                <w:sz w:val="28"/>
                <w:szCs w:val="28"/>
              </w:rPr>
            </w:pPr>
          </w:p>
        </w:tc>
        <w:tc>
          <w:tcPr>
            <w:tcW w:w="873" w:type="pct"/>
            <w:tcBorders>
              <w:top w:val="dotted" w:sz="4" w:space="0" w:color="auto"/>
              <w:bottom w:val="dotted" w:sz="4" w:space="0" w:color="auto"/>
            </w:tcBorders>
          </w:tcPr>
          <w:p w14:paraId="73389B4F" w14:textId="77777777" w:rsidR="00DB5950" w:rsidRPr="002E229A" w:rsidRDefault="00DB5950" w:rsidP="0056721D">
            <w:pPr>
              <w:jc w:val="both"/>
              <w:rPr>
                <w:sz w:val="28"/>
                <w:szCs w:val="28"/>
              </w:rPr>
            </w:pPr>
          </w:p>
        </w:tc>
      </w:tr>
      <w:tr w:rsidR="00DB5950" w:rsidRPr="002E229A" w14:paraId="7BFDFEE0" w14:textId="77777777" w:rsidTr="0056721D">
        <w:trPr>
          <w:trHeight w:val="395"/>
          <w:jc w:val="center"/>
        </w:trPr>
        <w:tc>
          <w:tcPr>
            <w:tcW w:w="3340" w:type="pct"/>
            <w:tcBorders>
              <w:top w:val="dotted" w:sz="4" w:space="0" w:color="auto"/>
            </w:tcBorders>
            <w:vAlign w:val="center"/>
          </w:tcPr>
          <w:p w14:paraId="083073CF" w14:textId="77777777" w:rsidR="00DB5950" w:rsidRPr="002E229A" w:rsidRDefault="00DB5950" w:rsidP="0056721D">
            <w:pPr>
              <w:ind w:firstLine="1152"/>
              <w:rPr>
                <w:sz w:val="28"/>
                <w:szCs w:val="28"/>
              </w:rPr>
            </w:pPr>
            <w:r w:rsidRPr="002E229A">
              <w:rPr>
                <w:sz w:val="28"/>
                <w:szCs w:val="28"/>
              </w:rPr>
              <w:t>помещения</w:t>
            </w:r>
          </w:p>
        </w:tc>
        <w:tc>
          <w:tcPr>
            <w:tcW w:w="787" w:type="pct"/>
            <w:tcBorders>
              <w:top w:val="dotted" w:sz="4" w:space="0" w:color="auto"/>
            </w:tcBorders>
          </w:tcPr>
          <w:p w14:paraId="45D7824C" w14:textId="77777777" w:rsidR="00DB5950" w:rsidRPr="002E229A" w:rsidRDefault="00DB5950" w:rsidP="0056721D">
            <w:pPr>
              <w:jc w:val="both"/>
              <w:rPr>
                <w:sz w:val="28"/>
                <w:szCs w:val="28"/>
              </w:rPr>
            </w:pPr>
          </w:p>
        </w:tc>
        <w:tc>
          <w:tcPr>
            <w:tcW w:w="873" w:type="pct"/>
            <w:tcBorders>
              <w:top w:val="dotted" w:sz="4" w:space="0" w:color="auto"/>
            </w:tcBorders>
          </w:tcPr>
          <w:p w14:paraId="77AE7CFD" w14:textId="77777777" w:rsidR="00DB5950" w:rsidRPr="002E229A" w:rsidRDefault="00DB5950" w:rsidP="0056721D">
            <w:pPr>
              <w:jc w:val="both"/>
              <w:rPr>
                <w:sz w:val="28"/>
                <w:szCs w:val="28"/>
              </w:rPr>
            </w:pPr>
          </w:p>
        </w:tc>
      </w:tr>
      <w:tr w:rsidR="00DB5950" w:rsidRPr="002E229A" w14:paraId="0898BF71" w14:textId="77777777" w:rsidTr="0056721D">
        <w:trPr>
          <w:trHeight w:val="395"/>
          <w:jc w:val="center"/>
        </w:trPr>
        <w:tc>
          <w:tcPr>
            <w:tcW w:w="3340" w:type="pct"/>
            <w:vAlign w:val="center"/>
          </w:tcPr>
          <w:p w14:paraId="5A27D913" w14:textId="77777777" w:rsidR="00DB5950" w:rsidRPr="002E229A" w:rsidRDefault="00DB5950" w:rsidP="0056721D">
            <w:pPr>
              <w:rPr>
                <w:sz w:val="28"/>
                <w:szCs w:val="28"/>
              </w:rPr>
            </w:pPr>
            <w:r w:rsidRPr="002E229A">
              <w:rPr>
                <w:sz w:val="28"/>
                <w:szCs w:val="28"/>
              </w:rPr>
              <w:t>Площадь одного помещения, м</w:t>
            </w:r>
            <w:r w:rsidRPr="002E229A">
              <w:rPr>
                <w:sz w:val="28"/>
                <w:szCs w:val="28"/>
                <w:vertAlign w:val="superscript"/>
              </w:rPr>
              <w:t>2</w:t>
            </w:r>
          </w:p>
        </w:tc>
        <w:tc>
          <w:tcPr>
            <w:tcW w:w="787" w:type="pct"/>
          </w:tcPr>
          <w:p w14:paraId="45BF97ED" w14:textId="77777777" w:rsidR="00DB5950" w:rsidRPr="002E229A" w:rsidRDefault="00DB5950" w:rsidP="0056721D">
            <w:pPr>
              <w:jc w:val="both"/>
              <w:rPr>
                <w:sz w:val="28"/>
                <w:szCs w:val="28"/>
              </w:rPr>
            </w:pPr>
          </w:p>
        </w:tc>
        <w:tc>
          <w:tcPr>
            <w:tcW w:w="873" w:type="pct"/>
          </w:tcPr>
          <w:p w14:paraId="623439C2" w14:textId="77777777" w:rsidR="00DB5950" w:rsidRPr="002E229A" w:rsidRDefault="00DB5950" w:rsidP="0056721D">
            <w:pPr>
              <w:jc w:val="both"/>
              <w:rPr>
                <w:sz w:val="28"/>
                <w:szCs w:val="28"/>
              </w:rPr>
            </w:pPr>
          </w:p>
        </w:tc>
      </w:tr>
      <w:tr w:rsidR="00DB5950" w:rsidRPr="002E229A" w14:paraId="6109CB29" w14:textId="77777777" w:rsidTr="0056721D">
        <w:trPr>
          <w:trHeight w:val="395"/>
          <w:jc w:val="center"/>
        </w:trPr>
        <w:tc>
          <w:tcPr>
            <w:tcW w:w="3340" w:type="pct"/>
            <w:vAlign w:val="center"/>
          </w:tcPr>
          <w:p w14:paraId="66F4FE1B" w14:textId="77777777" w:rsidR="00DB5950" w:rsidRPr="002E229A" w:rsidRDefault="00DB5950" w:rsidP="0056721D">
            <w:pPr>
              <w:rPr>
                <w:sz w:val="28"/>
                <w:szCs w:val="28"/>
              </w:rPr>
            </w:pPr>
            <w:r w:rsidRPr="002E229A">
              <w:rPr>
                <w:sz w:val="28"/>
                <w:szCs w:val="28"/>
              </w:rPr>
              <w:t>Общая площадь всех помещений, м</w:t>
            </w:r>
            <w:r w:rsidRPr="002E229A">
              <w:rPr>
                <w:sz w:val="28"/>
                <w:szCs w:val="28"/>
                <w:vertAlign w:val="superscript"/>
              </w:rPr>
              <w:t>2</w:t>
            </w:r>
          </w:p>
        </w:tc>
        <w:tc>
          <w:tcPr>
            <w:tcW w:w="787" w:type="pct"/>
          </w:tcPr>
          <w:p w14:paraId="5FC54A84" w14:textId="77777777" w:rsidR="00DB5950" w:rsidRPr="002E229A" w:rsidRDefault="00DB5950" w:rsidP="0056721D">
            <w:pPr>
              <w:jc w:val="both"/>
              <w:rPr>
                <w:sz w:val="28"/>
                <w:szCs w:val="28"/>
              </w:rPr>
            </w:pPr>
          </w:p>
        </w:tc>
        <w:tc>
          <w:tcPr>
            <w:tcW w:w="873" w:type="pct"/>
          </w:tcPr>
          <w:p w14:paraId="2EC89BB2" w14:textId="77777777" w:rsidR="00DB5950" w:rsidRPr="002E229A" w:rsidRDefault="00DB5950" w:rsidP="0056721D">
            <w:pPr>
              <w:jc w:val="both"/>
              <w:rPr>
                <w:sz w:val="28"/>
                <w:szCs w:val="28"/>
              </w:rPr>
            </w:pPr>
          </w:p>
        </w:tc>
      </w:tr>
      <w:tr w:rsidR="00DB5950" w:rsidRPr="002E229A" w14:paraId="442E6B18" w14:textId="77777777" w:rsidTr="0056721D">
        <w:trPr>
          <w:trHeight w:val="395"/>
          <w:jc w:val="center"/>
        </w:trPr>
        <w:tc>
          <w:tcPr>
            <w:tcW w:w="3340" w:type="pct"/>
            <w:vAlign w:val="center"/>
          </w:tcPr>
          <w:p w14:paraId="4FC3D962" w14:textId="77777777" w:rsidR="00DB5950" w:rsidRPr="002E229A" w:rsidRDefault="00DB5950" w:rsidP="0056721D">
            <w:pPr>
              <w:rPr>
                <w:sz w:val="28"/>
                <w:szCs w:val="28"/>
              </w:rPr>
            </w:pPr>
            <w:r w:rsidRPr="002E229A">
              <w:rPr>
                <w:sz w:val="28"/>
                <w:szCs w:val="28"/>
              </w:rPr>
              <w:t>Затраты корма на 1 кг живой массы, кг</w:t>
            </w:r>
          </w:p>
        </w:tc>
        <w:tc>
          <w:tcPr>
            <w:tcW w:w="787" w:type="pct"/>
          </w:tcPr>
          <w:p w14:paraId="27775740" w14:textId="77777777" w:rsidR="00DB5950" w:rsidRPr="002E229A" w:rsidRDefault="00DB5950" w:rsidP="0056721D">
            <w:pPr>
              <w:jc w:val="both"/>
              <w:rPr>
                <w:sz w:val="28"/>
                <w:szCs w:val="28"/>
              </w:rPr>
            </w:pPr>
          </w:p>
        </w:tc>
        <w:tc>
          <w:tcPr>
            <w:tcW w:w="873" w:type="pct"/>
          </w:tcPr>
          <w:p w14:paraId="285AF324" w14:textId="77777777" w:rsidR="00DB5950" w:rsidRPr="002E229A" w:rsidRDefault="00DB5950" w:rsidP="0056721D">
            <w:pPr>
              <w:jc w:val="both"/>
              <w:rPr>
                <w:sz w:val="28"/>
                <w:szCs w:val="28"/>
              </w:rPr>
            </w:pPr>
          </w:p>
        </w:tc>
      </w:tr>
      <w:tr w:rsidR="00DB5950" w:rsidRPr="002E229A" w14:paraId="78240274" w14:textId="77777777" w:rsidTr="0056721D">
        <w:trPr>
          <w:trHeight w:val="395"/>
          <w:jc w:val="center"/>
        </w:trPr>
        <w:tc>
          <w:tcPr>
            <w:tcW w:w="3340" w:type="pct"/>
            <w:vAlign w:val="center"/>
          </w:tcPr>
          <w:p w14:paraId="43CF4857" w14:textId="77777777" w:rsidR="00DB5950" w:rsidRPr="002E229A" w:rsidRDefault="00DB5950" w:rsidP="0056721D">
            <w:pPr>
              <w:rPr>
                <w:sz w:val="28"/>
                <w:szCs w:val="28"/>
              </w:rPr>
            </w:pPr>
            <w:r w:rsidRPr="002E229A">
              <w:rPr>
                <w:sz w:val="28"/>
                <w:szCs w:val="28"/>
              </w:rPr>
              <w:t>Средний прирост живой масс бройлера за период выращивания, г</w:t>
            </w:r>
          </w:p>
        </w:tc>
        <w:tc>
          <w:tcPr>
            <w:tcW w:w="787" w:type="pct"/>
          </w:tcPr>
          <w:p w14:paraId="02171C88" w14:textId="77777777" w:rsidR="00DB5950" w:rsidRPr="002E229A" w:rsidRDefault="00DB5950" w:rsidP="0056721D">
            <w:pPr>
              <w:jc w:val="both"/>
              <w:rPr>
                <w:sz w:val="28"/>
                <w:szCs w:val="28"/>
              </w:rPr>
            </w:pPr>
          </w:p>
        </w:tc>
        <w:tc>
          <w:tcPr>
            <w:tcW w:w="873" w:type="pct"/>
          </w:tcPr>
          <w:p w14:paraId="4BAE4899" w14:textId="77777777" w:rsidR="00DB5950" w:rsidRPr="002E229A" w:rsidRDefault="00DB5950" w:rsidP="0056721D">
            <w:pPr>
              <w:jc w:val="both"/>
              <w:rPr>
                <w:sz w:val="28"/>
                <w:szCs w:val="28"/>
              </w:rPr>
            </w:pPr>
          </w:p>
        </w:tc>
      </w:tr>
      <w:tr w:rsidR="00DB5950" w:rsidRPr="002E229A" w14:paraId="64DF81BC" w14:textId="77777777" w:rsidTr="0056721D">
        <w:trPr>
          <w:trHeight w:val="395"/>
          <w:jc w:val="center"/>
        </w:trPr>
        <w:tc>
          <w:tcPr>
            <w:tcW w:w="3340" w:type="pct"/>
            <w:vAlign w:val="center"/>
          </w:tcPr>
          <w:p w14:paraId="187F0A10" w14:textId="77777777" w:rsidR="00DB5950" w:rsidRPr="002E229A" w:rsidRDefault="00DB5950" w:rsidP="0056721D">
            <w:pPr>
              <w:rPr>
                <w:sz w:val="28"/>
                <w:szCs w:val="28"/>
              </w:rPr>
            </w:pPr>
            <w:r w:rsidRPr="002E229A">
              <w:rPr>
                <w:sz w:val="28"/>
                <w:szCs w:val="28"/>
              </w:rPr>
              <w:t>Затраты корма на выращивание одного бройлера, кг</w:t>
            </w:r>
          </w:p>
        </w:tc>
        <w:tc>
          <w:tcPr>
            <w:tcW w:w="787" w:type="pct"/>
          </w:tcPr>
          <w:p w14:paraId="5CB1CD45" w14:textId="77777777" w:rsidR="00DB5950" w:rsidRPr="002E229A" w:rsidRDefault="00DB5950" w:rsidP="0056721D">
            <w:pPr>
              <w:jc w:val="both"/>
              <w:rPr>
                <w:sz w:val="28"/>
                <w:szCs w:val="28"/>
              </w:rPr>
            </w:pPr>
          </w:p>
        </w:tc>
        <w:tc>
          <w:tcPr>
            <w:tcW w:w="873" w:type="pct"/>
          </w:tcPr>
          <w:p w14:paraId="2C1CB885" w14:textId="77777777" w:rsidR="00DB5950" w:rsidRPr="002E229A" w:rsidRDefault="00DB5950" w:rsidP="0056721D">
            <w:pPr>
              <w:jc w:val="both"/>
              <w:rPr>
                <w:sz w:val="28"/>
                <w:szCs w:val="28"/>
              </w:rPr>
            </w:pPr>
          </w:p>
        </w:tc>
      </w:tr>
      <w:tr w:rsidR="00DB5950" w:rsidRPr="002E229A" w14:paraId="4A43776A" w14:textId="77777777" w:rsidTr="0056721D">
        <w:trPr>
          <w:trHeight w:val="395"/>
          <w:jc w:val="center"/>
        </w:trPr>
        <w:tc>
          <w:tcPr>
            <w:tcW w:w="3340" w:type="pct"/>
            <w:vAlign w:val="center"/>
          </w:tcPr>
          <w:p w14:paraId="6D80E4B5" w14:textId="77777777" w:rsidR="00DB5950" w:rsidRPr="002E229A" w:rsidRDefault="00DB5950" w:rsidP="0056721D">
            <w:pPr>
              <w:rPr>
                <w:sz w:val="28"/>
                <w:szCs w:val="28"/>
              </w:rPr>
            </w:pPr>
            <w:r w:rsidRPr="002E229A">
              <w:rPr>
                <w:sz w:val="28"/>
                <w:szCs w:val="28"/>
              </w:rPr>
              <w:t>Затраты корма на выращивание всех бройлеров, т</w:t>
            </w:r>
          </w:p>
        </w:tc>
        <w:tc>
          <w:tcPr>
            <w:tcW w:w="787" w:type="pct"/>
          </w:tcPr>
          <w:p w14:paraId="04D2E4AD" w14:textId="77777777" w:rsidR="00DB5950" w:rsidRPr="002E229A" w:rsidRDefault="00DB5950" w:rsidP="0056721D">
            <w:pPr>
              <w:jc w:val="both"/>
              <w:rPr>
                <w:sz w:val="28"/>
                <w:szCs w:val="28"/>
              </w:rPr>
            </w:pPr>
          </w:p>
        </w:tc>
        <w:tc>
          <w:tcPr>
            <w:tcW w:w="873" w:type="pct"/>
          </w:tcPr>
          <w:p w14:paraId="299B6A23" w14:textId="77777777" w:rsidR="00DB5950" w:rsidRPr="002E229A" w:rsidRDefault="00DB5950" w:rsidP="0056721D">
            <w:pPr>
              <w:jc w:val="both"/>
              <w:rPr>
                <w:sz w:val="28"/>
                <w:szCs w:val="28"/>
              </w:rPr>
            </w:pPr>
          </w:p>
        </w:tc>
      </w:tr>
      <w:tr w:rsidR="00DB5950" w:rsidRPr="002E229A" w14:paraId="38CA0E92" w14:textId="77777777" w:rsidTr="0056721D">
        <w:trPr>
          <w:trHeight w:val="395"/>
          <w:jc w:val="center"/>
        </w:trPr>
        <w:tc>
          <w:tcPr>
            <w:tcW w:w="3340" w:type="pct"/>
            <w:vAlign w:val="center"/>
          </w:tcPr>
          <w:p w14:paraId="1948E7EA" w14:textId="77777777" w:rsidR="00DB5950" w:rsidRPr="002E229A" w:rsidRDefault="00DB5950" w:rsidP="0056721D">
            <w:pPr>
              <w:rPr>
                <w:sz w:val="28"/>
                <w:szCs w:val="28"/>
              </w:rPr>
            </w:pPr>
            <w:r w:rsidRPr="002E229A">
              <w:rPr>
                <w:sz w:val="28"/>
                <w:szCs w:val="28"/>
              </w:rPr>
              <w:t>Произведено мяса в расчете на 1 м</w:t>
            </w:r>
            <w:r w:rsidRPr="002E229A">
              <w:rPr>
                <w:sz w:val="28"/>
                <w:szCs w:val="28"/>
                <w:vertAlign w:val="superscript"/>
              </w:rPr>
              <w:t>2</w:t>
            </w:r>
            <w:r w:rsidRPr="002E229A">
              <w:rPr>
                <w:sz w:val="28"/>
                <w:szCs w:val="28"/>
              </w:rPr>
              <w:t xml:space="preserve"> площади производственных помещений, кг</w:t>
            </w:r>
          </w:p>
        </w:tc>
        <w:tc>
          <w:tcPr>
            <w:tcW w:w="787" w:type="pct"/>
          </w:tcPr>
          <w:p w14:paraId="1CF5BDA6" w14:textId="77777777" w:rsidR="00DB5950" w:rsidRPr="002E229A" w:rsidRDefault="00DB5950" w:rsidP="0056721D">
            <w:pPr>
              <w:jc w:val="both"/>
              <w:rPr>
                <w:sz w:val="28"/>
                <w:szCs w:val="28"/>
              </w:rPr>
            </w:pPr>
          </w:p>
        </w:tc>
        <w:tc>
          <w:tcPr>
            <w:tcW w:w="873" w:type="pct"/>
          </w:tcPr>
          <w:p w14:paraId="1A794147" w14:textId="77777777" w:rsidR="00DB5950" w:rsidRPr="002E229A" w:rsidRDefault="00DB5950" w:rsidP="0056721D">
            <w:pPr>
              <w:jc w:val="both"/>
              <w:rPr>
                <w:sz w:val="28"/>
                <w:szCs w:val="28"/>
              </w:rPr>
            </w:pPr>
          </w:p>
        </w:tc>
      </w:tr>
    </w:tbl>
    <w:p w14:paraId="3A9DBF58" w14:textId="77777777" w:rsidR="00DB5950" w:rsidRDefault="00DB5950" w:rsidP="00DB5950">
      <w:pPr>
        <w:shd w:val="clear" w:color="auto" w:fill="FFFFFF"/>
        <w:autoSpaceDE w:val="0"/>
        <w:autoSpaceDN w:val="0"/>
        <w:adjustRightInd w:val="0"/>
        <w:ind w:firstLine="574"/>
        <w:jc w:val="both"/>
        <w:rPr>
          <w:b/>
          <w:i/>
          <w:sz w:val="32"/>
          <w:szCs w:val="32"/>
        </w:rPr>
      </w:pPr>
    </w:p>
    <w:p w14:paraId="50C277AC" w14:textId="77777777" w:rsidR="00DB5950" w:rsidRDefault="00DB5950" w:rsidP="00DB5950">
      <w:pPr>
        <w:shd w:val="clear" w:color="auto" w:fill="FFFFFF"/>
        <w:autoSpaceDE w:val="0"/>
        <w:autoSpaceDN w:val="0"/>
        <w:adjustRightInd w:val="0"/>
        <w:ind w:firstLine="574"/>
        <w:jc w:val="both"/>
        <w:rPr>
          <w:b/>
          <w:i/>
          <w:sz w:val="32"/>
          <w:szCs w:val="32"/>
        </w:rPr>
      </w:pPr>
      <w:r w:rsidRPr="002E229A">
        <w:rPr>
          <w:b/>
          <w:i/>
          <w:sz w:val="32"/>
          <w:szCs w:val="32"/>
        </w:rPr>
        <w:t>Контрольные вопросы</w:t>
      </w:r>
    </w:p>
    <w:p w14:paraId="4F75E01E" w14:textId="77777777" w:rsidR="00DB5950" w:rsidRDefault="00DB5950" w:rsidP="00DB5950">
      <w:pPr>
        <w:shd w:val="clear" w:color="auto" w:fill="FFFFFF"/>
        <w:autoSpaceDE w:val="0"/>
        <w:autoSpaceDN w:val="0"/>
        <w:adjustRightInd w:val="0"/>
        <w:ind w:firstLine="574"/>
        <w:jc w:val="both"/>
        <w:rPr>
          <w:sz w:val="32"/>
          <w:szCs w:val="32"/>
        </w:rPr>
      </w:pPr>
      <w:r w:rsidRPr="002E229A">
        <w:rPr>
          <w:b/>
          <w:sz w:val="32"/>
          <w:szCs w:val="32"/>
        </w:rPr>
        <w:t xml:space="preserve"> </w:t>
      </w:r>
      <w:r w:rsidRPr="002E229A">
        <w:rPr>
          <w:sz w:val="32"/>
          <w:szCs w:val="32"/>
        </w:rPr>
        <w:t>1.</w:t>
      </w:r>
      <w:r w:rsidRPr="002E229A">
        <w:rPr>
          <w:b/>
          <w:sz w:val="32"/>
          <w:szCs w:val="32"/>
        </w:rPr>
        <w:t xml:space="preserve"> </w:t>
      </w:r>
      <w:r w:rsidRPr="002E229A">
        <w:rPr>
          <w:sz w:val="32"/>
          <w:szCs w:val="32"/>
        </w:rPr>
        <w:t xml:space="preserve">Какова нормативная плотность посадки бройлеров при различных технологиях выращивания? </w:t>
      </w:r>
    </w:p>
    <w:p w14:paraId="7823C88B" w14:textId="77777777" w:rsidR="00DB5950" w:rsidRDefault="00DB5950" w:rsidP="00DB5950">
      <w:pPr>
        <w:shd w:val="clear" w:color="auto" w:fill="FFFFFF"/>
        <w:autoSpaceDE w:val="0"/>
        <w:autoSpaceDN w:val="0"/>
        <w:adjustRightInd w:val="0"/>
        <w:ind w:firstLine="574"/>
        <w:jc w:val="both"/>
        <w:rPr>
          <w:sz w:val="32"/>
          <w:szCs w:val="32"/>
        </w:rPr>
      </w:pPr>
      <w:r w:rsidRPr="002E229A">
        <w:rPr>
          <w:sz w:val="32"/>
          <w:szCs w:val="32"/>
        </w:rPr>
        <w:t xml:space="preserve">2. Как рассчитать вместимость помещения при клеточном и напольном выращивании бройлеров? </w:t>
      </w:r>
    </w:p>
    <w:p w14:paraId="0FD1810C" w14:textId="77777777" w:rsidR="00DB5950" w:rsidRDefault="00DB5950" w:rsidP="00DB5950">
      <w:pPr>
        <w:shd w:val="clear" w:color="auto" w:fill="FFFFFF"/>
        <w:autoSpaceDE w:val="0"/>
        <w:autoSpaceDN w:val="0"/>
        <w:adjustRightInd w:val="0"/>
        <w:ind w:firstLine="574"/>
        <w:jc w:val="both"/>
        <w:rPr>
          <w:sz w:val="32"/>
          <w:szCs w:val="32"/>
        </w:rPr>
      </w:pPr>
      <w:r w:rsidRPr="002E229A">
        <w:rPr>
          <w:sz w:val="32"/>
          <w:szCs w:val="32"/>
        </w:rPr>
        <w:t xml:space="preserve">3. Как рассчитать расход корма на килограмм прироста живой массы бройлеров? </w:t>
      </w:r>
    </w:p>
    <w:p w14:paraId="73506945" w14:textId="77777777" w:rsidR="00DB5950" w:rsidRDefault="00DB5950" w:rsidP="00DB5950">
      <w:pPr>
        <w:shd w:val="clear" w:color="auto" w:fill="FFFFFF"/>
        <w:autoSpaceDE w:val="0"/>
        <w:autoSpaceDN w:val="0"/>
        <w:adjustRightInd w:val="0"/>
        <w:ind w:firstLine="574"/>
        <w:jc w:val="both"/>
        <w:rPr>
          <w:sz w:val="32"/>
          <w:szCs w:val="32"/>
        </w:rPr>
      </w:pPr>
      <w:r w:rsidRPr="002E229A">
        <w:rPr>
          <w:sz w:val="32"/>
          <w:szCs w:val="32"/>
        </w:rPr>
        <w:t xml:space="preserve">4. Какие показатели характеризуют эффективность выращивания бройлеров? </w:t>
      </w:r>
    </w:p>
    <w:p w14:paraId="6EE379F2"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sz w:val="32"/>
          <w:szCs w:val="32"/>
        </w:rPr>
        <w:t>5. Каковы преимущества клеточной технологии выращивания бройлеров в сравнении с напольной?</w:t>
      </w:r>
    </w:p>
    <w:p w14:paraId="27CA18C0" w14:textId="77777777" w:rsidR="00DB5950" w:rsidRPr="002E229A" w:rsidRDefault="00DB5950" w:rsidP="00DB5950">
      <w:pPr>
        <w:shd w:val="clear" w:color="auto" w:fill="FFFFFF"/>
        <w:autoSpaceDE w:val="0"/>
        <w:autoSpaceDN w:val="0"/>
        <w:adjustRightInd w:val="0"/>
        <w:ind w:firstLine="574"/>
        <w:jc w:val="both"/>
        <w:rPr>
          <w:sz w:val="32"/>
          <w:szCs w:val="32"/>
        </w:rPr>
      </w:pPr>
      <w:r w:rsidRPr="002E229A">
        <w:rPr>
          <w:b/>
          <w:i/>
          <w:sz w:val="32"/>
          <w:szCs w:val="32"/>
        </w:rPr>
        <w:t>Задание 1.</w:t>
      </w:r>
      <w:r w:rsidRPr="002E229A">
        <w:rPr>
          <w:sz w:val="32"/>
          <w:szCs w:val="32"/>
        </w:rPr>
        <w:t xml:space="preserve"> Рассчитайте поголовье бройлеров на предприятии мощностью 10 тыс. т мяса бройлеров в год при напольных и клеточных способах выращивания. Определите необходимое число помещений, их общую площадь, затраты корма для выра</w:t>
      </w:r>
      <w:r w:rsidRPr="002E229A">
        <w:rPr>
          <w:sz w:val="32"/>
          <w:szCs w:val="32"/>
        </w:rPr>
        <w:softHyphen/>
        <w:t>щивания всего поголовья, производство мяса бройлеров в расче</w:t>
      </w:r>
      <w:r w:rsidRPr="002E229A">
        <w:rPr>
          <w:sz w:val="32"/>
          <w:szCs w:val="32"/>
        </w:rPr>
        <w:softHyphen/>
        <w:t>те на 1 м</w:t>
      </w:r>
      <w:r w:rsidRPr="002E229A">
        <w:rPr>
          <w:sz w:val="32"/>
          <w:szCs w:val="32"/>
          <w:vertAlign w:val="superscript"/>
        </w:rPr>
        <w:t>2</w:t>
      </w:r>
      <w:r w:rsidRPr="002E229A">
        <w:rPr>
          <w:sz w:val="32"/>
          <w:szCs w:val="32"/>
        </w:rPr>
        <w:t xml:space="preserve"> площади. Полученные данные запишите по форме (таблица 68), проанализируйте их и назовите преимущества и недостатки различных способов выращивания бройлеров.</w:t>
      </w:r>
    </w:p>
    <w:p w14:paraId="0F243D84" w14:textId="77777777" w:rsidR="00DB5950" w:rsidRPr="002E229A" w:rsidRDefault="00DB5950" w:rsidP="00DB5950">
      <w:pPr>
        <w:ind w:firstLine="574"/>
        <w:jc w:val="both"/>
        <w:rPr>
          <w:sz w:val="32"/>
          <w:szCs w:val="32"/>
        </w:rPr>
      </w:pPr>
      <w:r w:rsidRPr="002E229A">
        <w:rPr>
          <w:b/>
          <w:bCs/>
          <w:i/>
          <w:iCs/>
          <w:sz w:val="32"/>
          <w:szCs w:val="32"/>
        </w:rPr>
        <w:t xml:space="preserve">Задание 2. </w:t>
      </w:r>
      <w:r w:rsidRPr="002E229A">
        <w:rPr>
          <w:bCs/>
          <w:sz w:val="32"/>
          <w:szCs w:val="32"/>
        </w:rPr>
        <w:t>Исходя</w:t>
      </w:r>
      <w:r w:rsidRPr="002E229A">
        <w:rPr>
          <w:b/>
          <w:bCs/>
          <w:sz w:val="32"/>
          <w:szCs w:val="32"/>
        </w:rPr>
        <w:t xml:space="preserve"> </w:t>
      </w:r>
      <w:r w:rsidRPr="002E229A">
        <w:rPr>
          <w:sz w:val="32"/>
          <w:szCs w:val="32"/>
        </w:rPr>
        <w:t>из данных таблицы 67, рассчитайте показа</w:t>
      </w:r>
      <w:r w:rsidRPr="002E229A">
        <w:rPr>
          <w:sz w:val="32"/>
          <w:szCs w:val="32"/>
        </w:rPr>
        <w:softHyphen/>
        <w:t>тели, характеризующие эффективность производства мяса брой</w:t>
      </w:r>
      <w:r w:rsidRPr="002E229A">
        <w:rPr>
          <w:sz w:val="32"/>
          <w:szCs w:val="32"/>
        </w:rPr>
        <w:softHyphen/>
        <w:t>леров (таблица 69).</w:t>
      </w:r>
    </w:p>
    <w:p w14:paraId="7C58BA88" w14:textId="77777777" w:rsidR="00DB5950" w:rsidRPr="002E229A" w:rsidRDefault="00DB5950" w:rsidP="00DB5950">
      <w:pPr>
        <w:ind w:firstLine="574"/>
        <w:jc w:val="both"/>
        <w:rPr>
          <w:sz w:val="32"/>
          <w:szCs w:val="32"/>
        </w:rPr>
      </w:pPr>
    </w:p>
    <w:p w14:paraId="72F8DB7B" w14:textId="77777777" w:rsidR="00DB5950" w:rsidRPr="002E229A" w:rsidRDefault="00DB5950" w:rsidP="00DB5950">
      <w:pPr>
        <w:ind w:firstLine="709"/>
        <w:jc w:val="both"/>
        <w:rPr>
          <w:bCs/>
          <w:i/>
          <w:sz w:val="32"/>
          <w:szCs w:val="32"/>
        </w:rPr>
      </w:pPr>
      <w:r w:rsidRPr="002E229A">
        <w:rPr>
          <w:bCs/>
          <w:i/>
          <w:sz w:val="32"/>
          <w:szCs w:val="32"/>
        </w:rPr>
        <w:lastRenderedPageBreak/>
        <w:t xml:space="preserve">Таблица 69 – Эффективность производства мяса бройлеров </w:t>
      </w:r>
    </w:p>
    <w:p w14:paraId="5008E310" w14:textId="77777777" w:rsidR="00DB5950" w:rsidRPr="002E229A" w:rsidRDefault="00DB5950" w:rsidP="00DB5950">
      <w:pPr>
        <w:ind w:firstLine="709"/>
        <w:jc w:val="both"/>
        <w:rPr>
          <w:i/>
          <w:sz w:val="32"/>
          <w:szCs w:val="32"/>
        </w:rPr>
      </w:pPr>
      <w:r w:rsidRPr="002E229A">
        <w:rPr>
          <w:bCs/>
          <w:i/>
          <w:sz w:val="32"/>
          <w:szCs w:val="32"/>
        </w:rPr>
        <w:t xml:space="preserve">                       различных партий</w:t>
      </w:r>
    </w:p>
    <w:tbl>
      <w:tblPr>
        <w:tblW w:w="0" w:type="auto"/>
        <w:jc w:val="center"/>
        <w:tblLayout w:type="fixed"/>
        <w:tblCellMar>
          <w:left w:w="40" w:type="dxa"/>
          <w:right w:w="40" w:type="dxa"/>
        </w:tblCellMar>
        <w:tblLook w:val="0000" w:firstRow="0" w:lastRow="0" w:firstColumn="0" w:lastColumn="0" w:noHBand="0" w:noVBand="0"/>
      </w:tblPr>
      <w:tblGrid>
        <w:gridCol w:w="4323"/>
        <w:gridCol w:w="1171"/>
        <w:gridCol w:w="1171"/>
        <w:gridCol w:w="1171"/>
        <w:gridCol w:w="1171"/>
      </w:tblGrid>
      <w:tr w:rsidR="00DB5950" w:rsidRPr="002E229A" w14:paraId="245ACA56" w14:textId="77777777" w:rsidTr="0056721D">
        <w:trPr>
          <w:trHeight w:val="147"/>
          <w:jc w:val="center"/>
        </w:trPr>
        <w:tc>
          <w:tcPr>
            <w:tcW w:w="43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FBAD82"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Показатель</w:t>
            </w:r>
          </w:p>
        </w:tc>
        <w:tc>
          <w:tcPr>
            <w:tcW w:w="46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3C461D"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Партия</w:t>
            </w:r>
          </w:p>
        </w:tc>
      </w:tr>
      <w:tr w:rsidR="00DB5950" w:rsidRPr="002E229A" w14:paraId="32A54B06" w14:textId="77777777" w:rsidTr="0056721D">
        <w:trPr>
          <w:trHeight w:val="70"/>
          <w:jc w:val="center"/>
        </w:trPr>
        <w:tc>
          <w:tcPr>
            <w:tcW w:w="432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110C33" w14:textId="77777777" w:rsidR="00DB5950" w:rsidRPr="002E229A" w:rsidRDefault="00DB5950" w:rsidP="0056721D">
            <w:pPr>
              <w:shd w:val="clear" w:color="auto" w:fill="FFFFFF"/>
              <w:autoSpaceDE w:val="0"/>
              <w:autoSpaceDN w:val="0"/>
              <w:adjustRightInd w:val="0"/>
              <w:jc w:val="center"/>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0B0DDAE5"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1-я</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2D9338EB" w14:textId="77777777" w:rsidR="00DB5950" w:rsidRPr="002E229A" w:rsidRDefault="00DB5950" w:rsidP="0056721D">
            <w:pPr>
              <w:shd w:val="clear" w:color="auto" w:fill="FFFFFF"/>
              <w:autoSpaceDE w:val="0"/>
              <w:autoSpaceDN w:val="0"/>
              <w:adjustRightInd w:val="0"/>
              <w:ind w:left="205"/>
              <w:jc w:val="center"/>
              <w:rPr>
                <w:sz w:val="28"/>
                <w:szCs w:val="28"/>
              </w:rPr>
            </w:pPr>
            <w:r w:rsidRPr="002E229A">
              <w:rPr>
                <w:sz w:val="28"/>
                <w:szCs w:val="28"/>
              </w:rPr>
              <w:t>2-я</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03FB4BEB" w14:textId="77777777" w:rsidR="00DB5950" w:rsidRPr="002E229A" w:rsidRDefault="00DB5950" w:rsidP="0056721D">
            <w:pPr>
              <w:shd w:val="clear" w:color="auto" w:fill="FFFFFF"/>
              <w:autoSpaceDE w:val="0"/>
              <w:autoSpaceDN w:val="0"/>
              <w:adjustRightInd w:val="0"/>
              <w:ind w:left="421"/>
              <w:jc w:val="center"/>
              <w:rPr>
                <w:sz w:val="28"/>
                <w:szCs w:val="28"/>
              </w:rPr>
            </w:pPr>
            <w:r w:rsidRPr="002E229A">
              <w:rPr>
                <w:sz w:val="28"/>
                <w:szCs w:val="28"/>
              </w:rPr>
              <w:t>3-я</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5A9C20DB" w14:textId="77777777" w:rsidR="00DB5950" w:rsidRPr="002E229A" w:rsidRDefault="00DB5950" w:rsidP="0056721D">
            <w:pPr>
              <w:shd w:val="clear" w:color="auto" w:fill="FFFFFF"/>
              <w:autoSpaceDE w:val="0"/>
              <w:autoSpaceDN w:val="0"/>
              <w:adjustRightInd w:val="0"/>
              <w:jc w:val="center"/>
              <w:rPr>
                <w:sz w:val="28"/>
                <w:szCs w:val="28"/>
              </w:rPr>
            </w:pPr>
            <w:r w:rsidRPr="002E229A">
              <w:rPr>
                <w:sz w:val="28"/>
                <w:szCs w:val="28"/>
              </w:rPr>
              <w:t>4-я</w:t>
            </w:r>
          </w:p>
        </w:tc>
      </w:tr>
      <w:tr w:rsidR="00DB5950" w:rsidRPr="002E229A" w14:paraId="77D0846E" w14:textId="77777777" w:rsidTr="0056721D">
        <w:trPr>
          <w:trHeight w:val="261"/>
          <w:jc w:val="center"/>
        </w:trPr>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0A3BFA60"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 xml:space="preserve">Сохранность поголовья, </w:t>
            </w:r>
            <w:r w:rsidRPr="002E229A">
              <w:rPr>
                <w:iCs/>
                <w:sz w:val="28"/>
                <w:szCs w:val="28"/>
              </w:rPr>
              <w:t xml:space="preserve">% </w:t>
            </w:r>
          </w:p>
        </w:tc>
        <w:tc>
          <w:tcPr>
            <w:tcW w:w="1171" w:type="dxa"/>
            <w:tcBorders>
              <w:top w:val="single" w:sz="4" w:space="0" w:color="auto"/>
              <w:left w:val="single" w:sz="4" w:space="0" w:color="auto"/>
              <w:bottom w:val="single" w:sz="4" w:space="0" w:color="auto"/>
              <w:right w:val="nil"/>
            </w:tcBorders>
            <w:shd w:val="clear" w:color="auto" w:fill="FFFFFF"/>
          </w:tcPr>
          <w:p w14:paraId="3A00FC82"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52E3D394"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0938B221"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F165BE7"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069563C7" w14:textId="77777777" w:rsidTr="0056721D">
        <w:trPr>
          <w:trHeight w:val="261"/>
          <w:jc w:val="center"/>
        </w:trPr>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15757629"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Средняя живая масса бройлеров, кг</w:t>
            </w:r>
          </w:p>
        </w:tc>
        <w:tc>
          <w:tcPr>
            <w:tcW w:w="1171" w:type="dxa"/>
            <w:tcBorders>
              <w:top w:val="single" w:sz="4" w:space="0" w:color="auto"/>
              <w:left w:val="single" w:sz="4" w:space="0" w:color="auto"/>
              <w:bottom w:val="single" w:sz="4" w:space="0" w:color="auto"/>
              <w:right w:val="nil"/>
            </w:tcBorders>
            <w:shd w:val="clear" w:color="auto" w:fill="FFFFFF"/>
          </w:tcPr>
          <w:p w14:paraId="5642C2A8"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5A3296F9"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61D6B688"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52564B7"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67694B48" w14:textId="77777777" w:rsidTr="0056721D">
        <w:trPr>
          <w:trHeight w:val="262"/>
          <w:jc w:val="center"/>
        </w:trPr>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2C216B9D"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Среднесуточный прирост живой</w:t>
            </w:r>
          </w:p>
          <w:p w14:paraId="192A20DB"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массы, г</w:t>
            </w:r>
          </w:p>
        </w:tc>
        <w:tc>
          <w:tcPr>
            <w:tcW w:w="1171" w:type="dxa"/>
            <w:tcBorders>
              <w:top w:val="single" w:sz="4" w:space="0" w:color="auto"/>
              <w:left w:val="single" w:sz="4" w:space="0" w:color="auto"/>
              <w:bottom w:val="single" w:sz="4" w:space="0" w:color="auto"/>
              <w:right w:val="nil"/>
            </w:tcBorders>
            <w:shd w:val="clear" w:color="auto" w:fill="FFFFFF"/>
          </w:tcPr>
          <w:p w14:paraId="003B3B98"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7B69D503"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261DC709"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F695831"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68865E9C" w14:textId="77777777" w:rsidTr="0056721D">
        <w:trPr>
          <w:trHeight w:val="261"/>
          <w:jc w:val="center"/>
        </w:trPr>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4D79F02F"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Затраты корма на 1 кг живой массы, кг</w:t>
            </w:r>
          </w:p>
        </w:tc>
        <w:tc>
          <w:tcPr>
            <w:tcW w:w="1171" w:type="dxa"/>
            <w:tcBorders>
              <w:top w:val="single" w:sz="4" w:space="0" w:color="auto"/>
              <w:left w:val="single" w:sz="4" w:space="0" w:color="auto"/>
              <w:bottom w:val="single" w:sz="4" w:space="0" w:color="auto"/>
              <w:right w:val="nil"/>
            </w:tcBorders>
            <w:shd w:val="clear" w:color="auto" w:fill="FFFFFF"/>
          </w:tcPr>
          <w:p w14:paraId="5A000B8C"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4EC7D6D8"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638A0644"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11F4AD3"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6763870B" w14:textId="77777777" w:rsidTr="0056721D">
        <w:trPr>
          <w:trHeight w:val="262"/>
          <w:jc w:val="center"/>
        </w:trPr>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05E87E56"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 xml:space="preserve">Выход потрошеных тушек, </w:t>
            </w:r>
            <w:r w:rsidRPr="002E229A">
              <w:rPr>
                <w:iCs/>
                <w:sz w:val="28"/>
                <w:szCs w:val="28"/>
              </w:rPr>
              <w:t xml:space="preserve">% </w:t>
            </w:r>
          </w:p>
        </w:tc>
        <w:tc>
          <w:tcPr>
            <w:tcW w:w="1171" w:type="dxa"/>
            <w:tcBorders>
              <w:top w:val="single" w:sz="4" w:space="0" w:color="auto"/>
              <w:left w:val="single" w:sz="4" w:space="0" w:color="auto"/>
              <w:bottom w:val="single" w:sz="4" w:space="0" w:color="auto"/>
              <w:right w:val="nil"/>
            </w:tcBorders>
            <w:shd w:val="clear" w:color="auto" w:fill="FFFFFF"/>
          </w:tcPr>
          <w:p w14:paraId="43435FCA"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0ABEAB38"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nil"/>
            </w:tcBorders>
            <w:shd w:val="clear" w:color="auto" w:fill="FFFFFF"/>
          </w:tcPr>
          <w:p w14:paraId="4FBB26DC"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9CEA382"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359F5165" w14:textId="77777777" w:rsidTr="0056721D">
        <w:trPr>
          <w:trHeight w:val="261"/>
          <w:jc w:val="center"/>
        </w:trPr>
        <w:tc>
          <w:tcPr>
            <w:tcW w:w="4323" w:type="dxa"/>
            <w:tcBorders>
              <w:top w:val="single" w:sz="4" w:space="0" w:color="auto"/>
              <w:left w:val="single" w:sz="4" w:space="0" w:color="auto"/>
              <w:right w:val="single" w:sz="4" w:space="0" w:color="auto"/>
            </w:tcBorders>
            <w:shd w:val="clear" w:color="auto" w:fill="FFFFFF"/>
            <w:vAlign w:val="center"/>
          </w:tcPr>
          <w:p w14:paraId="7040A283" w14:textId="77777777" w:rsidR="00DB5950" w:rsidRPr="002E229A" w:rsidRDefault="00DB5950" w:rsidP="0056721D">
            <w:pPr>
              <w:shd w:val="clear" w:color="auto" w:fill="FFFFFF"/>
              <w:autoSpaceDE w:val="0"/>
              <w:autoSpaceDN w:val="0"/>
              <w:adjustRightInd w:val="0"/>
              <w:ind w:left="74"/>
              <w:rPr>
                <w:sz w:val="28"/>
                <w:szCs w:val="28"/>
              </w:rPr>
            </w:pPr>
            <w:r w:rsidRPr="002E229A">
              <w:rPr>
                <w:sz w:val="28"/>
                <w:szCs w:val="28"/>
              </w:rPr>
              <w:t xml:space="preserve">Произведено мяса, </w:t>
            </w:r>
            <w:r w:rsidRPr="002E229A">
              <w:rPr>
                <w:iCs/>
                <w:sz w:val="28"/>
                <w:szCs w:val="28"/>
              </w:rPr>
              <w:t>%:</w:t>
            </w:r>
          </w:p>
        </w:tc>
        <w:tc>
          <w:tcPr>
            <w:tcW w:w="1171" w:type="dxa"/>
            <w:tcBorders>
              <w:top w:val="single" w:sz="4" w:space="0" w:color="auto"/>
              <w:left w:val="single" w:sz="4" w:space="0" w:color="auto"/>
              <w:right w:val="nil"/>
            </w:tcBorders>
            <w:shd w:val="clear" w:color="auto" w:fill="FFFFFF"/>
          </w:tcPr>
          <w:p w14:paraId="7AA75C8B"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right w:val="nil"/>
            </w:tcBorders>
            <w:shd w:val="clear" w:color="auto" w:fill="FFFFFF"/>
          </w:tcPr>
          <w:p w14:paraId="01964280"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right w:val="nil"/>
            </w:tcBorders>
            <w:shd w:val="clear" w:color="auto" w:fill="FFFFFF"/>
          </w:tcPr>
          <w:p w14:paraId="7C81E1AB"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single" w:sz="4" w:space="0" w:color="auto"/>
              <w:left w:val="single" w:sz="4" w:space="0" w:color="auto"/>
              <w:right w:val="single" w:sz="4" w:space="0" w:color="auto"/>
            </w:tcBorders>
            <w:shd w:val="clear" w:color="auto" w:fill="FFFFFF"/>
          </w:tcPr>
          <w:p w14:paraId="1DBB4DAB"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534DBCF1" w14:textId="77777777" w:rsidTr="0056721D">
        <w:trPr>
          <w:trHeight w:val="262"/>
          <w:jc w:val="center"/>
        </w:trPr>
        <w:tc>
          <w:tcPr>
            <w:tcW w:w="4323" w:type="dxa"/>
            <w:tcBorders>
              <w:left w:val="single" w:sz="4" w:space="0" w:color="auto"/>
              <w:bottom w:val="dotted" w:sz="4" w:space="0" w:color="auto"/>
              <w:right w:val="single" w:sz="4" w:space="0" w:color="auto"/>
            </w:tcBorders>
            <w:shd w:val="clear" w:color="auto" w:fill="FFFFFF"/>
            <w:vAlign w:val="center"/>
          </w:tcPr>
          <w:p w14:paraId="3C0252FA" w14:textId="77777777" w:rsidR="00DB5950" w:rsidRPr="002E229A" w:rsidRDefault="00DB5950" w:rsidP="0056721D">
            <w:pPr>
              <w:shd w:val="clear" w:color="auto" w:fill="FFFFFF"/>
              <w:autoSpaceDE w:val="0"/>
              <w:autoSpaceDN w:val="0"/>
              <w:adjustRightInd w:val="0"/>
              <w:ind w:left="74" w:firstLine="500"/>
              <w:rPr>
                <w:sz w:val="28"/>
                <w:szCs w:val="28"/>
              </w:rPr>
            </w:pPr>
            <w:r w:rsidRPr="002E229A">
              <w:rPr>
                <w:sz w:val="28"/>
                <w:szCs w:val="28"/>
                <w:lang w:val="en-US"/>
              </w:rPr>
              <w:t xml:space="preserve">I </w:t>
            </w:r>
            <w:r w:rsidRPr="002E229A">
              <w:rPr>
                <w:sz w:val="28"/>
                <w:szCs w:val="28"/>
              </w:rPr>
              <w:t>категории</w:t>
            </w:r>
          </w:p>
        </w:tc>
        <w:tc>
          <w:tcPr>
            <w:tcW w:w="1171" w:type="dxa"/>
            <w:tcBorders>
              <w:left w:val="single" w:sz="4" w:space="0" w:color="auto"/>
              <w:bottom w:val="dotted" w:sz="4" w:space="0" w:color="auto"/>
              <w:right w:val="nil"/>
            </w:tcBorders>
            <w:shd w:val="clear" w:color="auto" w:fill="FFFFFF"/>
          </w:tcPr>
          <w:p w14:paraId="40361F01"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left w:val="single" w:sz="4" w:space="0" w:color="auto"/>
              <w:bottom w:val="dotted" w:sz="4" w:space="0" w:color="auto"/>
              <w:right w:val="nil"/>
            </w:tcBorders>
            <w:shd w:val="clear" w:color="auto" w:fill="FFFFFF"/>
          </w:tcPr>
          <w:p w14:paraId="77504F90"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left w:val="single" w:sz="4" w:space="0" w:color="auto"/>
              <w:bottom w:val="dotted" w:sz="4" w:space="0" w:color="auto"/>
              <w:right w:val="nil"/>
            </w:tcBorders>
            <w:shd w:val="clear" w:color="auto" w:fill="FFFFFF"/>
          </w:tcPr>
          <w:p w14:paraId="5F093E39"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left w:val="single" w:sz="4" w:space="0" w:color="auto"/>
              <w:bottom w:val="dotted" w:sz="4" w:space="0" w:color="auto"/>
              <w:right w:val="single" w:sz="4" w:space="0" w:color="auto"/>
            </w:tcBorders>
            <w:shd w:val="clear" w:color="auto" w:fill="FFFFFF"/>
          </w:tcPr>
          <w:p w14:paraId="00A4F4BE"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544D33E3" w14:textId="77777777" w:rsidTr="0056721D">
        <w:trPr>
          <w:trHeight w:val="261"/>
          <w:jc w:val="center"/>
        </w:trPr>
        <w:tc>
          <w:tcPr>
            <w:tcW w:w="4323" w:type="dxa"/>
            <w:tcBorders>
              <w:top w:val="dotted" w:sz="4" w:space="0" w:color="auto"/>
              <w:left w:val="single" w:sz="4" w:space="0" w:color="auto"/>
              <w:bottom w:val="dotted" w:sz="4" w:space="0" w:color="auto"/>
              <w:right w:val="single" w:sz="4" w:space="0" w:color="auto"/>
            </w:tcBorders>
            <w:shd w:val="clear" w:color="auto" w:fill="FFFFFF"/>
            <w:vAlign w:val="center"/>
          </w:tcPr>
          <w:p w14:paraId="685651ED" w14:textId="77777777" w:rsidR="00DB5950" w:rsidRPr="002E229A" w:rsidRDefault="00DB5950" w:rsidP="0056721D">
            <w:pPr>
              <w:shd w:val="clear" w:color="auto" w:fill="FFFFFF"/>
              <w:autoSpaceDE w:val="0"/>
              <w:autoSpaceDN w:val="0"/>
              <w:adjustRightInd w:val="0"/>
              <w:ind w:left="74" w:firstLine="500"/>
              <w:rPr>
                <w:sz w:val="28"/>
                <w:szCs w:val="28"/>
              </w:rPr>
            </w:pPr>
            <w:r w:rsidRPr="002E229A">
              <w:rPr>
                <w:sz w:val="28"/>
                <w:szCs w:val="28"/>
                <w:lang w:val="en-US"/>
              </w:rPr>
              <w:t xml:space="preserve">II </w:t>
            </w:r>
            <w:r w:rsidRPr="002E229A">
              <w:rPr>
                <w:sz w:val="28"/>
                <w:szCs w:val="28"/>
              </w:rPr>
              <w:t>категории</w:t>
            </w:r>
          </w:p>
        </w:tc>
        <w:tc>
          <w:tcPr>
            <w:tcW w:w="1171" w:type="dxa"/>
            <w:tcBorders>
              <w:top w:val="dotted" w:sz="4" w:space="0" w:color="auto"/>
              <w:left w:val="single" w:sz="4" w:space="0" w:color="auto"/>
              <w:bottom w:val="dotted" w:sz="4" w:space="0" w:color="auto"/>
              <w:right w:val="nil"/>
            </w:tcBorders>
            <w:shd w:val="clear" w:color="auto" w:fill="FFFFFF"/>
          </w:tcPr>
          <w:p w14:paraId="5291D760"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dotted" w:sz="4" w:space="0" w:color="auto"/>
              <w:right w:val="nil"/>
            </w:tcBorders>
            <w:shd w:val="clear" w:color="auto" w:fill="FFFFFF"/>
          </w:tcPr>
          <w:p w14:paraId="40005564"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dotted" w:sz="4" w:space="0" w:color="auto"/>
              <w:right w:val="nil"/>
            </w:tcBorders>
            <w:shd w:val="clear" w:color="auto" w:fill="FFFFFF"/>
          </w:tcPr>
          <w:p w14:paraId="67D8BD29"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dotted" w:sz="4" w:space="0" w:color="auto"/>
              <w:right w:val="single" w:sz="4" w:space="0" w:color="auto"/>
            </w:tcBorders>
            <w:shd w:val="clear" w:color="auto" w:fill="FFFFFF"/>
          </w:tcPr>
          <w:p w14:paraId="00DDB3F3" w14:textId="77777777" w:rsidR="00DB5950" w:rsidRPr="002E229A" w:rsidRDefault="00DB5950" w:rsidP="0056721D">
            <w:pPr>
              <w:shd w:val="clear" w:color="auto" w:fill="FFFFFF"/>
              <w:autoSpaceDE w:val="0"/>
              <w:autoSpaceDN w:val="0"/>
              <w:adjustRightInd w:val="0"/>
              <w:jc w:val="both"/>
              <w:rPr>
                <w:sz w:val="28"/>
                <w:szCs w:val="28"/>
              </w:rPr>
            </w:pPr>
          </w:p>
        </w:tc>
      </w:tr>
      <w:tr w:rsidR="00DB5950" w:rsidRPr="002E229A" w14:paraId="0DFDC5C1" w14:textId="77777777" w:rsidTr="0056721D">
        <w:trPr>
          <w:trHeight w:val="262"/>
          <w:jc w:val="center"/>
        </w:trPr>
        <w:tc>
          <w:tcPr>
            <w:tcW w:w="4323" w:type="dxa"/>
            <w:tcBorders>
              <w:top w:val="dotted" w:sz="4" w:space="0" w:color="auto"/>
              <w:left w:val="single" w:sz="4" w:space="0" w:color="auto"/>
              <w:bottom w:val="single" w:sz="4" w:space="0" w:color="auto"/>
              <w:right w:val="single" w:sz="4" w:space="0" w:color="auto"/>
            </w:tcBorders>
            <w:shd w:val="clear" w:color="auto" w:fill="FFFFFF"/>
            <w:vAlign w:val="center"/>
          </w:tcPr>
          <w:p w14:paraId="30CC77AA" w14:textId="77777777" w:rsidR="00DB5950" w:rsidRPr="002E229A" w:rsidRDefault="00DB5950" w:rsidP="0056721D">
            <w:pPr>
              <w:shd w:val="clear" w:color="auto" w:fill="FFFFFF"/>
              <w:autoSpaceDE w:val="0"/>
              <w:autoSpaceDN w:val="0"/>
              <w:adjustRightInd w:val="0"/>
              <w:ind w:left="74" w:firstLine="500"/>
              <w:rPr>
                <w:sz w:val="28"/>
                <w:szCs w:val="28"/>
              </w:rPr>
            </w:pPr>
            <w:r w:rsidRPr="002E229A">
              <w:rPr>
                <w:sz w:val="28"/>
                <w:szCs w:val="28"/>
              </w:rPr>
              <w:t>нестандарт</w:t>
            </w:r>
          </w:p>
        </w:tc>
        <w:tc>
          <w:tcPr>
            <w:tcW w:w="1171" w:type="dxa"/>
            <w:tcBorders>
              <w:top w:val="dotted" w:sz="4" w:space="0" w:color="auto"/>
              <w:left w:val="single" w:sz="4" w:space="0" w:color="auto"/>
              <w:bottom w:val="single" w:sz="4" w:space="0" w:color="auto"/>
              <w:right w:val="nil"/>
            </w:tcBorders>
            <w:shd w:val="clear" w:color="auto" w:fill="FFFFFF"/>
          </w:tcPr>
          <w:p w14:paraId="2F177ECA"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single" w:sz="4" w:space="0" w:color="auto"/>
              <w:right w:val="nil"/>
            </w:tcBorders>
            <w:shd w:val="clear" w:color="auto" w:fill="FFFFFF"/>
          </w:tcPr>
          <w:p w14:paraId="3367D08B"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single" w:sz="4" w:space="0" w:color="auto"/>
              <w:right w:val="nil"/>
            </w:tcBorders>
            <w:shd w:val="clear" w:color="auto" w:fill="FFFFFF"/>
          </w:tcPr>
          <w:p w14:paraId="30B83113" w14:textId="77777777" w:rsidR="00DB5950" w:rsidRPr="002E229A" w:rsidRDefault="00DB5950" w:rsidP="0056721D">
            <w:pPr>
              <w:shd w:val="clear" w:color="auto" w:fill="FFFFFF"/>
              <w:autoSpaceDE w:val="0"/>
              <w:autoSpaceDN w:val="0"/>
              <w:adjustRightInd w:val="0"/>
              <w:jc w:val="both"/>
              <w:rPr>
                <w:sz w:val="28"/>
                <w:szCs w:val="28"/>
              </w:rPr>
            </w:pPr>
          </w:p>
        </w:tc>
        <w:tc>
          <w:tcPr>
            <w:tcW w:w="1171" w:type="dxa"/>
            <w:tcBorders>
              <w:top w:val="dotted" w:sz="4" w:space="0" w:color="auto"/>
              <w:left w:val="single" w:sz="4" w:space="0" w:color="auto"/>
              <w:bottom w:val="single" w:sz="4" w:space="0" w:color="auto"/>
              <w:right w:val="single" w:sz="4" w:space="0" w:color="auto"/>
            </w:tcBorders>
            <w:shd w:val="clear" w:color="auto" w:fill="FFFFFF"/>
          </w:tcPr>
          <w:p w14:paraId="253F71CF" w14:textId="77777777" w:rsidR="00DB5950" w:rsidRPr="002E229A" w:rsidRDefault="00DB5950" w:rsidP="0056721D">
            <w:pPr>
              <w:shd w:val="clear" w:color="auto" w:fill="FFFFFF"/>
              <w:autoSpaceDE w:val="0"/>
              <w:autoSpaceDN w:val="0"/>
              <w:adjustRightInd w:val="0"/>
              <w:jc w:val="both"/>
              <w:rPr>
                <w:sz w:val="28"/>
                <w:szCs w:val="28"/>
              </w:rPr>
            </w:pPr>
          </w:p>
        </w:tc>
      </w:tr>
    </w:tbl>
    <w:p w14:paraId="5B982F64" w14:textId="77777777" w:rsidR="00DB5950" w:rsidRPr="002E229A" w:rsidRDefault="00DB5950" w:rsidP="00DB5950">
      <w:pPr>
        <w:ind w:firstLine="574"/>
        <w:jc w:val="both"/>
      </w:pPr>
    </w:p>
    <w:p w14:paraId="785EE498" w14:textId="77777777" w:rsidR="00DB5950" w:rsidRDefault="00DB5950" w:rsidP="00DB5950">
      <w:pPr>
        <w:shd w:val="clear" w:color="auto" w:fill="FFFFFF"/>
        <w:autoSpaceDE w:val="0"/>
        <w:autoSpaceDN w:val="0"/>
        <w:adjustRightInd w:val="0"/>
        <w:ind w:firstLine="709"/>
        <w:jc w:val="both"/>
        <w:rPr>
          <w:sz w:val="32"/>
          <w:szCs w:val="32"/>
        </w:rPr>
      </w:pPr>
      <w:r w:rsidRPr="002E229A">
        <w:rPr>
          <w:sz w:val="32"/>
          <w:szCs w:val="32"/>
        </w:rPr>
        <w:t>Проанализируйте полученные данные. Назовите возможные причины получения худших показателей по некоторым партиям бройлеров и укажите возможные пути их улучшения.</w:t>
      </w:r>
    </w:p>
    <w:p w14:paraId="26F2B20F" w14:textId="77777777" w:rsidR="00AE1AC9" w:rsidRDefault="00AE1AC9">
      <w:bookmarkStart w:id="0" w:name="_GoBack"/>
      <w:bookmarkEnd w:id="0"/>
    </w:p>
    <w:sectPr w:rsidR="00AE1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82A"/>
    <w:multiLevelType w:val="hybridMultilevel"/>
    <w:tmpl w:val="FB4EA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48E7"/>
    <w:multiLevelType w:val="multilevel"/>
    <w:tmpl w:val="B93CE2E6"/>
    <w:lvl w:ilvl="0">
      <w:start w:val="5"/>
      <w:numFmt w:val="decimal"/>
      <w:lvlText w:val="%1"/>
      <w:lvlJc w:val="left"/>
      <w:pPr>
        <w:ind w:left="1526" w:hanging="402"/>
      </w:pPr>
    </w:lvl>
    <w:lvl w:ilvl="1">
      <w:start w:val="1"/>
      <w:numFmt w:val="decimal"/>
      <w:lvlText w:val="%1.%2."/>
      <w:lvlJc w:val="left"/>
      <w:pPr>
        <w:ind w:left="1526" w:hanging="402"/>
      </w:pPr>
      <w:rPr>
        <w:rFonts w:ascii="Book Antiqua" w:eastAsia="Book Antiqua" w:hAnsi="Book Antiqua" w:hint="default"/>
        <w:b/>
        <w:bCs/>
        <w:spacing w:val="1"/>
        <w:w w:val="104"/>
        <w:sz w:val="20"/>
        <w:szCs w:val="20"/>
      </w:rPr>
    </w:lvl>
    <w:lvl w:ilvl="2">
      <w:start w:val="1"/>
      <w:numFmt w:val="bullet"/>
      <w:lvlText w:val="•"/>
      <w:lvlJc w:val="left"/>
      <w:pPr>
        <w:ind w:left="2503" w:hanging="402"/>
      </w:pPr>
    </w:lvl>
    <w:lvl w:ilvl="3">
      <w:start w:val="1"/>
      <w:numFmt w:val="bullet"/>
      <w:lvlText w:val="•"/>
      <w:lvlJc w:val="left"/>
      <w:pPr>
        <w:ind w:left="2995" w:hanging="402"/>
      </w:pPr>
    </w:lvl>
    <w:lvl w:ilvl="4">
      <w:start w:val="1"/>
      <w:numFmt w:val="bullet"/>
      <w:lvlText w:val="•"/>
      <w:lvlJc w:val="left"/>
      <w:pPr>
        <w:ind w:left="3486" w:hanging="402"/>
      </w:pPr>
    </w:lvl>
    <w:lvl w:ilvl="5">
      <w:start w:val="1"/>
      <w:numFmt w:val="bullet"/>
      <w:lvlText w:val="•"/>
      <w:lvlJc w:val="left"/>
      <w:pPr>
        <w:ind w:left="3978" w:hanging="402"/>
      </w:pPr>
    </w:lvl>
    <w:lvl w:ilvl="6">
      <w:start w:val="1"/>
      <w:numFmt w:val="bullet"/>
      <w:lvlText w:val="•"/>
      <w:lvlJc w:val="left"/>
      <w:pPr>
        <w:ind w:left="4470" w:hanging="402"/>
      </w:pPr>
    </w:lvl>
    <w:lvl w:ilvl="7">
      <w:start w:val="1"/>
      <w:numFmt w:val="bullet"/>
      <w:lvlText w:val="•"/>
      <w:lvlJc w:val="left"/>
      <w:pPr>
        <w:ind w:left="4961" w:hanging="402"/>
      </w:pPr>
    </w:lvl>
    <w:lvl w:ilvl="8">
      <w:start w:val="1"/>
      <w:numFmt w:val="bullet"/>
      <w:lvlText w:val="•"/>
      <w:lvlJc w:val="left"/>
      <w:pPr>
        <w:ind w:left="5453" w:hanging="402"/>
      </w:pPr>
    </w:lvl>
  </w:abstractNum>
  <w:abstractNum w:abstractNumId="2" w15:restartNumberingAfterBreak="0">
    <w:nsid w:val="15E950B9"/>
    <w:multiLevelType w:val="multilevel"/>
    <w:tmpl w:val="B93CE2E6"/>
    <w:lvl w:ilvl="0">
      <w:start w:val="5"/>
      <w:numFmt w:val="decimal"/>
      <w:lvlText w:val="%1"/>
      <w:lvlJc w:val="left"/>
      <w:pPr>
        <w:ind w:left="1526" w:hanging="402"/>
      </w:pPr>
    </w:lvl>
    <w:lvl w:ilvl="1">
      <w:start w:val="1"/>
      <w:numFmt w:val="decimal"/>
      <w:lvlText w:val="%1.%2."/>
      <w:lvlJc w:val="left"/>
      <w:pPr>
        <w:ind w:left="1526" w:hanging="402"/>
      </w:pPr>
      <w:rPr>
        <w:rFonts w:ascii="Book Antiqua" w:eastAsia="Book Antiqua" w:hAnsi="Book Antiqua" w:hint="default"/>
        <w:b/>
        <w:bCs/>
        <w:spacing w:val="1"/>
        <w:w w:val="104"/>
        <w:sz w:val="20"/>
        <w:szCs w:val="20"/>
      </w:rPr>
    </w:lvl>
    <w:lvl w:ilvl="2">
      <w:start w:val="1"/>
      <w:numFmt w:val="bullet"/>
      <w:lvlText w:val="•"/>
      <w:lvlJc w:val="left"/>
      <w:pPr>
        <w:ind w:left="2503" w:hanging="402"/>
      </w:pPr>
    </w:lvl>
    <w:lvl w:ilvl="3">
      <w:start w:val="1"/>
      <w:numFmt w:val="bullet"/>
      <w:lvlText w:val="•"/>
      <w:lvlJc w:val="left"/>
      <w:pPr>
        <w:ind w:left="2995" w:hanging="402"/>
      </w:pPr>
    </w:lvl>
    <w:lvl w:ilvl="4">
      <w:start w:val="1"/>
      <w:numFmt w:val="bullet"/>
      <w:lvlText w:val="•"/>
      <w:lvlJc w:val="left"/>
      <w:pPr>
        <w:ind w:left="3486" w:hanging="402"/>
      </w:pPr>
    </w:lvl>
    <w:lvl w:ilvl="5">
      <w:start w:val="1"/>
      <w:numFmt w:val="bullet"/>
      <w:lvlText w:val="•"/>
      <w:lvlJc w:val="left"/>
      <w:pPr>
        <w:ind w:left="3978" w:hanging="402"/>
      </w:pPr>
    </w:lvl>
    <w:lvl w:ilvl="6">
      <w:start w:val="1"/>
      <w:numFmt w:val="bullet"/>
      <w:lvlText w:val="•"/>
      <w:lvlJc w:val="left"/>
      <w:pPr>
        <w:ind w:left="4470" w:hanging="402"/>
      </w:pPr>
    </w:lvl>
    <w:lvl w:ilvl="7">
      <w:start w:val="1"/>
      <w:numFmt w:val="bullet"/>
      <w:lvlText w:val="•"/>
      <w:lvlJc w:val="left"/>
      <w:pPr>
        <w:ind w:left="4961" w:hanging="402"/>
      </w:pPr>
    </w:lvl>
    <w:lvl w:ilvl="8">
      <w:start w:val="1"/>
      <w:numFmt w:val="bullet"/>
      <w:lvlText w:val="•"/>
      <w:lvlJc w:val="left"/>
      <w:pPr>
        <w:ind w:left="5453" w:hanging="402"/>
      </w:pPr>
    </w:lvl>
  </w:abstractNum>
  <w:abstractNum w:abstractNumId="3" w15:restartNumberingAfterBreak="0">
    <w:nsid w:val="2A6174DB"/>
    <w:multiLevelType w:val="hybridMultilevel"/>
    <w:tmpl w:val="9C40D7FC"/>
    <w:lvl w:ilvl="0" w:tplc="FFFFFFFF">
      <w:numFmt w:val="bullet"/>
      <w:lvlText w:val="-"/>
      <w:lvlJc w:val="left"/>
      <w:pPr>
        <w:ind w:left="1155" w:hanging="360"/>
      </w:pPr>
      <w:rPr>
        <w:rFont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15:restartNumberingAfterBreak="0">
    <w:nsid w:val="2ECD181F"/>
    <w:multiLevelType w:val="hybridMultilevel"/>
    <w:tmpl w:val="3A2046BC"/>
    <w:lvl w:ilvl="0" w:tplc="044A07BA">
      <w:start w:val="6"/>
      <w:numFmt w:val="decimal"/>
      <w:lvlText w:val="%1."/>
      <w:lvlJc w:val="left"/>
      <w:pPr>
        <w:ind w:left="3839" w:hanging="708"/>
        <w:jc w:val="right"/>
      </w:pPr>
      <w:rPr>
        <w:rFonts w:ascii="Times New Roman" w:eastAsia="Times New Roman" w:hAnsi="Times New Roman" w:hint="default"/>
        <w:b/>
        <w:bCs/>
        <w:spacing w:val="1"/>
        <w:w w:val="100"/>
        <w:sz w:val="28"/>
        <w:szCs w:val="28"/>
      </w:rPr>
    </w:lvl>
    <w:lvl w:ilvl="1" w:tplc="A73C1E64">
      <w:start w:val="1"/>
      <w:numFmt w:val="bullet"/>
      <w:lvlText w:val=""/>
      <w:lvlJc w:val="left"/>
      <w:pPr>
        <w:ind w:left="102" w:hanging="708"/>
      </w:pPr>
      <w:rPr>
        <w:rFonts w:ascii="Symbol" w:eastAsia="Symbol" w:hAnsi="Symbol" w:hint="default"/>
        <w:w w:val="100"/>
        <w:sz w:val="28"/>
        <w:szCs w:val="28"/>
      </w:rPr>
    </w:lvl>
    <w:lvl w:ilvl="2" w:tplc="3076AF02">
      <w:start w:val="1"/>
      <w:numFmt w:val="bullet"/>
      <w:lvlText w:val="•"/>
      <w:lvlJc w:val="left"/>
      <w:pPr>
        <w:ind w:left="4476" w:hanging="708"/>
      </w:pPr>
      <w:rPr>
        <w:rFonts w:hint="default"/>
      </w:rPr>
    </w:lvl>
    <w:lvl w:ilvl="3" w:tplc="96608A0C">
      <w:start w:val="1"/>
      <w:numFmt w:val="bullet"/>
      <w:lvlText w:val="•"/>
      <w:lvlJc w:val="left"/>
      <w:pPr>
        <w:ind w:left="5112" w:hanging="708"/>
      </w:pPr>
      <w:rPr>
        <w:rFonts w:hint="default"/>
      </w:rPr>
    </w:lvl>
    <w:lvl w:ilvl="4" w:tplc="9752CB94">
      <w:start w:val="1"/>
      <w:numFmt w:val="bullet"/>
      <w:lvlText w:val="•"/>
      <w:lvlJc w:val="left"/>
      <w:pPr>
        <w:ind w:left="5748" w:hanging="708"/>
      </w:pPr>
      <w:rPr>
        <w:rFonts w:hint="default"/>
      </w:rPr>
    </w:lvl>
    <w:lvl w:ilvl="5" w:tplc="825A3FE8">
      <w:start w:val="1"/>
      <w:numFmt w:val="bullet"/>
      <w:lvlText w:val="•"/>
      <w:lvlJc w:val="left"/>
      <w:pPr>
        <w:ind w:left="6385" w:hanging="708"/>
      </w:pPr>
      <w:rPr>
        <w:rFonts w:hint="default"/>
      </w:rPr>
    </w:lvl>
    <w:lvl w:ilvl="6" w:tplc="33F47FC6">
      <w:start w:val="1"/>
      <w:numFmt w:val="bullet"/>
      <w:lvlText w:val="•"/>
      <w:lvlJc w:val="left"/>
      <w:pPr>
        <w:ind w:left="7021" w:hanging="708"/>
      </w:pPr>
      <w:rPr>
        <w:rFonts w:hint="default"/>
      </w:rPr>
    </w:lvl>
    <w:lvl w:ilvl="7" w:tplc="50761CA2">
      <w:start w:val="1"/>
      <w:numFmt w:val="bullet"/>
      <w:lvlText w:val="•"/>
      <w:lvlJc w:val="left"/>
      <w:pPr>
        <w:ind w:left="7657" w:hanging="708"/>
      </w:pPr>
      <w:rPr>
        <w:rFonts w:hint="default"/>
      </w:rPr>
    </w:lvl>
    <w:lvl w:ilvl="8" w:tplc="BB0AEDD2">
      <w:start w:val="1"/>
      <w:numFmt w:val="bullet"/>
      <w:lvlText w:val="•"/>
      <w:lvlJc w:val="left"/>
      <w:pPr>
        <w:ind w:left="8293" w:hanging="708"/>
      </w:pPr>
      <w:rPr>
        <w:rFonts w:hint="default"/>
      </w:rPr>
    </w:lvl>
  </w:abstractNum>
  <w:abstractNum w:abstractNumId="5" w15:restartNumberingAfterBreak="0">
    <w:nsid w:val="32203A9E"/>
    <w:multiLevelType w:val="hybridMultilevel"/>
    <w:tmpl w:val="E2CEA740"/>
    <w:lvl w:ilvl="0" w:tplc="F1C6D30C">
      <w:start w:val="1"/>
      <w:numFmt w:val="decimal"/>
      <w:lvlText w:val="%1)"/>
      <w:lvlJc w:val="left"/>
      <w:pPr>
        <w:ind w:left="1322" w:hanging="247"/>
      </w:pPr>
      <w:rPr>
        <w:rFonts w:ascii="Bookman Old Style" w:eastAsia="Bookman Old Style" w:hAnsi="Bookman Old Style" w:hint="default"/>
        <w:spacing w:val="-1"/>
        <w:w w:val="98"/>
        <w:sz w:val="20"/>
        <w:szCs w:val="20"/>
      </w:rPr>
    </w:lvl>
    <w:lvl w:ilvl="1" w:tplc="050A98D0">
      <w:start w:val="1"/>
      <w:numFmt w:val="bullet"/>
      <w:lvlText w:val="•"/>
      <w:lvlJc w:val="left"/>
      <w:pPr>
        <w:ind w:left="1871" w:hanging="247"/>
      </w:pPr>
    </w:lvl>
    <w:lvl w:ilvl="2" w:tplc="ED3485CE">
      <w:start w:val="1"/>
      <w:numFmt w:val="bullet"/>
      <w:lvlText w:val="•"/>
      <w:lvlJc w:val="left"/>
      <w:pPr>
        <w:ind w:left="2423" w:hanging="247"/>
      </w:pPr>
    </w:lvl>
    <w:lvl w:ilvl="3" w:tplc="AF8AD4FA">
      <w:start w:val="1"/>
      <w:numFmt w:val="bullet"/>
      <w:lvlText w:val="•"/>
      <w:lvlJc w:val="left"/>
      <w:pPr>
        <w:ind w:left="2975" w:hanging="247"/>
      </w:pPr>
    </w:lvl>
    <w:lvl w:ilvl="4" w:tplc="1C7C4B90">
      <w:start w:val="1"/>
      <w:numFmt w:val="bullet"/>
      <w:lvlText w:val="•"/>
      <w:lvlJc w:val="left"/>
      <w:pPr>
        <w:ind w:left="3526" w:hanging="247"/>
      </w:pPr>
    </w:lvl>
    <w:lvl w:ilvl="5" w:tplc="2CBC767A">
      <w:start w:val="1"/>
      <w:numFmt w:val="bullet"/>
      <w:lvlText w:val="•"/>
      <w:lvlJc w:val="left"/>
      <w:pPr>
        <w:ind w:left="4078" w:hanging="247"/>
      </w:pPr>
    </w:lvl>
    <w:lvl w:ilvl="6" w:tplc="9D58CFB6">
      <w:start w:val="1"/>
      <w:numFmt w:val="bullet"/>
      <w:lvlText w:val="•"/>
      <w:lvlJc w:val="left"/>
      <w:pPr>
        <w:ind w:left="4630" w:hanging="247"/>
      </w:pPr>
    </w:lvl>
    <w:lvl w:ilvl="7" w:tplc="08CE1C6E">
      <w:start w:val="1"/>
      <w:numFmt w:val="bullet"/>
      <w:lvlText w:val="•"/>
      <w:lvlJc w:val="left"/>
      <w:pPr>
        <w:ind w:left="5181" w:hanging="247"/>
      </w:pPr>
    </w:lvl>
    <w:lvl w:ilvl="8" w:tplc="FDFA0B82">
      <w:start w:val="1"/>
      <w:numFmt w:val="bullet"/>
      <w:lvlText w:val="•"/>
      <w:lvlJc w:val="left"/>
      <w:pPr>
        <w:ind w:left="5733" w:hanging="247"/>
      </w:pPr>
    </w:lvl>
  </w:abstractNum>
  <w:abstractNum w:abstractNumId="6" w15:restartNumberingAfterBreak="0">
    <w:nsid w:val="3FEF6D6A"/>
    <w:multiLevelType w:val="hybridMultilevel"/>
    <w:tmpl w:val="91FE2442"/>
    <w:lvl w:ilvl="0" w:tplc="64B26360">
      <w:start w:val="1"/>
      <w:numFmt w:val="decimal"/>
      <w:lvlText w:val="%1)"/>
      <w:lvlJc w:val="left"/>
      <w:pPr>
        <w:ind w:left="1322" w:hanging="247"/>
      </w:pPr>
      <w:rPr>
        <w:rFonts w:ascii="Bookman Old Style" w:eastAsia="Bookman Old Style" w:hAnsi="Bookman Old Style" w:hint="default"/>
        <w:spacing w:val="-1"/>
        <w:w w:val="98"/>
        <w:sz w:val="20"/>
        <w:szCs w:val="20"/>
      </w:rPr>
    </w:lvl>
    <w:lvl w:ilvl="1" w:tplc="BA40973E">
      <w:start w:val="1"/>
      <w:numFmt w:val="bullet"/>
      <w:lvlText w:val="•"/>
      <w:lvlJc w:val="left"/>
      <w:pPr>
        <w:ind w:left="1871" w:hanging="247"/>
      </w:pPr>
    </w:lvl>
    <w:lvl w:ilvl="2" w:tplc="B1883D7C">
      <w:start w:val="1"/>
      <w:numFmt w:val="bullet"/>
      <w:lvlText w:val="•"/>
      <w:lvlJc w:val="left"/>
      <w:pPr>
        <w:ind w:left="2423" w:hanging="247"/>
      </w:pPr>
    </w:lvl>
    <w:lvl w:ilvl="3" w:tplc="160AD94E">
      <w:start w:val="1"/>
      <w:numFmt w:val="bullet"/>
      <w:lvlText w:val="•"/>
      <w:lvlJc w:val="left"/>
      <w:pPr>
        <w:ind w:left="2975" w:hanging="247"/>
      </w:pPr>
    </w:lvl>
    <w:lvl w:ilvl="4" w:tplc="0A12A04E">
      <w:start w:val="1"/>
      <w:numFmt w:val="bullet"/>
      <w:lvlText w:val="•"/>
      <w:lvlJc w:val="left"/>
      <w:pPr>
        <w:ind w:left="3526" w:hanging="247"/>
      </w:pPr>
    </w:lvl>
    <w:lvl w:ilvl="5" w:tplc="6E96D376">
      <w:start w:val="1"/>
      <w:numFmt w:val="bullet"/>
      <w:lvlText w:val="•"/>
      <w:lvlJc w:val="left"/>
      <w:pPr>
        <w:ind w:left="4078" w:hanging="247"/>
      </w:pPr>
    </w:lvl>
    <w:lvl w:ilvl="6" w:tplc="FDE042F2">
      <w:start w:val="1"/>
      <w:numFmt w:val="bullet"/>
      <w:lvlText w:val="•"/>
      <w:lvlJc w:val="left"/>
      <w:pPr>
        <w:ind w:left="4630" w:hanging="247"/>
      </w:pPr>
    </w:lvl>
    <w:lvl w:ilvl="7" w:tplc="CEA08216">
      <w:start w:val="1"/>
      <w:numFmt w:val="bullet"/>
      <w:lvlText w:val="•"/>
      <w:lvlJc w:val="left"/>
      <w:pPr>
        <w:ind w:left="5181" w:hanging="247"/>
      </w:pPr>
    </w:lvl>
    <w:lvl w:ilvl="8" w:tplc="1AACA2CA">
      <w:start w:val="1"/>
      <w:numFmt w:val="bullet"/>
      <w:lvlText w:val="•"/>
      <w:lvlJc w:val="left"/>
      <w:pPr>
        <w:ind w:left="5733" w:hanging="247"/>
      </w:pPr>
    </w:lvl>
  </w:abstractNum>
  <w:abstractNum w:abstractNumId="7" w15:restartNumberingAfterBreak="0">
    <w:nsid w:val="40C76597"/>
    <w:multiLevelType w:val="hybridMultilevel"/>
    <w:tmpl w:val="31481358"/>
    <w:lvl w:ilvl="0" w:tplc="89E0D694">
      <w:start w:val="4"/>
      <w:numFmt w:val="lowerLetter"/>
      <w:lvlText w:val="(%1)"/>
      <w:lvlJc w:val="left"/>
      <w:pPr>
        <w:ind w:left="122" w:hanging="454"/>
      </w:pPr>
      <w:rPr>
        <w:rFonts w:ascii="Times New Roman" w:eastAsia="Times New Roman" w:hAnsi="Times New Roman" w:hint="default"/>
        <w:w w:val="100"/>
        <w:sz w:val="28"/>
        <w:szCs w:val="28"/>
      </w:rPr>
    </w:lvl>
    <w:lvl w:ilvl="1" w:tplc="83A0FEB2">
      <w:start w:val="1"/>
      <w:numFmt w:val="bullet"/>
      <w:lvlText w:val=""/>
      <w:lvlJc w:val="left"/>
      <w:pPr>
        <w:ind w:left="102" w:hanging="708"/>
      </w:pPr>
      <w:rPr>
        <w:rFonts w:ascii="Symbol" w:eastAsia="Symbol" w:hAnsi="Symbol" w:hint="default"/>
        <w:w w:val="100"/>
        <w:sz w:val="28"/>
        <w:szCs w:val="28"/>
      </w:rPr>
    </w:lvl>
    <w:lvl w:ilvl="2" w:tplc="9AC05F8A">
      <w:start w:val="1"/>
      <w:numFmt w:val="bullet"/>
      <w:lvlText w:val="•"/>
      <w:lvlJc w:val="left"/>
      <w:pPr>
        <w:ind w:left="1169" w:hanging="708"/>
      </w:pPr>
      <w:rPr>
        <w:rFonts w:hint="default"/>
      </w:rPr>
    </w:lvl>
    <w:lvl w:ilvl="3" w:tplc="86A26264">
      <w:start w:val="1"/>
      <w:numFmt w:val="bullet"/>
      <w:lvlText w:val="•"/>
      <w:lvlJc w:val="left"/>
      <w:pPr>
        <w:ind w:left="2219" w:hanging="708"/>
      </w:pPr>
      <w:rPr>
        <w:rFonts w:hint="default"/>
      </w:rPr>
    </w:lvl>
    <w:lvl w:ilvl="4" w:tplc="0352E0F0">
      <w:start w:val="1"/>
      <w:numFmt w:val="bullet"/>
      <w:lvlText w:val="•"/>
      <w:lvlJc w:val="left"/>
      <w:pPr>
        <w:ind w:left="3268" w:hanging="708"/>
      </w:pPr>
      <w:rPr>
        <w:rFonts w:hint="default"/>
      </w:rPr>
    </w:lvl>
    <w:lvl w:ilvl="5" w:tplc="D864F284">
      <w:start w:val="1"/>
      <w:numFmt w:val="bullet"/>
      <w:lvlText w:val="•"/>
      <w:lvlJc w:val="left"/>
      <w:pPr>
        <w:ind w:left="4318" w:hanging="708"/>
      </w:pPr>
      <w:rPr>
        <w:rFonts w:hint="default"/>
      </w:rPr>
    </w:lvl>
    <w:lvl w:ilvl="6" w:tplc="680AA230">
      <w:start w:val="1"/>
      <w:numFmt w:val="bullet"/>
      <w:lvlText w:val="•"/>
      <w:lvlJc w:val="left"/>
      <w:pPr>
        <w:ind w:left="5368" w:hanging="708"/>
      </w:pPr>
      <w:rPr>
        <w:rFonts w:hint="default"/>
      </w:rPr>
    </w:lvl>
    <w:lvl w:ilvl="7" w:tplc="B782765A">
      <w:start w:val="1"/>
      <w:numFmt w:val="bullet"/>
      <w:lvlText w:val="•"/>
      <w:lvlJc w:val="left"/>
      <w:pPr>
        <w:ind w:left="6417" w:hanging="708"/>
      </w:pPr>
      <w:rPr>
        <w:rFonts w:hint="default"/>
      </w:rPr>
    </w:lvl>
    <w:lvl w:ilvl="8" w:tplc="BA7A664E">
      <w:start w:val="1"/>
      <w:numFmt w:val="bullet"/>
      <w:lvlText w:val="•"/>
      <w:lvlJc w:val="left"/>
      <w:pPr>
        <w:ind w:left="7467" w:hanging="708"/>
      </w:pPr>
      <w:rPr>
        <w:rFonts w:hint="default"/>
      </w:rPr>
    </w:lvl>
  </w:abstractNum>
  <w:abstractNum w:abstractNumId="8" w15:restartNumberingAfterBreak="0">
    <w:nsid w:val="4258752A"/>
    <w:multiLevelType w:val="hybridMultilevel"/>
    <w:tmpl w:val="3B28CC34"/>
    <w:lvl w:ilvl="0" w:tplc="826CFE42">
      <w:start w:val="1"/>
      <w:numFmt w:val="decimal"/>
      <w:lvlText w:val="%1."/>
      <w:lvlJc w:val="left"/>
      <w:pPr>
        <w:ind w:left="788" w:hanging="708"/>
      </w:pPr>
      <w:rPr>
        <w:rFonts w:ascii="Times New Roman" w:eastAsia="Times New Roman" w:hAnsi="Times New Roman" w:hint="default"/>
        <w:spacing w:val="1"/>
        <w:w w:val="100"/>
        <w:sz w:val="28"/>
        <w:szCs w:val="28"/>
      </w:rPr>
    </w:lvl>
    <w:lvl w:ilvl="1" w:tplc="D38E6B6C">
      <w:start w:val="1"/>
      <w:numFmt w:val="bullet"/>
      <w:lvlText w:val="•"/>
      <w:lvlJc w:val="left"/>
      <w:pPr>
        <w:ind w:left="1682" w:hanging="708"/>
      </w:pPr>
      <w:rPr>
        <w:rFonts w:hint="default"/>
      </w:rPr>
    </w:lvl>
    <w:lvl w:ilvl="2" w:tplc="679C5A96">
      <w:start w:val="1"/>
      <w:numFmt w:val="bullet"/>
      <w:lvlText w:val="•"/>
      <w:lvlJc w:val="left"/>
      <w:pPr>
        <w:ind w:left="2585" w:hanging="708"/>
      </w:pPr>
      <w:rPr>
        <w:rFonts w:hint="default"/>
      </w:rPr>
    </w:lvl>
    <w:lvl w:ilvl="3" w:tplc="A56A691C">
      <w:start w:val="1"/>
      <w:numFmt w:val="bullet"/>
      <w:lvlText w:val="•"/>
      <w:lvlJc w:val="left"/>
      <w:pPr>
        <w:ind w:left="3487" w:hanging="708"/>
      </w:pPr>
      <w:rPr>
        <w:rFonts w:hint="default"/>
      </w:rPr>
    </w:lvl>
    <w:lvl w:ilvl="4" w:tplc="D26E6E64">
      <w:start w:val="1"/>
      <w:numFmt w:val="bullet"/>
      <w:lvlText w:val="•"/>
      <w:lvlJc w:val="left"/>
      <w:pPr>
        <w:ind w:left="4390" w:hanging="708"/>
      </w:pPr>
      <w:rPr>
        <w:rFonts w:hint="default"/>
      </w:rPr>
    </w:lvl>
    <w:lvl w:ilvl="5" w:tplc="8110D166">
      <w:start w:val="1"/>
      <w:numFmt w:val="bullet"/>
      <w:lvlText w:val="•"/>
      <w:lvlJc w:val="left"/>
      <w:pPr>
        <w:ind w:left="5293" w:hanging="708"/>
      </w:pPr>
      <w:rPr>
        <w:rFonts w:hint="default"/>
      </w:rPr>
    </w:lvl>
    <w:lvl w:ilvl="6" w:tplc="E564EAA4">
      <w:start w:val="1"/>
      <w:numFmt w:val="bullet"/>
      <w:lvlText w:val="•"/>
      <w:lvlJc w:val="left"/>
      <w:pPr>
        <w:ind w:left="6195" w:hanging="708"/>
      </w:pPr>
      <w:rPr>
        <w:rFonts w:hint="default"/>
      </w:rPr>
    </w:lvl>
    <w:lvl w:ilvl="7" w:tplc="4E28E116">
      <w:start w:val="1"/>
      <w:numFmt w:val="bullet"/>
      <w:lvlText w:val="•"/>
      <w:lvlJc w:val="left"/>
      <w:pPr>
        <w:ind w:left="7098" w:hanging="708"/>
      </w:pPr>
      <w:rPr>
        <w:rFonts w:hint="default"/>
      </w:rPr>
    </w:lvl>
    <w:lvl w:ilvl="8" w:tplc="B792F4FA">
      <w:start w:val="1"/>
      <w:numFmt w:val="bullet"/>
      <w:lvlText w:val="•"/>
      <w:lvlJc w:val="left"/>
      <w:pPr>
        <w:ind w:left="8001" w:hanging="708"/>
      </w:pPr>
      <w:rPr>
        <w:rFonts w:hint="default"/>
      </w:rPr>
    </w:lvl>
  </w:abstractNum>
  <w:abstractNum w:abstractNumId="9" w15:restartNumberingAfterBreak="0">
    <w:nsid w:val="48494DD5"/>
    <w:multiLevelType w:val="hybridMultilevel"/>
    <w:tmpl w:val="7CB0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033A77"/>
    <w:multiLevelType w:val="multilevel"/>
    <w:tmpl w:val="4EA69DFA"/>
    <w:lvl w:ilvl="0">
      <w:start w:val="4"/>
      <w:numFmt w:val="decimal"/>
      <w:lvlText w:val="%1"/>
      <w:lvlJc w:val="left"/>
      <w:pPr>
        <w:ind w:left="736" w:hanging="348"/>
      </w:pPr>
      <w:rPr>
        <w:rFonts w:hint="default"/>
      </w:rPr>
    </w:lvl>
    <w:lvl w:ilvl="1">
      <w:start w:val="9"/>
      <w:numFmt w:val="decimal"/>
      <w:lvlText w:val="%1-%2"/>
      <w:lvlJc w:val="left"/>
      <w:pPr>
        <w:ind w:left="736" w:hanging="348"/>
      </w:pPr>
      <w:rPr>
        <w:rFonts w:ascii="Bookman Old Style" w:eastAsia="Bookman Old Style" w:hAnsi="Bookman Old Style" w:hint="default"/>
        <w:spacing w:val="1"/>
        <w:w w:val="90"/>
        <w:sz w:val="20"/>
        <w:szCs w:val="20"/>
      </w:rPr>
    </w:lvl>
    <w:lvl w:ilvl="2">
      <w:start w:val="1"/>
      <w:numFmt w:val="bullet"/>
      <w:lvlText w:val="•"/>
      <w:lvlJc w:val="left"/>
      <w:pPr>
        <w:ind w:left="1133" w:hanging="170"/>
      </w:pPr>
      <w:rPr>
        <w:rFonts w:ascii="Lucida Sans" w:eastAsia="Lucida Sans" w:hAnsi="Lucida Sans" w:hint="default"/>
        <w:w w:val="69"/>
        <w:sz w:val="20"/>
        <w:szCs w:val="20"/>
      </w:rPr>
    </w:lvl>
    <w:lvl w:ilvl="3">
      <w:start w:val="1"/>
      <w:numFmt w:val="bullet"/>
      <w:lvlText w:val="•"/>
      <w:lvlJc w:val="left"/>
      <w:pPr>
        <w:ind w:left="2405" w:hanging="170"/>
      </w:pPr>
      <w:rPr>
        <w:rFonts w:hint="default"/>
      </w:rPr>
    </w:lvl>
    <w:lvl w:ilvl="4">
      <w:start w:val="1"/>
      <w:numFmt w:val="bullet"/>
      <w:lvlText w:val="•"/>
      <w:lvlJc w:val="left"/>
      <w:pPr>
        <w:ind w:left="3038" w:hanging="170"/>
      </w:pPr>
      <w:rPr>
        <w:rFonts w:hint="default"/>
      </w:rPr>
    </w:lvl>
    <w:lvl w:ilvl="5">
      <w:start w:val="1"/>
      <w:numFmt w:val="bullet"/>
      <w:lvlText w:val="•"/>
      <w:lvlJc w:val="left"/>
      <w:pPr>
        <w:ind w:left="3671" w:hanging="170"/>
      </w:pPr>
      <w:rPr>
        <w:rFonts w:hint="default"/>
      </w:rPr>
    </w:lvl>
    <w:lvl w:ilvl="6">
      <w:start w:val="1"/>
      <w:numFmt w:val="bullet"/>
      <w:lvlText w:val="•"/>
      <w:lvlJc w:val="left"/>
      <w:pPr>
        <w:ind w:left="4304" w:hanging="170"/>
      </w:pPr>
      <w:rPr>
        <w:rFonts w:hint="default"/>
      </w:rPr>
    </w:lvl>
    <w:lvl w:ilvl="7">
      <w:start w:val="1"/>
      <w:numFmt w:val="bullet"/>
      <w:lvlText w:val="•"/>
      <w:lvlJc w:val="left"/>
      <w:pPr>
        <w:ind w:left="4937" w:hanging="170"/>
      </w:pPr>
      <w:rPr>
        <w:rFonts w:hint="default"/>
      </w:rPr>
    </w:lvl>
    <w:lvl w:ilvl="8">
      <w:start w:val="1"/>
      <w:numFmt w:val="bullet"/>
      <w:lvlText w:val="•"/>
      <w:lvlJc w:val="left"/>
      <w:pPr>
        <w:ind w:left="5570" w:hanging="170"/>
      </w:pPr>
      <w:rPr>
        <w:rFonts w:hint="default"/>
      </w:rPr>
    </w:lvl>
  </w:abstractNum>
  <w:abstractNum w:abstractNumId="11" w15:restartNumberingAfterBreak="0">
    <w:nsid w:val="4A9623D1"/>
    <w:multiLevelType w:val="multilevel"/>
    <w:tmpl w:val="B93CE2E6"/>
    <w:lvl w:ilvl="0">
      <w:start w:val="5"/>
      <w:numFmt w:val="decimal"/>
      <w:lvlText w:val="%1"/>
      <w:lvlJc w:val="left"/>
      <w:pPr>
        <w:ind w:left="1526" w:hanging="402"/>
      </w:pPr>
    </w:lvl>
    <w:lvl w:ilvl="1">
      <w:start w:val="1"/>
      <w:numFmt w:val="decimal"/>
      <w:lvlText w:val="%1.%2."/>
      <w:lvlJc w:val="left"/>
      <w:pPr>
        <w:ind w:left="1526" w:hanging="402"/>
      </w:pPr>
      <w:rPr>
        <w:rFonts w:ascii="Book Antiqua" w:eastAsia="Book Antiqua" w:hAnsi="Book Antiqua" w:hint="default"/>
        <w:b/>
        <w:bCs/>
        <w:spacing w:val="1"/>
        <w:w w:val="104"/>
        <w:sz w:val="20"/>
        <w:szCs w:val="20"/>
      </w:rPr>
    </w:lvl>
    <w:lvl w:ilvl="2">
      <w:start w:val="1"/>
      <w:numFmt w:val="bullet"/>
      <w:lvlText w:val="•"/>
      <w:lvlJc w:val="left"/>
      <w:pPr>
        <w:ind w:left="2503" w:hanging="402"/>
      </w:pPr>
    </w:lvl>
    <w:lvl w:ilvl="3">
      <w:start w:val="1"/>
      <w:numFmt w:val="bullet"/>
      <w:lvlText w:val="•"/>
      <w:lvlJc w:val="left"/>
      <w:pPr>
        <w:ind w:left="2995" w:hanging="402"/>
      </w:pPr>
    </w:lvl>
    <w:lvl w:ilvl="4">
      <w:start w:val="1"/>
      <w:numFmt w:val="bullet"/>
      <w:lvlText w:val="•"/>
      <w:lvlJc w:val="left"/>
      <w:pPr>
        <w:ind w:left="3486" w:hanging="402"/>
      </w:pPr>
    </w:lvl>
    <w:lvl w:ilvl="5">
      <w:start w:val="1"/>
      <w:numFmt w:val="bullet"/>
      <w:lvlText w:val="•"/>
      <w:lvlJc w:val="left"/>
      <w:pPr>
        <w:ind w:left="3978" w:hanging="402"/>
      </w:pPr>
    </w:lvl>
    <w:lvl w:ilvl="6">
      <w:start w:val="1"/>
      <w:numFmt w:val="bullet"/>
      <w:lvlText w:val="•"/>
      <w:lvlJc w:val="left"/>
      <w:pPr>
        <w:ind w:left="4470" w:hanging="402"/>
      </w:pPr>
    </w:lvl>
    <w:lvl w:ilvl="7">
      <w:start w:val="1"/>
      <w:numFmt w:val="bullet"/>
      <w:lvlText w:val="•"/>
      <w:lvlJc w:val="left"/>
      <w:pPr>
        <w:ind w:left="4961" w:hanging="402"/>
      </w:pPr>
    </w:lvl>
    <w:lvl w:ilvl="8">
      <w:start w:val="1"/>
      <w:numFmt w:val="bullet"/>
      <w:lvlText w:val="•"/>
      <w:lvlJc w:val="left"/>
      <w:pPr>
        <w:ind w:left="5453" w:hanging="402"/>
      </w:pPr>
    </w:lvl>
  </w:abstractNum>
  <w:abstractNum w:abstractNumId="12" w15:restartNumberingAfterBreak="0">
    <w:nsid w:val="51502271"/>
    <w:multiLevelType w:val="multilevel"/>
    <w:tmpl w:val="2DF43C1E"/>
    <w:lvl w:ilvl="0">
      <w:start w:val="1"/>
      <w:numFmt w:val="decimal"/>
      <w:pStyle w:val="5"/>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3" w15:restartNumberingAfterBreak="0">
    <w:nsid w:val="61511F5E"/>
    <w:multiLevelType w:val="hybridMultilevel"/>
    <w:tmpl w:val="2D5A3B1C"/>
    <w:lvl w:ilvl="0" w:tplc="009CD48C">
      <w:start w:val="1"/>
      <w:numFmt w:val="bullet"/>
      <w:lvlText w:val="•"/>
      <w:lvlJc w:val="left"/>
      <w:pPr>
        <w:ind w:left="733" w:hanging="227"/>
      </w:pPr>
      <w:rPr>
        <w:rFonts w:ascii="Lucida Sans" w:eastAsia="Lucida Sans" w:hAnsi="Lucida Sans" w:hint="default"/>
        <w:color w:val="8C8C8C"/>
        <w:w w:val="115"/>
        <w:position w:val="-1"/>
        <w:sz w:val="20"/>
        <w:szCs w:val="20"/>
      </w:rPr>
    </w:lvl>
    <w:lvl w:ilvl="1" w:tplc="9D0EBDEC">
      <w:start w:val="1"/>
      <w:numFmt w:val="bullet"/>
      <w:lvlText w:val="•"/>
      <w:lvlJc w:val="left"/>
      <w:pPr>
        <w:ind w:left="846" w:hanging="227"/>
      </w:pPr>
      <w:rPr>
        <w:rFonts w:ascii="Lucida Sans" w:eastAsia="Lucida Sans" w:hAnsi="Lucida Sans" w:hint="default"/>
        <w:color w:val="8C8C8C"/>
        <w:w w:val="115"/>
        <w:position w:val="-1"/>
        <w:sz w:val="20"/>
        <w:szCs w:val="20"/>
      </w:rPr>
    </w:lvl>
    <w:lvl w:ilvl="2" w:tplc="A3EC4818">
      <w:start w:val="1"/>
      <w:numFmt w:val="bullet"/>
      <w:lvlText w:val="•"/>
      <w:lvlJc w:val="left"/>
      <w:pPr>
        <w:ind w:left="1461" w:hanging="227"/>
      </w:pPr>
      <w:rPr>
        <w:rFonts w:hint="default"/>
      </w:rPr>
    </w:lvl>
    <w:lvl w:ilvl="3" w:tplc="4FF4B158">
      <w:start w:val="1"/>
      <w:numFmt w:val="bullet"/>
      <w:lvlText w:val="•"/>
      <w:lvlJc w:val="left"/>
      <w:pPr>
        <w:ind w:left="2083" w:hanging="227"/>
      </w:pPr>
      <w:rPr>
        <w:rFonts w:hint="default"/>
      </w:rPr>
    </w:lvl>
    <w:lvl w:ilvl="4" w:tplc="07F47B86">
      <w:start w:val="1"/>
      <w:numFmt w:val="bullet"/>
      <w:lvlText w:val="•"/>
      <w:lvlJc w:val="left"/>
      <w:pPr>
        <w:ind w:left="2705" w:hanging="227"/>
      </w:pPr>
      <w:rPr>
        <w:rFonts w:hint="default"/>
      </w:rPr>
    </w:lvl>
    <w:lvl w:ilvl="5" w:tplc="4ED816CA">
      <w:start w:val="1"/>
      <w:numFmt w:val="bullet"/>
      <w:lvlText w:val="•"/>
      <w:lvlJc w:val="left"/>
      <w:pPr>
        <w:ind w:left="3327" w:hanging="227"/>
      </w:pPr>
      <w:rPr>
        <w:rFonts w:hint="default"/>
      </w:rPr>
    </w:lvl>
    <w:lvl w:ilvl="6" w:tplc="81A03720">
      <w:start w:val="1"/>
      <w:numFmt w:val="bullet"/>
      <w:lvlText w:val="•"/>
      <w:lvlJc w:val="left"/>
      <w:pPr>
        <w:ind w:left="3949" w:hanging="227"/>
      </w:pPr>
      <w:rPr>
        <w:rFonts w:hint="default"/>
      </w:rPr>
    </w:lvl>
    <w:lvl w:ilvl="7" w:tplc="4DE60862">
      <w:start w:val="1"/>
      <w:numFmt w:val="bullet"/>
      <w:lvlText w:val="•"/>
      <w:lvlJc w:val="left"/>
      <w:pPr>
        <w:ind w:left="4571" w:hanging="227"/>
      </w:pPr>
      <w:rPr>
        <w:rFonts w:hint="default"/>
      </w:rPr>
    </w:lvl>
    <w:lvl w:ilvl="8" w:tplc="16701010">
      <w:start w:val="1"/>
      <w:numFmt w:val="bullet"/>
      <w:lvlText w:val="•"/>
      <w:lvlJc w:val="left"/>
      <w:pPr>
        <w:ind w:left="5193" w:hanging="227"/>
      </w:pPr>
      <w:rPr>
        <w:rFonts w:hint="default"/>
      </w:rPr>
    </w:lvl>
  </w:abstractNum>
  <w:abstractNum w:abstractNumId="14" w15:restartNumberingAfterBreak="0">
    <w:nsid w:val="694F4209"/>
    <w:multiLevelType w:val="hybridMultilevel"/>
    <w:tmpl w:val="2CA2A3DA"/>
    <w:lvl w:ilvl="0" w:tplc="7C8A49CC">
      <w:start w:val="1"/>
      <w:numFmt w:val="bullet"/>
      <w:lvlText w:val=""/>
      <w:lvlJc w:val="left"/>
      <w:pPr>
        <w:ind w:left="102" w:hanging="708"/>
      </w:pPr>
      <w:rPr>
        <w:rFonts w:ascii="Symbol" w:eastAsia="Symbol" w:hAnsi="Symbol" w:hint="default"/>
        <w:w w:val="100"/>
        <w:sz w:val="28"/>
        <w:szCs w:val="28"/>
      </w:rPr>
    </w:lvl>
    <w:lvl w:ilvl="1" w:tplc="AB5A0654">
      <w:start w:val="1"/>
      <w:numFmt w:val="bullet"/>
      <w:lvlText w:val="•"/>
      <w:lvlJc w:val="left"/>
      <w:pPr>
        <w:ind w:left="1046" w:hanging="708"/>
      </w:pPr>
      <w:rPr>
        <w:rFonts w:hint="default"/>
      </w:rPr>
    </w:lvl>
    <w:lvl w:ilvl="2" w:tplc="38F43AFA">
      <w:start w:val="1"/>
      <w:numFmt w:val="bullet"/>
      <w:lvlText w:val="•"/>
      <w:lvlJc w:val="left"/>
      <w:pPr>
        <w:ind w:left="1993" w:hanging="708"/>
      </w:pPr>
      <w:rPr>
        <w:rFonts w:hint="default"/>
      </w:rPr>
    </w:lvl>
    <w:lvl w:ilvl="3" w:tplc="EFB6B766">
      <w:start w:val="1"/>
      <w:numFmt w:val="bullet"/>
      <w:lvlText w:val="•"/>
      <w:lvlJc w:val="left"/>
      <w:pPr>
        <w:ind w:left="2939" w:hanging="708"/>
      </w:pPr>
      <w:rPr>
        <w:rFonts w:hint="default"/>
      </w:rPr>
    </w:lvl>
    <w:lvl w:ilvl="4" w:tplc="54908C48">
      <w:start w:val="1"/>
      <w:numFmt w:val="bullet"/>
      <w:lvlText w:val="•"/>
      <w:lvlJc w:val="left"/>
      <w:pPr>
        <w:ind w:left="3886" w:hanging="708"/>
      </w:pPr>
      <w:rPr>
        <w:rFonts w:hint="default"/>
      </w:rPr>
    </w:lvl>
    <w:lvl w:ilvl="5" w:tplc="4F946290">
      <w:start w:val="1"/>
      <w:numFmt w:val="bullet"/>
      <w:lvlText w:val="•"/>
      <w:lvlJc w:val="left"/>
      <w:pPr>
        <w:ind w:left="4833" w:hanging="708"/>
      </w:pPr>
      <w:rPr>
        <w:rFonts w:hint="default"/>
      </w:rPr>
    </w:lvl>
    <w:lvl w:ilvl="6" w:tplc="9D6CBDDE">
      <w:start w:val="1"/>
      <w:numFmt w:val="bullet"/>
      <w:lvlText w:val="•"/>
      <w:lvlJc w:val="left"/>
      <w:pPr>
        <w:ind w:left="5779" w:hanging="708"/>
      </w:pPr>
      <w:rPr>
        <w:rFonts w:hint="default"/>
      </w:rPr>
    </w:lvl>
    <w:lvl w:ilvl="7" w:tplc="828E28AC">
      <w:start w:val="1"/>
      <w:numFmt w:val="bullet"/>
      <w:lvlText w:val="•"/>
      <w:lvlJc w:val="left"/>
      <w:pPr>
        <w:ind w:left="6726" w:hanging="708"/>
      </w:pPr>
      <w:rPr>
        <w:rFonts w:hint="default"/>
      </w:rPr>
    </w:lvl>
    <w:lvl w:ilvl="8" w:tplc="C72C70FA">
      <w:start w:val="1"/>
      <w:numFmt w:val="bullet"/>
      <w:lvlText w:val="•"/>
      <w:lvlJc w:val="left"/>
      <w:pPr>
        <w:ind w:left="7673" w:hanging="708"/>
      </w:pPr>
      <w:rPr>
        <w:rFonts w:hint="default"/>
      </w:rPr>
    </w:lvl>
  </w:abstractNum>
  <w:abstractNum w:abstractNumId="15" w15:restartNumberingAfterBreak="0">
    <w:nsid w:val="6C5E2B77"/>
    <w:multiLevelType w:val="hybridMultilevel"/>
    <w:tmpl w:val="687CEFFA"/>
    <w:lvl w:ilvl="0" w:tplc="FF063A32">
      <w:start w:val="1"/>
      <w:numFmt w:val="decimal"/>
      <w:lvlText w:val="%1)"/>
      <w:lvlJc w:val="left"/>
      <w:pPr>
        <w:ind w:left="1322" w:hanging="247"/>
      </w:pPr>
      <w:rPr>
        <w:rFonts w:ascii="Bookman Old Style" w:eastAsia="Bookman Old Style" w:hAnsi="Bookman Old Style" w:hint="default"/>
        <w:spacing w:val="-1"/>
        <w:w w:val="98"/>
        <w:sz w:val="20"/>
        <w:szCs w:val="20"/>
      </w:rPr>
    </w:lvl>
    <w:lvl w:ilvl="1" w:tplc="09CC477C">
      <w:start w:val="1"/>
      <w:numFmt w:val="bullet"/>
      <w:lvlText w:val="•"/>
      <w:lvlJc w:val="left"/>
      <w:pPr>
        <w:ind w:left="1871" w:hanging="247"/>
      </w:pPr>
    </w:lvl>
    <w:lvl w:ilvl="2" w:tplc="E69216A6">
      <w:start w:val="1"/>
      <w:numFmt w:val="bullet"/>
      <w:lvlText w:val="•"/>
      <w:lvlJc w:val="left"/>
      <w:pPr>
        <w:ind w:left="2423" w:hanging="247"/>
      </w:pPr>
    </w:lvl>
    <w:lvl w:ilvl="3" w:tplc="4750531C">
      <w:start w:val="1"/>
      <w:numFmt w:val="bullet"/>
      <w:lvlText w:val="•"/>
      <w:lvlJc w:val="left"/>
      <w:pPr>
        <w:ind w:left="2975" w:hanging="247"/>
      </w:pPr>
    </w:lvl>
    <w:lvl w:ilvl="4" w:tplc="BE901786">
      <w:start w:val="1"/>
      <w:numFmt w:val="bullet"/>
      <w:lvlText w:val="•"/>
      <w:lvlJc w:val="left"/>
      <w:pPr>
        <w:ind w:left="3526" w:hanging="247"/>
      </w:pPr>
    </w:lvl>
    <w:lvl w:ilvl="5" w:tplc="E4308DF8">
      <w:start w:val="1"/>
      <w:numFmt w:val="bullet"/>
      <w:lvlText w:val="•"/>
      <w:lvlJc w:val="left"/>
      <w:pPr>
        <w:ind w:left="4078" w:hanging="247"/>
      </w:pPr>
    </w:lvl>
    <w:lvl w:ilvl="6" w:tplc="0CE05612">
      <w:start w:val="1"/>
      <w:numFmt w:val="bullet"/>
      <w:lvlText w:val="•"/>
      <w:lvlJc w:val="left"/>
      <w:pPr>
        <w:ind w:left="4630" w:hanging="247"/>
      </w:pPr>
    </w:lvl>
    <w:lvl w:ilvl="7" w:tplc="7FC8ACCE">
      <w:start w:val="1"/>
      <w:numFmt w:val="bullet"/>
      <w:lvlText w:val="•"/>
      <w:lvlJc w:val="left"/>
      <w:pPr>
        <w:ind w:left="5181" w:hanging="247"/>
      </w:pPr>
    </w:lvl>
    <w:lvl w:ilvl="8" w:tplc="ED9C2EA2">
      <w:start w:val="1"/>
      <w:numFmt w:val="bullet"/>
      <w:lvlText w:val="•"/>
      <w:lvlJc w:val="left"/>
      <w:pPr>
        <w:ind w:left="5733" w:hanging="247"/>
      </w:pPr>
    </w:lvl>
  </w:abstractNum>
  <w:abstractNum w:abstractNumId="16" w15:restartNumberingAfterBreak="0">
    <w:nsid w:val="772B0415"/>
    <w:multiLevelType w:val="hybridMultilevel"/>
    <w:tmpl w:val="A8A42B96"/>
    <w:lvl w:ilvl="0" w:tplc="9E7A1AD4">
      <w:start w:val="1"/>
      <w:numFmt w:val="bullet"/>
      <w:lvlText w:val="-"/>
      <w:lvlJc w:val="left"/>
      <w:pPr>
        <w:ind w:left="265" w:hanging="164"/>
      </w:pPr>
      <w:rPr>
        <w:rFonts w:ascii="Times New Roman" w:eastAsia="Times New Roman" w:hAnsi="Times New Roman" w:hint="default"/>
        <w:w w:val="100"/>
        <w:sz w:val="28"/>
        <w:szCs w:val="28"/>
      </w:rPr>
    </w:lvl>
    <w:lvl w:ilvl="1" w:tplc="A7BE9A62">
      <w:start w:val="1"/>
      <w:numFmt w:val="bullet"/>
      <w:lvlText w:val=""/>
      <w:lvlJc w:val="left"/>
      <w:pPr>
        <w:ind w:left="102" w:hanging="708"/>
      </w:pPr>
      <w:rPr>
        <w:rFonts w:ascii="Symbol" w:eastAsia="Symbol" w:hAnsi="Symbol" w:hint="default"/>
        <w:w w:val="100"/>
        <w:sz w:val="28"/>
        <w:szCs w:val="28"/>
      </w:rPr>
    </w:lvl>
    <w:lvl w:ilvl="2" w:tplc="14F45B2C">
      <w:start w:val="1"/>
      <w:numFmt w:val="bullet"/>
      <w:lvlText w:val="•"/>
      <w:lvlJc w:val="left"/>
      <w:pPr>
        <w:ind w:left="1294" w:hanging="708"/>
      </w:pPr>
      <w:rPr>
        <w:rFonts w:hint="default"/>
      </w:rPr>
    </w:lvl>
    <w:lvl w:ilvl="3" w:tplc="3CFE6F16">
      <w:start w:val="1"/>
      <w:numFmt w:val="bullet"/>
      <w:lvlText w:val="•"/>
      <w:lvlJc w:val="left"/>
      <w:pPr>
        <w:ind w:left="2328" w:hanging="708"/>
      </w:pPr>
      <w:rPr>
        <w:rFonts w:hint="default"/>
      </w:rPr>
    </w:lvl>
    <w:lvl w:ilvl="4" w:tplc="31D2B61C">
      <w:start w:val="1"/>
      <w:numFmt w:val="bullet"/>
      <w:lvlText w:val="•"/>
      <w:lvlJc w:val="left"/>
      <w:pPr>
        <w:ind w:left="3362" w:hanging="708"/>
      </w:pPr>
      <w:rPr>
        <w:rFonts w:hint="default"/>
      </w:rPr>
    </w:lvl>
    <w:lvl w:ilvl="5" w:tplc="E2987D5E">
      <w:start w:val="1"/>
      <w:numFmt w:val="bullet"/>
      <w:lvlText w:val="•"/>
      <w:lvlJc w:val="left"/>
      <w:pPr>
        <w:ind w:left="4396" w:hanging="708"/>
      </w:pPr>
      <w:rPr>
        <w:rFonts w:hint="default"/>
      </w:rPr>
    </w:lvl>
    <w:lvl w:ilvl="6" w:tplc="ED4ADB1E">
      <w:start w:val="1"/>
      <w:numFmt w:val="bullet"/>
      <w:lvlText w:val="•"/>
      <w:lvlJc w:val="left"/>
      <w:pPr>
        <w:ind w:left="5430" w:hanging="708"/>
      </w:pPr>
      <w:rPr>
        <w:rFonts w:hint="default"/>
      </w:rPr>
    </w:lvl>
    <w:lvl w:ilvl="7" w:tplc="B06EEB0C">
      <w:start w:val="1"/>
      <w:numFmt w:val="bullet"/>
      <w:lvlText w:val="•"/>
      <w:lvlJc w:val="left"/>
      <w:pPr>
        <w:ind w:left="6464" w:hanging="708"/>
      </w:pPr>
      <w:rPr>
        <w:rFonts w:hint="default"/>
      </w:rPr>
    </w:lvl>
    <w:lvl w:ilvl="8" w:tplc="CB806EB8">
      <w:start w:val="1"/>
      <w:numFmt w:val="bullet"/>
      <w:lvlText w:val="•"/>
      <w:lvlJc w:val="left"/>
      <w:pPr>
        <w:ind w:left="7498" w:hanging="708"/>
      </w:pPr>
      <w:rPr>
        <w:rFonts w:hint="default"/>
      </w:rPr>
    </w:lvl>
  </w:abstractNum>
  <w:abstractNum w:abstractNumId="17" w15:restartNumberingAfterBreak="0">
    <w:nsid w:val="7BF424EB"/>
    <w:multiLevelType w:val="hybridMultilevel"/>
    <w:tmpl w:val="2DF0D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A4002C"/>
    <w:multiLevelType w:val="hybridMultilevel"/>
    <w:tmpl w:val="84A4F2B4"/>
    <w:lvl w:ilvl="0" w:tplc="6DE8BEB6">
      <w:start w:val="1"/>
      <w:numFmt w:val="decimal"/>
      <w:lvlText w:val="%1."/>
      <w:lvlJc w:val="left"/>
      <w:pPr>
        <w:ind w:left="875" w:hanging="218"/>
      </w:pPr>
      <w:rPr>
        <w:rFonts w:ascii="Bookman Old Style" w:eastAsia="Bookman Old Style" w:hAnsi="Bookman Old Style" w:hint="default"/>
        <w:w w:val="93"/>
        <w:sz w:val="18"/>
        <w:szCs w:val="18"/>
      </w:rPr>
    </w:lvl>
    <w:lvl w:ilvl="1" w:tplc="F5FA1876">
      <w:start w:val="1"/>
      <w:numFmt w:val="bullet"/>
      <w:lvlText w:val="•"/>
      <w:lvlJc w:val="left"/>
      <w:pPr>
        <w:ind w:left="1435" w:hanging="218"/>
      </w:pPr>
    </w:lvl>
    <w:lvl w:ilvl="2" w:tplc="C4C06EC2">
      <w:start w:val="1"/>
      <w:numFmt w:val="bullet"/>
      <w:lvlText w:val="•"/>
      <w:lvlJc w:val="left"/>
      <w:pPr>
        <w:ind w:left="1991" w:hanging="218"/>
      </w:pPr>
    </w:lvl>
    <w:lvl w:ilvl="3" w:tplc="AC3E4DAE">
      <w:start w:val="1"/>
      <w:numFmt w:val="bullet"/>
      <w:lvlText w:val="•"/>
      <w:lvlJc w:val="left"/>
      <w:pPr>
        <w:ind w:left="2547" w:hanging="218"/>
      </w:pPr>
    </w:lvl>
    <w:lvl w:ilvl="4" w:tplc="7B54A244">
      <w:start w:val="1"/>
      <w:numFmt w:val="bullet"/>
      <w:lvlText w:val="•"/>
      <w:lvlJc w:val="left"/>
      <w:pPr>
        <w:ind w:left="3102" w:hanging="218"/>
      </w:pPr>
    </w:lvl>
    <w:lvl w:ilvl="5" w:tplc="881E4DB2">
      <w:start w:val="1"/>
      <w:numFmt w:val="bullet"/>
      <w:lvlText w:val="•"/>
      <w:lvlJc w:val="left"/>
      <w:pPr>
        <w:ind w:left="3658" w:hanging="218"/>
      </w:pPr>
    </w:lvl>
    <w:lvl w:ilvl="6" w:tplc="1F7081FA">
      <w:start w:val="1"/>
      <w:numFmt w:val="bullet"/>
      <w:lvlText w:val="•"/>
      <w:lvlJc w:val="left"/>
      <w:pPr>
        <w:ind w:left="4214" w:hanging="218"/>
      </w:pPr>
    </w:lvl>
    <w:lvl w:ilvl="7" w:tplc="B7C0E480">
      <w:start w:val="1"/>
      <w:numFmt w:val="bullet"/>
      <w:lvlText w:val="•"/>
      <w:lvlJc w:val="left"/>
      <w:pPr>
        <w:ind w:left="4769" w:hanging="218"/>
      </w:pPr>
    </w:lvl>
    <w:lvl w:ilvl="8" w:tplc="953E1944">
      <w:start w:val="1"/>
      <w:numFmt w:val="bullet"/>
      <w:lvlText w:val="•"/>
      <w:lvlJc w:val="left"/>
      <w:pPr>
        <w:ind w:left="5325" w:hanging="218"/>
      </w:pPr>
    </w:lvl>
  </w:abstractNum>
  <w:num w:numId="1">
    <w:abstractNumId w:val="12"/>
  </w:num>
  <w:num w:numId="2">
    <w:abstractNumId w:val="0"/>
  </w:num>
  <w:num w:numId="3">
    <w:abstractNumId w:val="17"/>
  </w:num>
  <w:num w:numId="4">
    <w:abstractNumId w:val="3"/>
  </w:num>
  <w:num w:numId="5">
    <w:abstractNumId w:val="9"/>
  </w:num>
  <w:num w:numId="6">
    <w:abstractNumId w:val="10"/>
    <w:lvlOverride w:ilvl="0">
      <w:startOverride w:val="4"/>
    </w:lvlOverride>
    <w:lvlOverride w:ilvl="1">
      <w:startOverride w:val="9"/>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4"/>
  </w:num>
  <w:num w:numId="16">
    <w:abstractNumId w:val="7"/>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3B"/>
    <w:rsid w:val="00430645"/>
    <w:rsid w:val="00915136"/>
    <w:rsid w:val="009E5D20"/>
    <w:rsid w:val="00A53940"/>
    <w:rsid w:val="00A53B3B"/>
    <w:rsid w:val="00AA67F2"/>
    <w:rsid w:val="00AE1AC9"/>
    <w:rsid w:val="00DB5950"/>
    <w:rsid w:val="00EF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B8EA3-1EC0-427A-80E4-709B6CA9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B5950"/>
    <w:pPr>
      <w:keepNext/>
      <w:spacing w:line="360" w:lineRule="auto"/>
      <w:ind w:firstLine="567"/>
      <w:jc w:val="right"/>
      <w:outlineLvl w:val="0"/>
    </w:pPr>
    <w:rPr>
      <w:sz w:val="28"/>
      <w:szCs w:val="20"/>
    </w:rPr>
  </w:style>
  <w:style w:type="paragraph" w:styleId="2">
    <w:name w:val="heading 2"/>
    <w:basedOn w:val="a"/>
    <w:next w:val="a"/>
    <w:link w:val="20"/>
    <w:uiPriority w:val="1"/>
    <w:qFormat/>
    <w:rsid w:val="00DB5950"/>
    <w:pPr>
      <w:keepNext/>
      <w:spacing w:line="360" w:lineRule="auto"/>
      <w:ind w:firstLine="567"/>
      <w:jc w:val="center"/>
      <w:outlineLvl w:val="1"/>
    </w:pPr>
    <w:rPr>
      <w:sz w:val="28"/>
      <w:szCs w:val="20"/>
    </w:rPr>
  </w:style>
  <w:style w:type="paragraph" w:styleId="3">
    <w:name w:val="heading 3"/>
    <w:basedOn w:val="a"/>
    <w:next w:val="a"/>
    <w:link w:val="30"/>
    <w:uiPriority w:val="1"/>
    <w:qFormat/>
    <w:rsid w:val="00DB5950"/>
    <w:pPr>
      <w:keepNext/>
      <w:shd w:val="clear" w:color="auto" w:fill="FFFFFF"/>
      <w:autoSpaceDE w:val="0"/>
      <w:autoSpaceDN w:val="0"/>
      <w:adjustRightInd w:val="0"/>
      <w:ind w:firstLine="720"/>
      <w:outlineLvl w:val="2"/>
    </w:pPr>
    <w:rPr>
      <w:sz w:val="28"/>
      <w:szCs w:val="22"/>
    </w:rPr>
  </w:style>
  <w:style w:type="paragraph" w:styleId="4">
    <w:name w:val="heading 4"/>
    <w:basedOn w:val="a"/>
    <w:next w:val="a"/>
    <w:link w:val="40"/>
    <w:uiPriority w:val="1"/>
    <w:qFormat/>
    <w:rsid w:val="00DB5950"/>
    <w:pPr>
      <w:keepNext/>
      <w:spacing w:line="360" w:lineRule="auto"/>
      <w:jc w:val="center"/>
      <w:outlineLvl w:val="3"/>
    </w:pPr>
    <w:rPr>
      <w:sz w:val="28"/>
      <w:szCs w:val="20"/>
    </w:rPr>
  </w:style>
  <w:style w:type="paragraph" w:styleId="50">
    <w:name w:val="heading 5"/>
    <w:basedOn w:val="a"/>
    <w:next w:val="a"/>
    <w:link w:val="51"/>
    <w:qFormat/>
    <w:rsid w:val="00DB5950"/>
    <w:pPr>
      <w:keepNext/>
      <w:ind w:firstLine="567"/>
      <w:jc w:val="both"/>
      <w:outlineLvl w:val="4"/>
    </w:pPr>
    <w:rPr>
      <w:sz w:val="28"/>
      <w:szCs w:val="20"/>
    </w:rPr>
  </w:style>
  <w:style w:type="paragraph" w:styleId="6">
    <w:name w:val="heading 6"/>
    <w:basedOn w:val="a"/>
    <w:next w:val="a"/>
    <w:link w:val="60"/>
    <w:qFormat/>
    <w:rsid w:val="00DB5950"/>
    <w:pPr>
      <w:keepNext/>
      <w:jc w:val="both"/>
      <w:outlineLvl w:val="5"/>
    </w:pPr>
    <w:rPr>
      <w:b/>
      <w:bCs/>
      <w:sz w:val="28"/>
    </w:rPr>
  </w:style>
  <w:style w:type="paragraph" w:styleId="7">
    <w:name w:val="heading 7"/>
    <w:basedOn w:val="a"/>
    <w:next w:val="a"/>
    <w:link w:val="70"/>
    <w:qFormat/>
    <w:rsid w:val="00DB5950"/>
    <w:pPr>
      <w:keepNext/>
      <w:ind w:firstLine="567"/>
      <w:jc w:val="both"/>
      <w:outlineLvl w:val="6"/>
    </w:pPr>
    <w:rPr>
      <w:b/>
      <w:bCs/>
      <w:sz w:val="28"/>
    </w:rPr>
  </w:style>
  <w:style w:type="paragraph" w:styleId="8">
    <w:name w:val="heading 8"/>
    <w:basedOn w:val="a"/>
    <w:next w:val="a"/>
    <w:link w:val="80"/>
    <w:qFormat/>
    <w:rsid w:val="00DB5950"/>
    <w:pPr>
      <w:keepNext/>
      <w:widowControl w:val="0"/>
      <w:shd w:val="clear" w:color="auto" w:fill="FFFFFF"/>
      <w:autoSpaceDE w:val="0"/>
      <w:autoSpaceDN w:val="0"/>
      <w:adjustRightInd w:val="0"/>
      <w:ind w:firstLine="720"/>
      <w:jc w:val="center"/>
      <w:outlineLvl w:val="7"/>
    </w:pPr>
    <w:rPr>
      <w:color w:val="000000"/>
      <w:sz w:val="28"/>
      <w:szCs w:val="18"/>
    </w:rPr>
  </w:style>
  <w:style w:type="paragraph" w:styleId="9">
    <w:name w:val="heading 9"/>
    <w:basedOn w:val="a"/>
    <w:next w:val="a"/>
    <w:link w:val="90"/>
    <w:qFormat/>
    <w:rsid w:val="00DB5950"/>
    <w:pPr>
      <w:keepNext/>
      <w:shd w:val="clear" w:color="auto" w:fill="FFFFFF"/>
      <w:autoSpaceDE w:val="0"/>
      <w:autoSpaceDN w:val="0"/>
      <w:adjustRightInd w:val="0"/>
      <w:ind w:left="180" w:hanging="180"/>
      <w:outlineLvl w:val="8"/>
    </w:pPr>
    <w:rPr>
      <w:color w:val="000000"/>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595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1"/>
    <w:rsid w:val="00DB595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1"/>
    <w:rsid w:val="00DB5950"/>
    <w:rPr>
      <w:rFonts w:ascii="Times New Roman" w:eastAsia="Times New Roman" w:hAnsi="Times New Roman" w:cs="Times New Roman"/>
      <w:sz w:val="28"/>
      <w:shd w:val="clear" w:color="auto" w:fill="FFFFFF"/>
      <w:lang w:eastAsia="ru-RU"/>
    </w:rPr>
  </w:style>
  <w:style w:type="character" w:customStyle="1" w:styleId="40">
    <w:name w:val="Заголовок 4 Знак"/>
    <w:basedOn w:val="a0"/>
    <w:link w:val="4"/>
    <w:uiPriority w:val="1"/>
    <w:rsid w:val="00DB5950"/>
    <w:rPr>
      <w:rFonts w:ascii="Times New Roman" w:eastAsia="Times New Roman" w:hAnsi="Times New Roman" w:cs="Times New Roman"/>
      <w:sz w:val="28"/>
      <w:szCs w:val="20"/>
      <w:lang w:eastAsia="ru-RU"/>
    </w:rPr>
  </w:style>
  <w:style w:type="character" w:customStyle="1" w:styleId="51">
    <w:name w:val="Заголовок 5 Знак"/>
    <w:basedOn w:val="a0"/>
    <w:link w:val="50"/>
    <w:rsid w:val="00DB595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B595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B595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B5950"/>
    <w:rPr>
      <w:rFonts w:ascii="Times New Roman" w:eastAsia="Times New Roman" w:hAnsi="Times New Roman" w:cs="Times New Roman"/>
      <w:color w:val="000000"/>
      <w:sz w:val="28"/>
      <w:szCs w:val="18"/>
      <w:shd w:val="clear" w:color="auto" w:fill="FFFFFF"/>
      <w:lang w:eastAsia="ru-RU"/>
    </w:rPr>
  </w:style>
  <w:style w:type="character" w:customStyle="1" w:styleId="90">
    <w:name w:val="Заголовок 9 Знак"/>
    <w:basedOn w:val="a0"/>
    <w:link w:val="9"/>
    <w:rsid w:val="00DB5950"/>
    <w:rPr>
      <w:rFonts w:ascii="Times New Roman" w:eastAsia="Times New Roman" w:hAnsi="Times New Roman" w:cs="Times New Roman"/>
      <w:color w:val="000000"/>
      <w:sz w:val="28"/>
      <w:szCs w:val="19"/>
      <w:shd w:val="clear" w:color="auto" w:fill="FFFFFF"/>
      <w:lang w:eastAsia="ru-RU"/>
    </w:rPr>
  </w:style>
  <w:style w:type="paragraph" w:styleId="21">
    <w:name w:val="Body Text Indent 2"/>
    <w:basedOn w:val="a"/>
    <w:link w:val="22"/>
    <w:rsid w:val="00DB5950"/>
    <w:pPr>
      <w:widowControl w:val="0"/>
      <w:autoSpaceDE w:val="0"/>
      <w:autoSpaceDN w:val="0"/>
      <w:adjustRightInd w:val="0"/>
      <w:ind w:firstLine="720"/>
      <w:jc w:val="center"/>
    </w:pPr>
    <w:rPr>
      <w:sz w:val="28"/>
      <w:szCs w:val="20"/>
    </w:rPr>
  </w:style>
  <w:style w:type="character" w:customStyle="1" w:styleId="22">
    <w:name w:val="Основной текст с отступом 2 Знак"/>
    <w:basedOn w:val="a0"/>
    <w:link w:val="21"/>
    <w:rsid w:val="00DB5950"/>
    <w:rPr>
      <w:rFonts w:ascii="Times New Roman" w:eastAsia="Times New Roman" w:hAnsi="Times New Roman" w:cs="Times New Roman"/>
      <w:sz w:val="28"/>
      <w:szCs w:val="20"/>
      <w:lang w:eastAsia="ru-RU"/>
    </w:rPr>
  </w:style>
  <w:style w:type="paragraph" w:styleId="31">
    <w:name w:val="Body Text Indent 3"/>
    <w:basedOn w:val="a"/>
    <w:link w:val="32"/>
    <w:rsid w:val="00DB5950"/>
    <w:pPr>
      <w:widowControl w:val="0"/>
      <w:autoSpaceDE w:val="0"/>
      <w:autoSpaceDN w:val="0"/>
      <w:adjustRightInd w:val="0"/>
      <w:ind w:firstLine="720"/>
      <w:jc w:val="both"/>
    </w:pPr>
    <w:rPr>
      <w:szCs w:val="22"/>
    </w:rPr>
  </w:style>
  <w:style w:type="character" w:customStyle="1" w:styleId="32">
    <w:name w:val="Основной текст с отступом 3 Знак"/>
    <w:basedOn w:val="a0"/>
    <w:link w:val="31"/>
    <w:rsid w:val="00DB5950"/>
    <w:rPr>
      <w:rFonts w:ascii="Times New Roman" w:eastAsia="Times New Roman" w:hAnsi="Times New Roman" w:cs="Times New Roman"/>
      <w:sz w:val="24"/>
      <w:lang w:eastAsia="ru-RU"/>
    </w:rPr>
  </w:style>
  <w:style w:type="paragraph" w:styleId="a3">
    <w:name w:val="Body Text Indent"/>
    <w:basedOn w:val="a"/>
    <w:link w:val="a4"/>
    <w:rsid w:val="00DB5950"/>
    <w:pPr>
      <w:spacing w:line="360" w:lineRule="auto"/>
      <w:ind w:firstLine="567"/>
      <w:jc w:val="both"/>
    </w:pPr>
    <w:rPr>
      <w:sz w:val="28"/>
      <w:szCs w:val="20"/>
    </w:rPr>
  </w:style>
  <w:style w:type="character" w:customStyle="1" w:styleId="a4">
    <w:name w:val="Основной текст с отступом Знак"/>
    <w:basedOn w:val="a0"/>
    <w:link w:val="a3"/>
    <w:rsid w:val="00DB5950"/>
    <w:rPr>
      <w:rFonts w:ascii="Times New Roman" w:eastAsia="Times New Roman" w:hAnsi="Times New Roman" w:cs="Times New Roman"/>
      <w:sz w:val="28"/>
      <w:szCs w:val="20"/>
      <w:lang w:eastAsia="ru-RU"/>
    </w:rPr>
  </w:style>
  <w:style w:type="character" w:styleId="a5">
    <w:name w:val="page number"/>
    <w:basedOn w:val="a0"/>
    <w:rsid w:val="00DB5950"/>
  </w:style>
  <w:style w:type="paragraph" w:styleId="a6">
    <w:name w:val="footer"/>
    <w:basedOn w:val="a"/>
    <w:link w:val="a7"/>
    <w:uiPriority w:val="99"/>
    <w:rsid w:val="00DB5950"/>
    <w:pPr>
      <w:tabs>
        <w:tab w:val="center" w:pos="4153"/>
        <w:tab w:val="right" w:pos="8306"/>
      </w:tabs>
    </w:pPr>
    <w:rPr>
      <w:sz w:val="20"/>
      <w:szCs w:val="20"/>
    </w:rPr>
  </w:style>
  <w:style w:type="character" w:customStyle="1" w:styleId="a7">
    <w:name w:val="Нижний колонтитул Знак"/>
    <w:basedOn w:val="a0"/>
    <w:link w:val="a6"/>
    <w:uiPriority w:val="99"/>
    <w:rsid w:val="00DB5950"/>
    <w:rPr>
      <w:rFonts w:ascii="Times New Roman" w:eastAsia="Times New Roman" w:hAnsi="Times New Roman" w:cs="Times New Roman"/>
      <w:sz w:val="20"/>
      <w:szCs w:val="20"/>
      <w:lang w:eastAsia="ru-RU"/>
    </w:rPr>
  </w:style>
  <w:style w:type="paragraph" w:styleId="a8">
    <w:name w:val="Body Text"/>
    <w:basedOn w:val="a"/>
    <w:link w:val="a9"/>
    <w:uiPriority w:val="1"/>
    <w:qFormat/>
    <w:rsid w:val="00DB5950"/>
    <w:rPr>
      <w:sz w:val="28"/>
    </w:rPr>
  </w:style>
  <w:style w:type="character" w:customStyle="1" w:styleId="a9">
    <w:name w:val="Основной текст Знак"/>
    <w:basedOn w:val="a0"/>
    <w:link w:val="a8"/>
    <w:uiPriority w:val="1"/>
    <w:rsid w:val="00DB5950"/>
    <w:rPr>
      <w:rFonts w:ascii="Times New Roman" w:eastAsia="Times New Roman" w:hAnsi="Times New Roman" w:cs="Times New Roman"/>
      <w:sz w:val="28"/>
      <w:szCs w:val="24"/>
      <w:lang w:eastAsia="ru-RU"/>
    </w:rPr>
  </w:style>
  <w:style w:type="paragraph" w:styleId="aa">
    <w:name w:val="caption"/>
    <w:basedOn w:val="a"/>
    <w:next w:val="a"/>
    <w:qFormat/>
    <w:rsid w:val="00DB5950"/>
    <w:pPr>
      <w:shd w:val="clear" w:color="auto" w:fill="FFFFFF"/>
      <w:autoSpaceDE w:val="0"/>
      <w:autoSpaceDN w:val="0"/>
      <w:adjustRightInd w:val="0"/>
      <w:jc w:val="both"/>
    </w:pPr>
    <w:rPr>
      <w:sz w:val="28"/>
    </w:rPr>
  </w:style>
  <w:style w:type="paragraph" w:styleId="ab">
    <w:name w:val="header"/>
    <w:basedOn w:val="a"/>
    <w:link w:val="ac"/>
    <w:uiPriority w:val="99"/>
    <w:rsid w:val="00DB5950"/>
    <w:pPr>
      <w:tabs>
        <w:tab w:val="center" w:pos="4677"/>
        <w:tab w:val="right" w:pos="9355"/>
      </w:tabs>
    </w:pPr>
  </w:style>
  <w:style w:type="character" w:customStyle="1" w:styleId="ac">
    <w:name w:val="Верхний колонтитул Знак"/>
    <w:basedOn w:val="a0"/>
    <w:link w:val="ab"/>
    <w:uiPriority w:val="99"/>
    <w:rsid w:val="00DB5950"/>
    <w:rPr>
      <w:rFonts w:ascii="Times New Roman" w:eastAsia="Times New Roman" w:hAnsi="Times New Roman" w:cs="Times New Roman"/>
      <w:sz w:val="24"/>
      <w:szCs w:val="24"/>
      <w:lang w:eastAsia="ru-RU"/>
    </w:rPr>
  </w:style>
  <w:style w:type="table" w:styleId="ad">
    <w:name w:val="Table Grid"/>
    <w:basedOn w:val="a1"/>
    <w:uiPriority w:val="39"/>
    <w:rsid w:val="00DB59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B5950"/>
    <w:pPr>
      <w:spacing w:after="120" w:line="480" w:lineRule="auto"/>
    </w:pPr>
  </w:style>
  <w:style w:type="character" w:customStyle="1" w:styleId="24">
    <w:name w:val="Основной текст 2 Знак"/>
    <w:basedOn w:val="a0"/>
    <w:link w:val="23"/>
    <w:rsid w:val="00DB5950"/>
    <w:rPr>
      <w:rFonts w:ascii="Times New Roman" w:eastAsia="Times New Roman" w:hAnsi="Times New Roman" w:cs="Times New Roman"/>
      <w:sz w:val="24"/>
      <w:szCs w:val="24"/>
      <w:lang w:eastAsia="ru-RU"/>
    </w:rPr>
  </w:style>
  <w:style w:type="paragraph" w:customStyle="1" w:styleId="ae">
    <w:name w:val="Стиль"/>
    <w:rsid w:val="00DB5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basedOn w:val="a"/>
    <w:rsid w:val="00DB5950"/>
    <w:pPr>
      <w:spacing w:before="100" w:beforeAutospacing="1" w:after="100" w:afterAutospacing="1"/>
    </w:pPr>
  </w:style>
  <w:style w:type="character" w:customStyle="1" w:styleId="61">
    <w:name w:val="Основной текст (6)_"/>
    <w:link w:val="610"/>
    <w:rsid w:val="00DB5950"/>
    <w:rPr>
      <w:sz w:val="16"/>
      <w:szCs w:val="16"/>
      <w:shd w:val="clear" w:color="auto" w:fill="FFFFFF"/>
    </w:rPr>
  </w:style>
  <w:style w:type="paragraph" w:customStyle="1" w:styleId="610">
    <w:name w:val="Основной текст (6)1"/>
    <w:basedOn w:val="a"/>
    <w:link w:val="61"/>
    <w:rsid w:val="00DB5950"/>
    <w:pPr>
      <w:shd w:val="clear" w:color="auto" w:fill="FFFFFF"/>
      <w:spacing w:before="120" w:line="168" w:lineRule="exact"/>
      <w:jc w:val="both"/>
    </w:pPr>
    <w:rPr>
      <w:rFonts w:asciiTheme="minorHAnsi" w:eastAsiaTheme="minorHAnsi" w:hAnsiTheme="minorHAnsi" w:cstheme="minorBidi"/>
      <w:sz w:val="16"/>
      <w:szCs w:val="16"/>
      <w:lang w:eastAsia="en-US"/>
    </w:rPr>
  </w:style>
  <w:style w:type="character" w:customStyle="1" w:styleId="9pt">
    <w:name w:val="Колонтитул + 9 pt"/>
    <w:rsid w:val="00DB5950"/>
    <w:rPr>
      <w:spacing w:val="0"/>
      <w:sz w:val="18"/>
      <w:szCs w:val="18"/>
      <w:lang w:bidi="ar-SA"/>
    </w:rPr>
  </w:style>
  <w:style w:type="character" w:customStyle="1" w:styleId="91">
    <w:name w:val="Основной текст (9)"/>
    <w:rsid w:val="00DB5950"/>
    <w:rPr>
      <w:sz w:val="14"/>
      <w:szCs w:val="14"/>
      <w:lang w:bidi="ar-SA"/>
    </w:rPr>
  </w:style>
  <w:style w:type="character" w:customStyle="1" w:styleId="19">
    <w:name w:val="Основной текст + Полужирный19"/>
    <w:rsid w:val="00DB5950"/>
    <w:rPr>
      <w:rFonts w:ascii="Times New Roman" w:hAnsi="Times New Roman" w:cs="Times New Roman"/>
      <w:b/>
      <w:bCs/>
      <w:spacing w:val="0"/>
      <w:sz w:val="21"/>
      <w:szCs w:val="21"/>
    </w:rPr>
  </w:style>
  <w:style w:type="character" w:customStyle="1" w:styleId="16">
    <w:name w:val="Основной текст + Полужирный16"/>
    <w:rsid w:val="00DB5950"/>
    <w:rPr>
      <w:rFonts w:ascii="Times New Roman" w:hAnsi="Times New Roman" w:cs="Times New Roman"/>
      <w:b/>
      <w:bCs/>
      <w:spacing w:val="0"/>
      <w:sz w:val="21"/>
      <w:szCs w:val="21"/>
    </w:rPr>
  </w:style>
  <w:style w:type="character" w:customStyle="1" w:styleId="14">
    <w:name w:val="Основной текст + Полужирный14"/>
    <w:rsid w:val="00DB5950"/>
    <w:rPr>
      <w:rFonts w:ascii="Times New Roman" w:hAnsi="Times New Roman" w:cs="Times New Roman"/>
      <w:b/>
      <w:bCs/>
      <w:spacing w:val="0"/>
      <w:sz w:val="21"/>
      <w:szCs w:val="21"/>
    </w:rPr>
  </w:style>
  <w:style w:type="character" w:customStyle="1" w:styleId="25">
    <w:name w:val="Основной текст + Полужирный25"/>
    <w:rsid w:val="00DB5950"/>
    <w:rPr>
      <w:rFonts w:ascii="Times New Roman" w:hAnsi="Times New Roman" w:cs="Times New Roman"/>
      <w:b/>
      <w:bCs/>
      <w:spacing w:val="0"/>
      <w:sz w:val="21"/>
      <w:szCs w:val="21"/>
    </w:rPr>
  </w:style>
  <w:style w:type="paragraph" w:styleId="af0">
    <w:name w:val="Revision"/>
    <w:hidden/>
    <w:uiPriority w:val="99"/>
    <w:semiHidden/>
    <w:rsid w:val="00DB5950"/>
    <w:pPr>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rsid w:val="00DB5950"/>
    <w:rPr>
      <w:rFonts w:ascii="Segoe UI" w:hAnsi="Segoe UI" w:cs="Segoe UI"/>
      <w:sz w:val="18"/>
      <w:szCs w:val="18"/>
    </w:rPr>
  </w:style>
  <w:style w:type="character" w:customStyle="1" w:styleId="af2">
    <w:name w:val="Текст выноски Знак"/>
    <w:basedOn w:val="a0"/>
    <w:link w:val="af1"/>
    <w:uiPriority w:val="99"/>
    <w:rsid w:val="00DB5950"/>
    <w:rPr>
      <w:rFonts w:ascii="Segoe UI" w:eastAsia="Times New Roman" w:hAnsi="Segoe UI" w:cs="Segoe UI"/>
      <w:sz w:val="18"/>
      <w:szCs w:val="18"/>
      <w:lang w:eastAsia="ru-RU"/>
    </w:rPr>
  </w:style>
  <w:style w:type="paragraph" w:styleId="af3">
    <w:name w:val="Title"/>
    <w:basedOn w:val="a"/>
    <w:link w:val="af4"/>
    <w:qFormat/>
    <w:rsid w:val="00DB5950"/>
    <w:pPr>
      <w:shd w:val="clear" w:color="auto" w:fill="FFFFFF"/>
      <w:autoSpaceDE w:val="0"/>
      <w:autoSpaceDN w:val="0"/>
      <w:adjustRightInd w:val="0"/>
      <w:ind w:firstLine="709"/>
      <w:jc w:val="center"/>
    </w:pPr>
    <w:rPr>
      <w:b/>
      <w:bCs/>
      <w:color w:val="000000"/>
      <w:sz w:val="28"/>
      <w:szCs w:val="22"/>
    </w:rPr>
  </w:style>
  <w:style w:type="character" w:customStyle="1" w:styleId="af4">
    <w:name w:val="Заголовок Знак"/>
    <w:basedOn w:val="a0"/>
    <w:link w:val="af3"/>
    <w:rsid w:val="00DB5950"/>
    <w:rPr>
      <w:rFonts w:ascii="Times New Roman" w:eastAsia="Times New Roman" w:hAnsi="Times New Roman" w:cs="Times New Roman"/>
      <w:b/>
      <w:bCs/>
      <w:color w:val="000000"/>
      <w:sz w:val="28"/>
      <w:shd w:val="clear" w:color="auto" w:fill="FFFFFF"/>
      <w:lang w:eastAsia="ru-RU"/>
    </w:rPr>
  </w:style>
  <w:style w:type="paragraph" w:styleId="af5">
    <w:name w:val="Subtitle"/>
    <w:basedOn w:val="a"/>
    <w:link w:val="af6"/>
    <w:qFormat/>
    <w:rsid w:val="00DB5950"/>
    <w:pPr>
      <w:shd w:val="clear" w:color="auto" w:fill="FFFFFF"/>
      <w:autoSpaceDE w:val="0"/>
      <w:autoSpaceDN w:val="0"/>
      <w:adjustRightInd w:val="0"/>
      <w:ind w:firstLine="709"/>
      <w:jc w:val="center"/>
    </w:pPr>
    <w:rPr>
      <w:b/>
      <w:bCs/>
      <w:color w:val="000000"/>
      <w:sz w:val="28"/>
      <w:szCs w:val="22"/>
    </w:rPr>
  </w:style>
  <w:style w:type="character" w:customStyle="1" w:styleId="af6">
    <w:name w:val="Подзаголовок Знак"/>
    <w:basedOn w:val="a0"/>
    <w:link w:val="af5"/>
    <w:rsid w:val="00DB5950"/>
    <w:rPr>
      <w:rFonts w:ascii="Times New Roman" w:eastAsia="Times New Roman" w:hAnsi="Times New Roman" w:cs="Times New Roman"/>
      <w:b/>
      <w:bCs/>
      <w:color w:val="000000"/>
      <w:sz w:val="28"/>
      <w:shd w:val="clear" w:color="auto" w:fill="FFFFFF"/>
      <w:lang w:eastAsia="ru-RU"/>
    </w:rPr>
  </w:style>
  <w:style w:type="paragraph" w:styleId="af7">
    <w:name w:val="Block Text"/>
    <w:basedOn w:val="a"/>
    <w:rsid w:val="00DB5950"/>
    <w:pPr>
      <w:shd w:val="clear" w:color="auto" w:fill="FFFFFF"/>
      <w:spacing w:before="168"/>
      <w:ind w:left="10" w:right="34" w:firstLine="709"/>
      <w:jc w:val="center"/>
    </w:pPr>
    <w:rPr>
      <w:sz w:val="28"/>
    </w:rPr>
  </w:style>
  <w:style w:type="paragraph" w:styleId="5">
    <w:name w:val="List Number 5"/>
    <w:basedOn w:val="a"/>
    <w:rsid w:val="00DB5950"/>
    <w:pPr>
      <w:numPr>
        <w:numId w:val="1"/>
      </w:numPr>
    </w:pPr>
  </w:style>
  <w:style w:type="character" w:customStyle="1" w:styleId="af8">
    <w:name w:val="Подпись к таблице_"/>
    <w:link w:val="11"/>
    <w:rsid w:val="00DB5950"/>
    <w:rPr>
      <w:b/>
      <w:bCs/>
      <w:sz w:val="16"/>
      <w:szCs w:val="16"/>
      <w:shd w:val="clear" w:color="auto" w:fill="FFFFFF"/>
    </w:rPr>
  </w:style>
  <w:style w:type="paragraph" w:customStyle="1" w:styleId="11">
    <w:name w:val="Подпись к таблице1"/>
    <w:basedOn w:val="a"/>
    <w:link w:val="af8"/>
    <w:rsid w:val="00DB5950"/>
    <w:pPr>
      <w:shd w:val="clear" w:color="auto" w:fill="FFFFFF"/>
      <w:spacing w:line="240" w:lineRule="atLeast"/>
    </w:pPr>
    <w:rPr>
      <w:rFonts w:asciiTheme="minorHAnsi" w:eastAsiaTheme="minorHAnsi" w:hAnsiTheme="minorHAnsi" w:cstheme="minorBidi"/>
      <w:b/>
      <w:bCs/>
      <w:sz w:val="16"/>
      <w:szCs w:val="16"/>
      <w:lang w:eastAsia="en-US"/>
    </w:rPr>
  </w:style>
  <w:style w:type="paragraph" w:styleId="af9">
    <w:name w:val="footnote text"/>
    <w:basedOn w:val="a"/>
    <w:link w:val="afa"/>
    <w:rsid w:val="00DB5950"/>
    <w:rPr>
      <w:rFonts w:ascii="Microsoft Sans Serif" w:eastAsia="Microsoft Sans Serif" w:hAnsi="Microsoft Sans Serif" w:cs="Microsoft Sans Serif"/>
      <w:color w:val="000000"/>
      <w:sz w:val="20"/>
      <w:szCs w:val="20"/>
    </w:rPr>
  </w:style>
  <w:style w:type="character" w:customStyle="1" w:styleId="afa">
    <w:name w:val="Текст сноски Знак"/>
    <w:basedOn w:val="a0"/>
    <w:link w:val="af9"/>
    <w:rsid w:val="00DB5950"/>
    <w:rPr>
      <w:rFonts w:ascii="Microsoft Sans Serif" w:eastAsia="Microsoft Sans Serif" w:hAnsi="Microsoft Sans Serif" w:cs="Microsoft Sans Serif"/>
      <w:color w:val="000000"/>
      <w:sz w:val="20"/>
      <w:szCs w:val="20"/>
      <w:lang w:eastAsia="ru-RU"/>
    </w:rPr>
  </w:style>
  <w:style w:type="character" w:customStyle="1" w:styleId="71">
    <w:name w:val="Основной текст (7)_"/>
    <w:link w:val="710"/>
    <w:rsid w:val="00DB5950"/>
    <w:rPr>
      <w:b/>
      <w:bCs/>
      <w:sz w:val="16"/>
      <w:szCs w:val="16"/>
      <w:shd w:val="clear" w:color="auto" w:fill="FFFFFF"/>
    </w:rPr>
  </w:style>
  <w:style w:type="paragraph" w:customStyle="1" w:styleId="710">
    <w:name w:val="Основной текст (7)1"/>
    <w:basedOn w:val="a"/>
    <w:link w:val="71"/>
    <w:rsid w:val="00DB5950"/>
    <w:pPr>
      <w:shd w:val="clear" w:color="auto" w:fill="FFFFFF"/>
      <w:spacing w:before="120" w:line="173" w:lineRule="exact"/>
      <w:jc w:val="right"/>
    </w:pPr>
    <w:rPr>
      <w:rFonts w:asciiTheme="minorHAnsi" w:eastAsiaTheme="minorHAnsi" w:hAnsiTheme="minorHAnsi" w:cstheme="minorBidi"/>
      <w:b/>
      <w:bCs/>
      <w:sz w:val="16"/>
      <w:szCs w:val="16"/>
      <w:lang w:eastAsia="en-US"/>
    </w:rPr>
  </w:style>
  <w:style w:type="character" w:customStyle="1" w:styleId="66">
    <w:name w:val="Основной текст (6)6"/>
    <w:rsid w:val="00DB5950"/>
    <w:rPr>
      <w:rFonts w:ascii="Times New Roman" w:hAnsi="Times New Roman" w:cs="Times New Roman"/>
      <w:spacing w:val="0"/>
      <w:sz w:val="16"/>
      <w:szCs w:val="16"/>
      <w:lang w:bidi="ar-SA"/>
    </w:rPr>
  </w:style>
  <w:style w:type="character" w:customStyle="1" w:styleId="afb">
    <w:name w:val="Сноска_"/>
    <w:link w:val="12"/>
    <w:rsid w:val="00DB5950"/>
    <w:rPr>
      <w:sz w:val="16"/>
      <w:szCs w:val="16"/>
      <w:shd w:val="clear" w:color="auto" w:fill="FFFFFF"/>
    </w:rPr>
  </w:style>
  <w:style w:type="paragraph" w:customStyle="1" w:styleId="12">
    <w:name w:val="Сноска1"/>
    <w:basedOn w:val="a"/>
    <w:link w:val="afb"/>
    <w:rsid w:val="00DB5950"/>
    <w:pPr>
      <w:shd w:val="clear" w:color="auto" w:fill="FFFFFF"/>
      <w:spacing w:line="173" w:lineRule="exact"/>
      <w:jc w:val="both"/>
    </w:pPr>
    <w:rPr>
      <w:rFonts w:asciiTheme="minorHAnsi" w:eastAsiaTheme="minorHAnsi" w:hAnsiTheme="minorHAnsi" w:cstheme="minorBidi"/>
      <w:sz w:val="16"/>
      <w:szCs w:val="16"/>
      <w:lang w:eastAsia="en-US"/>
    </w:rPr>
  </w:style>
  <w:style w:type="character" w:customStyle="1" w:styleId="26">
    <w:name w:val="Сноска (2)_"/>
    <w:link w:val="210"/>
    <w:rsid w:val="00DB5950"/>
    <w:rPr>
      <w:sz w:val="21"/>
      <w:szCs w:val="21"/>
      <w:shd w:val="clear" w:color="auto" w:fill="FFFFFF"/>
    </w:rPr>
  </w:style>
  <w:style w:type="paragraph" w:customStyle="1" w:styleId="210">
    <w:name w:val="Сноска (2)1"/>
    <w:basedOn w:val="a"/>
    <w:link w:val="26"/>
    <w:rsid w:val="00DB5950"/>
    <w:pPr>
      <w:shd w:val="clear" w:color="auto" w:fill="FFFFFF"/>
      <w:spacing w:line="216" w:lineRule="exact"/>
    </w:pPr>
    <w:rPr>
      <w:rFonts w:asciiTheme="minorHAnsi" w:eastAsiaTheme="minorHAnsi" w:hAnsiTheme="minorHAnsi" w:cstheme="minorBidi"/>
      <w:sz w:val="21"/>
      <w:szCs w:val="21"/>
      <w:lang w:eastAsia="en-US"/>
    </w:rPr>
  </w:style>
  <w:style w:type="character" w:customStyle="1" w:styleId="92">
    <w:name w:val="Основной текст (9)_"/>
    <w:link w:val="910"/>
    <w:rsid w:val="00DB5950"/>
    <w:rPr>
      <w:sz w:val="14"/>
      <w:szCs w:val="14"/>
      <w:shd w:val="clear" w:color="auto" w:fill="FFFFFF"/>
    </w:rPr>
  </w:style>
  <w:style w:type="paragraph" w:customStyle="1" w:styleId="910">
    <w:name w:val="Основной текст (9)1"/>
    <w:basedOn w:val="a"/>
    <w:link w:val="92"/>
    <w:rsid w:val="00DB5950"/>
    <w:pPr>
      <w:shd w:val="clear" w:color="auto" w:fill="FFFFFF"/>
      <w:spacing w:before="60" w:line="144" w:lineRule="exact"/>
      <w:ind w:hanging="220"/>
      <w:jc w:val="center"/>
    </w:pPr>
    <w:rPr>
      <w:rFonts w:asciiTheme="minorHAnsi" w:eastAsiaTheme="minorHAnsi" w:hAnsiTheme="minorHAnsi" w:cstheme="minorBidi"/>
      <w:sz w:val="14"/>
      <w:szCs w:val="14"/>
      <w:lang w:eastAsia="en-US"/>
    </w:rPr>
  </w:style>
  <w:style w:type="character" w:customStyle="1" w:styleId="27">
    <w:name w:val="Подпись к таблице (2)_"/>
    <w:link w:val="211"/>
    <w:rsid w:val="00DB5950"/>
    <w:rPr>
      <w:sz w:val="16"/>
      <w:szCs w:val="16"/>
      <w:shd w:val="clear" w:color="auto" w:fill="FFFFFF"/>
    </w:rPr>
  </w:style>
  <w:style w:type="paragraph" w:customStyle="1" w:styleId="211">
    <w:name w:val="Подпись к таблице (2)1"/>
    <w:basedOn w:val="a"/>
    <w:link w:val="27"/>
    <w:rsid w:val="00DB5950"/>
    <w:pPr>
      <w:shd w:val="clear" w:color="auto" w:fill="FFFFFF"/>
      <w:spacing w:line="240" w:lineRule="atLeast"/>
    </w:pPr>
    <w:rPr>
      <w:rFonts w:asciiTheme="minorHAnsi" w:eastAsiaTheme="minorHAnsi" w:hAnsiTheme="minorHAnsi" w:cstheme="minorBidi"/>
      <w:sz w:val="16"/>
      <w:szCs w:val="16"/>
      <w:lang w:eastAsia="en-US"/>
    </w:rPr>
  </w:style>
  <w:style w:type="character" w:customStyle="1" w:styleId="28">
    <w:name w:val="Подпись к таблице (2)"/>
    <w:basedOn w:val="27"/>
    <w:rsid w:val="00DB5950"/>
    <w:rPr>
      <w:sz w:val="16"/>
      <w:szCs w:val="16"/>
      <w:shd w:val="clear" w:color="auto" w:fill="FFFFFF"/>
    </w:rPr>
  </w:style>
  <w:style w:type="character" w:customStyle="1" w:styleId="afc">
    <w:name w:val="Сноска"/>
    <w:rsid w:val="00DB5950"/>
    <w:rPr>
      <w:rFonts w:ascii="Times New Roman" w:hAnsi="Times New Roman" w:cs="Times New Roman"/>
      <w:spacing w:val="0"/>
      <w:sz w:val="16"/>
      <w:szCs w:val="16"/>
      <w:lang w:bidi="ar-SA"/>
    </w:rPr>
  </w:style>
  <w:style w:type="character" w:customStyle="1" w:styleId="41">
    <w:name w:val="Сноска (4)_"/>
    <w:link w:val="410"/>
    <w:rsid w:val="00DB5950"/>
    <w:rPr>
      <w:i/>
      <w:iCs/>
      <w:sz w:val="21"/>
      <w:szCs w:val="21"/>
      <w:shd w:val="clear" w:color="auto" w:fill="FFFFFF"/>
    </w:rPr>
  </w:style>
  <w:style w:type="paragraph" w:customStyle="1" w:styleId="410">
    <w:name w:val="Сноска (4)1"/>
    <w:basedOn w:val="a"/>
    <w:link w:val="41"/>
    <w:rsid w:val="00DB5950"/>
    <w:pPr>
      <w:shd w:val="clear" w:color="auto" w:fill="FFFFFF"/>
      <w:spacing w:before="180" w:line="216" w:lineRule="exact"/>
      <w:ind w:firstLine="280"/>
      <w:jc w:val="both"/>
    </w:pPr>
    <w:rPr>
      <w:rFonts w:asciiTheme="minorHAnsi" w:eastAsiaTheme="minorHAnsi" w:hAnsiTheme="minorHAnsi" w:cstheme="minorBidi"/>
      <w:i/>
      <w:iCs/>
      <w:sz w:val="21"/>
      <w:szCs w:val="21"/>
      <w:lang w:eastAsia="en-US"/>
    </w:rPr>
  </w:style>
  <w:style w:type="character" w:customStyle="1" w:styleId="42">
    <w:name w:val="Сноска (4)"/>
    <w:basedOn w:val="41"/>
    <w:rsid w:val="00DB5950"/>
    <w:rPr>
      <w:i/>
      <w:iCs/>
      <w:sz w:val="21"/>
      <w:szCs w:val="21"/>
      <w:shd w:val="clear" w:color="auto" w:fill="FFFFFF"/>
    </w:rPr>
  </w:style>
  <w:style w:type="character" w:customStyle="1" w:styleId="43">
    <w:name w:val="Сноска (4) + Не курсив"/>
    <w:basedOn w:val="41"/>
    <w:rsid w:val="00DB5950"/>
    <w:rPr>
      <w:i/>
      <w:iCs/>
      <w:sz w:val="21"/>
      <w:szCs w:val="21"/>
      <w:shd w:val="clear" w:color="auto" w:fill="FFFFFF"/>
    </w:rPr>
  </w:style>
  <w:style w:type="character" w:customStyle="1" w:styleId="52">
    <w:name w:val="Сноска (5)_"/>
    <w:link w:val="510"/>
    <w:rsid w:val="00DB5950"/>
    <w:rPr>
      <w:sz w:val="14"/>
      <w:szCs w:val="14"/>
      <w:shd w:val="clear" w:color="auto" w:fill="FFFFFF"/>
    </w:rPr>
  </w:style>
  <w:style w:type="paragraph" w:customStyle="1" w:styleId="510">
    <w:name w:val="Сноска (5)1"/>
    <w:basedOn w:val="a"/>
    <w:link w:val="52"/>
    <w:rsid w:val="00DB5950"/>
    <w:pPr>
      <w:shd w:val="clear" w:color="auto" w:fill="FFFFFF"/>
      <w:spacing w:line="139" w:lineRule="exact"/>
      <w:jc w:val="right"/>
    </w:pPr>
    <w:rPr>
      <w:rFonts w:asciiTheme="minorHAnsi" w:eastAsiaTheme="minorHAnsi" w:hAnsiTheme="minorHAnsi" w:cstheme="minorBidi"/>
      <w:sz w:val="14"/>
      <w:szCs w:val="14"/>
      <w:lang w:eastAsia="en-US"/>
    </w:rPr>
  </w:style>
  <w:style w:type="character" w:customStyle="1" w:styleId="53">
    <w:name w:val="Сноска (5)"/>
    <w:basedOn w:val="52"/>
    <w:rsid w:val="00DB5950"/>
    <w:rPr>
      <w:sz w:val="14"/>
      <w:szCs w:val="14"/>
      <w:shd w:val="clear" w:color="auto" w:fill="FFFFFF"/>
    </w:rPr>
  </w:style>
  <w:style w:type="character" w:customStyle="1" w:styleId="54">
    <w:name w:val="Сноска (5)4"/>
    <w:rsid w:val="00DB5950"/>
    <w:rPr>
      <w:sz w:val="14"/>
      <w:szCs w:val="14"/>
      <w:u w:val="single"/>
      <w:lang w:bidi="ar-SA"/>
    </w:rPr>
  </w:style>
  <w:style w:type="character" w:customStyle="1" w:styleId="100">
    <w:name w:val="Основной текст (10)_"/>
    <w:link w:val="101"/>
    <w:rsid w:val="00DB5950"/>
    <w:rPr>
      <w:i/>
      <w:iCs/>
      <w:sz w:val="16"/>
      <w:szCs w:val="16"/>
      <w:shd w:val="clear" w:color="auto" w:fill="FFFFFF"/>
    </w:rPr>
  </w:style>
  <w:style w:type="paragraph" w:customStyle="1" w:styleId="101">
    <w:name w:val="Основной текст (10)1"/>
    <w:basedOn w:val="a"/>
    <w:link w:val="100"/>
    <w:rsid w:val="00DB5950"/>
    <w:pPr>
      <w:shd w:val="clear" w:color="auto" w:fill="FFFFFF"/>
      <w:spacing w:after="180" w:line="240" w:lineRule="atLeast"/>
    </w:pPr>
    <w:rPr>
      <w:rFonts w:asciiTheme="minorHAnsi" w:eastAsiaTheme="minorHAnsi" w:hAnsiTheme="minorHAnsi" w:cstheme="minorBidi"/>
      <w:i/>
      <w:iCs/>
      <w:sz w:val="16"/>
      <w:szCs w:val="16"/>
      <w:lang w:eastAsia="en-US"/>
    </w:rPr>
  </w:style>
  <w:style w:type="character" w:customStyle="1" w:styleId="1010">
    <w:name w:val="Основной текст (10)10"/>
    <w:rsid w:val="00DB5950"/>
    <w:rPr>
      <w:i/>
      <w:iCs/>
      <w:spacing w:val="0"/>
      <w:sz w:val="16"/>
      <w:szCs w:val="16"/>
      <w:lang w:bidi="ar-SA"/>
    </w:rPr>
  </w:style>
  <w:style w:type="character" w:customStyle="1" w:styleId="110">
    <w:name w:val="Основной текст (11)_"/>
    <w:link w:val="111"/>
    <w:rsid w:val="00DB5950"/>
    <w:rPr>
      <w:i/>
      <w:iCs/>
      <w:sz w:val="21"/>
      <w:szCs w:val="21"/>
      <w:shd w:val="clear" w:color="auto" w:fill="FFFFFF"/>
    </w:rPr>
  </w:style>
  <w:style w:type="paragraph" w:customStyle="1" w:styleId="111">
    <w:name w:val="Основной текст (11)1"/>
    <w:basedOn w:val="a"/>
    <w:link w:val="110"/>
    <w:rsid w:val="00DB5950"/>
    <w:pPr>
      <w:shd w:val="clear" w:color="auto" w:fill="FFFFFF"/>
      <w:spacing w:line="216" w:lineRule="exact"/>
      <w:ind w:hanging="380"/>
      <w:jc w:val="both"/>
    </w:pPr>
    <w:rPr>
      <w:rFonts w:asciiTheme="minorHAnsi" w:eastAsiaTheme="minorHAnsi" w:hAnsiTheme="minorHAnsi" w:cstheme="minorBidi"/>
      <w:i/>
      <w:iCs/>
      <w:sz w:val="21"/>
      <w:szCs w:val="21"/>
      <w:lang w:eastAsia="en-US"/>
    </w:rPr>
  </w:style>
  <w:style w:type="character" w:customStyle="1" w:styleId="113">
    <w:name w:val="Основной текст (11)3"/>
    <w:basedOn w:val="110"/>
    <w:rsid w:val="00DB5950"/>
    <w:rPr>
      <w:i/>
      <w:iCs/>
      <w:sz w:val="21"/>
      <w:szCs w:val="21"/>
      <w:shd w:val="clear" w:color="auto" w:fill="FFFFFF"/>
    </w:rPr>
  </w:style>
  <w:style w:type="character" w:customStyle="1" w:styleId="112">
    <w:name w:val="Основной текст (11) + Не курсив2"/>
    <w:basedOn w:val="110"/>
    <w:rsid w:val="00DB5950"/>
    <w:rPr>
      <w:i/>
      <w:iCs/>
      <w:sz w:val="21"/>
      <w:szCs w:val="21"/>
      <w:shd w:val="clear" w:color="auto" w:fill="FFFFFF"/>
    </w:rPr>
  </w:style>
  <w:style w:type="character" w:customStyle="1" w:styleId="29">
    <w:name w:val="Подпись к картинке (2)_"/>
    <w:link w:val="212"/>
    <w:rsid w:val="00DB5950"/>
    <w:rPr>
      <w:sz w:val="14"/>
      <w:szCs w:val="14"/>
      <w:shd w:val="clear" w:color="auto" w:fill="FFFFFF"/>
    </w:rPr>
  </w:style>
  <w:style w:type="paragraph" w:customStyle="1" w:styleId="212">
    <w:name w:val="Подпись к картинке (2)1"/>
    <w:basedOn w:val="a"/>
    <w:link w:val="29"/>
    <w:rsid w:val="00DB5950"/>
    <w:pPr>
      <w:shd w:val="clear" w:color="auto" w:fill="FFFFFF"/>
      <w:spacing w:before="120" w:line="240" w:lineRule="atLeast"/>
    </w:pPr>
    <w:rPr>
      <w:rFonts w:asciiTheme="minorHAnsi" w:eastAsiaTheme="minorHAnsi" w:hAnsiTheme="minorHAnsi" w:cstheme="minorBidi"/>
      <w:sz w:val="14"/>
      <w:szCs w:val="14"/>
      <w:lang w:eastAsia="en-US"/>
    </w:rPr>
  </w:style>
  <w:style w:type="character" w:customStyle="1" w:styleId="2a">
    <w:name w:val="Подпись к картинке (2)"/>
    <w:basedOn w:val="29"/>
    <w:rsid w:val="00DB5950"/>
    <w:rPr>
      <w:sz w:val="14"/>
      <w:szCs w:val="14"/>
      <w:shd w:val="clear" w:color="auto" w:fill="FFFFFF"/>
    </w:rPr>
  </w:style>
  <w:style w:type="character" w:customStyle="1" w:styleId="250">
    <w:name w:val="Подпись к таблице (2)5"/>
    <w:basedOn w:val="27"/>
    <w:rsid w:val="00DB5950"/>
    <w:rPr>
      <w:sz w:val="16"/>
      <w:szCs w:val="16"/>
      <w:shd w:val="clear" w:color="auto" w:fill="FFFFFF"/>
    </w:rPr>
  </w:style>
  <w:style w:type="character" w:customStyle="1" w:styleId="653">
    <w:name w:val="Основной текст (6) + 53"/>
    <w:aliases w:val="5 pt6"/>
    <w:rsid w:val="00DB5950"/>
    <w:rPr>
      <w:sz w:val="11"/>
      <w:szCs w:val="11"/>
      <w:lang w:bidi="ar-SA"/>
    </w:rPr>
  </w:style>
  <w:style w:type="character" w:customStyle="1" w:styleId="652">
    <w:name w:val="Основной текст (6) + 52"/>
    <w:aliases w:val="5 pt5"/>
    <w:rsid w:val="00DB5950"/>
    <w:rPr>
      <w:rFonts w:ascii="Times New Roman" w:hAnsi="Times New Roman" w:cs="Times New Roman"/>
      <w:spacing w:val="0"/>
      <w:sz w:val="11"/>
      <w:szCs w:val="11"/>
      <w:lang w:bidi="ar-SA"/>
    </w:rPr>
  </w:style>
  <w:style w:type="character" w:customStyle="1" w:styleId="afd">
    <w:name w:val="Подпись к таблице"/>
    <w:rsid w:val="00DB5950"/>
    <w:rPr>
      <w:rFonts w:ascii="Times New Roman" w:hAnsi="Times New Roman" w:cs="Times New Roman"/>
      <w:b/>
      <w:bCs/>
      <w:spacing w:val="0"/>
      <w:sz w:val="16"/>
      <w:szCs w:val="16"/>
    </w:rPr>
  </w:style>
  <w:style w:type="character" w:customStyle="1" w:styleId="240">
    <w:name w:val="Заголовок №2 (4)_"/>
    <w:link w:val="241"/>
    <w:rsid w:val="00DB5950"/>
    <w:rPr>
      <w:rFonts w:ascii="Arial" w:hAnsi="Arial"/>
      <w:b/>
      <w:bCs/>
      <w:sz w:val="19"/>
      <w:szCs w:val="19"/>
      <w:shd w:val="clear" w:color="auto" w:fill="FFFFFF"/>
    </w:rPr>
  </w:style>
  <w:style w:type="paragraph" w:customStyle="1" w:styleId="241">
    <w:name w:val="Заголовок №2 (4)"/>
    <w:basedOn w:val="a"/>
    <w:link w:val="240"/>
    <w:rsid w:val="00DB5950"/>
    <w:pPr>
      <w:shd w:val="clear" w:color="auto" w:fill="FFFFFF"/>
      <w:spacing w:before="120" w:after="240" w:line="240" w:lineRule="atLeast"/>
      <w:jc w:val="both"/>
      <w:outlineLvl w:val="1"/>
    </w:pPr>
    <w:rPr>
      <w:rFonts w:ascii="Arial" w:eastAsiaTheme="minorHAnsi" w:hAnsi="Arial" w:cstheme="minorBidi"/>
      <w:b/>
      <w:bCs/>
      <w:sz w:val="19"/>
      <w:szCs w:val="19"/>
      <w:lang w:eastAsia="en-US"/>
    </w:rPr>
  </w:style>
  <w:style w:type="character" w:customStyle="1" w:styleId="13">
    <w:name w:val="Основной текст + Курсив1"/>
    <w:rsid w:val="00DB5950"/>
    <w:rPr>
      <w:rFonts w:ascii="Times New Roman" w:hAnsi="Times New Roman" w:cs="Times New Roman"/>
      <w:i/>
      <w:iCs/>
      <w:spacing w:val="0"/>
      <w:sz w:val="21"/>
      <w:szCs w:val="21"/>
      <w:lang w:val="ru-RU" w:eastAsia="ru-RU" w:bidi="ar-SA"/>
    </w:rPr>
  </w:style>
  <w:style w:type="character" w:customStyle="1" w:styleId="15">
    <w:name w:val="Основной текст + Полужирный1"/>
    <w:aliases w:val="Интервал 2 pt1"/>
    <w:rsid w:val="00DB5950"/>
    <w:rPr>
      <w:rFonts w:ascii="Times New Roman" w:hAnsi="Times New Roman" w:cs="Times New Roman"/>
      <w:b/>
      <w:bCs/>
      <w:spacing w:val="40"/>
      <w:sz w:val="21"/>
      <w:szCs w:val="21"/>
      <w:lang w:val="ru-RU" w:eastAsia="ru-RU" w:bidi="ar-SA"/>
    </w:rPr>
  </w:style>
  <w:style w:type="character" w:customStyle="1" w:styleId="2b">
    <w:name w:val="Оглавление 2 Знак"/>
    <w:link w:val="2c"/>
    <w:rsid w:val="00DB5950"/>
    <w:rPr>
      <w:sz w:val="16"/>
      <w:szCs w:val="16"/>
      <w:shd w:val="clear" w:color="auto" w:fill="FFFFFF"/>
    </w:rPr>
  </w:style>
  <w:style w:type="character" w:customStyle="1" w:styleId="64">
    <w:name w:val="Основной текст (6)4"/>
    <w:rsid w:val="00DB5950"/>
    <w:rPr>
      <w:rFonts w:ascii="Times New Roman" w:hAnsi="Times New Roman" w:cs="Times New Roman"/>
      <w:spacing w:val="0"/>
      <w:sz w:val="16"/>
      <w:szCs w:val="16"/>
      <w:lang w:bidi="ar-SA"/>
    </w:rPr>
  </w:style>
  <w:style w:type="character" w:customStyle="1" w:styleId="242">
    <w:name w:val="Оглавление (2)4"/>
    <w:basedOn w:val="2b"/>
    <w:rsid w:val="00DB5950"/>
    <w:rPr>
      <w:sz w:val="16"/>
      <w:szCs w:val="16"/>
      <w:shd w:val="clear" w:color="auto" w:fill="FFFFFF"/>
    </w:rPr>
  </w:style>
  <w:style w:type="paragraph" w:styleId="2c">
    <w:name w:val="toc 2"/>
    <w:basedOn w:val="a"/>
    <w:next w:val="a"/>
    <w:link w:val="2b"/>
    <w:autoRedefine/>
    <w:qFormat/>
    <w:rsid w:val="00DB5950"/>
    <w:pPr>
      <w:shd w:val="clear" w:color="auto" w:fill="FFFFFF"/>
      <w:spacing w:before="120" w:line="173" w:lineRule="exact"/>
      <w:ind w:firstLine="280"/>
      <w:jc w:val="both"/>
    </w:pPr>
    <w:rPr>
      <w:rFonts w:asciiTheme="minorHAnsi" w:eastAsiaTheme="minorHAnsi" w:hAnsiTheme="minorHAnsi" w:cstheme="minorBidi"/>
      <w:sz w:val="16"/>
      <w:szCs w:val="16"/>
      <w:lang w:eastAsia="en-US"/>
    </w:rPr>
  </w:style>
  <w:style w:type="character" w:customStyle="1" w:styleId="2pt1">
    <w:name w:val="Основной текст + Интервал 2 pt1"/>
    <w:rsid w:val="00DB5950"/>
    <w:rPr>
      <w:rFonts w:ascii="Times New Roman" w:hAnsi="Times New Roman" w:cs="Times New Roman"/>
      <w:spacing w:val="40"/>
      <w:sz w:val="21"/>
      <w:szCs w:val="21"/>
      <w:lang w:val="ru-RU" w:eastAsia="ru-RU" w:bidi="ar-SA"/>
    </w:rPr>
  </w:style>
  <w:style w:type="character" w:customStyle="1" w:styleId="62">
    <w:name w:val="Основной текст (6) + Курсив2"/>
    <w:rsid w:val="00DB5950"/>
    <w:rPr>
      <w:rFonts w:ascii="Times New Roman" w:hAnsi="Times New Roman" w:cs="Times New Roman"/>
      <w:i/>
      <w:iCs/>
      <w:spacing w:val="0"/>
      <w:sz w:val="16"/>
      <w:szCs w:val="16"/>
      <w:lang w:bidi="ar-SA"/>
    </w:rPr>
  </w:style>
  <w:style w:type="character" w:customStyle="1" w:styleId="717">
    <w:name w:val="Основной текст (7)17"/>
    <w:rsid w:val="00DB5950"/>
    <w:rPr>
      <w:rFonts w:ascii="Times New Roman" w:hAnsi="Times New Roman" w:cs="Times New Roman"/>
      <w:b/>
      <w:bCs/>
      <w:spacing w:val="0"/>
      <w:sz w:val="16"/>
      <w:szCs w:val="16"/>
    </w:rPr>
  </w:style>
  <w:style w:type="character" w:customStyle="1" w:styleId="961">
    <w:name w:val="Основной текст (9)61"/>
    <w:rsid w:val="00DB5950"/>
    <w:rPr>
      <w:rFonts w:ascii="Times New Roman" w:hAnsi="Times New Roman" w:cs="Times New Roman"/>
      <w:spacing w:val="0"/>
      <w:sz w:val="14"/>
      <w:szCs w:val="14"/>
      <w:lang w:bidi="ar-SA"/>
    </w:rPr>
  </w:style>
  <w:style w:type="character" w:customStyle="1" w:styleId="960">
    <w:name w:val="Основной текст (9)60"/>
    <w:rsid w:val="00DB5950"/>
    <w:rPr>
      <w:rFonts w:ascii="Times New Roman" w:hAnsi="Times New Roman" w:cs="Times New Roman"/>
      <w:spacing w:val="0"/>
      <w:sz w:val="14"/>
      <w:szCs w:val="14"/>
      <w:lang w:bidi="ar-SA"/>
    </w:rPr>
  </w:style>
  <w:style w:type="character" w:customStyle="1" w:styleId="959">
    <w:name w:val="Основной текст (9)59"/>
    <w:rsid w:val="00DB5950"/>
    <w:rPr>
      <w:rFonts w:ascii="Times New Roman" w:hAnsi="Times New Roman" w:cs="Times New Roman"/>
      <w:spacing w:val="0"/>
      <w:sz w:val="14"/>
      <w:szCs w:val="14"/>
      <w:u w:val="single"/>
      <w:lang w:bidi="ar-SA"/>
    </w:rPr>
  </w:style>
  <w:style w:type="character" w:customStyle="1" w:styleId="33">
    <w:name w:val="Сноска + Курсив3"/>
    <w:rsid w:val="00DB5950"/>
    <w:rPr>
      <w:rFonts w:ascii="Times New Roman" w:hAnsi="Times New Roman" w:cs="Times New Roman"/>
      <w:i/>
      <w:iCs/>
      <w:spacing w:val="0"/>
      <w:sz w:val="16"/>
      <w:szCs w:val="16"/>
      <w:lang w:bidi="ar-SA"/>
    </w:rPr>
  </w:style>
  <w:style w:type="character" w:customStyle="1" w:styleId="93">
    <w:name w:val="Сноска9"/>
    <w:rsid w:val="00DB5950"/>
    <w:rPr>
      <w:rFonts w:ascii="Times New Roman" w:hAnsi="Times New Roman" w:cs="Times New Roman"/>
      <w:spacing w:val="0"/>
      <w:sz w:val="16"/>
      <w:szCs w:val="16"/>
      <w:lang w:bidi="ar-SA"/>
    </w:rPr>
  </w:style>
  <w:style w:type="character" w:customStyle="1" w:styleId="55">
    <w:name w:val="Сноска (5) + Курсив"/>
    <w:rsid w:val="00DB5950"/>
    <w:rPr>
      <w:rFonts w:ascii="Times New Roman" w:hAnsi="Times New Roman" w:cs="Times New Roman"/>
      <w:i/>
      <w:iCs/>
      <w:spacing w:val="0"/>
      <w:sz w:val="14"/>
      <w:szCs w:val="14"/>
    </w:rPr>
  </w:style>
  <w:style w:type="character" w:customStyle="1" w:styleId="2d">
    <w:name w:val="Основной текст (2)_"/>
    <w:link w:val="2e"/>
    <w:rsid w:val="00DB5950"/>
    <w:rPr>
      <w:rFonts w:ascii="Arial" w:hAnsi="Arial"/>
      <w:b/>
      <w:bCs/>
      <w:sz w:val="15"/>
      <w:szCs w:val="15"/>
      <w:shd w:val="clear" w:color="auto" w:fill="FFFFFF"/>
    </w:rPr>
  </w:style>
  <w:style w:type="paragraph" w:customStyle="1" w:styleId="2e">
    <w:name w:val="Основной текст (2)"/>
    <w:basedOn w:val="a"/>
    <w:link w:val="2d"/>
    <w:rsid w:val="00DB5950"/>
    <w:pPr>
      <w:shd w:val="clear" w:color="auto" w:fill="FFFFFF"/>
      <w:spacing w:before="60" w:after="1320" w:line="182" w:lineRule="exact"/>
      <w:jc w:val="center"/>
    </w:pPr>
    <w:rPr>
      <w:rFonts w:ascii="Arial" w:eastAsiaTheme="minorHAnsi" w:hAnsi="Arial" w:cstheme="minorBidi"/>
      <w:b/>
      <w:bCs/>
      <w:sz w:val="15"/>
      <w:szCs w:val="15"/>
      <w:lang w:eastAsia="en-US"/>
    </w:rPr>
  </w:style>
  <w:style w:type="character" w:customStyle="1" w:styleId="2f">
    <w:name w:val="Подпись к таблице2"/>
    <w:basedOn w:val="af8"/>
    <w:rsid w:val="00DB5950"/>
    <w:rPr>
      <w:b/>
      <w:bCs/>
      <w:sz w:val="16"/>
      <w:szCs w:val="16"/>
      <w:shd w:val="clear" w:color="auto" w:fill="FFFFFF"/>
    </w:rPr>
  </w:style>
  <w:style w:type="character" w:customStyle="1" w:styleId="958">
    <w:name w:val="Основной текст (9)58"/>
    <w:rsid w:val="00DB5950"/>
    <w:rPr>
      <w:rFonts w:ascii="Times New Roman" w:hAnsi="Times New Roman" w:cs="Times New Roman"/>
      <w:spacing w:val="0"/>
      <w:sz w:val="14"/>
      <w:szCs w:val="14"/>
      <w:lang w:bidi="ar-SA"/>
    </w:rPr>
  </w:style>
  <w:style w:type="character" w:customStyle="1" w:styleId="62pt12">
    <w:name w:val="Основной текст (6) + Интервал 2 pt12"/>
    <w:rsid w:val="00DB5950"/>
    <w:rPr>
      <w:rFonts w:ascii="Times New Roman" w:hAnsi="Times New Roman" w:cs="Times New Roman"/>
      <w:spacing w:val="40"/>
      <w:sz w:val="16"/>
      <w:szCs w:val="16"/>
      <w:lang w:bidi="ar-SA"/>
    </w:rPr>
  </w:style>
  <w:style w:type="character" w:customStyle="1" w:styleId="afe">
    <w:name w:val="Колонтитул_"/>
    <w:link w:val="aff"/>
    <w:rsid w:val="00DB5950"/>
    <w:rPr>
      <w:shd w:val="clear" w:color="auto" w:fill="FFFFFF"/>
    </w:rPr>
  </w:style>
  <w:style w:type="character" w:customStyle="1" w:styleId="56">
    <w:name w:val="Подпись к таблице (5)_"/>
    <w:link w:val="511"/>
    <w:rsid w:val="00DB5950"/>
    <w:rPr>
      <w:sz w:val="14"/>
      <w:szCs w:val="14"/>
      <w:shd w:val="clear" w:color="auto" w:fill="FFFFFF"/>
    </w:rPr>
  </w:style>
  <w:style w:type="character" w:customStyle="1" w:styleId="9pt1">
    <w:name w:val="Колонтитул + 9 pt1"/>
    <w:rsid w:val="00DB5950"/>
    <w:rPr>
      <w:spacing w:val="0"/>
      <w:sz w:val="18"/>
      <w:szCs w:val="18"/>
      <w:lang w:bidi="ar-SA"/>
    </w:rPr>
  </w:style>
  <w:style w:type="character" w:customStyle="1" w:styleId="8pt1">
    <w:name w:val="Колонтитул + 8 pt1"/>
    <w:aliases w:val="Курсив3"/>
    <w:rsid w:val="00DB5950"/>
    <w:rPr>
      <w:i/>
      <w:iCs/>
      <w:spacing w:val="0"/>
      <w:sz w:val="16"/>
      <w:szCs w:val="16"/>
      <w:lang w:bidi="ar-SA"/>
    </w:rPr>
  </w:style>
  <w:style w:type="character" w:customStyle="1" w:styleId="57">
    <w:name w:val="Подпись к таблице (5)7"/>
    <w:basedOn w:val="56"/>
    <w:rsid w:val="00DB5950"/>
    <w:rPr>
      <w:sz w:val="14"/>
      <w:szCs w:val="14"/>
      <w:shd w:val="clear" w:color="auto" w:fill="FFFFFF"/>
    </w:rPr>
  </w:style>
  <w:style w:type="character" w:customStyle="1" w:styleId="955">
    <w:name w:val="Основной текст (9)55"/>
    <w:rsid w:val="00DB5950"/>
    <w:rPr>
      <w:rFonts w:ascii="Times New Roman" w:hAnsi="Times New Roman" w:cs="Times New Roman"/>
      <w:spacing w:val="0"/>
      <w:sz w:val="14"/>
      <w:szCs w:val="14"/>
      <w:lang w:bidi="ar-SA"/>
    </w:rPr>
  </w:style>
  <w:style w:type="character" w:customStyle="1" w:styleId="62pt9">
    <w:name w:val="Основной текст (6) + Интервал 2 pt9"/>
    <w:rsid w:val="00DB5950"/>
    <w:rPr>
      <w:rFonts w:ascii="Times New Roman" w:hAnsi="Times New Roman" w:cs="Times New Roman"/>
      <w:spacing w:val="40"/>
      <w:sz w:val="16"/>
      <w:szCs w:val="16"/>
      <w:lang w:bidi="ar-SA"/>
    </w:rPr>
  </w:style>
  <w:style w:type="paragraph" w:customStyle="1" w:styleId="aff">
    <w:name w:val="Колонтитул"/>
    <w:basedOn w:val="a"/>
    <w:link w:val="afe"/>
    <w:rsid w:val="00DB5950"/>
    <w:pPr>
      <w:shd w:val="clear" w:color="auto" w:fill="FFFFFF"/>
    </w:pPr>
    <w:rPr>
      <w:rFonts w:asciiTheme="minorHAnsi" w:eastAsiaTheme="minorHAnsi" w:hAnsiTheme="minorHAnsi" w:cstheme="minorBidi"/>
      <w:sz w:val="22"/>
      <w:szCs w:val="22"/>
      <w:lang w:eastAsia="en-US"/>
    </w:rPr>
  </w:style>
  <w:style w:type="paragraph" w:customStyle="1" w:styleId="511">
    <w:name w:val="Подпись к таблице (5)1"/>
    <w:basedOn w:val="a"/>
    <w:link w:val="56"/>
    <w:rsid w:val="00DB5950"/>
    <w:pPr>
      <w:shd w:val="clear" w:color="auto" w:fill="FFFFFF"/>
      <w:spacing w:line="240" w:lineRule="atLeast"/>
    </w:pPr>
    <w:rPr>
      <w:rFonts w:asciiTheme="minorHAnsi" w:eastAsiaTheme="minorHAnsi" w:hAnsiTheme="minorHAnsi" w:cstheme="minorBidi"/>
      <w:sz w:val="14"/>
      <w:szCs w:val="14"/>
      <w:lang w:eastAsia="en-US"/>
    </w:rPr>
  </w:style>
  <w:style w:type="character" w:customStyle="1" w:styleId="954">
    <w:name w:val="Основной текст (9)54"/>
    <w:rsid w:val="00DB5950"/>
    <w:rPr>
      <w:rFonts w:ascii="Times New Roman" w:hAnsi="Times New Roman" w:cs="Times New Roman"/>
      <w:spacing w:val="0"/>
      <w:sz w:val="14"/>
      <w:szCs w:val="14"/>
      <w:lang w:bidi="ar-SA"/>
    </w:rPr>
  </w:style>
  <w:style w:type="character" w:customStyle="1" w:styleId="62pt8">
    <w:name w:val="Основной текст (6) + Интервал 2 pt8"/>
    <w:rsid w:val="00DB5950"/>
    <w:rPr>
      <w:rFonts w:ascii="Times New Roman" w:hAnsi="Times New Roman" w:cs="Times New Roman"/>
      <w:spacing w:val="40"/>
      <w:sz w:val="16"/>
      <w:szCs w:val="16"/>
      <w:lang w:bidi="ar-SA"/>
    </w:rPr>
  </w:style>
  <w:style w:type="character" w:customStyle="1" w:styleId="953">
    <w:name w:val="Основной текст (9)53"/>
    <w:rsid w:val="00DB5950"/>
    <w:rPr>
      <w:rFonts w:ascii="Times New Roman" w:hAnsi="Times New Roman" w:cs="Times New Roman"/>
      <w:spacing w:val="0"/>
      <w:sz w:val="14"/>
      <w:szCs w:val="14"/>
      <w:lang w:bidi="ar-SA"/>
    </w:rPr>
  </w:style>
  <w:style w:type="character" w:customStyle="1" w:styleId="62pt7">
    <w:name w:val="Основной текст (6) + Интервал 2 pt7"/>
    <w:rsid w:val="00DB5950"/>
    <w:rPr>
      <w:rFonts w:ascii="Times New Roman" w:hAnsi="Times New Roman" w:cs="Times New Roman"/>
      <w:spacing w:val="40"/>
      <w:sz w:val="16"/>
      <w:szCs w:val="16"/>
      <w:lang w:bidi="ar-SA"/>
    </w:rPr>
  </w:style>
  <w:style w:type="character" w:customStyle="1" w:styleId="952">
    <w:name w:val="Основной текст (9)52"/>
    <w:rsid w:val="00DB5950"/>
    <w:rPr>
      <w:rFonts w:ascii="Times New Roman" w:hAnsi="Times New Roman" w:cs="Times New Roman"/>
      <w:spacing w:val="0"/>
      <w:sz w:val="14"/>
      <w:szCs w:val="14"/>
      <w:lang w:bidi="ar-SA"/>
    </w:rPr>
  </w:style>
  <w:style w:type="character" w:customStyle="1" w:styleId="9101">
    <w:name w:val="Основной текст (9) + 101"/>
    <w:aliases w:val="5 pt2"/>
    <w:rsid w:val="00DB5950"/>
    <w:rPr>
      <w:rFonts w:ascii="Times New Roman" w:hAnsi="Times New Roman" w:cs="Times New Roman"/>
      <w:spacing w:val="0"/>
      <w:sz w:val="21"/>
      <w:szCs w:val="21"/>
      <w:lang w:bidi="ar-SA"/>
    </w:rPr>
  </w:style>
  <w:style w:type="character" w:customStyle="1" w:styleId="34">
    <w:name w:val="Основной текст (3)_"/>
    <w:link w:val="310"/>
    <w:rsid w:val="00DB5950"/>
    <w:rPr>
      <w:rFonts w:ascii="Arial" w:hAnsi="Arial"/>
      <w:sz w:val="19"/>
      <w:szCs w:val="19"/>
      <w:shd w:val="clear" w:color="auto" w:fill="FFFFFF"/>
    </w:rPr>
  </w:style>
  <w:style w:type="character" w:customStyle="1" w:styleId="35">
    <w:name w:val="Основной текст (3)"/>
    <w:basedOn w:val="34"/>
    <w:rsid w:val="00DB5950"/>
    <w:rPr>
      <w:rFonts w:ascii="Arial" w:hAnsi="Arial"/>
      <w:sz w:val="19"/>
      <w:szCs w:val="19"/>
      <w:shd w:val="clear" w:color="auto" w:fill="FFFFFF"/>
    </w:rPr>
  </w:style>
  <w:style w:type="paragraph" w:customStyle="1" w:styleId="310">
    <w:name w:val="Основной текст (3)1"/>
    <w:basedOn w:val="a"/>
    <w:link w:val="34"/>
    <w:rsid w:val="00DB5950"/>
    <w:pPr>
      <w:shd w:val="clear" w:color="auto" w:fill="FFFFFF"/>
      <w:spacing w:before="180" w:after="480" w:line="240" w:lineRule="atLeast"/>
      <w:jc w:val="center"/>
    </w:pPr>
    <w:rPr>
      <w:rFonts w:ascii="Arial" w:eastAsiaTheme="minorHAnsi" w:hAnsi="Arial" w:cstheme="minorBidi"/>
      <w:sz w:val="19"/>
      <w:szCs w:val="19"/>
      <w:lang w:eastAsia="en-US"/>
    </w:rPr>
  </w:style>
  <w:style w:type="character" w:customStyle="1" w:styleId="951">
    <w:name w:val="Основной текст (9)51"/>
    <w:rsid w:val="00DB5950"/>
    <w:rPr>
      <w:rFonts w:ascii="Times New Roman" w:hAnsi="Times New Roman" w:cs="Times New Roman"/>
      <w:spacing w:val="0"/>
      <w:sz w:val="14"/>
      <w:szCs w:val="14"/>
      <w:lang w:bidi="ar-SA"/>
    </w:rPr>
  </w:style>
  <w:style w:type="character" w:customStyle="1" w:styleId="950">
    <w:name w:val="Основной текст (9)50"/>
    <w:rsid w:val="00DB5950"/>
    <w:rPr>
      <w:rFonts w:ascii="Times New Roman" w:hAnsi="Times New Roman" w:cs="Times New Roman"/>
      <w:spacing w:val="0"/>
      <w:sz w:val="14"/>
      <w:szCs w:val="14"/>
      <w:lang w:bidi="ar-SA"/>
    </w:rPr>
  </w:style>
  <w:style w:type="character" w:customStyle="1" w:styleId="949">
    <w:name w:val="Основной текст (9)49"/>
    <w:rsid w:val="00DB5950"/>
    <w:rPr>
      <w:rFonts w:ascii="Times New Roman" w:hAnsi="Times New Roman" w:cs="Times New Roman"/>
      <w:spacing w:val="0"/>
      <w:sz w:val="14"/>
      <w:szCs w:val="14"/>
      <w:lang w:bidi="ar-SA"/>
    </w:rPr>
  </w:style>
  <w:style w:type="character" w:customStyle="1" w:styleId="948">
    <w:name w:val="Основной текст (9)48"/>
    <w:rsid w:val="00DB5950"/>
    <w:rPr>
      <w:rFonts w:ascii="Times New Roman" w:hAnsi="Times New Roman" w:cs="Times New Roman"/>
      <w:spacing w:val="0"/>
      <w:sz w:val="14"/>
      <w:szCs w:val="14"/>
      <w:lang w:bidi="ar-SA"/>
    </w:rPr>
  </w:style>
  <w:style w:type="character" w:customStyle="1" w:styleId="947">
    <w:name w:val="Основной текст (9)47"/>
    <w:rsid w:val="00DB5950"/>
    <w:rPr>
      <w:rFonts w:ascii="Times New Roman" w:hAnsi="Times New Roman" w:cs="Times New Roman"/>
      <w:noProof/>
      <w:spacing w:val="0"/>
      <w:sz w:val="14"/>
      <w:szCs w:val="14"/>
      <w:lang w:bidi="ar-SA"/>
    </w:rPr>
  </w:style>
  <w:style w:type="character" w:customStyle="1" w:styleId="946">
    <w:name w:val="Основной текст (9)46"/>
    <w:rsid w:val="00DB5950"/>
    <w:rPr>
      <w:rFonts w:ascii="Times New Roman" w:hAnsi="Times New Roman" w:cs="Times New Roman"/>
      <w:noProof/>
      <w:spacing w:val="0"/>
      <w:sz w:val="14"/>
      <w:szCs w:val="14"/>
      <w:lang w:bidi="ar-SA"/>
    </w:rPr>
  </w:style>
  <w:style w:type="character" w:customStyle="1" w:styleId="945">
    <w:name w:val="Основной текст (9)45"/>
    <w:rsid w:val="00DB5950"/>
    <w:rPr>
      <w:rFonts w:ascii="Times New Roman" w:hAnsi="Times New Roman" w:cs="Times New Roman"/>
      <w:spacing w:val="0"/>
      <w:sz w:val="14"/>
      <w:szCs w:val="14"/>
      <w:lang w:bidi="ar-SA"/>
    </w:rPr>
  </w:style>
  <w:style w:type="character" w:customStyle="1" w:styleId="944">
    <w:name w:val="Основной текст (9)44"/>
    <w:rsid w:val="00DB5950"/>
    <w:rPr>
      <w:rFonts w:ascii="Times New Roman" w:hAnsi="Times New Roman" w:cs="Times New Roman"/>
      <w:spacing w:val="0"/>
      <w:sz w:val="14"/>
      <w:szCs w:val="14"/>
      <w:lang w:bidi="ar-SA"/>
    </w:rPr>
  </w:style>
  <w:style w:type="character" w:customStyle="1" w:styleId="62pt6">
    <w:name w:val="Основной текст (6) + Интервал 2 pt6"/>
    <w:rsid w:val="00DB5950"/>
    <w:rPr>
      <w:rFonts w:ascii="Times New Roman" w:hAnsi="Times New Roman" w:cs="Times New Roman"/>
      <w:spacing w:val="40"/>
      <w:sz w:val="16"/>
      <w:szCs w:val="16"/>
      <w:lang w:bidi="ar-SA"/>
    </w:rPr>
  </w:style>
  <w:style w:type="paragraph" w:customStyle="1" w:styleId="36">
    <w:name w:val="Знак Знак3"/>
    <w:basedOn w:val="a"/>
    <w:rsid w:val="00DB5950"/>
    <w:pPr>
      <w:tabs>
        <w:tab w:val="num" w:pos="643"/>
      </w:tabs>
      <w:spacing w:after="160" w:line="240" w:lineRule="exact"/>
    </w:pPr>
    <w:rPr>
      <w:rFonts w:ascii="Verdana" w:hAnsi="Verdana" w:cs="Verdana"/>
      <w:sz w:val="20"/>
      <w:szCs w:val="20"/>
      <w:lang w:val="en-US" w:eastAsia="en-US"/>
    </w:rPr>
  </w:style>
  <w:style w:type="paragraph" w:customStyle="1" w:styleId="Style1">
    <w:name w:val="Style1"/>
    <w:basedOn w:val="a"/>
    <w:rsid w:val="00DB5950"/>
    <w:pPr>
      <w:widowControl w:val="0"/>
      <w:autoSpaceDE w:val="0"/>
      <w:autoSpaceDN w:val="0"/>
      <w:adjustRightInd w:val="0"/>
      <w:spacing w:line="274" w:lineRule="exact"/>
      <w:jc w:val="both"/>
    </w:pPr>
  </w:style>
  <w:style w:type="paragraph" w:customStyle="1" w:styleId="Style2">
    <w:name w:val="Style2"/>
    <w:basedOn w:val="a"/>
    <w:rsid w:val="00DB5950"/>
    <w:pPr>
      <w:widowControl w:val="0"/>
      <w:autoSpaceDE w:val="0"/>
      <w:autoSpaceDN w:val="0"/>
      <w:adjustRightInd w:val="0"/>
      <w:spacing w:line="283" w:lineRule="exact"/>
      <w:ind w:firstLine="389"/>
      <w:jc w:val="both"/>
    </w:pPr>
  </w:style>
  <w:style w:type="character" w:customStyle="1" w:styleId="FontStyle22">
    <w:name w:val="Font Style22"/>
    <w:rsid w:val="00DB5950"/>
    <w:rPr>
      <w:rFonts w:ascii="Times New Roman" w:hAnsi="Times New Roman" w:cs="Times New Roman" w:hint="default"/>
      <w:sz w:val="22"/>
      <w:szCs w:val="22"/>
    </w:rPr>
  </w:style>
  <w:style w:type="paragraph" w:customStyle="1" w:styleId="ConsPlusNormal">
    <w:name w:val="ConsPlusNormal"/>
    <w:rsid w:val="00DB5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name w:val="Знак Знак Знак Знак Знак Знак Знак Знак Знак Знак"/>
    <w:basedOn w:val="a"/>
    <w:rsid w:val="00DB5950"/>
    <w:pPr>
      <w:tabs>
        <w:tab w:val="num" w:pos="643"/>
      </w:tabs>
      <w:spacing w:after="160" w:line="240" w:lineRule="exact"/>
    </w:pPr>
    <w:rPr>
      <w:rFonts w:ascii="Verdana" w:hAnsi="Verdana" w:cs="Verdana"/>
      <w:sz w:val="20"/>
      <w:szCs w:val="20"/>
      <w:lang w:val="en-US" w:eastAsia="en-US"/>
    </w:rPr>
  </w:style>
  <w:style w:type="paragraph" w:styleId="37">
    <w:name w:val="Body Text 3"/>
    <w:basedOn w:val="a"/>
    <w:link w:val="38"/>
    <w:rsid w:val="00DB5950"/>
    <w:rPr>
      <w:sz w:val="28"/>
    </w:rPr>
  </w:style>
  <w:style w:type="character" w:customStyle="1" w:styleId="38">
    <w:name w:val="Основной текст 3 Знак"/>
    <w:basedOn w:val="a0"/>
    <w:link w:val="37"/>
    <w:rsid w:val="00DB5950"/>
    <w:rPr>
      <w:rFonts w:ascii="Times New Roman" w:eastAsia="Times New Roman" w:hAnsi="Times New Roman" w:cs="Times New Roman"/>
      <w:sz w:val="28"/>
      <w:szCs w:val="24"/>
      <w:lang w:eastAsia="ru-RU"/>
    </w:rPr>
  </w:style>
  <w:style w:type="table" w:customStyle="1" w:styleId="TableNormal">
    <w:name w:val="Table Normal"/>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5950"/>
    <w:pPr>
      <w:widowControl w:val="0"/>
    </w:pPr>
    <w:rPr>
      <w:rFonts w:ascii="Calibri" w:eastAsia="Calibri" w:hAnsi="Calibri"/>
      <w:sz w:val="22"/>
      <w:szCs w:val="22"/>
      <w:lang w:val="en-US" w:eastAsia="en-US"/>
    </w:rPr>
  </w:style>
  <w:style w:type="paragraph" w:styleId="aff1">
    <w:name w:val="List Paragraph"/>
    <w:basedOn w:val="a"/>
    <w:uiPriority w:val="1"/>
    <w:qFormat/>
    <w:rsid w:val="00DB5950"/>
    <w:pPr>
      <w:widowControl w:val="0"/>
    </w:pPr>
    <w:rPr>
      <w:rFonts w:ascii="Calibri" w:eastAsia="Calibri" w:hAnsi="Calibri"/>
      <w:sz w:val="22"/>
      <w:szCs w:val="22"/>
      <w:lang w:val="en-US" w:eastAsia="en-US"/>
    </w:rPr>
  </w:style>
  <w:style w:type="paragraph" w:customStyle="1" w:styleId="17">
    <w:name w:val="Обычный1"/>
    <w:rsid w:val="00DB5950"/>
    <w:pPr>
      <w:spacing w:after="0" w:line="240" w:lineRule="auto"/>
    </w:pPr>
    <w:rPr>
      <w:rFonts w:ascii="Times New Roman" w:eastAsia="Times New Roman" w:hAnsi="Times New Roman" w:cs="Times New Roman"/>
      <w:snapToGrid w:val="0"/>
      <w:sz w:val="28"/>
      <w:szCs w:val="20"/>
      <w:lang w:eastAsia="ru-RU"/>
    </w:rPr>
  </w:style>
  <w:style w:type="paragraph" w:customStyle="1" w:styleId="2f0">
    <w:name w:val="таблица2"/>
    <w:basedOn w:val="a"/>
    <w:rsid w:val="00DB5950"/>
    <w:pPr>
      <w:jc w:val="center"/>
    </w:pPr>
    <w:rPr>
      <w:kern w:val="2"/>
      <w:sz w:val="26"/>
      <w:szCs w:val="20"/>
    </w:rPr>
  </w:style>
  <w:style w:type="character" w:styleId="aff2">
    <w:name w:val="Hyperlink"/>
    <w:uiPriority w:val="99"/>
    <w:rsid w:val="00DB5950"/>
    <w:rPr>
      <w:color w:val="0000FF"/>
      <w:u w:val="single"/>
    </w:rPr>
  </w:style>
  <w:style w:type="paragraph" w:styleId="18">
    <w:name w:val="toc 1"/>
    <w:basedOn w:val="a"/>
    <w:uiPriority w:val="1"/>
    <w:qFormat/>
    <w:rsid w:val="00DB5950"/>
    <w:pPr>
      <w:widowControl w:val="0"/>
      <w:spacing w:before="4"/>
      <w:ind w:left="3"/>
    </w:pPr>
    <w:rPr>
      <w:lang w:val="en-US" w:eastAsia="en-US"/>
    </w:rPr>
  </w:style>
  <w:style w:type="paragraph" w:styleId="39">
    <w:name w:val="toc 3"/>
    <w:basedOn w:val="a"/>
    <w:uiPriority w:val="1"/>
    <w:qFormat/>
    <w:rsid w:val="00DB5950"/>
    <w:pPr>
      <w:widowControl w:val="0"/>
      <w:spacing w:before="4"/>
      <w:ind w:left="280"/>
    </w:pPr>
    <w:rPr>
      <w:lang w:val="en-US" w:eastAsia="en-US"/>
    </w:rPr>
  </w:style>
  <w:style w:type="character" w:customStyle="1" w:styleId="aff3">
    <w:name w:val="Основной текст_"/>
    <w:link w:val="120"/>
    <w:rsid w:val="00DB5950"/>
    <w:rPr>
      <w:shd w:val="clear" w:color="auto" w:fill="FFFFFF"/>
    </w:rPr>
  </w:style>
  <w:style w:type="character" w:customStyle="1" w:styleId="aff4">
    <w:name w:val="Основной текст + Полужирный"/>
    <w:rsid w:val="00DB595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1">
    <w:name w:val="Основной текст8"/>
    <w:rsid w:val="00DB595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20">
    <w:name w:val="Основной текст12"/>
    <w:basedOn w:val="a"/>
    <w:link w:val="aff3"/>
    <w:rsid w:val="00DB5950"/>
    <w:pPr>
      <w:widowControl w:val="0"/>
      <w:shd w:val="clear" w:color="auto" w:fill="FFFFFF"/>
      <w:spacing w:after="1020" w:line="216" w:lineRule="exact"/>
      <w:ind w:hanging="600"/>
    </w:pPr>
    <w:rPr>
      <w:rFonts w:asciiTheme="minorHAnsi" w:eastAsiaTheme="minorHAnsi" w:hAnsiTheme="minorHAnsi" w:cstheme="minorBidi"/>
      <w:sz w:val="22"/>
      <w:szCs w:val="22"/>
      <w:lang w:eastAsia="en-US"/>
    </w:rPr>
  </w:style>
  <w:style w:type="character" w:customStyle="1" w:styleId="FontStyle17">
    <w:name w:val="Font Style17"/>
    <w:rsid w:val="00DB5950"/>
    <w:rPr>
      <w:rFonts w:ascii="Times New Roman" w:hAnsi="Times New Roman" w:cs="Times New Roman"/>
      <w:b/>
      <w:bCs/>
      <w:sz w:val="30"/>
      <w:szCs w:val="30"/>
    </w:rPr>
  </w:style>
  <w:style w:type="character" w:customStyle="1" w:styleId="FontStyle21">
    <w:name w:val="Font Style21"/>
    <w:rsid w:val="00DB5950"/>
    <w:rPr>
      <w:rFonts w:ascii="Times New Roman" w:hAnsi="Times New Roman" w:cs="Times New Roman"/>
      <w:sz w:val="30"/>
      <w:szCs w:val="30"/>
    </w:rPr>
  </w:style>
  <w:style w:type="paragraph" w:customStyle="1" w:styleId="Default">
    <w:name w:val="Default"/>
    <w:rsid w:val="00DB5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pt0">
    <w:name w:val="Основной текст + 9 pt;Полужирный"/>
    <w:basedOn w:val="aff3"/>
    <w:rsid w:val="00DB595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paragraph" w:customStyle="1" w:styleId="63">
    <w:name w:val="Основной текст6"/>
    <w:basedOn w:val="a"/>
    <w:rsid w:val="00DB5950"/>
    <w:pPr>
      <w:widowControl w:val="0"/>
      <w:shd w:val="clear" w:color="auto" w:fill="FFFFFF"/>
      <w:spacing w:before="240" w:line="278" w:lineRule="exact"/>
      <w:ind w:hanging="1120"/>
      <w:jc w:val="both"/>
    </w:pPr>
    <w:rPr>
      <w:sz w:val="23"/>
      <w:szCs w:val="23"/>
      <w:lang w:eastAsia="en-US"/>
    </w:rPr>
  </w:style>
  <w:style w:type="character" w:customStyle="1" w:styleId="aff5">
    <w:name w:val="Основной текст + Курсив"/>
    <w:basedOn w:val="aff3"/>
    <w:rsid w:val="00DB595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a">
    <w:name w:val="Подпись к картинке (3)_"/>
    <w:basedOn w:val="a0"/>
    <w:link w:val="3b"/>
    <w:locked/>
    <w:rsid w:val="00DB5950"/>
    <w:rPr>
      <w:sz w:val="23"/>
      <w:szCs w:val="23"/>
      <w:shd w:val="clear" w:color="auto" w:fill="FFFFFF"/>
    </w:rPr>
  </w:style>
  <w:style w:type="paragraph" w:customStyle="1" w:styleId="3b">
    <w:name w:val="Подпись к картинке (3)"/>
    <w:basedOn w:val="a"/>
    <w:link w:val="3a"/>
    <w:rsid w:val="00DB5950"/>
    <w:pPr>
      <w:widowControl w:val="0"/>
      <w:shd w:val="clear" w:color="auto" w:fill="FFFFFF"/>
      <w:spacing w:before="120" w:line="278" w:lineRule="exact"/>
      <w:ind w:firstLine="340"/>
      <w:jc w:val="both"/>
    </w:pPr>
    <w:rPr>
      <w:rFonts w:asciiTheme="minorHAnsi" w:eastAsiaTheme="minorHAnsi" w:hAnsiTheme="minorHAnsi" w:cstheme="minorBidi"/>
      <w:sz w:val="23"/>
      <w:szCs w:val="23"/>
      <w:lang w:eastAsia="en-US"/>
    </w:rPr>
  </w:style>
  <w:style w:type="character" w:customStyle="1" w:styleId="2f1">
    <w:name w:val="Заголовок №2_"/>
    <w:basedOn w:val="a0"/>
    <w:link w:val="2f2"/>
    <w:locked/>
    <w:rsid w:val="00DB5950"/>
    <w:rPr>
      <w:i/>
      <w:iCs/>
      <w:sz w:val="23"/>
      <w:szCs w:val="23"/>
      <w:shd w:val="clear" w:color="auto" w:fill="FFFFFF"/>
    </w:rPr>
  </w:style>
  <w:style w:type="paragraph" w:customStyle="1" w:styleId="2f2">
    <w:name w:val="Заголовок №2"/>
    <w:basedOn w:val="a"/>
    <w:link w:val="2f1"/>
    <w:rsid w:val="00DB5950"/>
    <w:pPr>
      <w:widowControl w:val="0"/>
      <w:shd w:val="clear" w:color="auto" w:fill="FFFFFF"/>
      <w:spacing w:before="60" w:line="197" w:lineRule="exact"/>
      <w:jc w:val="center"/>
      <w:outlineLvl w:val="1"/>
    </w:pPr>
    <w:rPr>
      <w:rFonts w:asciiTheme="minorHAnsi" w:eastAsiaTheme="minorHAnsi" w:hAnsiTheme="minorHAnsi" w:cstheme="minorBidi"/>
      <w:i/>
      <w:iCs/>
      <w:sz w:val="23"/>
      <w:szCs w:val="23"/>
      <w:lang w:eastAsia="en-US"/>
    </w:rPr>
  </w:style>
  <w:style w:type="character" w:customStyle="1" w:styleId="220">
    <w:name w:val="Основной текст (22)"/>
    <w:basedOn w:val="a0"/>
    <w:rsid w:val="00DB5950"/>
    <w:rPr>
      <w:rFonts w:ascii="Times New Roman" w:eastAsia="Times New Roman" w:hAnsi="Times New Roman" w:cs="Times New Roman" w:hint="default"/>
      <w:b w:val="0"/>
      <w:bCs w:val="0"/>
      <w:i w:val="0"/>
      <w:iCs w:val="0"/>
      <w:smallCaps w:val="0"/>
      <w:strike/>
      <w:dstrike w:val="0"/>
      <w:color w:val="000000"/>
      <w:spacing w:val="10"/>
      <w:w w:val="100"/>
      <w:position w:val="0"/>
      <w:sz w:val="22"/>
      <w:szCs w:val="22"/>
      <w:u w:val="none"/>
      <w:effect w:val="none"/>
      <w:lang w:val="ru-RU"/>
    </w:rPr>
  </w:style>
  <w:style w:type="character" w:customStyle="1" w:styleId="9pt2">
    <w:name w:val="Основной текст + 9 pt"/>
    <w:aliases w:val="Курсив,Основной текст + 10,5 pt,Полужирный,Основной текст (76) + MS Gothic,4,Интервал 0 pt,Подпись к таблице (3) + Times New Roman,Основной текст + Calibri,8 pt"/>
    <w:basedOn w:val="aff3"/>
    <w:rsid w:val="00DB5950"/>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76">
    <w:name w:val="Основной текст (76)_"/>
    <w:basedOn w:val="a0"/>
    <w:link w:val="760"/>
    <w:locked/>
    <w:rsid w:val="00DB5950"/>
    <w:rPr>
      <w:rFonts w:ascii="Bookman Old Style" w:eastAsia="Bookman Old Style" w:hAnsi="Bookman Old Style" w:cs="Bookman Old Style"/>
      <w:i/>
      <w:iCs/>
      <w:spacing w:val="30"/>
      <w:sz w:val="10"/>
      <w:szCs w:val="10"/>
      <w:shd w:val="clear" w:color="auto" w:fill="FFFFFF"/>
    </w:rPr>
  </w:style>
  <w:style w:type="paragraph" w:customStyle="1" w:styleId="760">
    <w:name w:val="Основной текст (76)"/>
    <w:basedOn w:val="a"/>
    <w:link w:val="76"/>
    <w:rsid w:val="00DB5950"/>
    <w:pPr>
      <w:widowControl w:val="0"/>
      <w:shd w:val="clear" w:color="auto" w:fill="FFFFFF"/>
      <w:spacing w:line="0" w:lineRule="atLeast"/>
    </w:pPr>
    <w:rPr>
      <w:rFonts w:ascii="Bookman Old Style" w:eastAsia="Bookman Old Style" w:hAnsi="Bookman Old Style" w:cs="Bookman Old Style"/>
      <w:i/>
      <w:iCs/>
      <w:spacing w:val="30"/>
      <w:sz w:val="10"/>
      <w:szCs w:val="10"/>
      <w:lang w:eastAsia="en-US"/>
    </w:rPr>
  </w:style>
  <w:style w:type="character" w:customStyle="1" w:styleId="3c">
    <w:name w:val="Основной текст3"/>
    <w:basedOn w:val="aff3"/>
    <w:rsid w:val="00DB595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6SegoeUI">
    <w:name w:val="Основной текст (76) + Segoe UI"/>
    <w:aliases w:val="6 pt,Не курсив,Интервал 1 pt"/>
    <w:basedOn w:val="76"/>
    <w:rsid w:val="00DB5950"/>
    <w:rPr>
      <w:rFonts w:ascii="Segoe UI" w:eastAsia="Segoe UI" w:hAnsi="Segoe UI" w:cs="Segoe UI"/>
      <w:i/>
      <w:iCs/>
      <w:color w:val="000000"/>
      <w:spacing w:val="20"/>
      <w:w w:val="100"/>
      <w:position w:val="0"/>
      <w:sz w:val="12"/>
      <w:szCs w:val="12"/>
      <w:shd w:val="clear" w:color="auto" w:fill="FFFFFF"/>
      <w:lang w:val="ru-RU"/>
    </w:rPr>
  </w:style>
  <w:style w:type="character" w:customStyle="1" w:styleId="77">
    <w:name w:val="Основной текст (77)_"/>
    <w:basedOn w:val="a0"/>
    <w:link w:val="770"/>
    <w:locked/>
    <w:rsid w:val="00DB5950"/>
    <w:rPr>
      <w:rFonts w:ascii="Calibri" w:eastAsia="Calibri" w:hAnsi="Calibri" w:cs="Calibri"/>
      <w:shd w:val="clear" w:color="auto" w:fill="FFFFFF"/>
    </w:rPr>
  </w:style>
  <w:style w:type="paragraph" w:customStyle="1" w:styleId="770">
    <w:name w:val="Основной текст (77)"/>
    <w:basedOn w:val="a"/>
    <w:link w:val="77"/>
    <w:rsid w:val="00DB5950"/>
    <w:pPr>
      <w:widowControl w:val="0"/>
      <w:shd w:val="clear" w:color="auto" w:fill="FFFFFF"/>
      <w:spacing w:after="180" w:line="0" w:lineRule="atLeast"/>
    </w:pPr>
    <w:rPr>
      <w:rFonts w:ascii="Calibri" w:eastAsia="Calibri" w:hAnsi="Calibri" w:cs="Calibri"/>
      <w:sz w:val="22"/>
      <w:szCs w:val="22"/>
      <w:lang w:eastAsia="en-US"/>
    </w:rPr>
  </w:style>
  <w:style w:type="character" w:customStyle="1" w:styleId="44">
    <w:name w:val="Основной текст4"/>
    <w:basedOn w:val="aff3"/>
    <w:rsid w:val="00DB5950"/>
    <w:rPr>
      <w:rFonts w:ascii="Times New Roman" w:eastAsia="Times New Roman" w:hAnsi="Times New Roman" w:cs="Times New Roman"/>
      <w:strike/>
      <w:color w:val="000000"/>
      <w:spacing w:val="0"/>
      <w:w w:val="100"/>
      <w:position w:val="0"/>
      <w:sz w:val="23"/>
      <w:szCs w:val="23"/>
      <w:shd w:val="clear" w:color="auto" w:fill="FFFFFF"/>
      <w:lang w:val="ru-RU"/>
    </w:rPr>
  </w:style>
  <w:style w:type="character" w:customStyle="1" w:styleId="320">
    <w:name w:val="Заголовок №3 (2)"/>
    <w:basedOn w:val="a0"/>
    <w:rsid w:val="00DB5950"/>
    <w:rPr>
      <w:rFonts w:ascii="Times New Roman" w:eastAsia="Times New Roman" w:hAnsi="Times New Roman" w:cs="Times New Roman" w:hint="default"/>
      <w:b w:val="0"/>
      <w:bCs w:val="0"/>
      <w:i w:val="0"/>
      <w:iCs w:val="0"/>
      <w:smallCaps w:val="0"/>
      <w:strike/>
      <w:dstrike w:val="0"/>
      <w:color w:val="000000"/>
      <w:spacing w:val="0"/>
      <w:w w:val="100"/>
      <w:position w:val="0"/>
      <w:sz w:val="22"/>
      <w:szCs w:val="22"/>
      <w:u w:val="none"/>
      <w:effect w:val="none"/>
      <w:lang w:val="ru-RU"/>
    </w:rPr>
  </w:style>
  <w:style w:type="character" w:customStyle="1" w:styleId="320pt">
    <w:name w:val="Заголовок №3 (2) + Интервал 0 pt"/>
    <w:basedOn w:val="a0"/>
    <w:rsid w:val="00DB595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ru-RU"/>
    </w:rPr>
  </w:style>
  <w:style w:type="character" w:customStyle="1" w:styleId="130">
    <w:name w:val="Основной текст (13)_"/>
    <w:basedOn w:val="a0"/>
    <w:link w:val="131"/>
    <w:locked/>
    <w:rsid w:val="00DB5950"/>
    <w:rPr>
      <w:i/>
      <w:iCs/>
      <w:sz w:val="18"/>
      <w:szCs w:val="18"/>
      <w:shd w:val="clear" w:color="auto" w:fill="FFFFFF"/>
    </w:rPr>
  </w:style>
  <w:style w:type="paragraph" w:customStyle="1" w:styleId="131">
    <w:name w:val="Основной текст (13)"/>
    <w:basedOn w:val="a"/>
    <w:link w:val="130"/>
    <w:rsid w:val="00DB5950"/>
    <w:pPr>
      <w:widowControl w:val="0"/>
      <w:shd w:val="clear" w:color="auto" w:fill="FFFFFF"/>
      <w:spacing w:line="0" w:lineRule="atLeast"/>
      <w:jc w:val="right"/>
    </w:pPr>
    <w:rPr>
      <w:rFonts w:asciiTheme="minorHAnsi" w:eastAsiaTheme="minorHAnsi" w:hAnsiTheme="minorHAnsi" w:cstheme="minorBidi"/>
      <w:i/>
      <w:iCs/>
      <w:sz w:val="18"/>
      <w:szCs w:val="18"/>
      <w:lang w:eastAsia="en-US"/>
    </w:rPr>
  </w:style>
  <w:style w:type="character" w:customStyle="1" w:styleId="132">
    <w:name w:val="Основной текст (13) + Полужирный"/>
    <w:basedOn w:val="130"/>
    <w:rsid w:val="00DB5950"/>
    <w:rPr>
      <w:b/>
      <w:bCs/>
      <w:i/>
      <w:iCs/>
      <w:color w:val="000000"/>
      <w:spacing w:val="0"/>
      <w:w w:val="100"/>
      <w:position w:val="0"/>
      <w:sz w:val="18"/>
      <w:szCs w:val="18"/>
      <w:shd w:val="clear" w:color="auto" w:fill="FFFFFF"/>
      <w:lang w:val="ru-RU"/>
    </w:rPr>
  </w:style>
  <w:style w:type="character" w:customStyle="1" w:styleId="Impact">
    <w:name w:val="Основной текст + Impact"/>
    <w:aliases w:val="13 pt,Масштаб 300%,8"/>
    <w:basedOn w:val="aff3"/>
    <w:rsid w:val="00DB5950"/>
    <w:rPr>
      <w:rFonts w:ascii="Impact" w:eastAsia="Impact" w:hAnsi="Impact" w:cs="Impact"/>
      <w:color w:val="000000"/>
      <w:spacing w:val="0"/>
      <w:w w:val="300"/>
      <w:position w:val="0"/>
      <w:sz w:val="26"/>
      <w:szCs w:val="26"/>
      <w:shd w:val="clear" w:color="auto" w:fill="FFFFFF"/>
    </w:rPr>
  </w:style>
  <w:style w:type="character" w:customStyle="1" w:styleId="2f3">
    <w:name w:val="Подпись к картинке (2) + Полужирный"/>
    <w:basedOn w:val="29"/>
    <w:rsid w:val="00DB5950"/>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aff6">
    <w:name w:val="Подпись к картинке"/>
    <w:basedOn w:val="a0"/>
    <w:rsid w:val="00DB5950"/>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ru-RU"/>
    </w:rPr>
  </w:style>
  <w:style w:type="character" w:customStyle="1" w:styleId="2f4">
    <w:name w:val="Подпись к таблице (2) + Полужирный"/>
    <w:basedOn w:val="27"/>
    <w:rsid w:val="00DB5950"/>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3d">
    <w:name w:val="Подпись к таблице (3)_"/>
    <w:basedOn w:val="a0"/>
    <w:link w:val="3e"/>
    <w:locked/>
    <w:rsid w:val="00DB5950"/>
    <w:rPr>
      <w:rFonts w:ascii="Century Schoolbook" w:eastAsia="Century Schoolbook" w:hAnsi="Century Schoolbook" w:cs="Century Schoolbook"/>
      <w:sz w:val="19"/>
      <w:szCs w:val="19"/>
      <w:shd w:val="clear" w:color="auto" w:fill="FFFFFF"/>
    </w:rPr>
  </w:style>
  <w:style w:type="paragraph" w:customStyle="1" w:styleId="3e">
    <w:name w:val="Подпись к таблице (3)"/>
    <w:basedOn w:val="a"/>
    <w:link w:val="3d"/>
    <w:rsid w:val="00DB5950"/>
    <w:pPr>
      <w:widowControl w:val="0"/>
      <w:shd w:val="clear" w:color="auto" w:fill="FFFFFF"/>
      <w:spacing w:line="216" w:lineRule="exact"/>
      <w:ind w:hanging="460"/>
      <w:jc w:val="both"/>
    </w:pPr>
    <w:rPr>
      <w:rFonts w:ascii="Century Schoolbook" w:eastAsia="Century Schoolbook" w:hAnsi="Century Schoolbook" w:cs="Century Schoolbook"/>
      <w:sz w:val="19"/>
      <w:szCs w:val="19"/>
      <w:lang w:eastAsia="en-US"/>
    </w:rPr>
  </w:style>
  <w:style w:type="character" w:customStyle="1" w:styleId="2f5">
    <w:name w:val="Основной текст (2) + Курсив"/>
    <w:basedOn w:val="a0"/>
    <w:rsid w:val="00DB5950"/>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ru-RU"/>
    </w:rPr>
  </w:style>
  <w:style w:type="character" w:customStyle="1" w:styleId="8pt">
    <w:name w:val="Основной текст + 8 pt"/>
    <w:basedOn w:val="aff3"/>
    <w:rsid w:val="00DB5950"/>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43">
    <w:name w:val="Основной текст (24)_"/>
    <w:basedOn w:val="a0"/>
    <w:link w:val="244"/>
    <w:locked/>
    <w:rsid w:val="00DB5950"/>
    <w:rPr>
      <w:i/>
      <w:iCs/>
      <w:sz w:val="23"/>
      <w:szCs w:val="23"/>
      <w:shd w:val="clear" w:color="auto" w:fill="FFFFFF"/>
    </w:rPr>
  </w:style>
  <w:style w:type="paragraph" w:customStyle="1" w:styleId="244">
    <w:name w:val="Основной текст (24)"/>
    <w:basedOn w:val="a"/>
    <w:link w:val="243"/>
    <w:rsid w:val="00DB5950"/>
    <w:pPr>
      <w:widowControl w:val="0"/>
      <w:shd w:val="clear" w:color="auto" w:fill="FFFFFF"/>
      <w:spacing w:before="120" w:line="0" w:lineRule="atLeast"/>
      <w:jc w:val="center"/>
    </w:pPr>
    <w:rPr>
      <w:rFonts w:asciiTheme="minorHAnsi" w:eastAsiaTheme="minorHAnsi" w:hAnsiTheme="minorHAnsi" w:cstheme="minorBidi"/>
      <w:i/>
      <w:iCs/>
      <w:sz w:val="23"/>
      <w:szCs w:val="23"/>
      <w:lang w:eastAsia="en-US"/>
    </w:rPr>
  </w:style>
  <w:style w:type="character" w:customStyle="1" w:styleId="65">
    <w:name w:val="Заголовок №6_"/>
    <w:basedOn w:val="a0"/>
    <w:link w:val="67"/>
    <w:locked/>
    <w:rsid w:val="00DB5950"/>
    <w:rPr>
      <w:rFonts w:ascii="Calibri" w:eastAsia="Calibri" w:hAnsi="Calibri" w:cs="Calibri"/>
      <w:b/>
      <w:bCs/>
      <w:shd w:val="clear" w:color="auto" w:fill="FFFFFF"/>
    </w:rPr>
  </w:style>
  <w:style w:type="paragraph" w:customStyle="1" w:styleId="67">
    <w:name w:val="Заголовок №6"/>
    <w:basedOn w:val="a"/>
    <w:link w:val="65"/>
    <w:rsid w:val="00DB5950"/>
    <w:pPr>
      <w:widowControl w:val="0"/>
      <w:shd w:val="clear" w:color="auto" w:fill="FFFFFF"/>
      <w:spacing w:before="180" w:after="180" w:line="0" w:lineRule="atLeast"/>
      <w:ind w:hanging="420"/>
      <w:jc w:val="center"/>
      <w:outlineLvl w:val="5"/>
    </w:pPr>
    <w:rPr>
      <w:rFonts w:ascii="Calibri" w:eastAsia="Calibri" w:hAnsi="Calibri" w:cs="Calibri"/>
      <w:b/>
      <w:bCs/>
      <w:sz w:val="22"/>
      <w:szCs w:val="22"/>
      <w:lang w:eastAsia="en-US"/>
    </w:rPr>
  </w:style>
  <w:style w:type="character" w:customStyle="1" w:styleId="10pt">
    <w:name w:val="Основной текст + 10 pt"/>
    <w:basedOn w:val="aff3"/>
    <w:rsid w:val="00DB595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21">
    <w:name w:val="Основной текст (12)"/>
    <w:basedOn w:val="a0"/>
    <w:rsid w:val="00DB5950"/>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ru-RU"/>
    </w:rPr>
  </w:style>
  <w:style w:type="character" w:customStyle="1" w:styleId="9pt3">
    <w:name w:val="Основной текст + 9 pt;Полужирный;Курсив"/>
    <w:basedOn w:val="aff3"/>
    <w:rsid w:val="00DB5950"/>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Impact13pt300">
    <w:name w:val="Основной текст + Impact;13 pt;Масштаб 300%"/>
    <w:basedOn w:val="aff3"/>
    <w:rsid w:val="00DB5950"/>
    <w:rPr>
      <w:rFonts w:ascii="Impact" w:eastAsia="Impact" w:hAnsi="Impact" w:cs="Impact"/>
      <w:color w:val="000000"/>
      <w:spacing w:val="0"/>
      <w:w w:val="300"/>
      <w:position w:val="0"/>
      <w:sz w:val="26"/>
      <w:szCs w:val="26"/>
      <w:shd w:val="clear" w:color="auto" w:fill="FFFFFF"/>
    </w:rPr>
  </w:style>
  <w:style w:type="character" w:customStyle="1" w:styleId="122">
    <w:name w:val="Основной текст (12)_"/>
    <w:basedOn w:val="a0"/>
    <w:rsid w:val="00DB5950"/>
    <w:rPr>
      <w:rFonts w:ascii="Calibri" w:eastAsia="Calibri" w:hAnsi="Calibri" w:cs="Calibri"/>
      <w:b/>
      <w:bCs/>
      <w:i w:val="0"/>
      <w:iCs w:val="0"/>
      <w:smallCaps w:val="0"/>
      <w:strike w:val="0"/>
      <w:sz w:val="22"/>
      <w:szCs w:val="22"/>
      <w:u w:val="none"/>
    </w:rPr>
  </w:style>
  <w:style w:type="character" w:customStyle="1" w:styleId="221">
    <w:name w:val="Основной текст (22)_"/>
    <w:basedOn w:val="a0"/>
    <w:rsid w:val="00DB595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f7">
    <w:name w:val="Подпись к картинке_"/>
    <w:basedOn w:val="a0"/>
    <w:rsid w:val="00DB5950"/>
    <w:rPr>
      <w:rFonts w:ascii="Times New Roman" w:eastAsia="Times New Roman" w:hAnsi="Times New Roman" w:cs="Times New Roman"/>
      <w:b w:val="0"/>
      <w:bCs w:val="0"/>
      <w:i/>
      <w:iCs/>
      <w:smallCaps w:val="0"/>
      <w:strike w:val="0"/>
      <w:sz w:val="16"/>
      <w:szCs w:val="16"/>
      <w:u w:val="none"/>
    </w:rPr>
  </w:style>
  <w:style w:type="character" w:customStyle="1" w:styleId="CenturySchoolbook10pt">
    <w:name w:val="Основной текст + Century Schoolbook;10 pt"/>
    <w:basedOn w:val="aff3"/>
    <w:rsid w:val="00DB5950"/>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CenturySchoolbook105pt">
    <w:name w:val="Основной текст + Century Schoolbook;10;5 pt;Полужирный"/>
    <w:basedOn w:val="aff3"/>
    <w:rsid w:val="00DB5950"/>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rPr>
  </w:style>
  <w:style w:type="character" w:customStyle="1" w:styleId="3TimesNewRoman">
    <w:name w:val="Подпись к таблице (3) + Times New Roman;Полужирный"/>
    <w:basedOn w:val="3d"/>
    <w:rsid w:val="00DB595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0pt0">
    <w:name w:val="Основной текст + 10 pt;Полужирный;Курсив"/>
    <w:basedOn w:val="aff3"/>
    <w:rsid w:val="00DB595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Полужирный;Курсив"/>
    <w:basedOn w:val="aff3"/>
    <w:rsid w:val="00DB595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8">
    <w:name w:val="Подпись к картинке + Не курсив"/>
    <w:basedOn w:val="aff7"/>
    <w:rsid w:val="00DB595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9pt4">
    <w:name w:val="Колонтитул + 9 pt;Курсив"/>
    <w:basedOn w:val="afe"/>
    <w:rsid w:val="00DB5950"/>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222">
    <w:name w:val="Заголовок №2 (2)_"/>
    <w:basedOn w:val="a0"/>
    <w:link w:val="223"/>
    <w:rsid w:val="00DB5950"/>
    <w:rPr>
      <w:rFonts w:ascii="MS Gothic" w:eastAsia="MS Gothic" w:hAnsi="MS Gothic" w:cs="MS Gothic"/>
      <w:spacing w:val="-40"/>
      <w:shd w:val="clear" w:color="auto" w:fill="FFFFFF"/>
    </w:rPr>
  </w:style>
  <w:style w:type="character" w:customStyle="1" w:styleId="220pt">
    <w:name w:val="Заголовок №2 (2) + Курсив;Интервал 0 pt"/>
    <w:basedOn w:val="222"/>
    <w:rsid w:val="00DB5950"/>
    <w:rPr>
      <w:rFonts w:ascii="MS Gothic" w:eastAsia="MS Gothic" w:hAnsi="MS Gothic" w:cs="MS Gothic"/>
      <w:i/>
      <w:iCs/>
      <w:color w:val="000000"/>
      <w:spacing w:val="0"/>
      <w:w w:val="100"/>
      <w:position w:val="0"/>
      <w:shd w:val="clear" w:color="auto" w:fill="FFFFFF"/>
    </w:rPr>
  </w:style>
  <w:style w:type="character" w:customStyle="1" w:styleId="105ptExact">
    <w:name w:val="Основной текст + 10;5 pt Exact"/>
    <w:basedOn w:val="aff3"/>
    <w:rsid w:val="00DB5950"/>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Candara85pt">
    <w:name w:val="Основной текст + Candara;8;5 pt;Курсив"/>
    <w:basedOn w:val="aff3"/>
    <w:rsid w:val="00DB5950"/>
    <w:rPr>
      <w:rFonts w:ascii="Candara" w:eastAsia="Candara" w:hAnsi="Candara" w:cs="Candara"/>
      <w:b w:val="0"/>
      <w:bCs w:val="0"/>
      <w:i/>
      <w:iCs/>
      <w:smallCaps w:val="0"/>
      <w:strike w:val="0"/>
      <w:color w:val="000000"/>
      <w:spacing w:val="0"/>
      <w:w w:val="100"/>
      <w:position w:val="0"/>
      <w:sz w:val="17"/>
      <w:szCs w:val="17"/>
      <w:u w:val="none"/>
      <w:shd w:val="clear" w:color="auto" w:fill="FFFFFF"/>
    </w:rPr>
  </w:style>
  <w:style w:type="character" w:customStyle="1" w:styleId="22105pt0pt">
    <w:name w:val="Основной текст (22) + 10;5 pt;Интервал 0 pt"/>
    <w:basedOn w:val="221"/>
    <w:rsid w:val="00DB59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23">
    <w:name w:val="Заголовок №2 (2)"/>
    <w:basedOn w:val="a"/>
    <w:link w:val="222"/>
    <w:rsid w:val="00DB5950"/>
    <w:pPr>
      <w:widowControl w:val="0"/>
      <w:shd w:val="clear" w:color="auto" w:fill="FFFFFF"/>
      <w:spacing w:before="120" w:line="0" w:lineRule="atLeast"/>
      <w:outlineLvl w:val="1"/>
    </w:pPr>
    <w:rPr>
      <w:rFonts w:ascii="MS Gothic" w:eastAsia="MS Gothic" w:hAnsi="MS Gothic" w:cs="MS Gothic"/>
      <w:spacing w:val="-40"/>
      <w:sz w:val="22"/>
      <w:szCs w:val="22"/>
      <w:lang w:eastAsia="en-US"/>
    </w:rPr>
  </w:style>
  <w:style w:type="numbering" w:customStyle="1" w:styleId="1a">
    <w:name w:val="Нет списка1"/>
    <w:next w:val="a2"/>
    <w:uiPriority w:val="99"/>
    <w:semiHidden/>
    <w:unhideWhenUsed/>
    <w:rsid w:val="00DB5950"/>
  </w:style>
  <w:style w:type="character" w:customStyle="1" w:styleId="1b">
    <w:name w:val="Заголовок №1_"/>
    <w:basedOn w:val="a0"/>
    <w:link w:val="1c"/>
    <w:rsid w:val="00DB5950"/>
    <w:rPr>
      <w:b/>
      <w:bCs/>
      <w:sz w:val="33"/>
      <w:szCs w:val="33"/>
      <w:shd w:val="clear" w:color="auto" w:fill="FFFFFF"/>
    </w:rPr>
  </w:style>
  <w:style w:type="character" w:customStyle="1" w:styleId="45">
    <w:name w:val="Основной текст (4)_"/>
    <w:basedOn w:val="a0"/>
    <w:link w:val="46"/>
    <w:rsid w:val="00DB5950"/>
    <w:rPr>
      <w:b/>
      <w:bCs/>
      <w:sz w:val="14"/>
      <w:szCs w:val="14"/>
      <w:shd w:val="clear" w:color="auto" w:fill="FFFFFF"/>
    </w:rPr>
  </w:style>
  <w:style w:type="character" w:customStyle="1" w:styleId="395pt">
    <w:name w:val="Основной текст (3) + 9;5 pt"/>
    <w:basedOn w:val="34"/>
    <w:rsid w:val="00DB5950"/>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55pt">
    <w:name w:val="Основной текст + 5;5 pt"/>
    <w:basedOn w:val="aff3"/>
    <w:rsid w:val="00DB595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Exact">
    <w:name w:val="Подпись к картинке Exact"/>
    <w:basedOn w:val="a0"/>
    <w:rsid w:val="00DB5950"/>
    <w:rPr>
      <w:rFonts w:ascii="Times New Roman" w:eastAsia="Times New Roman" w:hAnsi="Times New Roman" w:cs="Times New Roman"/>
      <w:b w:val="0"/>
      <w:bCs w:val="0"/>
      <w:i w:val="0"/>
      <w:iCs w:val="0"/>
      <w:smallCaps w:val="0"/>
      <w:strike w:val="0"/>
      <w:spacing w:val="4"/>
      <w:sz w:val="11"/>
      <w:szCs w:val="11"/>
      <w:u w:val="none"/>
    </w:rPr>
  </w:style>
  <w:style w:type="character" w:customStyle="1" w:styleId="1d">
    <w:name w:val="Основной текст1"/>
    <w:basedOn w:val="aff3"/>
    <w:rsid w:val="00DB59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f">
    <w:name w:val="Основной текст (3) + Курсив"/>
    <w:basedOn w:val="34"/>
    <w:rsid w:val="00DB5950"/>
    <w:rPr>
      <w:rFonts w:ascii="Times New Roman" w:eastAsia="Times New Roman" w:hAnsi="Times New Roman" w:cs="Times New Roman"/>
      <w:i/>
      <w:iCs/>
      <w:color w:val="000000"/>
      <w:spacing w:val="0"/>
      <w:w w:val="100"/>
      <w:position w:val="0"/>
      <w:sz w:val="14"/>
      <w:szCs w:val="14"/>
      <w:shd w:val="clear" w:color="auto" w:fill="FFFFFF"/>
    </w:rPr>
  </w:style>
  <w:style w:type="character" w:customStyle="1" w:styleId="7pt">
    <w:name w:val="Основной текст + 7 pt"/>
    <w:basedOn w:val="aff3"/>
    <w:rsid w:val="00DB595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2f6">
    <w:name w:val="Основной текст2"/>
    <w:basedOn w:val="aff3"/>
    <w:rsid w:val="00DB5950"/>
    <w:rPr>
      <w:rFonts w:ascii="Times New Roman" w:eastAsia="Times New Roman" w:hAnsi="Times New Roman" w:cs="Times New Roman"/>
      <w:b w:val="0"/>
      <w:bCs w:val="0"/>
      <w:i w:val="0"/>
      <w:iCs w:val="0"/>
      <w:smallCaps w:val="0"/>
      <w:strike/>
      <w:color w:val="000000"/>
      <w:spacing w:val="0"/>
      <w:w w:val="100"/>
      <w:position w:val="0"/>
      <w:sz w:val="19"/>
      <w:szCs w:val="19"/>
      <w:u w:val="none"/>
      <w:shd w:val="clear" w:color="auto" w:fill="FFFFFF"/>
      <w:lang w:val="ru-RU"/>
    </w:rPr>
  </w:style>
  <w:style w:type="character" w:customStyle="1" w:styleId="aff9">
    <w:name w:val="Подпись к таблице + Не полужирный"/>
    <w:basedOn w:val="af8"/>
    <w:rsid w:val="00DB5950"/>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affa">
    <w:name w:val="Основной текст + Малые прописные"/>
    <w:basedOn w:val="aff3"/>
    <w:rsid w:val="00DB5950"/>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rPr>
  </w:style>
  <w:style w:type="character" w:customStyle="1" w:styleId="affb">
    <w:name w:val="Основной текст + Курсив;Малые прописные"/>
    <w:basedOn w:val="aff3"/>
    <w:rsid w:val="00DB5950"/>
    <w:rPr>
      <w:rFonts w:ascii="Times New Roman" w:eastAsia="Times New Roman" w:hAnsi="Times New Roman" w:cs="Times New Roman"/>
      <w:b w:val="0"/>
      <w:bCs w:val="0"/>
      <w:i/>
      <w:iCs/>
      <w:smallCaps/>
      <w:strike w:val="0"/>
      <w:color w:val="000000"/>
      <w:spacing w:val="0"/>
      <w:w w:val="100"/>
      <w:position w:val="0"/>
      <w:sz w:val="19"/>
      <w:szCs w:val="19"/>
      <w:u w:val="none"/>
      <w:shd w:val="clear" w:color="auto" w:fill="FFFFFF"/>
      <w:lang w:val="ru-RU"/>
    </w:rPr>
  </w:style>
  <w:style w:type="character" w:customStyle="1" w:styleId="7pt0">
    <w:name w:val="Основной текст + 7 pt;Полужирный"/>
    <w:basedOn w:val="aff3"/>
    <w:rsid w:val="00DB5950"/>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3Exact">
    <w:name w:val="Основной текст (3) Exact"/>
    <w:basedOn w:val="a0"/>
    <w:rsid w:val="00DB5950"/>
    <w:rPr>
      <w:rFonts w:ascii="Times New Roman" w:eastAsia="Times New Roman" w:hAnsi="Times New Roman" w:cs="Times New Roman"/>
      <w:b w:val="0"/>
      <w:bCs w:val="0"/>
      <w:i w:val="0"/>
      <w:iCs w:val="0"/>
      <w:smallCaps w:val="0"/>
      <w:strike w:val="0"/>
      <w:spacing w:val="4"/>
      <w:sz w:val="11"/>
      <w:szCs w:val="11"/>
      <w:u w:val="none"/>
    </w:rPr>
  </w:style>
  <w:style w:type="character" w:customStyle="1" w:styleId="5Exact">
    <w:name w:val="Основной текст (5) Exact"/>
    <w:basedOn w:val="a0"/>
    <w:link w:val="58"/>
    <w:rsid w:val="00DB5950"/>
    <w:rPr>
      <w:rFonts w:ascii="MS Gothic" w:eastAsia="MS Gothic" w:hAnsi="MS Gothic" w:cs="MS Gothic"/>
      <w:sz w:val="10"/>
      <w:szCs w:val="10"/>
      <w:shd w:val="clear" w:color="auto" w:fill="FFFFFF"/>
    </w:rPr>
  </w:style>
  <w:style w:type="character" w:customStyle="1" w:styleId="Exact0">
    <w:name w:val="Основной текст Exact"/>
    <w:basedOn w:val="a0"/>
    <w:rsid w:val="00DB5950"/>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link w:val="72"/>
    <w:rsid w:val="00DB5950"/>
    <w:rPr>
      <w:rFonts w:ascii="Candara" w:eastAsia="Candara" w:hAnsi="Candara" w:cs="Candara"/>
      <w:sz w:val="31"/>
      <w:szCs w:val="31"/>
      <w:shd w:val="clear" w:color="auto" w:fill="FFFFFF"/>
    </w:rPr>
  </w:style>
  <w:style w:type="character" w:customStyle="1" w:styleId="7pt1">
    <w:name w:val="Основной текст + 7 pt;Курсив"/>
    <w:basedOn w:val="aff3"/>
    <w:rsid w:val="00DB5950"/>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11pt">
    <w:name w:val="Основной текст + Малые прописные;Интервал 11 pt"/>
    <w:basedOn w:val="aff3"/>
    <w:rsid w:val="00DB5950"/>
    <w:rPr>
      <w:rFonts w:ascii="Times New Roman" w:eastAsia="Times New Roman" w:hAnsi="Times New Roman" w:cs="Times New Roman"/>
      <w:b w:val="0"/>
      <w:bCs w:val="0"/>
      <w:i w:val="0"/>
      <w:iCs w:val="0"/>
      <w:smallCaps/>
      <w:strike w:val="0"/>
      <w:color w:val="000000"/>
      <w:spacing w:val="220"/>
      <w:w w:val="100"/>
      <w:position w:val="0"/>
      <w:sz w:val="19"/>
      <w:szCs w:val="19"/>
      <w:u w:val="none"/>
      <w:shd w:val="clear" w:color="auto" w:fill="FFFFFF"/>
      <w:lang w:val="ru-RU"/>
    </w:rPr>
  </w:style>
  <w:style w:type="character" w:customStyle="1" w:styleId="6pt">
    <w:name w:val="Основной текст + 6 pt;Курсив"/>
    <w:basedOn w:val="aff3"/>
    <w:rsid w:val="00DB5950"/>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rPr>
  </w:style>
  <w:style w:type="character" w:customStyle="1" w:styleId="47">
    <w:name w:val="Основной текст (4) + Не полужирный"/>
    <w:basedOn w:val="45"/>
    <w:rsid w:val="00DB5950"/>
    <w:rPr>
      <w:b/>
      <w:bCs/>
      <w:color w:val="000000"/>
      <w:spacing w:val="0"/>
      <w:w w:val="100"/>
      <w:position w:val="0"/>
      <w:sz w:val="14"/>
      <w:szCs w:val="14"/>
      <w:shd w:val="clear" w:color="auto" w:fill="FFFFFF"/>
      <w:lang w:val="ru-RU"/>
    </w:rPr>
  </w:style>
  <w:style w:type="character" w:customStyle="1" w:styleId="affc">
    <w:name w:val="Оглавление_"/>
    <w:basedOn w:val="a0"/>
    <w:link w:val="affd"/>
    <w:rsid w:val="00DB5950"/>
    <w:rPr>
      <w:sz w:val="14"/>
      <w:szCs w:val="14"/>
      <w:shd w:val="clear" w:color="auto" w:fill="FFFFFF"/>
    </w:rPr>
  </w:style>
  <w:style w:type="character" w:customStyle="1" w:styleId="82">
    <w:name w:val="Основной текст (8)_"/>
    <w:basedOn w:val="a0"/>
    <w:link w:val="83"/>
    <w:rsid w:val="00DB5950"/>
    <w:rPr>
      <w:i/>
      <w:iCs/>
      <w:sz w:val="14"/>
      <w:szCs w:val="14"/>
      <w:shd w:val="clear" w:color="auto" w:fill="FFFFFF"/>
    </w:rPr>
  </w:style>
  <w:style w:type="character" w:customStyle="1" w:styleId="84">
    <w:name w:val="Основной текст (8) + Не курсив"/>
    <w:basedOn w:val="82"/>
    <w:rsid w:val="00DB5950"/>
    <w:rPr>
      <w:i/>
      <w:iCs/>
      <w:color w:val="000000"/>
      <w:spacing w:val="0"/>
      <w:w w:val="100"/>
      <w:position w:val="0"/>
      <w:sz w:val="14"/>
      <w:szCs w:val="14"/>
      <w:shd w:val="clear" w:color="auto" w:fill="FFFFFF"/>
      <w:lang w:val="ru-RU"/>
    </w:rPr>
  </w:style>
  <w:style w:type="character" w:customStyle="1" w:styleId="345pt">
    <w:name w:val="Основной текст (3) + 4;5 pt"/>
    <w:basedOn w:val="34"/>
    <w:rsid w:val="00DB5950"/>
    <w:rPr>
      <w:rFonts w:ascii="Times New Roman" w:eastAsia="Times New Roman" w:hAnsi="Times New Roman" w:cs="Times New Roman"/>
      <w:color w:val="000000"/>
      <w:spacing w:val="0"/>
      <w:w w:val="100"/>
      <w:position w:val="0"/>
      <w:sz w:val="9"/>
      <w:szCs w:val="9"/>
      <w:shd w:val="clear" w:color="auto" w:fill="FFFFFF"/>
      <w:lang w:val="en-US"/>
    </w:rPr>
  </w:style>
  <w:style w:type="paragraph" w:customStyle="1" w:styleId="1c">
    <w:name w:val="Заголовок №1"/>
    <w:basedOn w:val="a"/>
    <w:link w:val="1b"/>
    <w:rsid w:val="00DB5950"/>
    <w:pPr>
      <w:widowControl w:val="0"/>
      <w:shd w:val="clear" w:color="auto" w:fill="FFFFFF"/>
      <w:spacing w:before="660" w:after="60" w:line="394" w:lineRule="exact"/>
      <w:jc w:val="center"/>
      <w:outlineLvl w:val="0"/>
    </w:pPr>
    <w:rPr>
      <w:rFonts w:asciiTheme="minorHAnsi" w:eastAsiaTheme="minorHAnsi" w:hAnsiTheme="minorHAnsi" w:cstheme="minorBidi"/>
      <w:b/>
      <w:bCs/>
      <w:sz w:val="33"/>
      <w:szCs w:val="33"/>
      <w:lang w:eastAsia="en-US"/>
    </w:rPr>
  </w:style>
  <w:style w:type="paragraph" w:customStyle="1" w:styleId="46">
    <w:name w:val="Основной текст (4)"/>
    <w:basedOn w:val="a"/>
    <w:link w:val="45"/>
    <w:rsid w:val="00DB5950"/>
    <w:pPr>
      <w:widowControl w:val="0"/>
      <w:shd w:val="clear" w:color="auto" w:fill="FFFFFF"/>
      <w:spacing w:before="300" w:after="300" w:line="182" w:lineRule="exact"/>
      <w:jc w:val="both"/>
    </w:pPr>
    <w:rPr>
      <w:rFonts w:asciiTheme="minorHAnsi" w:eastAsiaTheme="minorHAnsi" w:hAnsiTheme="minorHAnsi" w:cstheme="minorBidi"/>
      <w:b/>
      <w:bCs/>
      <w:sz w:val="14"/>
      <w:szCs w:val="14"/>
      <w:lang w:eastAsia="en-US"/>
    </w:rPr>
  </w:style>
  <w:style w:type="paragraph" w:customStyle="1" w:styleId="58">
    <w:name w:val="Основной текст (5)"/>
    <w:basedOn w:val="a"/>
    <w:link w:val="5Exact"/>
    <w:rsid w:val="00DB5950"/>
    <w:pPr>
      <w:widowControl w:val="0"/>
      <w:shd w:val="clear" w:color="auto" w:fill="FFFFFF"/>
      <w:spacing w:line="0" w:lineRule="atLeast"/>
    </w:pPr>
    <w:rPr>
      <w:rFonts w:ascii="MS Gothic" w:eastAsia="MS Gothic" w:hAnsi="MS Gothic" w:cs="MS Gothic"/>
      <w:sz w:val="10"/>
      <w:szCs w:val="10"/>
      <w:lang w:eastAsia="en-US"/>
    </w:rPr>
  </w:style>
  <w:style w:type="paragraph" w:customStyle="1" w:styleId="68">
    <w:name w:val="Основной текст (6)"/>
    <w:basedOn w:val="a"/>
    <w:rsid w:val="00DB5950"/>
    <w:pPr>
      <w:widowControl w:val="0"/>
      <w:shd w:val="clear" w:color="auto" w:fill="FFFFFF"/>
      <w:spacing w:line="0" w:lineRule="atLeast"/>
      <w:jc w:val="center"/>
    </w:pPr>
    <w:rPr>
      <w:rFonts w:ascii="Microsoft Sans Serif" w:eastAsia="Microsoft Sans Serif" w:hAnsi="Microsoft Sans Serif" w:cs="Microsoft Sans Serif"/>
      <w:i/>
      <w:iCs/>
      <w:sz w:val="43"/>
      <w:szCs w:val="43"/>
      <w:lang w:eastAsia="en-US"/>
    </w:rPr>
  </w:style>
  <w:style w:type="paragraph" w:customStyle="1" w:styleId="72">
    <w:name w:val="Основной текст (7)"/>
    <w:basedOn w:val="a"/>
    <w:link w:val="7Exact"/>
    <w:rsid w:val="00DB5950"/>
    <w:pPr>
      <w:widowControl w:val="0"/>
      <w:shd w:val="clear" w:color="auto" w:fill="FFFFFF"/>
      <w:spacing w:line="504" w:lineRule="exact"/>
    </w:pPr>
    <w:rPr>
      <w:rFonts w:ascii="Candara" w:eastAsia="Candara" w:hAnsi="Candara" w:cs="Candara"/>
      <w:sz w:val="31"/>
      <w:szCs w:val="31"/>
      <w:lang w:eastAsia="en-US"/>
    </w:rPr>
  </w:style>
  <w:style w:type="paragraph" w:customStyle="1" w:styleId="affd">
    <w:name w:val="Оглавление"/>
    <w:basedOn w:val="a"/>
    <w:link w:val="affc"/>
    <w:rsid w:val="00DB5950"/>
    <w:pPr>
      <w:widowControl w:val="0"/>
      <w:shd w:val="clear" w:color="auto" w:fill="FFFFFF"/>
      <w:spacing w:line="182" w:lineRule="exact"/>
      <w:jc w:val="right"/>
    </w:pPr>
    <w:rPr>
      <w:rFonts w:asciiTheme="minorHAnsi" w:eastAsiaTheme="minorHAnsi" w:hAnsiTheme="minorHAnsi" w:cstheme="minorBidi"/>
      <w:sz w:val="14"/>
      <w:szCs w:val="14"/>
      <w:lang w:eastAsia="en-US"/>
    </w:rPr>
  </w:style>
  <w:style w:type="paragraph" w:customStyle="1" w:styleId="83">
    <w:name w:val="Основной текст (8)"/>
    <w:basedOn w:val="a"/>
    <w:link w:val="82"/>
    <w:rsid w:val="00DB5950"/>
    <w:pPr>
      <w:widowControl w:val="0"/>
      <w:shd w:val="clear" w:color="auto" w:fill="FFFFFF"/>
      <w:spacing w:before="420" w:after="180" w:line="182" w:lineRule="exact"/>
      <w:jc w:val="center"/>
    </w:pPr>
    <w:rPr>
      <w:rFonts w:asciiTheme="minorHAnsi" w:eastAsiaTheme="minorHAnsi" w:hAnsiTheme="minorHAnsi" w:cstheme="minorBidi"/>
      <w:i/>
      <w:iCs/>
      <w:sz w:val="14"/>
      <w:szCs w:val="14"/>
      <w:lang w:eastAsia="en-US"/>
    </w:rPr>
  </w:style>
  <w:style w:type="numbering" w:customStyle="1" w:styleId="2f7">
    <w:name w:val="Нет списка2"/>
    <w:next w:val="a2"/>
    <w:uiPriority w:val="99"/>
    <w:semiHidden/>
    <w:unhideWhenUsed/>
    <w:rsid w:val="00DB5950"/>
  </w:style>
  <w:style w:type="table" w:customStyle="1" w:styleId="1e">
    <w:name w:val="Сетка таблицы1"/>
    <w:basedOn w:val="a1"/>
    <w:next w:val="ad"/>
    <w:uiPriority w:val="39"/>
    <w:rsid w:val="00DB59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DB5950"/>
  </w:style>
  <w:style w:type="table" w:customStyle="1" w:styleId="TableNormal1">
    <w:name w:val="Table Normal1"/>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5">
    <w:name w:val="Заголовок 11"/>
    <w:basedOn w:val="a"/>
    <w:next w:val="1"/>
    <w:uiPriority w:val="9"/>
    <w:qFormat/>
    <w:rsid w:val="00DB5950"/>
    <w:pPr>
      <w:widowControl w:val="0"/>
      <w:spacing w:before="376"/>
      <w:ind w:left="173"/>
      <w:outlineLvl w:val="0"/>
    </w:pPr>
    <w:rPr>
      <w:b/>
      <w:bCs/>
      <w:sz w:val="72"/>
      <w:szCs w:val="72"/>
      <w:lang w:eastAsia="en-US"/>
    </w:rPr>
  </w:style>
  <w:style w:type="paragraph" w:customStyle="1" w:styleId="213">
    <w:name w:val="Заголовок 21"/>
    <w:basedOn w:val="a"/>
    <w:next w:val="2"/>
    <w:uiPriority w:val="9"/>
    <w:unhideWhenUsed/>
    <w:qFormat/>
    <w:rsid w:val="00DB5950"/>
    <w:pPr>
      <w:widowControl w:val="0"/>
      <w:spacing w:before="49"/>
      <w:ind w:left="360"/>
      <w:outlineLvl w:val="1"/>
    </w:pPr>
    <w:rPr>
      <w:b/>
      <w:bCs/>
      <w:sz w:val="40"/>
      <w:szCs w:val="40"/>
      <w:lang w:eastAsia="en-US"/>
    </w:rPr>
  </w:style>
  <w:style w:type="paragraph" w:customStyle="1" w:styleId="311">
    <w:name w:val="Заголовок 31"/>
    <w:basedOn w:val="a"/>
    <w:next w:val="3"/>
    <w:uiPriority w:val="9"/>
    <w:unhideWhenUsed/>
    <w:qFormat/>
    <w:rsid w:val="00DB5950"/>
    <w:pPr>
      <w:widowControl w:val="0"/>
      <w:spacing w:before="183"/>
      <w:outlineLvl w:val="2"/>
    </w:pPr>
    <w:rPr>
      <w:rFonts w:ascii="Symbol" w:eastAsia="Symbol" w:hAnsi="Symbol"/>
      <w:b/>
      <w:bCs/>
      <w:sz w:val="32"/>
      <w:szCs w:val="32"/>
      <w:lang w:eastAsia="en-US"/>
    </w:rPr>
  </w:style>
  <w:style w:type="numbering" w:customStyle="1" w:styleId="214">
    <w:name w:val="Нет списка21"/>
    <w:next w:val="a2"/>
    <w:uiPriority w:val="99"/>
    <w:semiHidden/>
    <w:unhideWhenUsed/>
    <w:rsid w:val="00DB5950"/>
  </w:style>
  <w:style w:type="character" w:customStyle="1" w:styleId="116">
    <w:name w:val="Заголовок 1 Знак1"/>
    <w:basedOn w:val="a0"/>
    <w:uiPriority w:val="9"/>
    <w:rsid w:val="00DB5950"/>
    <w:rPr>
      <w:rFonts w:ascii="Calibri Light" w:eastAsia="Times New Roman" w:hAnsi="Calibri Light" w:cs="Times New Roman"/>
      <w:color w:val="2F5496"/>
      <w:sz w:val="32"/>
      <w:szCs w:val="32"/>
    </w:rPr>
  </w:style>
  <w:style w:type="character" w:customStyle="1" w:styleId="215">
    <w:name w:val="Заголовок 2 Знак1"/>
    <w:basedOn w:val="a0"/>
    <w:uiPriority w:val="9"/>
    <w:semiHidden/>
    <w:rsid w:val="00DB5950"/>
    <w:rPr>
      <w:rFonts w:ascii="Calibri Light" w:eastAsia="Times New Roman" w:hAnsi="Calibri Light" w:cs="Times New Roman"/>
      <w:color w:val="2F5496"/>
      <w:sz w:val="26"/>
      <w:szCs w:val="26"/>
    </w:rPr>
  </w:style>
  <w:style w:type="character" w:customStyle="1" w:styleId="312">
    <w:name w:val="Заголовок 3 Знак1"/>
    <w:basedOn w:val="a0"/>
    <w:uiPriority w:val="9"/>
    <w:semiHidden/>
    <w:rsid w:val="00DB5950"/>
    <w:rPr>
      <w:rFonts w:ascii="Calibri Light" w:eastAsia="Times New Roman" w:hAnsi="Calibri Light" w:cs="Times New Roman"/>
      <w:color w:val="1F3763"/>
      <w:sz w:val="24"/>
      <w:szCs w:val="24"/>
    </w:rPr>
  </w:style>
  <w:style w:type="numbering" w:customStyle="1" w:styleId="3f0">
    <w:name w:val="Нет списка3"/>
    <w:next w:val="a2"/>
    <w:uiPriority w:val="99"/>
    <w:semiHidden/>
    <w:unhideWhenUsed/>
    <w:rsid w:val="00DB5950"/>
  </w:style>
  <w:style w:type="table" w:customStyle="1" w:styleId="TableNormal2">
    <w:name w:val="Table Normal2"/>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
    <w:name w:val="Нет списка4"/>
    <w:next w:val="a2"/>
    <w:uiPriority w:val="99"/>
    <w:semiHidden/>
    <w:unhideWhenUsed/>
    <w:rsid w:val="00DB5950"/>
  </w:style>
  <w:style w:type="table" w:customStyle="1" w:styleId="2f8">
    <w:name w:val="Сетка таблицы2"/>
    <w:basedOn w:val="a1"/>
    <w:next w:val="ad"/>
    <w:uiPriority w:val="39"/>
    <w:rsid w:val="00DB59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DB5950"/>
  </w:style>
  <w:style w:type="table" w:customStyle="1" w:styleId="TableNormal3">
    <w:name w:val="Table Normal3"/>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
    <w:name w:val="Нет списка22"/>
    <w:next w:val="a2"/>
    <w:uiPriority w:val="99"/>
    <w:semiHidden/>
    <w:unhideWhenUsed/>
    <w:rsid w:val="00DB5950"/>
  </w:style>
  <w:style w:type="table" w:customStyle="1" w:styleId="TableNormal11">
    <w:name w:val="Table Normal11"/>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3">
    <w:name w:val="Нет списка31"/>
    <w:next w:val="a2"/>
    <w:uiPriority w:val="99"/>
    <w:semiHidden/>
    <w:unhideWhenUsed/>
    <w:rsid w:val="00DB5950"/>
  </w:style>
  <w:style w:type="table" w:customStyle="1" w:styleId="TableNormal21">
    <w:name w:val="Table Normal21"/>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1">
    <w:name w:val="Нет списка41"/>
    <w:next w:val="a2"/>
    <w:uiPriority w:val="99"/>
    <w:semiHidden/>
    <w:unhideWhenUsed/>
    <w:rsid w:val="00DB5950"/>
  </w:style>
  <w:style w:type="character" w:styleId="affe">
    <w:name w:val="Placeholder Text"/>
    <w:basedOn w:val="a0"/>
    <w:uiPriority w:val="99"/>
    <w:semiHidden/>
    <w:rsid w:val="00DB5950"/>
    <w:rPr>
      <w:color w:val="808080"/>
    </w:rPr>
  </w:style>
  <w:style w:type="character" w:styleId="afff">
    <w:name w:val="annotation reference"/>
    <w:basedOn w:val="a0"/>
    <w:uiPriority w:val="99"/>
    <w:semiHidden/>
    <w:unhideWhenUsed/>
    <w:rsid w:val="00DB5950"/>
    <w:rPr>
      <w:sz w:val="16"/>
      <w:szCs w:val="16"/>
    </w:rPr>
  </w:style>
  <w:style w:type="paragraph" w:customStyle="1" w:styleId="1f">
    <w:name w:val="Текст примечания1"/>
    <w:basedOn w:val="a"/>
    <w:next w:val="afff0"/>
    <w:link w:val="afff1"/>
    <w:uiPriority w:val="99"/>
    <w:semiHidden/>
    <w:unhideWhenUsed/>
    <w:rsid w:val="00DB5950"/>
    <w:pPr>
      <w:spacing w:after="160"/>
    </w:pPr>
    <w:rPr>
      <w:sz w:val="20"/>
      <w:szCs w:val="20"/>
    </w:rPr>
  </w:style>
  <w:style w:type="character" w:customStyle="1" w:styleId="afff1">
    <w:name w:val="Текст примечания Знак"/>
    <w:basedOn w:val="a0"/>
    <w:link w:val="1f"/>
    <w:uiPriority w:val="99"/>
    <w:semiHidden/>
    <w:rsid w:val="00DB5950"/>
    <w:rPr>
      <w:rFonts w:ascii="Times New Roman" w:eastAsia="Times New Roman" w:hAnsi="Times New Roman" w:cs="Times New Roman"/>
      <w:sz w:val="20"/>
      <w:szCs w:val="20"/>
      <w:lang w:eastAsia="ru-RU"/>
    </w:rPr>
  </w:style>
  <w:style w:type="paragraph" w:customStyle="1" w:styleId="1f0">
    <w:name w:val="Тема примечания1"/>
    <w:basedOn w:val="afff0"/>
    <w:next w:val="afff0"/>
    <w:uiPriority w:val="99"/>
    <w:semiHidden/>
    <w:unhideWhenUsed/>
    <w:rsid w:val="00DB5950"/>
    <w:pPr>
      <w:spacing w:after="160"/>
    </w:pPr>
    <w:rPr>
      <w:rFonts w:ascii="Calibri" w:eastAsia="Calibri" w:hAnsi="Calibri"/>
      <w:b/>
      <w:bCs/>
      <w:lang w:eastAsia="en-US"/>
    </w:rPr>
  </w:style>
  <w:style w:type="character" w:customStyle="1" w:styleId="afff2">
    <w:name w:val="Тема примечания Знак"/>
    <w:basedOn w:val="afff1"/>
    <w:link w:val="afff3"/>
    <w:uiPriority w:val="99"/>
    <w:semiHidden/>
    <w:rsid w:val="00DB5950"/>
    <w:rPr>
      <w:rFonts w:ascii="Times New Roman" w:eastAsia="Times New Roman" w:hAnsi="Times New Roman" w:cs="Times New Roman"/>
      <w:b/>
      <w:bCs/>
      <w:sz w:val="20"/>
      <w:szCs w:val="20"/>
      <w:lang w:eastAsia="ru-RU"/>
    </w:rPr>
  </w:style>
  <w:style w:type="paragraph" w:styleId="afff0">
    <w:name w:val="annotation text"/>
    <w:basedOn w:val="a"/>
    <w:link w:val="1f1"/>
    <w:uiPriority w:val="99"/>
    <w:semiHidden/>
    <w:unhideWhenUsed/>
    <w:rsid w:val="00DB5950"/>
    <w:rPr>
      <w:sz w:val="20"/>
      <w:szCs w:val="20"/>
    </w:rPr>
  </w:style>
  <w:style w:type="character" w:customStyle="1" w:styleId="1f1">
    <w:name w:val="Текст примечания Знак1"/>
    <w:basedOn w:val="a0"/>
    <w:link w:val="afff0"/>
    <w:uiPriority w:val="99"/>
    <w:semiHidden/>
    <w:rsid w:val="00DB5950"/>
    <w:rPr>
      <w:rFonts w:ascii="Times New Roman" w:eastAsia="Times New Roman" w:hAnsi="Times New Roman" w:cs="Times New Roman"/>
      <w:sz w:val="20"/>
      <w:szCs w:val="20"/>
      <w:lang w:eastAsia="ru-RU"/>
    </w:rPr>
  </w:style>
  <w:style w:type="paragraph" w:styleId="afff3">
    <w:name w:val="annotation subject"/>
    <w:basedOn w:val="afff0"/>
    <w:next w:val="afff0"/>
    <w:link w:val="afff2"/>
    <w:uiPriority w:val="99"/>
    <w:semiHidden/>
    <w:unhideWhenUsed/>
    <w:rsid w:val="00DB5950"/>
    <w:rPr>
      <w:b/>
      <w:bCs/>
    </w:rPr>
  </w:style>
  <w:style w:type="character" w:customStyle="1" w:styleId="1f2">
    <w:name w:val="Тема примечания Знак1"/>
    <w:basedOn w:val="1f1"/>
    <w:semiHidden/>
    <w:rsid w:val="00DB5950"/>
    <w:rPr>
      <w:rFonts w:ascii="Times New Roman" w:eastAsia="Times New Roman" w:hAnsi="Times New Roman" w:cs="Times New Roman"/>
      <w:b/>
      <w:bCs/>
      <w:sz w:val="20"/>
      <w:szCs w:val="20"/>
      <w:lang w:eastAsia="ru-RU"/>
    </w:rPr>
  </w:style>
  <w:style w:type="numbering" w:customStyle="1" w:styleId="59">
    <w:name w:val="Нет списка5"/>
    <w:next w:val="a2"/>
    <w:uiPriority w:val="99"/>
    <w:semiHidden/>
    <w:unhideWhenUsed/>
    <w:rsid w:val="00DB5950"/>
  </w:style>
  <w:style w:type="table" w:customStyle="1" w:styleId="3f1">
    <w:name w:val="Сетка таблицы3"/>
    <w:basedOn w:val="a1"/>
    <w:next w:val="ad"/>
    <w:uiPriority w:val="39"/>
    <w:rsid w:val="00DB59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DB5950"/>
  </w:style>
  <w:style w:type="table" w:customStyle="1" w:styleId="TableNormal4">
    <w:name w:val="Table Normal4"/>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0">
    <w:name w:val="Нет списка23"/>
    <w:next w:val="a2"/>
    <w:uiPriority w:val="99"/>
    <w:semiHidden/>
    <w:unhideWhenUsed/>
    <w:rsid w:val="00DB5950"/>
  </w:style>
  <w:style w:type="table" w:customStyle="1" w:styleId="TableNormal12">
    <w:name w:val="Table Normal12"/>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1">
    <w:name w:val="Нет списка32"/>
    <w:next w:val="a2"/>
    <w:uiPriority w:val="99"/>
    <w:semiHidden/>
    <w:unhideWhenUsed/>
    <w:rsid w:val="00DB5950"/>
  </w:style>
  <w:style w:type="table" w:customStyle="1" w:styleId="TableNormal22">
    <w:name w:val="Table Normal22"/>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20">
    <w:name w:val="Нет списка42"/>
    <w:next w:val="a2"/>
    <w:uiPriority w:val="99"/>
    <w:semiHidden/>
    <w:unhideWhenUsed/>
    <w:rsid w:val="00DB5950"/>
  </w:style>
  <w:style w:type="table" w:customStyle="1" w:styleId="TableNormal31">
    <w:name w:val="Table Normal31"/>
    <w:uiPriority w:val="2"/>
    <w:semiHidden/>
    <w:unhideWhenUsed/>
    <w:qFormat/>
    <w:rsid w:val="00DB595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2">
    <w:name w:val="Нет списка51"/>
    <w:next w:val="a2"/>
    <w:uiPriority w:val="99"/>
    <w:semiHidden/>
    <w:unhideWhenUsed/>
    <w:rsid w:val="00DB5950"/>
  </w:style>
  <w:style w:type="character" w:customStyle="1" w:styleId="CenturySchoolbook">
    <w:name w:val="Основной текст + Century Schoolbook"/>
    <w:aliases w:val="10 pt"/>
    <w:basedOn w:val="aff3"/>
    <w:rsid w:val="00DB5950"/>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afff4">
    <w:name w:val="Наш"/>
    <w:basedOn w:val="a"/>
    <w:uiPriority w:val="99"/>
    <w:rsid w:val="00DB5950"/>
    <w:pPr>
      <w:spacing w:line="360" w:lineRule="auto"/>
      <w:ind w:firstLine="709"/>
      <w:jc w:val="both"/>
    </w:pPr>
    <w:rPr>
      <w:bCs/>
      <w:iCs/>
      <w:sz w:val="28"/>
    </w:rPr>
  </w:style>
  <w:style w:type="paragraph" w:customStyle="1" w:styleId="2f9">
    <w:name w:val="Обычный2"/>
    <w:rsid w:val="00DB5950"/>
    <w:pPr>
      <w:spacing w:after="0" w:line="240" w:lineRule="auto"/>
    </w:pPr>
    <w:rPr>
      <w:rFonts w:ascii="Times New Roman" w:eastAsia="Times New Roman" w:hAnsi="Times New Roman" w:cs="Times New Roman"/>
      <w:snapToGrid w:val="0"/>
      <w:sz w:val="28"/>
      <w:szCs w:val="20"/>
      <w:lang w:eastAsia="ru-RU"/>
    </w:rPr>
  </w:style>
  <w:style w:type="paragraph" w:customStyle="1" w:styleId="msonormal0">
    <w:name w:val="msonormal"/>
    <w:basedOn w:val="a"/>
    <w:rsid w:val="00DB5950"/>
    <w:pPr>
      <w:spacing w:before="100" w:beforeAutospacing="1" w:after="100" w:afterAutospacing="1"/>
    </w:pPr>
  </w:style>
  <w:style w:type="character" w:customStyle="1" w:styleId="1f3">
    <w:name w:val="Основной шрифт абзаца1"/>
    <w:rsid w:val="00DB5950"/>
  </w:style>
  <w:style w:type="character" w:styleId="afff5">
    <w:name w:val="footnote reference"/>
    <w:semiHidden/>
    <w:rsid w:val="00DB5950"/>
    <w:rPr>
      <w:vertAlign w:val="superscript"/>
    </w:rPr>
  </w:style>
  <w:style w:type="paragraph" w:styleId="afff6">
    <w:name w:val="Document Map"/>
    <w:basedOn w:val="a"/>
    <w:link w:val="afff7"/>
    <w:uiPriority w:val="99"/>
    <w:semiHidden/>
    <w:rsid w:val="00DB5950"/>
    <w:pPr>
      <w:shd w:val="clear" w:color="auto" w:fill="000080"/>
    </w:pPr>
    <w:rPr>
      <w:rFonts w:ascii="Tahoma" w:hAnsi="Tahoma"/>
      <w:sz w:val="20"/>
      <w:szCs w:val="20"/>
    </w:rPr>
  </w:style>
  <w:style w:type="character" w:customStyle="1" w:styleId="afff7">
    <w:name w:val="Схема документа Знак"/>
    <w:basedOn w:val="a0"/>
    <w:link w:val="afff6"/>
    <w:uiPriority w:val="99"/>
    <w:semiHidden/>
    <w:rsid w:val="00DB5950"/>
    <w:rPr>
      <w:rFonts w:ascii="Tahoma" w:eastAsia="Times New Roman" w:hAnsi="Tahoma" w:cs="Times New Roman"/>
      <w:sz w:val="20"/>
      <w:szCs w:val="20"/>
      <w:shd w:val="clear" w:color="auto" w:fill="000080"/>
      <w:lang w:eastAsia="ru-RU"/>
    </w:rPr>
  </w:style>
  <w:style w:type="paragraph" w:customStyle="1" w:styleId="FR1">
    <w:name w:val="FR1"/>
    <w:uiPriority w:val="99"/>
    <w:rsid w:val="00DB5950"/>
    <w:pPr>
      <w:widowControl w:val="0"/>
      <w:autoSpaceDE w:val="0"/>
      <w:autoSpaceDN w:val="0"/>
      <w:adjustRightInd w:val="0"/>
      <w:spacing w:after="0" w:line="240" w:lineRule="auto"/>
      <w:jc w:val="center"/>
    </w:pPr>
    <w:rPr>
      <w:rFonts w:ascii="Arial" w:eastAsia="Times New Roman" w:hAnsi="Arial" w:cs="Arial"/>
      <w:i/>
      <w:iCs/>
      <w:lang w:eastAsia="ru-RU"/>
    </w:rPr>
  </w:style>
  <w:style w:type="paragraph" w:customStyle="1" w:styleId="FR2">
    <w:name w:val="FR2"/>
    <w:uiPriority w:val="99"/>
    <w:rsid w:val="00DB5950"/>
    <w:pPr>
      <w:widowControl w:val="0"/>
      <w:autoSpaceDE w:val="0"/>
      <w:autoSpaceDN w:val="0"/>
      <w:adjustRightInd w:val="0"/>
      <w:spacing w:after="0" w:line="260" w:lineRule="auto"/>
      <w:jc w:val="center"/>
    </w:pPr>
    <w:rPr>
      <w:rFonts w:ascii="Times New Roman" w:eastAsia="Times New Roman" w:hAnsi="Times New Roman" w:cs="Times New Roman"/>
      <w:i/>
      <w:iCs/>
      <w:sz w:val="18"/>
      <w:szCs w:val="18"/>
      <w:lang w:eastAsia="ru-RU"/>
    </w:rPr>
  </w:style>
  <w:style w:type="paragraph" w:styleId="2fa">
    <w:name w:val="Body Text First Indent 2"/>
    <w:basedOn w:val="a3"/>
    <w:link w:val="2fb"/>
    <w:uiPriority w:val="99"/>
    <w:rsid w:val="00DB5950"/>
    <w:pPr>
      <w:widowControl w:val="0"/>
      <w:autoSpaceDE w:val="0"/>
      <w:autoSpaceDN w:val="0"/>
      <w:adjustRightInd w:val="0"/>
      <w:spacing w:after="120" w:line="240" w:lineRule="auto"/>
      <w:ind w:left="283" w:firstLine="210"/>
      <w:jc w:val="left"/>
    </w:pPr>
    <w:rPr>
      <w:sz w:val="20"/>
    </w:rPr>
  </w:style>
  <w:style w:type="character" w:customStyle="1" w:styleId="2fb">
    <w:name w:val="Красная строка 2 Знак"/>
    <w:basedOn w:val="a4"/>
    <w:link w:val="2fa"/>
    <w:uiPriority w:val="99"/>
    <w:rsid w:val="00DB5950"/>
    <w:rPr>
      <w:rFonts w:ascii="Times New Roman" w:eastAsia="Times New Roman" w:hAnsi="Times New Roman" w:cs="Times New Roman"/>
      <w:sz w:val="20"/>
      <w:szCs w:val="20"/>
      <w:lang w:eastAsia="ru-RU"/>
    </w:rPr>
  </w:style>
  <w:style w:type="character" w:styleId="afff8">
    <w:name w:val="Strong"/>
    <w:uiPriority w:val="22"/>
    <w:qFormat/>
    <w:rsid w:val="00DB5950"/>
    <w:rPr>
      <w:b/>
      <w:bCs/>
    </w:rPr>
  </w:style>
  <w:style w:type="character" w:customStyle="1" w:styleId="apple-converted-space">
    <w:name w:val="apple-converted-space"/>
    <w:rsid w:val="00DB5950"/>
  </w:style>
  <w:style w:type="paragraph" w:styleId="afff9">
    <w:name w:val="No Spacing"/>
    <w:uiPriority w:val="1"/>
    <w:qFormat/>
    <w:rsid w:val="00DB5950"/>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DB5950"/>
    <w:pPr>
      <w:spacing w:before="100" w:beforeAutospacing="1" w:after="100" w:afterAutospacing="1"/>
    </w:pPr>
    <w:rPr>
      <w:color w:val="000000"/>
    </w:rPr>
  </w:style>
  <w:style w:type="paragraph" w:customStyle="1" w:styleId="text11">
    <w:name w:val="text11"/>
    <w:basedOn w:val="a"/>
    <w:rsid w:val="00DB5950"/>
    <w:pPr>
      <w:spacing w:before="100" w:beforeAutospacing="1" w:after="100" w:afterAutospacing="1"/>
    </w:pPr>
  </w:style>
  <w:style w:type="paragraph" w:customStyle="1" w:styleId="c">
    <w:name w:val="c"/>
    <w:basedOn w:val="a"/>
    <w:rsid w:val="00DB5950"/>
    <w:pPr>
      <w:spacing w:before="100" w:beforeAutospacing="1" w:after="100" w:afterAutospacing="1"/>
    </w:pPr>
  </w:style>
  <w:style w:type="paragraph" w:customStyle="1" w:styleId="pre">
    <w:name w:val="pre"/>
    <w:basedOn w:val="a"/>
    <w:rsid w:val="00DB5950"/>
    <w:pPr>
      <w:spacing w:before="100" w:beforeAutospacing="1" w:after="100" w:afterAutospacing="1"/>
    </w:pPr>
  </w:style>
  <w:style w:type="character" w:customStyle="1" w:styleId="text1">
    <w:name w:val="text1"/>
    <w:basedOn w:val="a0"/>
    <w:rsid w:val="00DB5950"/>
  </w:style>
  <w:style w:type="character" w:customStyle="1" w:styleId="spelle">
    <w:name w:val="spelle"/>
    <w:basedOn w:val="a0"/>
    <w:rsid w:val="00DB5950"/>
  </w:style>
  <w:style w:type="paragraph" w:styleId="HTML">
    <w:name w:val="HTML Preformatted"/>
    <w:basedOn w:val="a"/>
    <w:link w:val="HTML0"/>
    <w:rsid w:val="00DB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2200"/>
      <w:sz w:val="20"/>
      <w:szCs w:val="20"/>
    </w:rPr>
  </w:style>
  <w:style w:type="character" w:customStyle="1" w:styleId="HTML0">
    <w:name w:val="Стандартный HTML Знак"/>
    <w:basedOn w:val="a0"/>
    <w:link w:val="HTML"/>
    <w:rsid w:val="00DB5950"/>
    <w:rPr>
      <w:rFonts w:ascii="Courier New" w:eastAsia="Times New Roman" w:hAnsi="Courier New" w:cs="Courier New"/>
      <w:color w:val="002200"/>
      <w:sz w:val="20"/>
      <w:szCs w:val="20"/>
      <w:lang w:eastAsia="ru-RU"/>
    </w:rPr>
  </w:style>
  <w:style w:type="character" w:styleId="afffa">
    <w:name w:val="FollowedHyperlink"/>
    <w:basedOn w:val="a0"/>
    <w:uiPriority w:val="99"/>
    <w:rsid w:val="00DB5950"/>
    <w:rPr>
      <w:color w:val="800080"/>
      <w:u w:val="single"/>
    </w:rPr>
  </w:style>
  <w:style w:type="paragraph" w:customStyle="1" w:styleId="contentbold">
    <w:name w:val="contentbold"/>
    <w:basedOn w:val="a"/>
    <w:rsid w:val="00DB5950"/>
    <w:pPr>
      <w:spacing w:before="100" w:beforeAutospacing="1" w:after="100" w:afterAutospacing="1"/>
    </w:pPr>
  </w:style>
  <w:style w:type="paragraph" w:customStyle="1" w:styleId="content">
    <w:name w:val="content"/>
    <w:basedOn w:val="a"/>
    <w:rsid w:val="00DB5950"/>
    <w:pPr>
      <w:spacing w:before="100" w:beforeAutospacing="1" w:after="100" w:afterAutospacing="1"/>
    </w:pPr>
  </w:style>
  <w:style w:type="paragraph" w:customStyle="1" w:styleId="contable">
    <w:name w:val="contable"/>
    <w:basedOn w:val="a"/>
    <w:rsid w:val="00DB5950"/>
    <w:pPr>
      <w:spacing w:before="100" w:beforeAutospacing="1" w:after="100" w:afterAutospacing="1"/>
    </w:pPr>
  </w:style>
  <w:style w:type="paragraph" w:customStyle="1" w:styleId="copy">
    <w:name w:val="copy"/>
    <w:basedOn w:val="a"/>
    <w:rsid w:val="00DB5950"/>
    <w:pPr>
      <w:spacing w:before="100" w:beforeAutospacing="1" w:after="100" w:afterAutospacing="1"/>
    </w:pPr>
  </w:style>
  <w:style w:type="character" w:styleId="afffb">
    <w:name w:val="Emphasis"/>
    <w:basedOn w:val="a0"/>
    <w:qFormat/>
    <w:rsid w:val="00DB5950"/>
    <w:rPr>
      <w:i/>
      <w:iCs/>
    </w:rPr>
  </w:style>
  <w:style w:type="character" w:customStyle="1" w:styleId="2fc">
    <w:name w:val="Основной шрифт абзаца2"/>
    <w:rsid w:val="00DB5950"/>
  </w:style>
  <w:style w:type="character" w:customStyle="1" w:styleId="2125pt">
    <w:name w:val="Основной текст (2) + 12;5 pt"/>
    <w:rsid w:val="00DB5950"/>
    <w:rPr>
      <w:rFonts w:ascii="Times New Roman" w:eastAsia="Times New Roman" w:hAnsi="Times New Roman" w:cs="Times New Roman"/>
      <w:sz w:val="25"/>
      <w:szCs w:val="25"/>
      <w:shd w:val="clear" w:color="auto" w:fill="FFFFFF"/>
    </w:rPr>
  </w:style>
  <w:style w:type="paragraph" w:customStyle="1" w:styleId="3f2">
    <w:name w:val="Обычный3"/>
    <w:rsid w:val="00DB5950"/>
    <w:pPr>
      <w:spacing w:after="0" w:line="240" w:lineRule="auto"/>
    </w:pPr>
    <w:rPr>
      <w:rFonts w:ascii="Times New Roman" w:eastAsia="Times New Roman" w:hAnsi="Times New Roman" w:cs="Times New Roman"/>
      <w:snapToGrid w:val="0"/>
      <w:sz w:val="28"/>
      <w:szCs w:val="20"/>
      <w:lang w:eastAsia="ru-RU"/>
    </w:rPr>
  </w:style>
  <w:style w:type="character" w:customStyle="1" w:styleId="3f3">
    <w:name w:val="Основной шрифт абзаца3"/>
    <w:rsid w:val="00DB5950"/>
  </w:style>
  <w:style w:type="paragraph" w:customStyle="1" w:styleId="49">
    <w:name w:val="Обычный4"/>
    <w:rsid w:val="00DB5950"/>
    <w:pPr>
      <w:spacing w:after="0" w:line="240" w:lineRule="auto"/>
    </w:pPr>
    <w:rPr>
      <w:rFonts w:ascii="Times New Roman" w:eastAsia="Times New Roman" w:hAnsi="Times New Roman" w:cs="Times New Roman"/>
      <w:snapToGrid w:val="0"/>
      <w:sz w:val="28"/>
      <w:szCs w:val="20"/>
      <w:lang w:eastAsia="ru-RU"/>
    </w:rPr>
  </w:style>
  <w:style w:type="character" w:customStyle="1" w:styleId="4a">
    <w:name w:val="Основной шрифт абзаца4"/>
    <w:rsid w:val="00DB5950"/>
  </w:style>
  <w:style w:type="paragraph" w:styleId="4b">
    <w:name w:val="toc 4"/>
    <w:basedOn w:val="a"/>
    <w:uiPriority w:val="1"/>
    <w:qFormat/>
    <w:rsid w:val="00DB5950"/>
    <w:pPr>
      <w:widowControl w:val="0"/>
      <w:spacing w:before="190"/>
      <w:ind w:left="1697"/>
    </w:pPr>
    <w:rPr>
      <w:rFonts w:ascii="Bookman Old Style" w:eastAsia="Bookman Old Style" w:hAnsi="Bookman Old Style" w:cstheme="minorBidi"/>
      <w:i/>
      <w:sz w:val="17"/>
      <w:szCs w:val="17"/>
      <w:lang w:val="en-US" w:eastAsia="en-US"/>
    </w:rPr>
  </w:style>
  <w:style w:type="paragraph" w:customStyle="1" w:styleId="formattext">
    <w:name w:val="formattext"/>
    <w:basedOn w:val="a"/>
    <w:rsid w:val="00DB5950"/>
    <w:pPr>
      <w:spacing w:before="100" w:beforeAutospacing="1" w:after="100" w:afterAutospacing="1"/>
    </w:pPr>
  </w:style>
  <w:style w:type="paragraph" w:customStyle="1" w:styleId="Style3">
    <w:name w:val="Style3"/>
    <w:basedOn w:val="a"/>
    <w:uiPriority w:val="99"/>
    <w:rsid w:val="00DB5950"/>
    <w:pPr>
      <w:widowControl w:val="0"/>
      <w:autoSpaceDE w:val="0"/>
      <w:autoSpaceDN w:val="0"/>
      <w:adjustRightInd w:val="0"/>
    </w:pPr>
    <w:rPr>
      <w:rFonts w:ascii="Calibri" w:hAnsi="Calibri" w:cs="Calibri"/>
    </w:rPr>
  </w:style>
  <w:style w:type="character" w:customStyle="1" w:styleId="FontStyle12">
    <w:name w:val="Font Style12"/>
    <w:basedOn w:val="a0"/>
    <w:uiPriority w:val="99"/>
    <w:rsid w:val="00DB5950"/>
    <w:rPr>
      <w:rFonts w:ascii="Times New Roman" w:hAnsi="Times New Roman" w:cs="Times New Roman"/>
      <w:spacing w:val="40"/>
      <w:sz w:val="28"/>
      <w:szCs w:val="28"/>
    </w:rPr>
  </w:style>
  <w:style w:type="character" w:customStyle="1" w:styleId="FontStyle15">
    <w:name w:val="Font Style15"/>
    <w:basedOn w:val="a0"/>
    <w:uiPriority w:val="99"/>
    <w:rsid w:val="00DB5950"/>
    <w:rPr>
      <w:rFonts w:ascii="Times New Roman" w:hAnsi="Times New Roman" w:cs="Times New Roman"/>
      <w:sz w:val="22"/>
      <w:szCs w:val="22"/>
    </w:rPr>
  </w:style>
  <w:style w:type="paragraph" w:customStyle="1" w:styleId="Style4">
    <w:name w:val="Style4"/>
    <w:basedOn w:val="a"/>
    <w:uiPriority w:val="99"/>
    <w:rsid w:val="00DB5950"/>
    <w:pPr>
      <w:widowControl w:val="0"/>
      <w:autoSpaceDE w:val="0"/>
      <w:autoSpaceDN w:val="0"/>
      <w:adjustRightInd w:val="0"/>
    </w:pPr>
    <w:rPr>
      <w:rFonts w:ascii="Calibri" w:hAnsi="Calibri" w:cs="Calibri"/>
    </w:rPr>
  </w:style>
  <w:style w:type="paragraph" w:customStyle="1" w:styleId="Style5">
    <w:name w:val="Style5"/>
    <w:basedOn w:val="a"/>
    <w:uiPriority w:val="99"/>
    <w:rsid w:val="00DB5950"/>
    <w:pPr>
      <w:widowControl w:val="0"/>
      <w:autoSpaceDE w:val="0"/>
      <w:autoSpaceDN w:val="0"/>
      <w:adjustRightInd w:val="0"/>
    </w:pPr>
    <w:rPr>
      <w:rFonts w:ascii="Calibri" w:hAnsi="Calibri" w:cs="Calibri"/>
    </w:rPr>
  </w:style>
  <w:style w:type="paragraph" w:customStyle="1" w:styleId="Style6">
    <w:name w:val="Style6"/>
    <w:basedOn w:val="a"/>
    <w:uiPriority w:val="99"/>
    <w:rsid w:val="00DB5950"/>
    <w:pPr>
      <w:widowControl w:val="0"/>
      <w:autoSpaceDE w:val="0"/>
      <w:autoSpaceDN w:val="0"/>
      <w:adjustRightInd w:val="0"/>
    </w:pPr>
    <w:rPr>
      <w:rFonts w:ascii="Calibri" w:hAnsi="Calibri" w:cs="Calibri"/>
    </w:rPr>
  </w:style>
  <w:style w:type="paragraph" w:customStyle="1" w:styleId="Style7">
    <w:name w:val="Style7"/>
    <w:basedOn w:val="a"/>
    <w:uiPriority w:val="99"/>
    <w:rsid w:val="00DB5950"/>
    <w:pPr>
      <w:widowControl w:val="0"/>
      <w:autoSpaceDE w:val="0"/>
      <w:autoSpaceDN w:val="0"/>
      <w:adjustRightInd w:val="0"/>
    </w:pPr>
    <w:rPr>
      <w:rFonts w:ascii="Calibri" w:hAnsi="Calibri" w:cs="Calibri"/>
    </w:rPr>
  </w:style>
  <w:style w:type="paragraph" w:customStyle="1" w:styleId="Style8">
    <w:name w:val="Style8"/>
    <w:basedOn w:val="a"/>
    <w:uiPriority w:val="99"/>
    <w:rsid w:val="00DB5950"/>
    <w:pPr>
      <w:widowControl w:val="0"/>
      <w:autoSpaceDE w:val="0"/>
      <w:autoSpaceDN w:val="0"/>
      <w:adjustRightInd w:val="0"/>
    </w:pPr>
    <w:rPr>
      <w:rFonts w:ascii="Calibri" w:hAnsi="Calibri" w:cs="Calibri"/>
    </w:rPr>
  </w:style>
  <w:style w:type="paragraph" w:customStyle="1" w:styleId="Style9">
    <w:name w:val="Style9"/>
    <w:basedOn w:val="a"/>
    <w:uiPriority w:val="99"/>
    <w:rsid w:val="00DB5950"/>
    <w:pPr>
      <w:widowControl w:val="0"/>
      <w:autoSpaceDE w:val="0"/>
      <w:autoSpaceDN w:val="0"/>
      <w:adjustRightInd w:val="0"/>
    </w:pPr>
    <w:rPr>
      <w:rFonts w:ascii="Calibri" w:hAnsi="Calibri" w:cs="Calibri"/>
    </w:rPr>
  </w:style>
  <w:style w:type="paragraph" w:customStyle="1" w:styleId="Style10">
    <w:name w:val="Style10"/>
    <w:basedOn w:val="a"/>
    <w:uiPriority w:val="99"/>
    <w:rsid w:val="00DB5950"/>
    <w:pPr>
      <w:widowControl w:val="0"/>
      <w:autoSpaceDE w:val="0"/>
      <w:autoSpaceDN w:val="0"/>
      <w:adjustRightInd w:val="0"/>
      <w:spacing w:line="178" w:lineRule="exact"/>
    </w:pPr>
    <w:rPr>
      <w:rFonts w:ascii="Calibri" w:hAnsi="Calibri" w:cs="Calibri"/>
    </w:rPr>
  </w:style>
  <w:style w:type="character" w:customStyle="1" w:styleId="FontStyle16">
    <w:name w:val="Font Style16"/>
    <w:basedOn w:val="a0"/>
    <w:uiPriority w:val="99"/>
    <w:rsid w:val="00DB5950"/>
    <w:rPr>
      <w:rFonts w:ascii="Times New Roman" w:hAnsi="Times New Roman" w:cs="Times New Roman"/>
      <w:b/>
      <w:bCs/>
      <w:spacing w:val="10"/>
      <w:sz w:val="16"/>
      <w:szCs w:val="16"/>
    </w:rPr>
  </w:style>
  <w:style w:type="character" w:customStyle="1" w:styleId="FontStyle19">
    <w:name w:val="Font Style19"/>
    <w:basedOn w:val="a0"/>
    <w:uiPriority w:val="99"/>
    <w:rsid w:val="00DB5950"/>
    <w:rPr>
      <w:rFonts w:ascii="Times New Roman" w:hAnsi="Times New Roman" w:cs="Times New Roman"/>
      <w:sz w:val="14"/>
      <w:szCs w:val="14"/>
    </w:rPr>
  </w:style>
  <w:style w:type="character" w:customStyle="1" w:styleId="FontStyle20">
    <w:name w:val="Font Style20"/>
    <w:basedOn w:val="a0"/>
    <w:uiPriority w:val="99"/>
    <w:rsid w:val="00DB5950"/>
    <w:rPr>
      <w:rFonts w:ascii="Times New Roman" w:hAnsi="Times New Roman" w:cs="Times New Roman"/>
      <w:b/>
      <w:bCs/>
      <w:sz w:val="8"/>
      <w:szCs w:val="8"/>
    </w:rPr>
  </w:style>
  <w:style w:type="table" w:customStyle="1" w:styleId="TableNormal5">
    <w:name w:val="Table Normal5"/>
    <w:uiPriority w:val="2"/>
    <w:semiHidden/>
    <w:unhideWhenUsed/>
    <w:qFormat/>
    <w:rsid w:val="00DB595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PGAU</dc:creator>
  <cp:keywords/>
  <dc:description/>
  <cp:lastModifiedBy>PGAU</cp:lastModifiedBy>
  <cp:revision>2</cp:revision>
  <dcterms:created xsi:type="dcterms:W3CDTF">2025-05-07T05:54:00Z</dcterms:created>
  <dcterms:modified xsi:type="dcterms:W3CDTF">2025-05-07T05:54:00Z</dcterms:modified>
</cp:coreProperties>
</file>