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96" w:rsidRDefault="0029374F" w:rsidP="00A23396">
      <w:pPr>
        <w:pStyle w:val="a3"/>
        <w:ind w:firstLine="0"/>
        <w:rPr>
          <w:i/>
          <w:iCs/>
        </w:rPr>
      </w:pPr>
      <w:r>
        <w:rPr>
          <w:i/>
          <w:iCs/>
        </w:rPr>
        <w:t>Дайте ответы на следующие</w:t>
      </w:r>
      <w:bookmarkStart w:id="0" w:name="_GoBack"/>
      <w:bookmarkEnd w:id="0"/>
      <w:r w:rsidR="00A23396">
        <w:rPr>
          <w:i/>
          <w:iCs/>
        </w:rPr>
        <w:t xml:space="preserve"> вопросы</w:t>
      </w:r>
    </w:p>
    <w:p w:rsidR="00A23396" w:rsidRDefault="00A23396" w:rsidP="00A23396">
      <w:pPr>
        <w:pStyle w:val="a3"/>
        <w:ind w:firstLine="709"/>
        <w:jc w:val="both"/>
      </w:pPr>
    </w:p>
    <w:p w:rsidR="00A23396" w:rsidRDefault="00A23396" w:rsidP="00A23396">
      <w:pPr>
        <w:numPr>
          <w:ilvl w:val="0"/>
          <w:numId w:val="1"/>
        </w:numPr>
        <w:tabs>
          <w:tab w:val="left" w:pos="1080"/>
        </w:tabs>
        <w:ind w:right="-82" w:firstLine="720"/>
        <w:jc w:val="both"/>
        <w:rPr>
          <w:sz w:val="32"/>
        </w:rPr>
      </w:pPr>
      <w:r>
        <w:rPr>
          <w:sz w:val="32"/>
        </w:rPr>
        <w:t>В чем заключается сущность бухгалтерского дела?</w:t>
      </w:r>
    </w:p>
    <w:p w:rsidR="00A23396" w:rsidRDefault="00A23396" w:rsidP="00A23396">
      <w:pPr>
        <w:numPr>
          <w:ilvl w:val="0"/>
          <w:numId w:val="1"/>
        </w:numPr>
        <w:tabs>
          <w:tab w:val="left" w:pos="1080"/>
        </w:tabs>
        <w:ind w:right="-82" w:firstLine="720"/>
        <w:jc w:val="both"/>
        <w:rPr>
          <w:sz w:val="32"/>
        </w:rPr>
      </w:pPr>
      <w:r>
        <w:rPr>
          <w:sz w:val="32"/>
        </w:rPr>
        <w:t>Какие обязанности включаются в сферу бухгалтерского дела?</w:t>
      </w:r>
    </w:p>
    <w:p w:rsidR="00A23396" w:rsidRDefault="00A23396" w:rsidP="00A23396">
      <w:pPr>
        <w:numPr>
          <w:ilvl w:val="0"/>
          <w:numId w:val="1"/>
        </w:numPr>
        <w:tabs>
          <w:tab w:val="left" w:pos="1080"/>
        </w:tabs>
        <w:ind w:right="-82" w:firstLine="720"/>
        <w:jc w:val="both"/>
        <w:rPr>
          <w:sz w:val="32"/>
        </w:rPr>
      </w:pPr>
      <w:r>
        <w:rPr>
          <w:sz w:val="32"/>
        </w:rPr>
        <w:t>Каковы основные функции бухгалтерской информации?</w:t>
      </w:r>
    </w:p>
    <w:p w:rsidR="00A23396" w:rsidRDefault="00A23396" w:rsidP="00A23396">
      <w:pPr>
        <w:numPr>
          <w:ilvl w:val="0"/>
          <w:numId w:val="1"/>
        </w:numPr>
        <w:tabs>
          <w:tab w:val="left" w:pos="1080"/>
        </w:tabs>
        <w:ind w:right="-82" w:firstLine="720"/>
        <w:jc w:val="both"/>
        <w:rPr>
          <w:sz w:val="32"/>
        </w:rPr>
      </w:pPr>
      <w:r>
        <w:rPr>
          <w:sz w:val="32"/>
        </w:rPr>
        <w:t>Какие виды бухгалтерской информации выделяют?</w:t>
      </w:r>
    </w:p>
    <w:p w:rsidR="00A23396" w:rsidRDefault="00A23396" w:rsidP="00A23396">
      <w:pPr>
        <w:numPr>
          <w:ilvl w:val="0"/>
          <w:numId w:val="1"/>
        </w:numPr>
        <w:tabs>
          <w:tab w:val="left" w:pos="1080"/>
        </w:tabs>
        <w:ind w:right="-82" w:firstLine="720"/>
        <w:jc w:val="both"/>
        <w:rPr>
          <w:sz w:val="32"/>
        </w:rPr>
      </w:pPr>
      <w:r>
        <w:rPr>
          <w:sz w:val="32"/>
        </w:rPr>
        <w:t>Какие группы пользователей бухгалтерской информации существуют?</w:t>
      </w:r>
    </w:p>
    <w:p w:rsidR="00A23396" w:rsidRDefault="00A23396" w:rsidP="00A23396">
      <w:pPr>
        <w:numPr>
          <w:ilvl w:val="0"/>
          <w:numId w:val="1"/>
        </w:numPr>
        <w:tabs>
          <w:tab w:val="left" w:pos="1080"/>
        </w:tabs>
        <w:ind w:right="-82" w:firstLine="720"/>
        <w:jc w:val="both"/>
        <w:rPr>
          <w:sz w:val="32"/>
        </w:rPr>
      </w:pPr>
      <w:r>
        <w:rPr>
          <w:sz w:val="32"/>
        </w:rPr>
        <w:t>Назовите основные функции современного бухгалтера.</w:t>
      </w:r>
    </w:p>
    <w:p w:rsidR="00A23396" w:rsidRDefault="00A23396" w:rsidP="00A23396">
      <w:pPr>
        <w:numPr>
          <w:ilvl w:val="0"/>
          <w:numId w:val="1"/>
        </w:numPr>
        <w:tabs>
          <w:tab w:val="left" w:pos="1080"/>
        </w:tabs>
        <w:ind w:right="-82" w:firstLine="720"/>
        <w:jc w:val="both"/>
        <w:rPr>
          <w:sz w:val="32"/>
        </w:rPr>
      </w:pPr>
      <w:r>
        <w:rPr>
          <w:sz w:val="32"/>
        </w:rPr>
        <w:t>Какие международные организации оказывают влияние на организацию бухгалтерского учета и формирование бухгалте</w:t>
      </w:r>
      <w:r>
        <w:rPr>
          <w:sz w:val="32"/>
        </w:rPr>
        <w:t>р</w:t>
      </w:r>
      <w:r>
        <w:rPr>
          <w:sz w:val="32"/>
        </w:rPr>
        <w:t>ской пр</w:t>
      </w:r>
      <w:r>
        <w:rPr>
          <w:sz w:val="32"/>
        </w:rPr>
        <w:t>о</w:t>
      </w:r>
      <w:r>
        <w:rPr>
          <w:sz w:val="32"/>
        </w:rPr>
        <w:t>фессии?</w:t>
      </w:r>
    </w:p>
    <w:p w:rsidR="00A23396" w:rsidRDefault="00A23396" w:rsidP="00A23396"/>
    <w:p w:rsidR="00313315" w:rsidRDefault="00313315"/>
    <w:sectPr w:rsidR="0031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03F7"/>
    <w:multiLevelType w:val="hybridMultilevel"/>
    <w:tmpl w:val="9B94118E"/>
    <w:lvl w:ilvl="0" w:tplc="F60248CA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96"/>
    <w:rsid w:val="0029374F"/>
    <w:rsid w:val="00313315"/>
    <w:rsid w:val="00A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396"/>
    <w:pPr>
      <w:ind w:firstLine="720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2339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396"/>
    <w:pPr>
      <w:ind w:firstLine="720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2339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МТ</cp:lastModifiedBy>
  <cp:revision>1</cp:revision>
  <dcterms:created xsi:type="dcterms:W3CDTF">2025-01-10T06:41:00Z</dcterms:created>
  <dcterms:modified xsi:type="dcterms:W3CDTF">2025-01-10T06:57:00Z</dcterms:modified>
</cp:coreProperties>
</file>