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632" w:rsidRPr="00635940" w:rsidRDefault="009B7632" w:rsidP="009B763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3594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*Л-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10</w:t>
      </w:r>
    </w:p>
    <w:p w:rsidR="009B7632" w:rsidRDefault="009B7632" w:rsidP="009B7632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Молочная продуктивность </w:t>
      </w:r>
      <w:r>
        <w:rPr>
          <w:color w:val="000000"/>
          <w:spacing w:val="-6"/>
          <w:sz w:val="28"/>
          <w:szCs w:val="28"/>
        </w:rPr>
        <w:t>кобыл</w:t>
      </w:r>
      <w:r w:rsidRPr="00635940">
        <w:rPr>
          <w:color w:val="000000"/>
          <w:spacing w:val="-2"/>
          <w:sz w:val="28"/>
          <w:szCs w:val="28"/>
        </w:rPr>
        <w:t>.</w:t>
      </w:r>
    </w:p>
    <w:p w:rsidR="00713372" w:rsidRPr="00713372" w:rsidRDefault="00713372" w:rsidP="009B763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33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Свойства и химический состав молока кобыл. </w:t>
      </w:r>
    </w:p>
    <w:p w:rsidR="00713372" w:rsidRPr="00713372" w:rsidRDefault="00713372" w:rsidP="009B7632">
      <w:pP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 w:rsidRPr="007133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Pr="00713372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Особенности строения вымени и молокоотдачи у кобыл. </w:t>
      </w:r>
    </w:p>
    <w:p w:rsidR="00713372" w:rsidRPr="00713372" w:rsidRDefault="00713372" w:rsidP="009B7632">
      <w:pP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713372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3. </w:t>
      </w:r>
      <w:r w:rsidRPr="00713372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Содержание и кормление дойных кобыл и жеребят. </w:t>
      </w:r>
    </w:p>
    <w:p w:rsidR="00713372" w:rsidRPr="00713372" w:rsidRDefault="00713372" w:rsidP="009B7632">
      <w:pP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713372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4. Орга</w:t>
      </w:r>
      <w:r w:rsidRPr="0071337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низация и техника ручной и механической дойки кобыл. </w:t>
      </w:r>
    </w:p>
    <w:p w:rsidR="00287B49" w:rsidRDefault="00287B49" w:rsidP="00287B49">
      <w:pP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5.</w:t>
      </w:r>
      <w:r w:rsidRPr="0071337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713372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Кумыс е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го химический состав и значение</w:t>
      </w:r>
      <w:r w:rsidRPr="00713372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. </w:t>
      </w:r>
    </w:p>
    <w:p w:rsidR="0060366A" w:rsidRDefault="00713372" w:rsidP="009B7632">
      <w:pP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 w:rsidRPr="00713372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6. Основы технологии производства кумыса. </w:t>
      </w:r>
    </w:p>
    <w:p w:rsidR="00713372" w:rsidRDefault="00713372" w:rsidP="009B7632">
      <w:pP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</w:p>
    <w:p w:rsidR="00713372" w:rsidRDefault="00713372" w:rsidP="0071337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*</w:t>
      </w:r>
      <w:r w:rsidRPr="007133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Свойства и химический состав молока кобыл. </w:t>
      </w:r>
    </w:p>
    <w:p w:rsidR="002A47EB" w:rsidRDefault="002A47EB" w:rsidP="00713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713372"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Кобылье молоко представляет собой белую с голубым оттенком жидкость немного терпкого вкуса. Его используют для приготовления ценного диетического и лечебного продукта — кумыса. </w:t>
      </w:r>
    </w:p>
    <w:p w:rsidR="002A47EB" w:rsidRDefault="002A47EB" w:rsidP="00713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proofErr w:type="gramStart"/>
      <w:r w:rsidR="00713372"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713372"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молоке кобыл в 1,5 раза больше молочного сахара, чем в коровьем. Это придает ему сладковато-терпкий вкус, создает благоприятные условия для кисломолочного и спиртового брожения при переработке в кумыс. </w:t>
      </w:r>
    </w:p>
    <w:p w:rsidR="002A47EB" w:rsidRDefault="002A47EB" w:rsidP="00713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713372"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Жира в кобыльем молоке меньше, чем в коровьем, но достоинство его в том, что он богат </w:t>
      </w:r>
      <w:proofErr w:type="spellStart"/>
      <w:r w:rsidR="00713372"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линолевой</w:t>
      </w:r>
      <w:proofErr w:type="spellEnd"/>
      <w:r w:rsidR="00713372"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линоленовой и </w:t>
      </w:r>
      <w:proofErr w:type="spellStart"/>
      <w:r w:rsidR="00713372"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арахидоновой</w:t>
      </w:r>
      <w:proofErr w:type="spellEnd"/>
      <w:r w:rsidR="00713372"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кислотами, которые тормозят развитие туберкулезных бактерий, в то время как в жире коровьего молока они энергично развиваются. </w:t>
      </w:r>
    </w:p>
    <w:p w:rsidR="00713372" w:rsidRPr="00713372" w:rsidRDefault="00713372" w:rsidP="00713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малому размеру жировых шариков, более низкой температуре плавления (20</w:t>
      </w:r>
      <w:r w:rsidR="002A4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26°) жир кобыльего молока имеет нежную консистенцию, в результате чего он легко всасывается кишечником.</w:t>
      </w:r>
    </w:p>
    <w:p w:rsidR="002A47EB" w:rsidRDefault="002A47EB" w:rsidP="00713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713372"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Особенности кобыльего молока обусловлены также витаминным и минеральным составом. </w:t>
      </w:r>
    </w:p>
    <w:p w:rsidR="00786618" w:rsidRDefault="00713372" w:rsidP="00713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Оно содержит до 135 мг/л витамина С, до 300 мг/л витамина А, до 1000 мг/л витамина Е, до 390 мг/л витамина В, до 370 мг/л витамина В2 и др. </w:t>
      </w:r>
    </w:p>
    <w:p w:rsidR="00786618" w:rsidRDefault="00786618" w:rsidP="00713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713372"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содержанию витамина С (аскорбиновой кислоты) молоко лошади среди продуктов животного происхождения занимает первое место. Витамин С обладает профилактическими свойствами, повышает сопротивляемость организма к различным заболеваниям. </w:t>
      </w:r>
    </w:p>
    <w:p w:rsidR="00713372" w:rsidRPr="00713372" w:rsidRDefault="00786618" w:rsidP="00713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713372"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 Е обладает профилактическими и лечебными свойствами при атеросклерозе благодаря его способности понижать содержание холестерина в крови.</w:t>
      </w:r>
    </w:p>
    <w:p w:rsidR="00713372" w:rsidRPr="00713372" w:rsidRDefault="00713372" w:rsidP="00713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Витамин А (тиамин) улучшает работу нервной системы, витамин </w:t>
      </w:r>
      <w:proofErr w:type="gramStart"/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участвует</w:t>
      </w:r>
      <w:proofErr w:type="gramEnd"/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белковом и углеводном обменах, способствует улучшению работы нервной системы. Очень важным для организма является витамин А, при недостатке которого развивается явление, напоминающее процесс старения и увядания.</w:t>
      </w:r>
    </w:p>
    <w:p w:rsidR="00713372" w:rsidRPr="00713372" w:rsidRDefault="00713372" w:rsidP="00713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Содержание витаминов в молоке кобыл изменяется по сезонам года. Например, витамина А больше летом, а витамина Е, наоборот, меньше. Общее количество минеральных веществ в кобыльем молоке в 2 раза меньше, чем в коровьем, соотношение кальция и фосфора составляет 2:1. Кроме кальция в молоке лошади содержатся и другие микроэлементы — калий, натрий, кобальт, мед, йод, марганец, цинк, алюминий и железо, оказывающие положительное влияние на обмен веществ, тканевое дыхание и иммунитет.</w:t>
      </w:r>
    </w:p>
    <w:p w:rsidR="00713372" w:rsidRPr="00713372" w:rsidRDefault="00713372" w:rsidP="00713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 100 гр. Продукта представлен в таблице 1.</w:t>
      </w:r>
    </w:p>
    <w:p w:rsidR="00713372" w:rsidRPr="00713372" w:rsidRDefault="00713372" w:rsidP="00713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Таблица 1 Химический с</w:t>
      </w:r>
      <w:r w:rsidR="00786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 кобыльего молока в 100 г</w:t>
      </w:r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продукта</w:t>
      </w:r>
    </w:p>
    <w:tbl>
      <w:tblPr>
        <w:tblW w:w="7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40"/>
        <w:gridCol w:w="2621"/>
      </w:tblGrid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Количество. г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87,8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белки, 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жиры, 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углеводы, 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моно- и дисахариды, 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органические кислоты, 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зола, 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калий, мг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кальций, мг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магний, мг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натрий, мг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фосфор, мг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железо, мкг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кобальт, мкг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марганец, мкг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медь, мкг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цинк, мкг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А(</w:t>
            </w:r>
            <w:proofErr w:type="spellStart"/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ретинол</w:t>
            </w:r>
            <w:proofErr w:type="spellEnd"/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мг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B-каротин, мг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Е(токоферол), мг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С (аскорбиновая кислота), мг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В1 (тиамин), мг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В2 (рибофлавин), мг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РР (ниацин), мг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</w:tr>
      <w:tr w:rsidR="00786618" w:rsidRPr="00713372" w:rsidTr="00786618">
        <w:trPr>
          <w:jc w:val="center"/>
        </w:trPr>
        <w:tc>
          <w:tcPr>
            <w:tcW w:w="5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калорийность, ккал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618" w:rsidRPr="00713372" w:rsidRDefault="00786618" w:rsidP="0078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</w:tbl>
    <w:p w:rsidR="00786618" w:rsidRDefault="00786618" w:rsidP="00713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3372" w:rsidRPr="00713372" w:rsidRDefault="00713372" w:rsidP="00713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кобыльем молоке содержится значительно количество витаминов А, В1, В2, В12, особенно С, чем в коровьем.</w:t>
      </w:r>
    </w:p>
    <w:p w:rsidR="00713372" w:rsidRPr="00713372" w:rsidRDefault="00713372" w:rsidP="00713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Химический состав молока кобыл изменяется в зависимости от породы, лактации, кормления, кратности доения. Он существенно изменяется в течение лактации, причем небольшим изменением подвержен белок: в первых порциях молозива его количество достигает 32%, но уже через 12 часов после </w:t>
      </w:r>
      <w:proofErr w:type="spellStart"/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выжеребки</w:t>
      </w:r>
      <w:proofErr w:type="spellEnd"/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 данным И.А. </w:t>
      </w:r>
      <w:proofErr w:type="spellStart"/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Сайгина</w:t>
      </w:r>
      <w:proofErr w:type="spellEnd"/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количество белка снижается до 44,3%, а еще через 12 часов - до 3,4-3,6%, удерживаясь на таком уровне примерно до 5-</w:t>
      </w:r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го дня. Содержание белка на уровне 3% сохраняется до 10-15-го дня, а затем снижается до оптимального уровня. Примерно через час после </w:t>
      </w:r>
      <w:proofErr w:type="spellStart"/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выжеребки</w:t>
      </w:r>
      <w:proofErr w:type="spellEnd"/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кобылы содержание лактозы в молозиве невелико - 2,9-3,4% и лишь к 15-20-му дню доходит до 6%; максимальное её количество (7%) наблюдается через 1-3 месяца после </w:t>
      </w:r>
      <w:proofErr w:type="spellStart"/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выжеребки</w:t>
      </w:r>
      <w:proofErr w:type="spellEnd"/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13372" w:rsidRPr="00713372" w:rsidRDefault="00713372" w:rsidP="00713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протяжении лактации количество жира в молоке сильно варьируется. Так, через час после </w:t>
      </w:r>
      <w:proofErr w:type="spellStart"/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выжеребки</w:t>
      </w:r>
      <w:proofErr w:type="spellEnd"/>
      <w:r w:rsidRPr="007133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количество жира в молозиве кобыл изменяется от 1 до 6%. В первые сутки молозиво кобыл темного цвета с зеленоватым оттенком. Кислотность его колеблется от 20 до 98 Т. Лишь на 4-5-й день молоко приобретает нормальный белый цвет и свойственные ему вкус и запах (кислотность 6-8 Т).</w:t>
      </w:r>
    </w:p>
    <w:p w:rsidR="00713372" w:rsidRPr="00713372" w:rsidRDefault="00713372" w:rsidP="0071337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13372" w:rsidRDefault="00B225EA" w:rsidP="00713372">
      <w:pP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*</w:t>
      </w:r>
      <w:r w:rsidR="00713372" w:rsidRPr="007133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713372" w:rsidRPr="00713372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Особенности строения вымени и молокоотдачи у кобыл. </w:t>
      </w:r>
    </w:p>
    <w:p w:rsidR="00B225EA" w:rsidRDefault="00B225EA" w:rsidP="00B225EA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8"/>
          <w:szCs w:val="28"/>
        </w:rPr>
      </w:pPr>
      <w:r w:rsidRPr="00B225EA">
        <w:rPr>
          <w:i/>
          <w:iCs/>
          <w:color w:val="373D3F"/>
          <w:sz w:val="28"/>
          <w:szCs w:val="28"/>
        </w:rPr>
        <w:t>Молочная железа (вымя) </w:t>
      </w:r>
      <w:r w:rsidRPr="00B225EA">
        <w:rPr>
          <w:color w:val="373D3F"/>
          <w:sz w:val="28"/>
          <w:szCs w:val="28"/>
        </w:rPr>
        <w:t xml:space="preserve">у кобыл расположена в паховой области. Это компактное образование округло-овальной формы, состоящее из двух половин. </w:t>
      </w:r>
    </w:p>
    <w:p w:rsidR="00B225EA" w:rsidRDefault="00B225EA" w:rsidP="00B225EA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8"/>
          <w:szCs w:val="28"/>
        </w:rPr>
      </w:pPr>
      <w:r>
        <w:rPr>
          <w:color w:val="373D3F"/>
          <w:sz w:val="28"/>
          <w:szCs w:val="28"/>
        </w:rPr>
        <w:t>*</w:t>
      </w:r>
      <w:r w:rsidRPr="00B225EA">
        <w:rPr>
          <w:color w:val="373D3F"/>
          <w:sz w:val="28"/>
          <w:szCs w:val="28"/>
        </w:rPr>
        <w:t xml:space="preserve">Каждая половина, в свою очередь, состоит из двух долей, имеющих один общий сосок, в котором заложены две сосковые цистерны, два сосковых канала и два выводных отверстия с запирательными сфинктерами. Обе половины вымени отделены друг от друга соединительно-тканной эластичной перегородкой, играющей роль поддерживающей связки. Каждая доля вымени состоит из огромного количества альвеол, которые снаружи покрыты </w:t>
      </w:r>
      <w:proofErr w:type="spellStart"/>
      <w:r w:rsidRPr="00B225EA">
        <w:rPr>
          <w:color w:val="373D3F"/>
          <w:sz w:val="28"/>
          <w:szCs w:val="28"/>
        </w:rPr>
        <w:t>миоэпителием</w:t>
      </w:r>
      <w:proofErr w:type="spellEnd"/>
      <w:r w:rsidRPr="00B225EA">
        <w:rPr>
          <w:color w:val="373D3F"/>
          <w:sz w:val="28"/>
          <w:szCs w:val="28"/>
        </w:rPr>
        <w:t xml:space="preserve">. Мельчайшие выводные потоки альвеол, сливаясь между собой, образуют систему более крупных протоков. </w:t>
      </w:r>
    </w:p>
    <w:p w:rsidR="00D55445" w:rsidRDefault="00B225EA" w:rsidP="00B225EA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8"/>
          <w:szCs w:val="28"/>
        </w:rPr>
      </w:pPr>
      <w:r w:rsidRPr="00B225EA">
        <w:rPr>
          <w:color w:val="373D3F"/>
          <w:sz w:val="28"/>
          <w:szCs w:val="28"/>
        </w:rPr>
        <w:t xml:space="preserve">В каждую молочную цистерну открывается 10-20 крупных и множество мелких протоков. </w:t>
      </w:r>
    </w:p>
    <w:p w:rsidR="00D55445" w:rsidRDefault="00D55445" w:rsidP="00B225EA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8"/>
          <w:szCs w:val="28"/>
        </w:rPr>
      </w:pPr>
      <w:r>
        <w:rPr>
          <w:color w:val="373D3F"/>
          <w:sz w:val="28"/>
          <w:szCs w:val="28"/>
        </w:rPr>
        <w:t>*</w:t>
      </w:r>
      <w:r w:rsidR="00B225EA" w:rsidRPr="00B225EA">
        <w:rPr>
          <w:color w:val="373D3F"/>
          <w:sz w:val="28"/>
          <w:szCs w:val="28"/>
        </w:rPr>
        <w:t xml:space="preserve">Окружность основания вымени кобыл в среднем составляет 54 см, масса вымени 1600 г., емкость - от 1 до 3 л. Размеры вымени зависят от молочной продуктивности животного. На формирование ёмкостной функции вымени большое влияние оказывает возраст животного и число лактации. У молодых и старых кобыл она меньше, чем у кобыл среднего возраста. </w:t>
      </w:r>
    </w:p>
    <w:p w:rsidR="00B225EA" w:rsidRPr="00B225EA" w:rsidRDefault="00D55445" w:rsidP="00B225EA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8"/>
          <w:szCs w:val="28"/>
        </w:rPr>
      </w:pPr>
      <w:r>
        <w:rPr>
          <w:color w:val="373D3F"/>
          <w:sz w:val="28"/>
          <w:szCs w:val="28"/>
        </w:rPr>
        <w:t>*</w:t>
      </w:r>
      <w:r w:rsidR="00B225EA" w:rsidRPr="00B225EA">
        <w:rPr>
          <w:color w:val="373D3F"/>
          <w:sz w:val="28"/>
          <w:szCs w:val="28"/>
        </w:rPr>
        <w:t xml:space="preserve">Сосок у кобыл конической формы, несколько сдавленный с боков, длина его 35 см. Стенка соска кобылы тоньше, чем у коровы. Кожный покров вымени гладкий с нежными волосами, потовыми и сальными железами. На рост и развитие молочной железы оказывают влияние возраст, кормление, содержание животного, половое созревание, беременность, </w:t>
      </w:r>
      <w:proofErr w:type="spellStart"/>
      <w:r w:rsidR="00B225EA" w:rsidRPr="00B225EA">
        <w:rPr>
          <w:color w:val="373D3F"/>
          <w:sz w:val="28"/>
          <w:szCs w:val="28"/>
        </w:rPr>
        <w:t>выжеребка</w:t>
      </w:r>
      <w:proofErr w:type="spellEnd"/>
      <w:r w:rsidR="00B225EA" w:rsidRPr="00B225EA">
        <w:rPr>
          <w:color w:val="373D3F"/>
          <w:sz w:val="28"/>
          <w:szCs w:val="28"/>
        </w:rPr>
        <w:t>, массаж вымени и др.</w:t>
      </w:r>
    </w:p>
    <w:p w:rsidR="004C4A0F" w:rsidRDefault="00D55445" w:rsidP="00B225EA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8"/>
          <w:szCs w:val="28"/>
        </w:rPr>
      </w:pPr>
      <w:r>
        <w:rPr>
          <w:i/>
          <w:iCs/>
          <w:color w:val="373D3F"/>
          <w:sz w:val="28"/>
          <w:szCs w:val="28"/>
        </w:rPr>
        <w:t>*</w:t>
      </w:r>
      <w:r w:rsidR="00B225EA" w:rsidRPr="00B225EA">
        <w:rPr>
          <w:i/>
          <w:iCs/>
          <w:color w:val="373D3F"/>
          <w:sz w:val="28"/>
          <w:szCs w:val="28"/>
        </w:rPr>
        <w:t>Молокообразование</w:t>
      </w:r>
      <w:r w:rsidR="00B225EA" w:rsidRPr="00B225EA">
        <w:rPr>
          <w:color w:val="373D3F"/>
          <w:sz w:val="28"/>
          <w:szCs w:val="28"/>
        </w:rPr>
        <w:t xml:space="preserve"> осуществляется секреторным эпителием альвеол и мельчайших молочных ходов. Оно начинается задолго до </w:t>
      </w:r>
      <w:proofErr w:type="spellStart"/>
      <w:r w:rsidR="00B225EA" w:rsidRPr="00B225EA">
        <w:rPr>
          <w:color w:val="373D3F"/>
          <w:sz w:val="28"/>
          <w:szCs w:val="28"/>
        </w:rPr>
        <w:t>выжеребки</w:t>
      </w:r>
      <w:proofErr w:type="spellEnd"/>
      <w:r w:rsidR="00B225EA" w:rsidRPr="00B225EA">
        <w:rPr>
          <w:color w:val="373D3F"/>
          <w:sz w:val="28"/>
          <w:szCs w:val="28"/>
        </w:rPr>
        <w:t xml:space="preserve"> и значительно усиливается после нее. Предшественниками белков молока частично являются аминокислоты (лизин, лизин, триптофан, гистидин), а </w:t>
      </w:r>
      <w:proofErr w:type="gramStart"/>
      <w:r w:rsidR="00B225EA" w:rsidRPr="00B225EA">
        <w:rPr>
          <w:color w:val="373D3F"/>
          <w:sz w:val="28"/>
          <w:szCs w:val="28"/>
        </w:rPr>
        <w:t>так же</w:t>
      </w:r>
      <w:proofErr w:type="gramEnd"/>
      <w:r w:rsidR="00B225EA" w:rsidRPr="00B225EA">
        <w:rPr>
          <w:color w:val="373D3F"/>
          <w:sz w:val="28"/>
          <w:szCs w:val="28"/>
        </w:rPr>
        <w:t xml:space="preserve"> полипептиды и белки плазмы крови. </w:t>
      </w:r>
    </w:p>
    <w:p w:rsidR="004C4A0F" w:rsidRDefault="004C4A0F" w:rsidP="00B225EA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8"/>
          <w:szCs w:val="28"/>
        </w:rPr>
      </w:pPr>
      <w:r>
        <w:rPr>
          <w:color w:val="373D3F"/>
          <w:sz w:val="28"/>
          <w:szCs w:val="28"/>
        </w:rPr>
        <w:lastRenderedPageBreak/>
        <w:t>*</w:t>
      </w:r>
      <w:r w:rsidR="00B225EA" w:rsidRPr="00B225EA">
        <w:rPr>
          <w:color w:val="373D3F"/>
          <w:sz w:val="28"/>
          <w:szCs w:val="28"/>
        </w:rPr>
        <w:t xml:space="preserve">Альбумины молока являются продуктом деятельности секретного эпителия молочной железы, а глобулины диффундируют непосредственно из крови. Альбумины и глобулины в молоке кобыл преобладают над казеином. </w:t>
      </w:r>
    </w:p>
    <w:p w:rsidR="004C4A0F" w:rsidRDefault="00B225EA" w:rsidP="00B225EA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8"/>
          <w:szCs w:val="28"/>
        </w:rPr>
      </w:pPr>
      <w:r w:rsidRPr="00B225EA">
        <w:rPr>
          <w:color w:val="373D3F"/>
          <w:sz w:val="28"/>
          <w:szCs w:val="28"/>
        </w:rPr>
        <w:t xml:space="preserve">Лактоза - молочный сахар - синтезируется из глюкозы, которая соединяется с </w:t>
      </w:r>
      <w:proofErr w:type="spellStart"/>
      <w:r w:rsidRPr="00B225EA">
        <w:rPr>
          <w:color w:val="373D3F"/>
          <w:sz w:val="28"/>
          <w:szCs w:val="28"/>
        </w:rPr>
        <w:t>фосфорилированной</w:t>
      </w:r>
      <w:proofErr w:type="spellEnd"/>
      <w:r w:rsidRPr="00B225EA">
        <w:rPr>
          <w:color w:val="373D3F"/>
          <w:sz w:val="28"/>
          <w:szCs w:val="28"/>
        </w:rPr>
        <w:t xml:space="preserve"> галактозой. </w:t>
      </w:r>
    </w:p>
    <w:p w:rsidR="004C4A0F" w:rsidRDefault="00B225EA" w:rsidP="00B225EA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8"/>
          <w:szCs w:val="28"/>
        </w:rPr>
      </w:pPr>
      <w:r w:rsidRPr="00B225EA">
        <w:rPr>
          <w:color w:val="373D3F"/>
          <w:sz w:val="28"/>
          <w:szCs w:val="28"/>
        </w:rPr>
        <w:t xml:space="preserve">Жир молока образуется из нейтрального жира и жирных кислот плазмы крови, которые синтезируются в печени из углеводов и белков корма. Часть ингредиентов молока (минеральные вещества, витамины и др.) избирательно проникают из корма крови через мембраны секретного эпителия в полость альвеол. Молоко у кобыл образуется непрерывно и равномерно. Небольшой размер вымени и высокая молочная продуктивность кобыл свидетельствует об интенсивности секреторной функции альвеолярного эпителия. </w:t>
      </w:r>
    </w:p>
    <w:p w:rsidR="00B225EA" w:rsidRPr="00B225EA" w:rsidRDefault="004C4A0F" w:rsidP="00B225EA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8"/>
          <w:szCs w:val="28"/>
        </w:rPr>
      </w:pPr>
      <w:r>
        <w:rPr>
          <w:color w:val="373D3F"/>
          <w:sz w:val="28"/>
          <w:szCs w:val="28"/>
        </w:rPr>
        <w:t>*</w:t>
      </w:r>
      <w:r w:rsidR="00B225EA" w:rsidRPr="00B225EA">
        <w:rPr>
          <w:color w:val="373D3F"/>
          <w:sz w:val="28"/>
          <w:szCs w:val="28"/>
        </w:rPr>
        <w:t xml:space="preserve">Уровень молочной секреции у кобыл составляет 10-30 кг молока в сутки, или 1000-3000 кг за лактацию. У большинства из них в течение первых 20-25 дней после </w:t>
      </w:r>
      <w:proofErr w:type="spellStart"/>
      <w:r w:rsidR="00B225EA" w:rsidRPr="00B225EA">
        <w:rPr>
          <w:color w:val="373D3F"/>
          <w:sz w:val="28"/>
          <w:szCs w:val="28"/>
        </w:rPr>
        <w:t>выжеребки</w:t>
      </w:r>
      <w:proofErr w:type="spellEnd"/>
      <w:r w:rsidR="00B225EA" w:rsidRPr="00B225EA">
        <w:rPr>
          <w:color w:val="373D3F"/>
          <w:sz w:val="28"/>
          <w:szCs w:val="28"/>
        </w:rPr>
        <w:t xml:space="preserve"> секреция молока увеличивается, затем несколько стабилизируется, а потом начинает постепенно снижаться.</w:t>
      </w:r>
    </w:p>
    <w:p w:rsidR="004C4A0F" w:rsidRDefault="004C4A0F" w:rsidP="00B225EA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8"/>
          <w:szCs w:val="28"/>
        </w:rPr>
      </w:pPr>
      <w:r>
        <w:rPr>
          <w:i/>
          <w:iCs/>
          <w:color w:val="373D3F"/>
          <w:sz w:val="28"/>
          <w:szCs w:val="28"/>
        </w:rPr>
        <w:t>*</w:t>
      </w:r>
      <w:proofErr w:type="spellStart"/>
      <w:r w:rsidR="00B225EA" w:rsidRPr="00B225EA">
        <w:rPr>
          <w:i/>
          <w:iCs/>
          <w:color w:val="373D3F"/>
          <w:sz w:val="28"/>
          <w:szCs w:val="28"/>
        </w:rPr>
        <w:t>Молоковыведение</w:t>
      </w:r>
      <w:proofErr w:type="spellEnd"/>
      <w:r w:rsidR="00B225EA" w:rsidRPr="00B225EA">
        <w:rPr>
          <w:color w:val="373D3F"/>
          <w:sz w:val="28"/>
          <w:szCs w:val="28"/>
        </w:rPr>
        <w:t xml:space="preserve"> у кобыл происходит в две фазы, разделяющиеся небольшой паузой. Первая фаза - скрытный или латентный период от момента прикосновения рук доярки к соскам вымени кобылы до рефлекторного выведения молока и увеличения объема сосков (припуск молока). В первую фазу (при доении) молоко выделяется тонкой струйкой от 30 - 200 г., что составляет 5-10% разового удоя. Эта порция молока, извлекаемая из сосковой, </w:t>
      </w:r>
      <w:proofErr w:type="spellStart"/>
      <w:r w:rsidR="00B225EA" w:rsidRPr="00B225EA">
        <w:rPr>
          <w:color w:val="373D3F"/>
          <w:sz w:val="28"/>
          <w:szCs w:val="28"/>
        </w:rPr>
        <w:t>надсосковой</w:t>
      </w:r>
      <w:proofErr w:type="spellEnd"/>
      <w:r w:rsidR="00B225EA" w:rsidRPr="00B225EA">
        <w:rPr>
          <w:color w:val="373D3F"/>
          <w:sz w:val="28"/>
          <w:szCs w:val="28"/>
        </w:rPr>
        <w:t xml:space="preserve"> части цистерны, называется </w:t>
      </w:r>
      <w:proofErr w:type="spellStart"/>
      <w:r w:rsidR="00B225EA" w:rsidRPr="00B225EA">
        <w:rPr>
          <w:color w:val="373D3F"/>
          <w:sz w:val="28"/>
          <w:szCs w:val="28"/>
        </w:rPr>
        <w:t>цистернальной</w:t>
      </w:r>
      <w:proofErr w:type="spellEnd"/>
      <w:r w:rsidR="00B225EA" w:rsidRPr="00B225EA">
        <w:rPr>
          <w:color w:val="373D3F"/>
          <w:sz w:val="28"/>
          <w:szCs w:val="28"/>
        </w:rPr>
        <w:t xml:space="preserve">. На её </w:t>
      </w:r>
      <w:proofErr w:type="spellStart"/>
      <w:r w:rsidR="00B225EA" w:rsidRPr="00B225EA">
        <w:rPr>
          <w:color w:val="373D3F"/>
          <w:sz w:val="28"/>
          <w:szCs w:val="28"/>
        </w:rPr>
        <w:t>выдаивание</w:t>
      </w:r>
      <w:proofErr w:type="spellEnd"/>
      <w:r w:rsidR="00B225EA" w:rsidRPr="00B225EA">
        <w:rPr>
          <w:color w:val="373D3F"/>
          <w:sz w:val="28"/>
          <w:szCs w:val="28"/>
        </w:rPr>
        <w:t xml:space="preserve"> затрачивается в среднем 20-21 с, когда не выделяется ни одной капли молока. </w:t>
      </w:r>
    </w:p>
    <w:p w:rsidR="00B225EA" w:rsidRDefault="00B225EA" w:rsidP="00B225EA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8"/>
          <w:szCs w:val="28"/>
        </w:rPr>
      </w:pPr>
      <w:r w:rsidRPr="00B225EA">
        <w:rPr>
          <w:color w:val="373D3F"/>
          <w:sz w:val="28"/>
          <w:szCs w:val="28"/>
        </w:rPr>
        <w:t xml:space="preserve">Вторая фаза </w:t>
      </w:r>
      <w:proofErr w:type="spellStart"/>
      <w:r w:rsidRPr="00B225EA">
        <w:rPr>
          <w:color w:val="373D3F"/>
          <w:sz w:val="28"/>
          <w:szCs w:val="28"/>
        </w:rPr>
        <w:t>молоковыведения</w:t>
      </w:r>
      <w:proofErr w:type="spellEnd"/>
      <w:r w:rsidRPr="00B225EA">
        <w:rPr>
          <w:color w:val="373D3F"/>
          <w:sz w:val="28"/>
          <w:szCs w:val="28"/>
        </w:rPr>
        <w:t xml:space="preserve"> - от рефлекторного припуска молока до конца доения - характеризуется активным выведением молока. При этом молоко удаляется как из молочных протоков, так и из альвеолярного отдела железы. Эта порция молока называется альвеолярной и составляет 90% от среднего удоя. На её </w:t>
      </w:r>
      <w:proofErr w:type="spellStart"/>
      <w:r w:rsidRPr="00B225EA">
        <w:rPr>
          <w:color w:val="373D3F"/>
          <w:sz w:val="28"/>
          <w:szCs w:val="28"/>
        </w:rPr>
        <w:t>выдаивание</w:t>
      </w:r>
      <w:proofErr w:type="spellEnd"/>
      <w:r w:rsidRPr="00B225EA">
        <w:rPr>
          <w:color w:val="373D3F"/>
          <w:sz w:val="28"/>
          <w:szCs w:val="28"/>
        </w:rPr>
        <w:t xml:space="preserve"> затрачивается от 50 до 100 с. Если в первую фазу в 1 секунду выделяется 10-20 л молока, то во вторую - 30-60 мл. Выведение молока у кобыл осуществляется </w:t>
      </w:r>
      <w:proofErr w:type="spellStart"/>
      <w:r w:rsidRPr="00B225EA">
        <w:rPr>
          <w:color w:val="373D3F"/>
          <w:sz w:val="28"/>
          <w:szCs w:val="28"/>
        </w:rPr>
        <w:t>сложнорефлекторно</w:t>
      </w:r>
      <w:proofErr w:type="spellEnd"/>
      <w:r w:rsidRPr="00B225EA">
        <w:rPr>
          <w:color w:val="373D3F"/>
          <w:sz w:val="28"/>
          <w:szCs w:val="28"/>
        </w:rPr>
        <w:t xml:space="preserve"> с участием безусловных рефлексов (при непосредственном раздражении рецепторов соска при доении или сосании) и </w:t>
      </w:r>
      <w:proofErr w:type="spellStart"/>
      <w:r w:rsidRPr="00B225EA">
        <w:rPr>
          <w:color w:val="373D3F"/>
          <w:sz w:val="28"/>
          <w:szCs w:val="28"/>
        </w:rPr>
        <w:t>условнорефлекторно</w:t>
      </w:r>
      <w:proofErr w:type="spellEnd"/>
      <w:r w:rsidRPr="00B225EA">
        <w:rPr>
          <w:color w:val="373D3F"/>
          <w:sz w:val="28"/>
          <w:szCs w:val="28"/>
        </w:rPr>
        <w:t xml:space="preserve"> (при виде жеребенка, а </w:t>
      </w:r>
      <w:proofErr w:type="gramStart"/>
      <w:r w:rsidRPr="00B225EA">
        <w:rPr>
          <w:color w:val="373D3F"/>
          <w:sz w:val="28"/>
          <w:szCs w:val="28"/>
        </w:rPr>
        <w:t>так же</w:t>
      </w:r>
      <w:proofErr w:type="gramEnd"/>
      <w:r w:rsidRPr="00B225EA">
        <w:rPr>
          <w:color w:val="373D3F"/>
          <w:sz w:val="28"/>
          <w:szCs w:val="28"/>
        </w:rPr>
        <w:t xml:space="preserve"> на время и место дойки), </w:t>
      </w:r>
      <w:proofErr w:type="spellStart"/>
      <w:r w:rsidRPr="00B225EA">
        <w:rPr>
          <w:color w:val="373D3F"/>
          <w:sz w:val="28"/>
          <w:szCs w:val="28"/>
        </w:rPr>
        <w:t>нейрогумонально</w:t>
      </w:r>
      <w:proofErr w:type="spellEnd"/>
      <w:r w:rsidRPr="00B225EA">
        <w:rPr>
          <w:color w:val="373D3F"/>
          <w:sz w:val="28"/>
          <w:szCs w:val="28"/>
        </w:rPr>
        <w:t xml:space="preserve"> с участием гормона окситоцина, который через кровь воздействует на миоэпителий молочной железы.</w:t>
      </w:r>
    </w:p>
    <w:p w:rsidR="007F194B" w:rsidRPr="00B225EA" w:rsidRDefault="007F194B" w:rsidP="00B225EA">
      <w:pPr>
        <w:pStyle w:val="a3"/>
        <w:spacing w:before="0" w:beforeAutospacing="0" w:after="0" w:afterAutospacing="0"/>
        <w:ind w:firstLine="709"/>
        <w:jc w:val="both"/>
        <w:rPr>
          <w:color w:val="373D3F"/>
          <w:sz w:val="28"/>
          <w:szCs w:val="28"/>
        </w:rPr>
      </w:pPr>
    </w:p>
    <w:p w:rsidR="00713372" w:rsidRPr="004962C7" w:rsidRDefault="004962C7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7F194B" w:rsidRPr="004962C7">
        <w:rPr>
          <w:rFonts w:ascii="Times New Roman" w:hAnsi="Times New Roman" w:cs="Times New Roman"/>
          <w:b/>
          <w:sz w:val="28"/>
          <w:szCs w:val="28"/>
        </w:rPr>
        <w:t>3. Содержание и кормление дойных кобыл и жеребят.</w:t>
      </w:r>
    </w:p>
    <w:p w:rsidR="004962C7" w:rsidRDefault="004962C7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2C7">
        <w:rPr>
          <w:rFonts w:ascii="Times New Roman" w:hAnsi="Times New Roman" w:cs="Times New Roman"/>
          <w:sz w:val="28"/>
          <w:szCs w:val="28"/>
        </w:rPr>
        <w:t xml:space="preserve">Для получения достаточно развитых жеребят и хорошей последующей молочной продуктивности кобыл важное значение имеют своевременная подготовка их к </w:t>
      </w:r>
      <w:proofErr w:type="spellStart"/>
      <w:r w:rsidRPr="004962C7">
        <w:rPr>
          <w:rFonts w:ascii="Times New Roman" w:hAnsi="Times New Roman" w:cs="Times New Roman"/>
          <w:sz w:val="28"/>
          <w:szCs w:val="28"/>
        </w:rPr>
        <w:t>выжеребке</w:t>
      </w:r>
      <w:proofErr w:type="spellEnd"/>
      <w:r w:rsidRPr="004962C7">
        <w:rPr>
          <w:rFonts w:ascii="Times New Roman" w:hAnsi="Times New Roman" w:cs="Times New Roman"/>
          <w:sz w:val="28"/>
          <w:szCs w:val="28"/>
        </w:rPr>
        <w:t xml:space="preserve"> и полноценное кормление в период лактации. </w:t>
      </w:r>
    </w:p>
    <w:p w:rsidR="004962C7" w:rsidRDefault="004962C7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4962C7">
        <w:rPr>
          <w:rFonts w:ascii="Times New Roman" w:hAnsi="Times New Roman" w:cs="Times New Roman"/>
          <w:sz w:val="28"/>
          <w:szCs w:val="28"/>
        </w:rPr>
        <w:t xml:space="preserve">Правильное кормление жеребых кобыл обеспечивает нормальное развитие плода и отложение в их организме резерва питательных веществ, необходимых для молокообразования в первое время после </w:t>
      </w:r>
      <w:proofErr w:type="spellStart"/>
      <w:r w:rsidRPr="004962C7">
        <w:rPr>
          <w:rFonts w:ascii="Times New Roman" w:hAnsi="Times New Roman" w:cs="Times New Roman"/>
          <w:sz w:val="28"/>
          <w:szCs w:val="28"/>
        </w:rPr>
        <w:t>выжеребки</w:t>
      </w:r>
      <w:proofErr w:type="spellEnd"/>
      <w:r w:rsidRPr="004962C7">
        <w:rPr>
          <w:rFonts w:ascii="Times New Roman" w:hAnsi="Times New Roman" w:cs="Times New Roman"/>
          <w:sz w:val="28"/>
          <w:szCs w:val="28"/>
        </w:rPr>
        <w:t xml:space="preserve">. У хорошо подготовленных к </w:t>
      </w:r>
      <w:proofErr w:type="spellStart"/>
      <w:r w:rsidRPr="004962C7">
        <w:rPr>
          <w:rFonts w:ascii="Times New Roman" w:hAnsi="Times New Roman" w:cs="Times New Roman"/>
          <w:sz w:val="28"/>
          <w:szCs w:val="28"/>
        </w:rPr>
        <w:t>выжеребке</w:t>
      </w:r>
      <w:proofErr w:type="spellEnd"/>
      <w:r w:rsidRPr="004962C7">
        <w:rPr>
          <w:rFonts w:ascii="Times New Roman" w:hAnsi="Times New Roman" w:cs="Times New Roman"/>
          <w:sz w:val="28"/>
          <w:szCs w:val="28"/>
        </w:rPr>
        <w:t xml:space="preserve"> кобыл рождаются крупные здоровые жеребята, </w:t>
      </w:r>
      <w:r w:rsidRPr="004962C7">
        <w:rPr>
          <w:rFonts w:ascii="Times New Roman" w:hAnsi="Times New Roman" w:cs="Times New Roman"/>
          <w:sz w:val="28"/>
          <w:szCs w:val="28"/>
        </w:rPr>
        <w:lastRenderedPageBreak/>
        <w:t xml:space="preserve">отличающиеся повышенным приростом живой массы в первые месяцы жизни. В период лактации такие кобылы продуцируют обычно много молока. У плохо подготовленных к </w:t>
      </w:r>
      <w:proofErr w:type="spellStart"/>
      <w:r w:rsidRPr="004962C7">
        <w:rPr>
          <w:rFonts w:ascii="Times New Roman" w:hAnsi="Times New Roman" w:cs="Times New Roman"/>
          <w:sz w:val="28"/>
          <w:szCs w:val="28"/>
        </w:rPr>
        <w:t>выжеребке</w:t>
      </w:r>
      <w:proofErr w:type="spellEnd"/>
      <w:r w:rsidRPr="004962C7">
        <w:rPr>
          <w:rFonts w:ascii="Times New Roman" w:hAnsi="Times New Roman" w:cs="Times New Roman"/>
          <w:sz w:val="28"/>
          <w:szCs w:val="28"/>
        </w:rPr>
        <w:t xml:space="preserve"> кобыл рождаются слабые жеребята, а их молочность бывает невысокой. Это сдерживает рост и развитие молодняка в первые месяцы его жизни и затягивает сроки включения кобыл в доение.</w:t>
      </w:r>
    </w:p>
    <w:p w:rsidR="004962C7" w:rsidRDefault="004962C7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2C7">
        <w:rPr>
          <w:rFonts w:ascii="Times New Roman" w:hAnsi="Times New Roman" w:cs="Times New Roman"/>
          <w:sz w:val="28"/>
          <w:szCs w:val="28"/>
        </w:rPr>
        <w:t xml:space="preserve">Наибольшее количество молока кобылы продуцируют в первые 4-5 мес.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962C7">
        <w:rPr>
          <w:rFonts w:ascii="Times New Roman" w:hAnsi="Times New Roman" w:cs="Times New Roman"/>
          <w:sz w:val="28"/>
          <w:szCs w:val="28"/>
        </w:rPr>
        <w:t xml:space="preserve">актации, с 7-8-го мес.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962C7">
        <w:rPr>
          <w:rFonts w:ascii="Times New Roman" w:hAnsi="Times New Roman" w:cs="Times New Roman"/>
          <w:sz w:val="28"/>
          <w:szCs w:val="28"/>
        </w:rPr>
        <w:t xml:space="preserve">родуктивность их снижается, а затем они прекращают </w:t>
      </w:r>
      <w:proofErr w:type="spellStart"/>
      <w:r w:rsidRPr="004962C7">
        <w:rPr>
          <w:rFonts w:ascii="Times New Roman" w:hAnsi="Times New Roman" w:cs="Times New Roman"/>
          <w:sz w:val="28"/>
          <w:szCs w:val="28"/>
        </w:rPr>
        <w:t>лактировать</w:t>
      </w:r>
      <w:proofErr w:type="spellEnd"/>
      <w:r w:rsidRPr="004962C7">
        <w:rPr>
          <w:rFonts w:ascii="Times New Roman" w:hAnsi="Times New Roman" w:cs="Times New Roman"/>
          <w:sz w:val="28"/>
          <w:szCs w:val="28"/>
        </w:rPr>
        <w:t xml:space="preserve">. Кобылы, </w:t>
      </w:r>
      <w:proofErr w:type="spellStart"/>
      <w:r w:rsidRPr="004962C7">
        <w:rPr>
          <w:rFonts w:ascii="Times New Roman" w:hAnsi="Times New Roman" w:cs="Times New Roman"/>
          <w:sz w:val="28"/>
          <w:szCs w:val="28"/>
        </w:rPr>
        <w:t>лактирующие</w:t>
      </w:r>
      <w:proofErr w:type="spellEnd"/>
      <w:r w:rsidRPr="004962C7">
        <w:rPr>
          <w:rFonts w:ascii="Times New Roman" w:hAnsi="Times New Roman" w:cs="Times New Roman"/>
          <w:sz w:val="28"/>
          <w:szCs w:val="28"/>
        </w:rPr>
        <w:t xml:space="preserve"> до самой </w:t>
      </w:r>
      <w:proofErr w:type="spellStart"/>
      <w:r w:rsidRPr="004962C7">
        <w:rPr>
          <w:rFonts w:ascii="Times New Roman" w:hAnsi="Times New Roman" w:cs="Times New Roman"/>
          <w:sz w:val="28"/>
          <w:szCs w:val="28"/>
        </w:rPr>
        <w:t>выжеребки</w:t>
      </w:r>
      <w:proofErr w:type="spellEnd"/>
      <w:r w:rsidRPr="004962C7">
        <w:rPr>
          <w:rFonts w:ascii="Times New Roman" w:hAnsi="Times New Roman" w:cs="Times New Roman"/>
          <w:sz w:val="28"/>
          <w:szCs w:val="28"/>
        </w:rPr>
        <w:t xml:space="preserve">, оказываются не подготовленными к новой лактации и по сравнению с предыдущим годом продуцируют меньше молока. Поэтому жеребых кобыл надо запускать на сухостой не позднее чем за 2-3 мес. До </w:t>
      </w:r>
      <w:proofErr w:type="spellStart"/>
      <w:r w:rsidRPr="004962C7">
        <w:rPr>
          <w:rFonts w:ascii="Times New Roman" w:hAnsi="Times New Roman" w:cs="Times New Roman"/>
          <w:sz w:val="28"/>
          <w:szCs w:val="28"/>
        </w:rPr>
        <w:t>выжеребки</w:t>
      </w:r>
      <w:proofErr w:type="spellEnd"/>
      <w:r w:rsidRPr="004962C7">
        <w:rPr>
          <w:rFonts w:ascii="Times New Roman" w:hAnsi="Times New Roman" w:cs="Times New Roman"/>
          <w:sz w:val="28"/>
          <w:szCs w:val="28"/>
        </w:rPr>
        <w:t xml:space="preserve">, если они к тому времени не прекратят </w:t>
      </w:r>
      <w:proofErr w:type="spellStart"/>
      <w:r w:rsidRPr="004962C7">
        <w:rPr>
          <w:rFonts w:ascii="Times New Roman" w:hAnsi="Times New Roman" w:cs="Times New Roman"/>
          <w:sz w:val="28"/>
          <w:szCs w:val="28"/>
        </w:rPr>
        <w:t>лактировать</w:t>
      </w:r>
      <w:proofErr w:type="spellEnd"/>
      <w:r w:rsidRPr="004962C7">
        <w:rPr>
          <w:rFonts w:ascii="Times New Roman" w:hAnsi="Times New Roman" w:cs="Times New Roman"/>
          <w:sz w:val="28"/>
          <w:szCs w:val="28"/>
        </w:rPr>
        <w:t>.</w:t>
      </w:r>
    </w:p>
    <w:p w:rsidR="004962C7" w:rsidRDefault="004962C7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2C7">
        <w:rPr>
          <w:rFonts w:ascii="Times New Roman" w:hAnsi="Times New Roman" w:cs="Times New Roman"/>
          <w:sz w:val="28"/>
          <w:szCs w:val="28"/>
        </w:rPr>
        <w:t xml:space="preserve">Жеребых кобыл ежедневно выпускают на прогулку на 2-3 ч. </w:t>
      </w:r>
      <w:r w:rsidR="00E84572">
        <w:rPr>
          <w:rFonts w:ascii="Times New Roman" w:hAnsi="Times New Roman" w:cs="Times New Roman"/>
          <w:sz w:val="28"/>
          <w:szCs w:val="28"/>
        </w:rPr>
        <w:t>в</w:t>
      </w:r>
      <w:r w:rsidRPr="004962C7">
        <w:rPr>
          <w:rFonts w:ascii="Times New Roman" w:hAnsi="Times New Roman" w:cs="Times New Roman"/>
          <w:sz w:val="28"/>
          <w:szCs w:val="28"/>
        </w:rPr>
        <w:t>о двор, а при хорошей погоде - в степь.</w:t>
      </w:r>
    </w:p>
    <w:p w:rsidR="00E84572" w:rsidRDefault="00E84572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962C7" w:rsidRPr="004962C7">
        <w:rPr>
          <w:rFonts w:ascii="Times New Roman" w:hAnsi="Times New Roman" w:cs="Times New Roman"/>
          <w:sz w:val="28"/>
          <w:szCs w:val="28"/>
        </w:rPr>
        <w:t xml:space="preserve">Нормы кормления подсосных кобыл зависят от их массы, молочности и склонности к раздою. В расчете на 1 л продуцируемого кобылой молока ей требуется дополнительно 0,5 корм.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962C7" w:rsidRPr="004962C7"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962C7" w:rsidRPr="004962C7">
        <w:rPr>
          <w:rFonts w:ascii="Times New Roman" w:hAnsi="Times New Roman" w:cs="Times New Roman"/>
          <w:sz w:val="28"/>
          <w:szCs w:val="28"/>
        </w:rPr>
        <w:t xml:space="preserve"> 45-50 г </w:t>
      </w:r>
      <w:proofErr w:type="spellStart"/>
      <w:r w:rsidR="004962C7" w:rsidRPr="004962C7">
        <w:rPr>
          <w:rFonts w:ascii="Times New Roman" w:hAnsi="Times New Roman" w:cs="Times New Roman"/>
          <w:sz w:val="28"/>
          <w:szCs w:val="28"/>
        </w:rPr>
        <w:t>переваримого</w:t>
      </w:r>
      <w:proofErr w:type="spellEnd"/>
      <w:r w:rsidR="004962C7" w:rsidRPr="004962C7">
        <w:rPr>
          <w:rFonts w:ascii="Times New Roman" w:hAnsi="Times New Roman" w:cs="Times New Roman"/>
          <w:sz w:val="28"/>
          <w:szCs w:val="28"/>
        </w:rPr>
        <w:t xml:space="preserve"> протеина. </w:t>
      </w:r>
    </w:p>
    <w:p w:rsidR="00E84572" w:rsidRDefault="00E84572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="004962C7" w:rsidRPr="004962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962C7" w:rsidRPr="004962C7">
        <w:rPr>
          <w:rFonts w:ascii="Times New Roman" w:hAnsi="Times New Roman" w:cs="Times New Roman"/>
          <w:sz w:val="28"/>
          <w:szCs w:val="28"/>
        </w:rPr>
        <w:t xml:space="preserve"> рационы </w:t>
      </w:r>
      <w:proofErr w:type="spellStart"/>
      <w:r w:rsidR="004962C7" w:rsidRPr="004962C7">
        <w:rPr>
          <w:rFonts w:ascii="Times New Roman" w:hAnsi="Times New Roman" w:cs="Times New Roman"/>
          <w:sz w:val="28"/>
          <w:szCs w:val="28"/>
        </w:rPr>
        <w:t>лактирующих</w:t>
      </w:r>
      <w:proofErr w:type="spellEnd"/>
      <w:r w:rsidR="004962C7" w:rsidRPr="004962C7">
        <w:rPr>
          <w:rFonts w:ascii="Times New Roman" w:hAnsi="Times New Roman" w:cs="Times New Roman"/>
          <w:sz w:val="28"/>
          <w:szCs w:val="28"/>
        </w:rPr>
        <w:t xml:space="preserve"> кобыл зимой включают злаковое луговое и бобовое сено, овес, отруби, жмых, силос из моркови и свеклы. </w:t>
      </w:r>
    </w:p>
    <w:p w:rsidR="004962C7" w:rsidRDefault="00E84572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962C7" w:rsidRPr="004962C7">
        <w:rPr>
          <w:rFonts w:ascii="Times New Roman" w:hAnsi="Times New Roman" w:cs="Times New Roman"/>
          <w:sz w:val="28"/>
          <w:szCs w:val="28"/>
        </w:rPr>
        <w:t>Летом основным кормом для них служит трава хорошего злаково-бобового пастбища, а в качестве подкормки - концентраты (овес, отруби, жмыхи).</w:t>
      </w:r>
    </w:p>
    <w:p w:rsidR="00E84572" w:rsidRDefault="004962C7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2C7">
        <w:rPr>
          <w:rFonts w:ascii="Times New Roman" w:hAnsi="Times New Roman" w:cs="Times New Roman"/>
          <w:sz w:val="28"/>
          <w:szCs w:val="28"/>
        </w:rPr>
        <w:t xml:space="preserve"> </w:t>
      </w:r>
      <w:r w:rsidR="00E84572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4962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62C7">
        <w:rPr>
          <w:rFonts w:ascii="Times New Roman" w:hAnsi="Times New Roman" w:cs="Times New Roman"/>
          <w:sz w:val="28"/>
          <w:szCs w:val="28"/>
        </w:rPr>
        <w:t xml:space="preserve"> период выгорания пастбищной растительности кобылам скармливают зеленую массу многолетних (люцерну, могара) и однолетних трав (</w:t>
      </w:r>
      <w:proofErr w:type="spellStart"/>
      <w:r w:rsidRPr="004962C7">
        <w:rPr>
          <w:rFonts w:ascii="Times New Roman" w:hAnsi="Times New Roman" w:cs="Times New Roman"/>
          <w:sz w:val="28"/>
          <w:szCs w:val="28"/>
        </w:rPr>
        <w:t>вико</w:t>
      </w:r>
      <w:proofErr w:type="spellEnd"/>
      <w:r w:rsidRPr="004962C7">
        <w:rPr>
          <w:rFonts w:ascii="Times New Roman" w:hAnsi="Times New Roman" w:cs="Times New Roman"/>
          <w:sz w:val="28"/>
          <w:szCs w:val="28"/>
        </w:rPr>
        <w:t xml:space="preserve">-овес, кукуруза). При подкормке кобыл в летний период свежескошенной травой (10-12 кг) и концентратами (2-3. Кг) их молочная продуктивность повышается на 20-25%. </w:t>
      </w:r>
    </w:p>
    <w:p w:rsidR="004962C7" w:rsidRDefault="00E84572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962C7" w:rsidRPr="004962C7">
        <w:rPr>
          <w:rFonts w:ascii="Times New Roman" w:hAnsi="Times New Roman" w:cs="Times New Roman"/>
          <w:sz w:val="28"/>
          <w:szCs w:val="28"/>
        </w:rPr>
        <w:t>Полезно давать дойным кобылам молокогонные сочные корма - морковь, свеклу, картофель, силос или барду. По уровню кормления дойных кобыл делят на группы с постепенно увеличивающимся количеством энергии и других питательных веществ в рационе. Кобыл, у которых увеличивается удой и снижается упитанность, относят к группе с высоким уровнем кормления, а жиреющих кобыл со снижающимся удоем - к группе с более низким уровнем кормления.</w:t>
      </w:r>
    </w:p>
    <w:p w:rsidR="004962C7" w:rsidRDefault="004962C7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2C7">
        <w:rPr>
          <w:rFonts w:ascii="Times New Roman" w:hAnsi="Times New Roman" w:cs="Times New Roman"/>
          <w:sz w:val="28"/>
          <w:szCs w:val="28"/>
        </w:rPr>
        <w:t xml:space="preserve"> В зимний период пастбищную траву заменяют сеном многолетних трав (5-9 кг), сочными кормами (5-10 кг силоса и 3- 5 кг кормовой моркови), концентраты задают в тех же количествах жеребой кобыле. Начиная с 9-го мес. Норму кормления по всем питательным веществам увеличивают на 6-7,5%. При этом на 100 кг живой массы должно приходиться 25,56- 26,95 мдж обменной энергии. По окончании лактации кобыл, оставшихся холостыми, кормят по нормам рабочих лошадей.</w:t>
      </w:r>
    </w:p>
    <w:p w:rsidR="00E64CDA" w:rsidRDefault="00E64CDA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962C7" w:rsidRPr="004962C7">
        <w:rPr>
          <w:rFonts w:ascii="Times New Roman" w:hAnsi="Times New Roman" w:cs="Times New Roman"/>
          <w:sz w:val="28"/>
          <w:szCs w:val="28"/>
        </w:rPr>
        <w:t xml:space="preserve">Основу рациона при табунном содержании дойных кобыл составляют подножные корма естественных пастбищ. </w:t>
      </w:r>
    </w:p>
    <w:p w:rsidR="004962C7" w:rsidRDefault="004962C7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2C7">
        <w:rPr>
          <w:rFonts w:ascii="Times New Roman" w:hAnsi="Times New Roman" w:cs="Times New Roman"/>
          <w:sz w:val="28"/>
          <w:szCs w:val="28"/>
        </w:rPr>
        <w:lastRenderedPageBreak/>
        <w:t xml:space="preserve">За кумысными фермами закрепляют сезонные пастбищные угодья и водопой. В период высыхания травостоя организуют дополнительную подкормку дойных кобыл зеленой травой (люцерна, суданка, могар и др.) </w:t>
      </w:r>
      <w:r w:rsidR="00E64CDA">
        <w:rPr>
          <w:rFonts w:ascii="Times New Roman" w:hAnsi="Times New Roman" w:cs="Times New Roman"/>
          <w:sz w:val="28"/>
          <w:szCs w:val="28"/>
        </w:rPr>
        <w:t>и</w:t>
      </w:r>
      <w:r w:rsidRPr="004962C7">
        <w:rPr>
          <w:rFonts w:ascii="Times New Roman" w:hAnsi="Times New Roman" w:cs="Times New Roman"/>
          <w:sz w:val="28"/>
          <w:szCs w:val="28"/>
        </w:rPr>
        <w:t>ли концентратами.</w:t>
      </w:r>
    </w:p>
    <w:p w:rsidR="00E64CDA" w:rsidRDefault="00E64CDA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4962C7" w:rsidRPr="00E64CDA">
        <w:rPr>
          <w:rFonts w:ascii="Times New Roman" w:hAnsi="Times New Roman" w:cs="Times New Roman"/>
          <w:b/>
          <w:sz w:val="28"/>
          <w:szCs w:val="28"/>
        </w:rPr>
        <w:t>Технология молочного коневодства предусматривает беспривязную систему содержания кобыл.</w:t>
      </w:r>
      <w:r w:rsidR="004962C7" w:rsidRPr="004962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CDA" w:rsidRDefault="004962C7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2C7">
        <w:rPr>
          <w:rFonts w:ascii="Times New Roman" w:hAnsi="Times New Roman" w:cs="Times New Roman"/>
          <w:sz w:val="28"/>
          <w:szCs w:val="28"/>
        </w:rPr>
        <w:t xml:space="preserve">Конюшни делают с твердыми полами, можно асфальтированными. </w:t>
      </w:r>
    </w:p>
    <w:p w:rsidR="00E64CDA" w:rsidRDefault="00E64CDA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962C7" w:rsidRPr="004962C7">
        <w:rPr>
          <w:rFonts w:ascii="Times New Roman" w:hAnsi="Times New Roman" w:cs="Times New Roman"/>
          <w:sz w:val="28"/>
          <w:szCs w:val="28"/>
        </w:rPr>
        <w:t xml:space="preserve">Грунт в </w:t>
      </w:r>
      <w:proofErr w:type="spellStart"/>
      <w:r w:rsidR="004962C7" w:rsidRPr="004962C7">
        <w:rPr>
          <w:rFonts w:ascii="Times New Roman" w:hAnsi="Times New Roman" w:cs="Times New Roman"/>
          <w:sz w:val="28"/>
          <w:szCs w:val="28"/>
        </w:rPr>
        <w:t>паддоках</w:t>
      </w:r>
      <w:proofErr w:type="spellEnd"/>
      <w:r w:rsidR="004962C7" w:rsidRPr="004962C7">
        <w:rPr>
          <w:rFonts w:ascii="Times New Roman" w:hAnsi="Times New Roman" w:cs="Times New Roman"/>
          <w:sz w:val="28"/>
          <w:szCs w:val="28"/>
        </w:rPr>
        <w:t xml:space="preserve"> покрывают щебенкой или асфальтируют. </w:t>
      </w:r>
    </w:p>
    <w:p w:rsidR="004315C0" w:rsidRDefault="004315C0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4962C7" w:rsidRPr="004962C7">
        <w:rPr>
          <w:rFonts w:ascii="Times New Roman" w:hAnsi="Times New Roman" w:cs="Times New Roman"/>
          <w:sz w:val="28"/>
          <w:szCs w:val="28"/>
        </w:rPr>
        <w:t xml:space="preserve">Кобыл содержат на глубокой подстилке, меняя ее 2-3 раза в год. Удаляют навоз бульдозером. </w:t>
      </w:r>
    </w:p>
    <w:p w:rsidR="004315C0" w:rsidRDefault="004315C0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="004962C7" w:rsidRPr="004962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962C7" w:rsidRPr="004962C7">
        <w:rPr>
          <w:rFonts w:ascii="Times New Roman" w:hAnsi="Times New Roman" w:cs="Times New Roman"/>
          <w:sz w:val="28"/>
          <w:szCs w:val="28"/>
        </w:rPr>
        <w:t xml:space="preserve"> конюшнях для </w:t>
      </w:r>
      <w:proofErr w:type="spellStart"/>
      <w:r w:rsidR="004962C7" w:rsidRPr="004962C7">
        <w:rPr>
          <w:rFonts w:ascii="Times New Roman" w:hAnsi="Times New Roman" w:cs="Times New Roman"/>
          <w:sz w:val="28"/>
          <w:szCs w:val="28"/>
        </w:rPr>
        <w:t>выжеребки</w:t>
      </w:r>
      <w:proofErr w:type="spellEnd"/>
      <w:r w:rsidR="004962C7" w:rsidRPr="004962C7">
        <w:rPr>
          <w:rFonts w:ascii="Times New Roman" w:hAnsi="Times New Roman" w:cs="Times New Roman"/>
          <w:sz w:val="28"/>
          <w:szCs w:val="28"/>
        </w:rPr>
        <w:t xml:space="preserve"> кобыл и жеребцов-производителей оборудуют денники. </w:t>
      </w:r>
    </w:p>
    <w:p w:rsidR="004315C0" w:rsidRDefault="004315C0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962C7" w:rsidRPr="004962C7">
        <w:rPr>
          <w:rFonts w:ascii="Times New Roman" w:hAnsi="Times New Roman" w:cs="Times New Roman"/>
          <w:sz w:val="28"/>
          <w:szCs w:val="28"/>
        </w:rPr>
        <w:t>Для сухостойных, подсосных и дойных кобыл конюшни делят передвижными перегородками высотой 1,7 м на секции, рассчитанные на содержание 10 кобыл в каждой. Оптимальная площадь секции 60-70 м</w:t>
      </w:r>
      <w:r w:rsidR="004962C7" w:rsidRPr="004315C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962C7" w:rsidRPr="004962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15C0" w:rsidRDefault="004315C0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962C7" w:rsidRPr="004962C7">
        <w:rPr>
          <w:rFonts w:ascii="Times New Roman" w:hAnsi="Times New Roman" w:cs="Times New Roman"/>
          <w:sz w:val="28"/>
          <w:szCs w:val="28"/>
        </w:rPr>
        <w:t xml:space="preserve">Секции для кобыл располагают на обе стороны главного кормового прохода. В них монтируют кормушки и групповые автопоилки, фронт кормления - 1,2 м на голову. Высота кормушек со стороны кормового прохода не более 70 см. </w:t>
      </w:r>
    </w:p>
    <w:p w:rsidR="004962C7" w:rsidRDefault="004962C7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2C7">
        <w:rPr>
          <w:rFonts w:ascii="Times New Roman" w:hAnsi="Times New Roman" w:cs="Times New Roman"/>
          <w:sz w:val="28"/>
          <w:szCs w:val="28"/>
        </w:rPr>
        <w:t xml:space="preserve">Кормушки делают откидными (в сторону кормового прохода), а перегородки между секциями передвижными с тем, чтобы пользоваться бульдозером при уборке навоза. В </w:t>
      </w:r>
      <w:proofErr w:type="spellStart"/>
      <w:r w:rsidRPr="004962C7">
        <w:rPr>
          <w:rFonts w:ascii="Times New Roman" w:hAnsi="Times New Roman" w:cs="Times New Roman"/>
          <w:sz w:val="28"/>
          <w:szCs w:val="28"/>
        </w:rPr>
        <w:t>паддоках</w:t>
      </w:r>
      <w:proofErr w:type="spellEnd"/>
      <w:r w:rsidRPr="004962C7">
        <w:rPr>
          <w:rFonts w:ascii="Times New Roman" w:hAnsi="Times New Roman" w:cs="Times New Roman"/>
          <w:sz w:val="28"/>
          <w:szCs w:val="28"/>
        </w:rPr>
        <w:t xml:space="preserve"> кобыл и жеребят размещают летом и в теплые дни зимой.</w:t>
      </w:r>
    </w:p>
    <w:p w:rsidR="004962C7" w:rsidRDefault="004962C7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62C7">
        <w:rPr>
          <w:rFonts w:ascii="Times New Roman" w:hAnsi="Times New Roman" w:cs="Times New Roman"/>
          <w:sz w:val="28"/>
          <w:szCs w:val="28"/>
        </w:rPr>
        <w:t>Паддоки</w:t>
      </w:r>
      <w:proofErr w:type="spellEnd"/>
      <w:r w:rsidRPr="004962C7">
        <w:rPr>
          <w:rFonts w:ascii="Times New Roman" w:hAnsi="Times New Roman" w:cs="Times New Roman"/>
          <w:sz w:val="28"/>
          <w:szCs w:val="28"/>
        </w:rPr>
        <w:t xml:space="preserve"> разделяют подвижными перегородками на загоны для содержания лошадей отдельными группами. Для укрытия лошадей от дождя и палящих солнечных лучей сооружают навесы.</w:t>
      </w:r>
    </w:p>
    <w:p w:rsidR="004315C0" w:rsidRPr="004962C7" w:rsidRDefault="004315C0" w:rsidP="0049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372" w:rsidRPr="007F194B" w:rsidRDefault="006710F1" w:rsidP="00713372">
      <w:pPr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>*</w:t>
      </w:r>
      <w:r w:rsidR="007F194B" w:rsidRPr="007F194B">
        <w:rPr>
          <w:rFonts w:ascii="Times New Roman" w:hAnsi="Times New Roman" w:cs="Times New Roman"/>
          <w:b/>
          <w:spacing w:val="2"/>
          <w:sz w:val="28"/>
          <w:szCs w:val="28"/>
        </w:rPr>
        <w:t>4</w:t>
      </w:r>
      <w:r w:rsidR="00713372" w:rsidRPr="007F194B">
        <w:rPr>
          <w:rFonts w:ascii="Times New Roman" w:hAnsi="Times New Roman" w:cs="Times New Roman"/>
          <w:b/>
          <w:spacing w:val="2"/>
          <w:sz w:val="28"/>
          <w:szCs w:val="28"/>
        </w:rPr>
        <w:t>. Орга</w:t>
      </w:r>
      <w:r w:rsidR="00713372" w:rsidRPr="007F194B">
        <w:rPr>
          <w:rFonts w:ascii="Times New Roman" w:hAnsi="Times New Roman" w:cs="Times New Roman"/>
          <w:b/>
          <w:spacing w:val="1"/>
          <w:sz w:val="28"/>
          <w:szCs w:val="28"/>
        </w:rPr>
        <w:t xml:space="preserve">низация и техника ручной и механической дойки кобыл. </w:t>
      </w:r>
    </w:p>
    <w:p w:rsidR="004315C0" w:rsidRPr="006710F1" w:rsidRDefault="004315C0" w:rsidP="004315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0F1">
        <w:rPr>
          <w:rFonts w:ascii="Times New Roman" w:hAnsi="Times New Roman" w:cs="Times New Roman"/>
          <w:b/>
          <w:sz w:val="28"/>
          <w:szCs w:val="28"/>
        </w:rPr>
        <w:t>Способы организации доения и раздоя кобыл</w:t>
      </w:r>
    </w:p>
    <w:p w:rsidR="004315C0" w:rsidRDefault="004315C0" w:rsidP="00431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5C0">
        <w:rPr>
          <w:rFonts w:ascii="Times New Roman" w:hAnsi="Times New Roman" w:cs="Times New Roman"/>
          <w:sz w:val="28"/>
          <w:szCs w:val="28"/>
        </w:rPr>
        <w:t xml:space="preserve">Доение кобыл имеет ряд особенностей, обусловленных интенсивностью секреции молока, спецификой строения вымени и подсосным методом выращивания жеребят. В целом, для лошадей характерна малая емкость железы, слабость сфинктера соска, легкость торможения </w:t>
      </w:r>
      <w:proofErr w:type="spellStart"/>
      <w:r w:rsidRPr="004315C0">
        <w:rPr>
          <w:rFonts w:ascii="Times New Roman" w:hAnsi="Times New Roman" w:cs="Times New Roman"/>
          <w:sz w:val="28"/>
          <w:szCs w:val="28"/>
        </w:rPr>
        <w:t>молоковыведения</w:t>
      </w:r>
      <w:proofErr w:type="spellEnd"/>
      <w:r w:rsidRPr="004315C0">
        <w:rPr>
          <w:rFonts w:ascii="Times New Roman" w:hAnsi="Times New Roman" w:cs="Times New Roman"/>
          <w:sz w:val="28"/>
          <w:szCs w:val="28"/>
        </w:rPr>
        <w:t>. Характерным для лошадей является то, что между двумя фазами выведения молока (условно - и безусловно - рефлекторной) наблюдается пауза, составляющая в среднем 23 - 25 сек. Однако, у некоторых кобыл эта пауза отсутствует и выведение молока происходит так же, как и у коров.</w:t>
      </w:r>
    </w:p>
    <w:p w:rsidR="008F4623" w:rsidRPr="008F4623" w:rsidRDefault="005A51BC" w:rsidP="008F4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D3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73D3F"/>
          <w:sz w:val="27"/>
          <w:szCs w:val="27"/>
          <w:lang w:eastAsia="ru-RU"/>
        </w:rPr>
        <w:t>*</w:t>
      </w:r>
      <w:r w:rsidR="008F4623" w:rsidRPr="008F4623">
        <w:rPr>
          <w:rFonts w:ascii="Times New Roman" w:eastAsia="Times New Roman" w:hAnsi="Times New Roman" w:cs="Times New Roman"/>
          <w:color w:val="373D3F"/>
          <w:sz w:val="27"/>
          <w:szCs w:val="27"/>
          <w:lang w:eastAsia="ru-RU"/>
        </w:rPr>
        <w:t>Существуют два способа доения кобыл ручной</w:t>
      </w:r>
      <w:r w:rsidR="008F4623" w:rsidRPr="008F4623">
        <w:rPr>
          <w:rFonts w:ascii="Times New Roman" w:eastAsia="Times New Roman" w:hAnsi="Times New Roman" w:cs="Times New Roman"/>
          <w:color w:val="373D3F"/>
          <w:sz w:val="27"/>
          <w:szCs w:val="27"/>
          <w:lang w:eastAsia="ru-RU"/>
        </w:rPr>
        <w:t xml:space="preserve"> и машинный. </w:t>
      </w:r>
    </w:p>
    <w:p w:rsidR="008F4623" w:rsidRPr="008F4623" w:rsidRDefault="008F4623" w:rsidP="008F46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3D3F"/>
          <w:sz w:val="27"/>
          <w:szCs w:val="27"/>
          <w:lang w:eastAsia="ru-RU"/>
        </w:rPr>
      </w:pPr>
    </w:p>
    <w:p w:rsidR="008F4623" w:rsidRPr="008F4623" w:rsidRDefault="008F4623" w:rsidP="008F4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6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9C3BB2D" wp14:editId="74F098DE">
            <wp:extent cx="2447925" cy="2438400"/>
            <wp:effectExtent l="0" t="0" r="9525" b="0"/>
            <wp:docPr id="2" name="Рисунок 2" descr="https://vuzlit.com/imag_/41/208514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uzlit.com/imag_/41/208514/image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1BC" w:rsidRDefault="005A51BC" w:rsidP="005A5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</w:p>
    <w:p w:rsidR="008F4623" w:rsidRPr="008F4623" w:rsidRDefault="005A51BC" w:rsidP="005A5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*</w:t>
      </w:r>
      <w:r w:rsidR="008F4623" w:rsidRPr="008F4623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При ручном способе доение начинают после того, как животное встанет в положение «стойка»: кобыла опирается на левую заднюю ногу, а правая освобождена от нагрузки. При таком положении животного молокоотдача усиливается, а доярке удобнее и безопаснее работать. Норовистых кобыл во время доения фиксируют. Доят кобыл с левой стороны, по казахскому методу, с обхватом левой ноги, или по башкирскому, как коров. Левую половину вымени выдаивают левой рукой, а правую, пропущенную между ног лошади, -- правой. Доят кобыл энергично и быстро в течение 1 мин. При медленном доении, когда соски не успевают опорожняться, удои и жирность молока снижаются.</w:t>
      </w:r>
    </w:p>
    <w:p w:rsidR="008F4623" w:rsidRPr="008F4623" w:rsidRDefault="008F4623" w:rsidP="005A5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8F4623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Доят кобыл (до 5--6 раз в сутки) в определенные часы, согласно установленному распорядку дня, нарушение его ведет к торможению рефлекса молокоотдачи и усложняет уход за животным.</w:t>
      </w:r>
    </w:p>
    <w:p w:rsidR="008F4623" w:rsidRPr="004315C0" w:rsidRDefault="008F4623" w:rsidP="00431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5C0" w:rsidRPr="004315C0" w:rsidRDefault="006710F1" w:rsidP="00431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315C0" w:rsidRPr="004315C0">
        <w:rPr>
          <w:rFonts w:ascii="Times New Roman" w:hAnsi="Times New Roman" w:cs="Times New Roman"/>
          <w:sz w:val="28"/>
          <w:szCs w:val="28"/>
        </w:rPr>
        <w:t>Доят кобыл обычно с левой стороны всеми или тремя пальцами. Сосок при этом не оттягивают, а своеобразно зажимают. Во время дойки кобылы принимают положение, удобное для сосания или доения. Количество надаиваемого молока в значительной мере зависит от того, как производится доение.</w:t>
      </w:r>
    </w:p>
    <w:p w:rsidR="004315C0" w:rsidRPr="004315C0" w:rsidRDefault="00287B49" w:rsidP="00431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315C0" w:rsidRPr="004315C0">
        <w:rPr>
          <w:rFonts w:ascii="Times New Roman" w:hAnsi="Times New Roman" w:cs="Times New Roman"/>
          <w:sz w:val="28"/>
          <w:szCs w:val="28"/>
        </w:rPr>
        <w:t>Для доения кобыл применяют следующие способы:</w:t>
      </w:r>
    </w:p>
    <w:p w:rsidR="004315C0" w:rsidRPr="004315C0" w:rsidRDefault="00287B49" w:rsidP="00431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315C0" w:rsidRPr="004315C0">
        <w:rPr>
          <w:rFonts w:ascii="Times New Roman" w:hAnsi="Times New Roman" w:cs="Times New Roman"/>
          <w:sz w:val="28"/>
          <w:szCs w:val="28"/>
        </w:rPr>
        <w:t>1. Подсосный метод.</w:t>
      </w:r>
    </w:p>
    <w:p w:rsidR="004315C0" w:rsidRPr="004315C0" w:rsidRDefault="004315C0" w:rsidP="00431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5C0">
        <w:rPr>
          <w:rFonts w:ascii="Times New Roman" w:hAnsi="Times New Roman" w:cs="Times New Roman"/>
          <w:sz w:val="28"/>
          <w:szCs w:val="28"/>
        </w:rPr>
        <w:t xml:space="preserve">Этот способ основан на стимуляции </w:t>
      </w:r>
      <w:proofErr w:type="spellStart"/>
      <w:r w:rsidRPr="004315C0">
        <w:rPr>
          <w:rFonts w:ascii="Times New Roman" w:hAnsi="Times New Roman" w:cs="Times New Roman"/>
          <w:sz w:val="28"/>
          <w:szCs w:val="28"/>
        </w:rPr>
        <w:t>молоковыведения</w:t>
      </w:r>
      <w:proofErr w:type="spellEnd"/>
      <w:r w:rsidRPr="004315C0">
        <w:rPr>
          <w:rFonts w:ascii="Times New Roman" w:hAnsi="Times New Roman" w:cs="Times New Roman"/>
          <w:sz w:val="28"/>
          <w:szCs w:val="28"/>
        </w:rPr>
        <w:t xml:space="preserve"> жеребенком. Доение с предварительным подсосом жеребенком кобылы приводит к </w:t>
      </w:r>
      <w:proofErr w:type="spellStart"/>
      <w:r w:rsidRPr="004315C0">
        <w:rPr>
          <w:rFonts w:ascii="Times New Roman" w:hAnsi="Times New Roman" w:cs="Times New Roman"/>
          <w:sz w:val="28"/>
          <w:szCs w:val="28"/>
        </w:rPr>
        <w:t>недополучению</w:t>
      </w:r>
      <w:proofErr w:type="spellEnd"/>
      <w:r w:rsidRPr="004315C0">
        <w:rPr>
          <w:rFonts w:ascii="Times New Roman" w:hAnsi="Times New Roman" w:cs="Times New Roman"/>
          <w:sz w:val="28"/>
          <w:szCs w:val="28"/>
        </w:rPr>
        <w:t xml:space="preserve"> 20 -25% молока. При таком способе доения, кроме того, невозможен точный учет молочной продуктивности животных. С другой стороны, многие исследователи утверждают, что доение кобыл с полным отъемом жеребят сразу же после </w:t>
      </w:r>
      <w:proofErr w:type="spellStart"/>
      <w:r w:rsidRPr="004315C0">
        <w:rPr>
          <w:rFonts w:ascii="Times New Roman" w:hAnsi="Times New Roman" w:cs="Times New Roman"/>
          <w:sz w:val="28"/>
          <w:szCs w:val="28"/>
        </w:rPr>
        <w:t>выжеребки</w:t>
      </w:r>
      <w:proofErr w:type="spellEnd"/>
      <w:r w:rsidRPr="004315C0">
        <w:rPr>
          <w:rFonts w:ascii="Times New Roman" w:hAnsi="Times New Roman" w:cs="Times New Roman"/>
          <w:sz w:val="28"/>
          <w:szCs w:val="28"/>
        </w:rPr>
        <w:t>, приводит к быстрому угасанию лактации. Тем не менее, в некоторых хозяйствах практикуют доение кобыл без подсоса жеребенком с самого начала лактации</w:t>
      </w:r>
    </w:p>
    <w:p w:rsidR="004315C0" w:rsidRPr="004315C0" w:rsidRDefault="004315C0" w:rsidP="00431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5C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315C0">
        <w:rPr>
          <w:rFonts w:ascii="Times New Roman" w:hAnsi="Times New Roman" w:cs="Times New Roman"/>
          <w:sz w:val="28"/>
          <w:szCs w:val="28"/>
        </w:rPr>
        <w:t>Бесподсосный</w:t>
      </w:r>
      <w:proofErr w:type="spellEnd"/>
      <w:r w:rsidRPr="004315C0">
        <w:rPr>
          <w:rFonts w:ascii="Times New Roman" w:hAnsi="Times New Roman" w:cs="Times New Roman"/>
          <w:sz w:val="28"/>
          <w:szCs w:val="28"/>
        </w:rPr>
        <w:t xml:space="preserve"> метод.</w:t>
      </w:r>
    </w:p>
    <w:p w:rsidR="00287B49" w:rsidRDefault="004315C0" w:rsidP="00431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5C0">
        <w:rPr>
          <w:rFonts w:ascii="Times New Roman" w:hAnsi="Times New Roman" w:cs="Times New Roman"/>
          <w:sz w:val="28"/>
          <w:szCs w:val="28"/>
        </w:rPr>
        <w:t xml:space="preserve">В связи с созданием специализированных хозяйств молочного направления назрела необходимость приучения кобыл к </w:t>
      </w:r>
      <w:proofErr w:type="spellStart"/>
      <w:r w:rsidRPr="004315C0">
        <w:rPr>
          <w:rFonts w:ascii="Times New Roman" w:hAnsi="Times New Roman" w:cs="Times New Roman"/>
          <w:sz w:val="28"/>
          <w:szCs w:val="28"/>
        </w:rPr>
        <w:t>бесподсосному</w:t>
      </w:r>
      <w:proofErr w:type="spellEnd"/>
      <w:r w:rsidRPr="004315C0">
        <w:rPr>
          <w:rFonts w:ascii="Times New Roman" w:hAnsi="Times New Roman" w:cs="Times New Roman"/>
          <w:sz w:val="28"/>
          <w:szCs w:val="28"/>
        </w:rPr>
        <w:t xml:space="preserve"> доению. </w:t>
      </w:r>
      <w:r w:rsidRPr="004315C0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Установлено, что перевод на </w:t>
      </w:r>
      <w:proofErr w:type="spellStart"/>
      <w:r w:rsidRPr="004315C0">
        <w:rPr>
          <w:rFonts w:ascii="Times New Roman" w:hAnsi="Times New Roman" w:cs="Times New Roman"/>
          <w:sz w:val="28"/>
          <w:szCs w:val="28"/>
        </w:rPr>
        <w:t>бесподсосное</w:t>
      </w:r>
      <w:proofErr w:type="spellEnd"/>
      <w:r w:rsidRPr="004315C0">
        <w:rPr>
          <w:rFonts w:ascii="Times New Roman" w:hAnsi="Times New Roman" w:cs="Times New Roman"/>
          <w:sz w:val="28"/>
          <w:szCs w:val="28"/>
        </w:rPr>
        <w:t xml:space="preserve"> доение должен осуществляться не ранее, чем через 20 - 30 дней после </w:t>
      </w:r>
      <w:proofErr w:type="spellStart"/>
      <w:r w:rsidRPr="004315C0">
        <w:rPr>
          <w:rFonts w:ascii="Times New Roman" w:hAnsi="Times New Roman" w:cs="Times New Roman"/>
          <w:sz w:val="28"/>
          <w:szCs w:val="28"/>
        </w:rPr>
        <w:t>выжеребки</w:t>
      </w:r>
      <w:proofErr w:type="spellEnd"/>
      <w:r w:rsidRPr="004315C0">
        <w:rPr>
          <w:rFonts w:ascii="Times New Roman" w:hAnsi="Times New Roman" w:cs="Times New Roman"/>
          <w:sz w:val="28"/>
          <w:szCs w:val="28"/>
        </w:rPr>
        <w:t xml:space="preserve">, когда наступает ослабление материнского инстинкта и кобылы на дойку начинают отвечать полным выделением молока. </w:t>
      </w:r>
    </w:p>
    <w:p w:rsidR="004315C0" w:rsidRPr="004315C0" w:rsidRDefault="00287B49" w:rsidP="00431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315C0" w:rsidRPr="004315C0">
        <w:rPr>
          <w:rFonts w:ascii="Times New Roman" w:hAnsi="Times New Roman" w:cs="Times New Roman"/>
          <w:sz w:val="28"/>
          <w:szCs w:val="28"/>
        </w:rPr>
        <w:t>Хотя большинство маток приучается к доению без подсоса, все же около 10 - 15% кобыл без жеребенка доятся плохо. В связи с этим, в доильном зале всегда находятся один – два подсосных жеребенка. По мере надобности их подводят к кобылам, дают им сделать несколько глотков, после чего вновь доярки приступают к доению.</w:t>
      </w:r>
    </w:p>
    <w:p w:rsidR="004315C0" w:rsidRPr="004315C0" w:rsidRDefault="004315C0" w:rsidP="00431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5C0">
        <w:rPr>
          <w:rFonts w:ascii="Times New Roman" w:hAnsi="Times New Roman" w:cs="Times New Roman"/>
          <w:sz w:val="28"/>
          <w:szCs w:val="28"/>
        </w:rPr>
        <w:t>Бесподсосное</w:t>
      </w:r>
      <w:proofErr w:type="spellEnd"/>
      <w:r w:rsidRPr="004315C0">
        <w:rPr>
          <w:rFonts w:ascii="Times New Roman" w:hAnsi="Times New Roman" w:cs="Times New Roman"/>
          <w:sz w:val="28"/>
          <w:szCs w:val="28"/>
        </w:rPr>
        <w:t xml:space="preserve"> доение приводит к быстрому угасанию материнского инстинкта. Латентный период </w:t>
      </w:r>
      <w:proofErr w:type="spellStart"/>
      <w:r w:rsidRPr="004315C0">
        <w:rPr>
          <w:rFonts w:ascii="Times New Roman" w:hAnsi="Times New Roman" w:cs="Times New Roman"/>
          <w:sz w:val="28"/>
          <w:szCs w:val="28"/>
        </w:rPr>
        <w:t>молоковыведения</w:t>
      </w:r>
      <w:proofErr w:type="spellEnd"/>
      <w:r w:rsidRPr="004315C0">
        <w:rPr>
          <w:rFonts w:ascii="Times New Roman" w:hAnsi="Times New Roman" w:cs="Times New Roman"/>
          <w:sz w:val="28"/>
          <w:szCs w:val="28"/>
        </w:rPr>
        <w:t xml:space="preserve"> без подсоса обычно несколько продолжительнее, чем с предварительным подсосом. В первые два месяца лактации наполнение вымени происходит в среднем за 1,5 - 2 часа, в конце лактации (на шестом месяце) только через 3-4 часа. В соответствии с этими промежутками и устанавливают кратность доения. У кобыл образование молока идет равномерно в течение суток, поэтому и ночью необходимо выводить молоко из вымени с той же кратностью, что и днем (если не оставлять на ночь с кобылой жеребенка).</w:t>
      </w:r>
    </w:p>
    <w:p w:rsidR="004315C0" w:rsidRPr="004315C0" w:rsidRDefault="004315C0" w:rsidP="00431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5C0">
        <w:rPr>
          <w:rFonts w:ascii="Times New Roman" w:hAnsi="Times New Roman" w:cs="Times New Roman"/>
          <w:sz w:val="28"/>
          <w:szCs w:val="28"/>
        </w:rPr>
        <w:t>Было отмечено, что более частое доение, обеспечивающее систематическое удаление из вымени молока, отвечает ритму работы железы при сосании жеребенком, отчего суточный удой повышается.</w:t>
      </w:r>
    </w:p>
    <w:p w:rsidR="004315C0" w:rsidRDefault="004315C0" w:rsidP="00431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5C0">
        <w:rPr>
          <w:rFonts w:ascii="Times New Roman" w:hAnsi="Times New Roman" w:cs="Times New Roman"/>
          <w:sz w:val="28"/>
          <w:szCs w:val="28"/>
        </w:rPr>
        <w:t>Уменьшение интервалов между дойками сопровождается уменьшением разовых удоев, но значительным увеличением суточных и, наоборот, при меньшей кратности доения и увеличении интервалов между дойками, разовые удои у этих кобыл увеличиваются, а суточные несколько уменьшаются.</w:t>
      </w:r>
    </w:p>
    <w:p w:rsidR="005A51BC" w:rsidRPr="005A51BC" w:rsidRDefault="005A51BC" w:rsidP="005A5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BC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8F4623"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Прогрессивным считается машинный способ, позволяющий повысить производительность труда и молочность кобыл. Д</w:t>
      </w:r>
    </w:p>
    <w:p w:rsidR="008F4623" w:rsidRPr="008F4623" w:rsidRDefault="005A51BC" w:rsidP="005A5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BC">
        <w:rPr>
          <w:rFonts w:ascii="Times New Roman" w:eastAsia="Times New Roman" w:hAnsi="Times New Roman" w:cs="Times New Roman"/>
          <w:sz w:val="28"/>
          <w:szCs w:val="28"/>
          <w:lang w:eastAsia="ru-RU"/>
        </w:rPr>
        <w:t>*Д</w:t>
      </w:r>
      <w:r w:rsidR="008F4623"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машинного доения кобыл использовали модифицированные доильные аппараты ДА-3, ДА-ЗМ, «Темп», предназначенные для доения коров: в аппаратах оставлены только два доильных стакана, укорочена сосковая резина и установлен двухтактный режим работы. Научно-исследовательским институтом электрификации сельского хозяйства изготовлен специальный аппарат для доения кобыл. Работает он с учетом интенсивности молокоотдачи у кобыл: в период слабого выделения молока -- на </w:t>
      </w:r>
      <w:proofErr w:type="spellStart"/>
      <w:r w:rsidR="008F4623"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трехтактном</w:t>
      </w:r>
      <w:proofErr w:type="spellEnd"/>
      <w:r w:rsidR="008F4623"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режиме (с тактом отдыха), при интенсивном выделении молока автоматически перестраивается на беспрерывный отсос, а с затуханием молокоотдачи вновь переключается на </w:t>
      </w:r>
      <w:proofErr w:type="spellStart"/>
      <w:r w:rsidR="008F4623"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трехтактный</w:t>
      </w:r>
      <w:proofErr w:type="spellEnd"/>
      <w:r w:rsidR="008F4623"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режим.</w:t>
      </w:r>
    </w:p>
    <w:p w:rsidR="008F4623" w:rsidRPr="005A51BC" w:rsidRDefault="008F4623" w:rsidP="005A5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Производительность труда при машинном доении повышается в 2--3 раза (1 доярка обслуживает до 50-- 60 кобыл вместо 10-- 15 при ручном доении), количество надоенного молока увеличивается на 20--25%, улучшаются санитарно-гигиенические качества молока.</w:t>
      </w:r>
    </w:p>
    <w:p w:rsidR="00713372" w:rsidRPr="004315C0" w:rsidRDefault="00713372" w:rsidP="00431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372" w:rsidRDefault="00287B49" w:rsidP="00713372">
      <w:pP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*</w:t>
      </w:r>
      <w:r w:rsidR="007F194B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5.</w:t>
      </w:r>
      <w:r w:rsidR="00713372" w:rsidRPr="0071337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713372" w:rsidRPr="00713372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Кумыс е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го химический состав и значение</w:t>
      </w:r>
      <w:r w:rsidR="00713372" w:rsidRPr="00713372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. </w:t>
      </w:r>
    </w:p>
    <w:p w:rsidR="008F4623" w:rsidRDefault="008F4623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Кумыс, приготовленный из кобыльего молока, называют натуральным. Ему присущи свойства высокопитательного и лечебного продукта, потому что он богат легкоусвояемыми белками, жирами, углеводами, витаминами и биологически активными веществами.</w:t>
      </w:r>
    </w:p>
    <w:p w:rsidR="008F6456" w:rsidRPr="008F6456" w:rsidRDefault="008F6456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Кумыс содержит: </w:t>
      </w:r>
    </w:p>
    <w:p w:rsidR="008F6456" w:rsidRPr="008F6456" w:rsidRDefault="008F6456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2-2,5 % белка</w:t>
      </w:r>
    </w:p>
    <w:p w:rsidR="008F6456" w:rsidRPr="008F6456" w:rsidRDefault="008F6456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1-2 % жиров </w:t>
      </w:r>
    </w:p>
    <w:p w:rsidR="008F6456" w:rsidRPr="008F6456" w:rsidRDefault="008F6456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сахара - от 3 до 4,5 %</w:t>
      </w:r>
    </w:p>
    <w:p w:rsidR="008F6456" w:rsidRPr="008F6456" w:rsidRDefault="008F6456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витамин С - 200 мг на 1000 г продукта</w:t>
      </w:r>
    </w:p>
    <w:p w:rsidR="008F6456" w:rsidRPr="008F6456" w:rsidRDefault="008F6456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витамины группы В</w:t>
      </w:r>
    </w:p>
    <w:p w:rsidR="008F6456" w:rsidRPr="008F6456" w:rsidRDefault="008F6456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витамин А, Д, РР, Е </w:t>
      </w:r>
    </w:p>
    <w:p w:rsidR="008F6456" w:rsidRPr="008F6456" w:rsidRDefault="008F6456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Минеральные элементы: магний, фосфор, кальций </w:t>
      </w:r>
    </w:p>
    <w:p w:rsidR="008F6456" w:rsidRPr="008F6456" w:rsidRDefault="008F6456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Молочная кислота</w:t>
      </w:r>
    </w:p>
    <w:p w:rsidR="008F6456" w:rsidRPr="008F6456" w:rsidRDefault="008F6456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Этиловый спирт</w:t>
      </w:r>
    </w:p>
    <w:p w:rsidR="008F6456" w:rsidRPr="008F6456" w:rsidRDefault="008F6456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Биотин</w:t>
      </w:r>
    </w:p>
    <w:p w:rsidR="008F6456" w:rsidRPr="008F4623" w:rsidRDefault="008F6456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623" w:rsidRPr="008F4623" w:rsidRDefault="008F6456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gramStart"/>
      <w:r w:rsidR="008F4623"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8F4623"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брожения химический состав кобыльего молока изменяется. В кумысе резко сокращается содержание сахара, накапливаются молочная кислота, углекислый газ, спирт, ароматические и другие вещества.</w:t>
      </w:r>
    </w:p>
    <w:p w:rsidR="008F4623" w:rsidRPr="008F4623" w:rsidRDefault="008F6456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8F4623"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Калорийность 1 л кумыса колеблется от 300 до 400 ккал. Кумыс богат кальцием, содержание которого в 1 л от 70 до 150 мг. При спиртовом брожении в кумысе накапливаются в значительном количестве дрожжевые клетки, что придает ему особую ценность. Известно, что дрожжи давно применяют в медицине при фурункулезе, истощении, гнойных и длительно не заживающих ранах, а также при нарушениях обмена веществ, вызванных недостаточным количеством белков и витаминов группы </w:t>
      </w:r>
      <w:proofErr w:type="gramStart"/>
      <w:r w:rsidR="008F4623"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8F4623"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="008F4623"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пище. Таким образом, все то, что известно о полезном влиянии дрожжей на организм человека, может быть отнесено и к кумысу.</w:t>
      </w:r>
    </w:p>
    <w:p w:rsidR="008F4623" w:rsidRPr="008F4623" w:rsidRDefault="008F4623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Питательные и лечебные свойства кумыса обусловливаются не только его замечательным составом, но и содержанием в нем продуктов брожения (молочная кислота, спирт, углекислый газ).</w:t>
      </w:r>
    </w:p>
    <w:p w:rsidR="008F4623" w:rsidRPr="008F4623" w:rsidRDefault="008F4623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Молочная кислота возбуждает аппетит, улучшает пищеварение.</w:t>
      </w:r>
    </w:p>
    <w:p w:rsidR="008F4623" w:rsidRDefault="008F4623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Витамины С (аскорбиновая кислота), В1 (тиамин), В2 (рибофлавин), </w:t>
      </w:r>
      <w:proofErr w:type="gramStart"/>
      <w:r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F4623">
        <w:rPr>
          <w:rFonts w:ascii="Times New Roman" w:eastAsia="Times New Roman" w:hAnsi="Times New Roman" w:cs="Times New Roman"/>
          <w:sz w:val="28"/>
          <w:szCs w:val="28"/>
          <w:lang w:eastAsia="ru-RU"/>
        </w:rPr>
        <w:t>, РР, Е и др. благоприятно влияют на обмен веществ в организме.</w:t>
      </w:r>
    </w:p>
    <w:p w:rsidR="008F6456" w:rsidRPr="008F4623" w:rsidRDefault="008F6456" w:rsidP="008F6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372" w:rsidRPr="00713372" w:rsidRDefault="008F6456" w:rsidP="007133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*</w:t>
      </w:r>
      <w:r w:rsidR="007F194B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6</w:t>
      </w:r>
      <w:r w:rsidR="00713372" w:rsidRPr="00713372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. Основы технологии производства кумыса. </w:t>
      </w:r>
    </w:p>
    <w:p w:rsidR="008F6456" w:rsidRPr="008F6456" w:rsidRDefault="008F6456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456">
        <w:rPr>
          <w:rFonts w:ascii="Times New Roman" w:hAnsi="Times New Roman" w:cs="Times New Roman"/>
          <w:sz w:val="28"/>
          <w:szCs w:val="28"/>
        </w:rPr>
        <w:t>Для приготовления кумыса необходимо иметь кобылье молоко и активную производственную закваску (крепкий кумыс) с кислотностью 120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6456">
        <w:rPr>
          <w:rFonts w:ascii="Times New Roman" w:hAnsi="Times New Roman" w:cs="Times New Roman"/>
          <w:sz w:val="28"/>
          <w:szCs w:val="28"/>
        </w:rPr>
        <w:t>130°Т.</w:t>
      </w:r>
    </w:p>
    <w:p w:rsidR="008F6456" w:rsidRPr="008F6456" w:rsidRDefault="008F6456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456">
        <w:rPr>
          <w:rFonts w:ascii="Times New Roman" w:hAnsi="Times New Roman" w:cs="Times New Roman"/>
          <w:sz w:val="28"/>
          <w:szCs w:val="28"/>
        </w:rPr>
        <w:t xml:space="preserve">Лаборатория продуктивного коневодства и </w:t>
      </w:r>
      <w:proofErr w:type="spellStart"/>
      <w:r w:rsidRPr="008F6456">
        <w:rPr>
          <w:rFonts w:ascii="Times New Roman" w:hAnsi="Times New Roman" w:cs="Times New Roman"/>
          <w:sz w:val="28"/>
          <w:szCs w:val="28"/>
        </w:rPr>
        <w:t>кумысоделия</w:t>
      </w:r>
      <w:proofErr w:type="spellEnd"/>
      <w:r w:rsidRPr="008F6456">
        <w:rPr>
          <w:rFonts w:ascii="Times New Roman" w:hAnsi="Times New Roman" w:cs="Times New Roman"/>
          <w:sz w:val="28"/>
          <w:szCs w:val="28"/>
        </w:rPr>
        <w:t xml:space="preserve"> БНИПТИЖК рекомендует готовить кумыс по двум схемам:</w:t>
      </w:r>
    </w:p>
    <w:p w:rsidR="008F6456" w:rsidRPr="008F6456" w:rsidRDefault="008F6456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456">
        <w:rPr>
          <w:rFonts w:ascii="Times New Roman" w:hAnsi="Times New Roman" w:cs="Times New Roman"/>
          <w:sz w:val="28"/>
          <w:szCs w:val="28"/>
        </w:rPr>
        <w:t>1. Ускоренное созревание кумысной смеси с однократным заквашиванием, без омоложения.</w:t>
      </w:r>
    </w:p>
    <w:p w:rsidR="008F6456" w:rsidRPr="008F6456" w:rsidRDefault="008F6456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456">
        <w:rPr>
          <w:rFonts w:ascii="Times New Roman" w:hAnsi="Times New Roman" w:cs="Times New Roman"/>
          <w:sz w:val="28"/>
          <w:szCs w:val="28"/>
        </w:rPr>
        <w:lastRenderedPageBreak/>
        <w:t>2. Длительное созревание кумысной смеси при многократном омоложении.</w:t>
      </w:r>
    </w:p>
    <w:p w:rsidR="008F6456" w:rsidRPr="008F6456" w:rsidRDefault="008F6456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456">
        <w:rPr>
          <w:rFonts w:ascii="Times New Roman" w:hAnsi="Times New Roman" w:cs="Times New Roman"/>
          <w:sz w:val="28"/>
          <w:szCs w:val="28"/>
        </w:rPr>
        <w:t>При ускоренном созревании кумысную закваску вносят в таком количестве, чтобы кислотность смеси составила 50</w:t>
      </w:r>
      <w:r w:rsidR="0065788F">
        <w:rPr>
          <w:rFonts w:ascii="Times New Roman" w:hAnsi="Times New Roman" w:cs="Times New Roman"/>
          <w:sz w:val="28"/>
          <w:szCs w:val="28"/>
        </w:rPr>
        <w:t>-</w:t>
      </w:r>
      <w:r w:rsidRPr="008F6456">
        <w:rPr>
          <w:rFonts w:ascii="Times New Roman" w:hAnsi="Times New Roman" w:cs="Times New Roman"/>
          <w:sz w:val="28"/>
          <w:szCs w:val="28"/>
        </w:rPr>
        <w:t xml:space="preserve">60°Т, а при длительном </w:t>
      </w:r>
      <w:r w:rsidR="0065788F">
        <w:rPr>
          <w:rFonts w:ascii="Times New Roman" w:hAnsi="Times New Roman" w:cs="Times New Roman"/>
          <w:sz w:val="28"/>
          <w:szCs w:val="28"/>
        </w:rPr>
        <w:t>–</w:t>
      </w:r>
      <w:r w:rsidRPr="008F6456">
        <w:rPr>
          <w:rFonts w:ascii="Times New Roman" w:hAnsi="Times New Roman" w:cs="Times New Roman"/>
          <w:sz w:val="28"/>
          <w:szCs w:val="28"/>
        </w:rPr>
        <w:t xml:space="preserve"> 40</w:t>
      </w:r>
      <w:r w:rsidR="0065788F">
        <w:rPr>
          <w:rFonts w:ascii="Times New Roman" w:hAnsi="Times New Roman" w:cs="Times New Roman"/>
          <w:sz w:val="28"/>
          <w:szCs w:val="28"/>
        </w:rPr>
        <w:t>-</w:t>
      </w:r>
      <w:r w:rsidRPr="008F6456">
        <w:rPr>
          <w:rFonts w:ascii="Times New Roman" w:hAnsi="Times New Roman" w:cs="Times New Roman"/>
          <w:sz w:val="28"/>
          <w:szCs w:val="28"/>
        </w:rPr>
        <w:t>45°Т.</w:t>
      </w:r>
    </w:p>
    <w:p w:rsidR="008F6456" w:rsidRPr="008F6456" w:rsidRDefault="008F6456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456">
        <w:rPr>
          <w:rFonts w:ascii="Times New Roman" w:hAnsi="Times New Roman" w:cs="Times New Roman"/>
          <w:sz w:val="28"/>
          <w:szCs w:val="28"/>
        </w:rPr>
        <w:t>Количество вносимой закваски определяется по формуле:</w:t>
      </w:r>
    </w:p>
    <w:p w:rsidR="008F6456" w:rsidRPr="008F6456" w:rsidRDefault="008F6456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456">
        <w:rPr>
          <w:rFonts w:ascii="Times New Roman" w:hAnsi="Times New Roman" w:cs="Times New Roman"/>
          <w:sz w:val="28"/>
          <w:szCs w:val="28"/>
        </w:rPr>
        <w:t xml:space="preserve">Аз = </w:t>
      </w:r>
      <w:proofErr w:type="spellStart"/>
      <w:r w:rsidRPr="008F6456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8F6456">
        <w:rPr>
          <w:rFonts w:ascii="Times New Roman" w:hAnsi="Times New Roman" w:cs="Times New Roman"/>
          <w:sz w:val="28"/>
          <w:szCs w:val="28"/>
        </w:rPr>
        <w:t>∙(Кс—Км</w:t>
      </w:r>
      <w:proofErr w:type="gramStart"/>
      <w:r w:rsidRPr="008F6456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8F645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6456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Pr="008F6456">
        <w:rPr>
          <w:rFonts w:ascii="Times New Roman" w:hAnsi="Times New Roman" w:cs="Times New Roman"/>
          <w:sz w:val="28"/>
          <w:szCs w:val="28"/>
        </w:rPr>
        <w:t>—Кс), где</w:t>
      </w:r>
    </w:p>
    <w:p w:rsidR="008F6456" w:rsidRPr="008F6456" w:rsidRDefault="008F6456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456">
        <w:rPr>
          <w:rFonts w:ascii="Times New Roman" w:hAnsi="Times New Roman" w:cs="Times New Roman"/>
          <w:sz w:val="28"/>
          <w:szCs w:val="28"/>
        </w:rPr>
        <w:t>Аз — количество необходимой закваски;</w:t>
      </w:r>
    </w:p>
    <w:p w:rsidR="008F6456" w:rsidRPr="008F6456" w:rsidRDefault="008F6456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456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8F6456">
        <w:rPr>
          <w:rFonts w:ascii="Times New Roman" w:hAnsi="Times New Roman" w:cs="Times New Roman"/>
          <w:sz w:val="28"/>
          <w:szCs w:val="28"/>
        </w:rPr>
        <w:t> — количество кобыльего молока;</w:t>
      </w:r>
    </w:p>
    <w:p w:rsidR="008F6456" w:rsidRPr="008F6456" w:rsidRDefault="008F6456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456">
        <w:rPr>
          <w:rFonts w:ascii="Times New Roman" w:hAnsi="Times New Roman" w:cs="Times New Roman"/>
          <w:sz w:val="28"/>
          <w:szCs w:val="28"/>
        </w:rPr>
        <w:t>Кс — кислотность смеси;</w:t>
      </w:r>
    </w:p>
    <w:p w:rsidR="008F6456" w:rsidRPr="008F6456" w:rsidRDefault="008F6456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456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Pr="008F6456">
        <w:rPr>
          <w:rFonts w:ascii="Times New Roman" w:hAnsi="Times New Roman" w:cs="Times New Roman"/>
          <w:sz w:val="28"/>
          <w:szCs w:val="28"/>
        </w:rPr>
        <w:t> — кислотность закваски;</w:t>
      </w:r>
    </w:p>
    <w:p w:rsidR="008F6456" w:rsidRPr="008F6456" w:rsidRDefault="008F6456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456">
        <w:rPr>
          <w:rFonts w:ascii="Times New Roman" w:hAnsi="Times New Roman" w:cs="Times New Roman"/>
          <w:sz w:val="28"/>
          <w:szCs w:val="28"/>
        </w:rPr>
        <w:t>Км — кислотность молока.</w:t>
      </w:r>
    </w:p>
    <w:p w:rsidR="008F6456" w:rsidRPr="008F6456" w:rsidRDefault="008F6456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456">
        <w:rPr>
          <w:rFonts w:ascii="Times New Roman" w:hAnsi="Times New Roman" w:cs="Times New Roman"/>
          <w:sz w:val="28"/>
          <w:szCs w:val="28"/>
        </w:rPr>
        <w:t xml:space="preserve">По первой схеме полученную кумысную смесь вымешивают в течение 60 минут. Вымешанный кумыс разливают в стеклянные 0,5-литровые бутылки, закупоривают </w:t>
      </w:r>
      <w:proofErr w:type="spellStart"/>
      <w:r w:rsidRPr="008F6456">
        <w:rPr>
          <w:rFonts w:ascii="Times New Roman" w:hAnsi="Times New Roman" w:cs="Times New Roman"/>
          <w:sz w:val="28"/>
          <w:szCs w:val="28"/>
        </w:rPr>
        <w:t>кроненпробкой</w:t>
      </w:r>
      <w:proofErr w:type="spellEnd"/>
      <w:r w:rsidRPr="008F6456">
        <w:rPr>
          <w:rFonts w:ascii="Times New Roman" w:hAnsi="Times New Roman" w:cs="Times New Roman"/>
          <w:sz w:val="28"/>
          <w:szCs w:val="28"/>
        </w:rPr>
        <w:t xml:space="preserve"> и оставляют для </w:t>
      </w:r>
      <w:proofErr w:type="spellStart"/>
      <w:r w:rsidRPr="008F6456">
        <w:rPr>
          <w:rFonts w:ascii="Times New Roman" w:hAnsi="Times New Roman" w:cs="Times New Roman"/>
          <w:sz w:val="28"/>
          <w:szCs w:val="28"/>
        </w:rPr>
        <w:t>самогазирования</w:t>
      </w:r>
      <w:proofErr w:type="spellEnd"/>
      <w:r w:rsidRPr="008F6456">
        <w:rPr>
          <w:rFonts w:ascii="Times New Roman" w:hAnsi="Times New Roman" w:cs="Times New Roman"/>
          <w:sz w:val="28"/>
          <w:szCs w:val="28"/>
        </w:rPr>
        <w:t xml:space="preserve"> на 20—30 минут в кумысном цехе, затем помещают в холодильник (+4—5°С). В реализацию отправляют при кислотности 90—100° Т.</w:t>
      </w:r>
    </w:p>
    <w:p w:rsidR="008F6456" w:rsidRPr="008F6456" w:rsidRDefault="00452959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8F6456" w:rsidRPr="008F6456">
        <w:rPr>
          <w:rFonts w:ascii="Times New Roman" w:hAnsi="Times New Roman" w:cs="Times New Roman"/>
          <w:sz w:val="28"/>
          <w:szCs w:val="28"/>
        </w:rPr>
        <w:t>По второй схеме готовят кумысную смесь, которую вымешивают в течение часа и оставляют для созревания. Через 2—3 часа кумысная смесь омолаживается молоком следующего удоя и после повторного вымешивания в течение одного часа и покоя кумысное брожение активизируется, выделяется много углекислого газа, поверхность смеси покрывается равномерным слоем мельчайшей пены, количество которой при взбалтывании значительно увеличивается; слышен характерный шум лопающихся пузырьков газа. Количество омоложений проводят в зависимости от количества доек. С каждым последующим добавлением молока кумыс сильнее бродит, качество его улучшается.</w:t>
      </w:r>
    </w:p>
    <w:p w:rsidR="008F6456" w:rsidRPr="008F6456" w:rsidRDefault="008F6456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456">
        <w:rPr>
          <w:rFonts w:ascii="Times New Roman" w:hAnsi="Times New Roman" w:cs="Times New Roman"/>
          <w:sz w:val="28"/>
          <w:szCs w:val="28"/>
        </w:rPr>
        <w:t xml:space="preserve">Разливают кумыс в бутылки только после последнего омоложения и вымешивания. Кумыс, приготовленный по этой схеме, по сравнению с первой, отличается лучшим вкусом, большим содержанием ароматических веществ, он более устойчив к </w:t>
      </w:r>
      <w:proofErr w:type="spellStart"/>
      <w:r w:rsidRPr="008F6456">
        <w:rPr>
          <w:rFonts w:ascii="Times New Roman" w:hAnsi="Times New Roman" w:cs="Times New Roman"/>
          <w:sz w:val="28"/>
          <w:szCs w:val="28"/>
        </w:rPr>
        <w:t>перекисанию</w:t>
      </w:r>
      <w:proofErr w:type="spellEnd"/>
      <w:r w:rsidRPr="008F6456">
        <w:rPr>
          <w:rFonts w:ascii="Times New Roman" w:hAnsi="Times New Roman" w:cs="Times New Roman"/>
          <w:sz w:val="28"/>
          <w:szCs w:val="28"/>
        </w:rPr>
        <w:t xml:space="preserve"> при хранении. Ниже приводится схема технологического процесса производства кумыса с длительным созреванием.</w:t>
      </w:r>
    </w:p>
    <w:p w:rsidR="008F6456" w:rsidRPr="008F6456" w:rsidRDefault="00452959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8F6456" w:rsidRPr="008F6456">
        <w:rPr>
          <w:rFonts w:ascii="Times New Roman" w:hAnsi="Times New Roman" w:cs="Times New Roman"/>
          <w:sz w:val="28"/>
          <w:szCs w:val="28"/>
        </w:rPr>
        <w:t xml:space="preserve">Технологический процесс включает следующие операции: приемку молока, заквашивание и вымешивание, созревание после каждого очередного добавления молока (желательно в одной и той же емкости), розлив, укупорку, охлаждение, </w:t>
      </w:r>
      <w:proofErr w:type="spellStart"/>
      <w:r w:rsidR="008F6456" w:rsidRPr="008F6456">
        <w:rPr>
          <w:rFonts w:ascii="Times New Roman" w:hAnsi="Times New Roman" w:cs="Times New Roman"/>
          <w:sz w:val="28"/>
          <w:szCs w:val="28"/>
        </w:rPr>
        <w:t>самогазирование</w:t>
      </w:r>
      <w:proofErr w:type="spellEnd"/>
      <w:r w:rsidR="008F6456" w:rsidRPr="008F6456">
        <w:rPr>
          <w:rFonts w:ascii="Times New Roman" w:hAnsi="Times New Roman" w:cs="Times New Roman"/>
          <w:sz w:val="28"/>
          <w:szCs w:val="28"/>
        </w:rPr>
        <w:t>, хранение и транспортирование.</w:t>
      </w:r>
    </w:p>
    <w:p w:rsidR="008F6456" w:rsidRPr="008F6456" w:rsidRDefault="00FE65F5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="008F6456" w:rsidRPr="008F64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F6456" w:rsidRPr="008F6456">
        <w:rPr>
          <w:rFonts w:ascii="Times New Roman" w:hAnsi="Times New Roman" w:cs="Times New Roman"/>
          <w:sz w:val="28"/>
          <w:szCs w:val="28"/>
        </w:rPr>
        <w:t xml:space="preserve"> зависимости от степени </w:t>
      </w:r>
      <w:proofErr w:type="spellStart"/>
      <w:r w:rsidR="008F6456" w:rsidRPr="008F6456">
        <w:rPr>
          <w:rFonts w:ascii="Times New Roman" w:hAnsi="Times New Roman" w:cs="Times New Roman"/>
          <w:sz w:val="28"/>
          <w:szCs w:val="28"/>
        </w:rPr>
        <w:t>переброженности</w:t>
      </w:r>
      <w:proofErr w:type="spellEnd"/>
      <w:r w:rsidR="008F6456" w:rsidRPr="008F6456">
        <w:rPr>
          <w:rFonts w:ascii="Times New Roman" w:hAnsi="Times New Roman" w:cs="Times New Roman"/>
          <w:sz w:val="28"/>
          <w:szCs w:val="28"/>
        </w:rPr>
        <w:t xml:space="preserve"> кобыльего молока кумыс делится на три сорта: слабый 75</w:t>
      </w:r>
      <w:r>
        <w:rPr>
          <w:rFonts w:ascii="Times New Roman" w:hAnsi="Times New Roman" w:cs="Times New Roman"/>
          <w:sz w:val="28"/>
          <w:szCs w:val="28"/>
        </w:rPr>
        <w:t>-</w:t>
      </w:r>
      <w:r w:rsidR="008F6456" w:rsidRPr="008F6456">
        <w:rPr>
          <w:rFonts w:ascii="Times New Roman" w:hAnsi="Times New Roman" w:cs="Times New Roman"/>
          <w:sz w:val="28"/>
          <w:szCs w:val="28"/>
        </w:rPr>
        <w:t>90°Т, средний 91</w:t>
      </w:r>
      <w:r>
        <w:rPr>
          <w:rFonts w:ascii="Times New Roman" w:hAnsi="Times New Roman" w:cs="Times New Roman"/>
          <w:sz w:val="28"/>
          <w:szCs w:val="28"/>
        </w:rPr>
        <w:t>-</w:t>
      </w:r>
      <w:r w:rsidR="008F6456" w:rsidRPr="008F6456">
        <w:rPr>
          <w:rFonts w:ascii="Times New Roman" w:hAnsi="Times New Roman" w:cs="Times New Roman"/>
          <w:sz w:val="28"/>
          <w:szCs w:val="28"/>
        </w:rPr>
        <w:t>105°Т и крепкий 106</w:t>
      </w:r>
      <w:r>
        <w:rPr>
          <w:rFonts w:ascii="Times New Roman" w:hAnsi="Times New Roman" w:cs="Times New Roman"/>
          <w:sz w:val="28"/>
          <w:szCs w:val="28"/>
        </w:rPr>
        <w:t>-</w:t>
      </w:r>
      <w:r w:rsidR="008F6456" w:rsidRPr="008F6456">
        <w:rPr>
          <w:rFonts w:ascii="Times New Roman" w:hAnsi="Times New Roman" w:cs="Times New Roman"/>
          <w:sz w:val="28"/>
          <w:szCs w:val="28"/>
        </w:rPr>
        <w:t>120°Т. Наибольшее применение у потребителей находит кумыс среднего сорта.</w:t>
      </w:r>
    </w:p>
    <w:p w:rsidR="00FE65F5" w:rsidRDefault="008F6456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456">
        <w:rPr>
          <w:rFonts w:ascii="Times New Roman" w:hAnsi="Times New Roman" w:cs="Times New Roman"/>
          <w:sz w:val="28"/>
          <w:szCs w:val="28"/>
        </w:rPr>
        <w:t xml:space="preserve">Кумыс — скоропортящийся продукт и потому, будучи хорошим в мастерской, он через несколько часов перекисает при неправильном хранении. Поэтому кумыс должен транспортироваться в автомобилях-рефрижераторах, а потребитель должен хранить его в холодильнике. </w:t>
      </w:r>
    </w:p>
    <w:p w:rsidR="008F6456" w:rsidRPr="008F6456" w:rsidRDefault="00FE65F5" w:rsidP="008F6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bookmarkStart w:id="0" w:name="_GoBack"/>
      <w:r w:rsidR="008F6456" w:rsidRPr="008F6456">
        <w:rPr>
          <w:rFonts w:ascii="Times New Roman" w:hAnsi="Times New Roman" w:cs="Times New Roman"/>
          <w:sz w:val="28"/>
          <w:szCs w:val="28"/>
        </w:rPr>
        <w:t>Гарантийный срок хранения кумыса при температуре 4</w:t>
      </w:r>
      <w:r>
        <w:rPr>
          <w:rFonts w:ascii="Times New Roman" w:hAnsi="Times New Roman" w:cs="Times New Roman"/>
          <w:sz w:val="28"/>
          <w:szCs w:val="28"/>
        </w:rPr>
        <w:t>-</w:t>
      </w:r>
      <w:r w:rsidR="008F6456" w:rsidRPr="008F6456">
        <w:rPr>
          <w:rFonts w:ascii="Times New Roman" w:hAnsi="Times New Roman" w:cs="Times New Roman"/>
          <w:sz w:val="28"/>
          <w:szCs w:val="28"/>
        </w:rPr>
        <w:t>6°С составляет 48 часов с момента выпуска из кумысного цеха.</w:t>
      </w:r>
    </w:p>
    <w:bookmarkEnd w:id="0"/>
    <w:p w:rsidR="00713372" w:rsidRPr="00713372" w:rsidRDefault="00713372" w:rsidP="009B7632">
      <w:pPr>
        <w:rPr>
          <w:rFonts w:ascii="Times New Roman" w:hAnsi="Times New Roman" w:cs="Times New Roman"/>
          <w:b/>
          <w:sz w:val="28"/>
          <w:szCs w:val="28"/>
        </w:rPr>
      </w:pPr>
    </w:p>
    <w:sectPr w:rsidR="00713372" w:rsidRPr="0071337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8FC" w:rsidRDefault="00FF38FC" w:rsidP="00654F83">
      <w:pPr>
        <w:spacing w:after="0" w:line="240" w:lineRule="auto"/>
      </w:pPr>
      <w:r>
        <w:separator/>
      </w:r>
    </w:p>
  </w:endnote>
  <w:endnote w:type="continuationSeparator" w:id="0">
    <w:p w:rsidR="00FF38FC" w:rsidRDefault="00FF38FC" w:rsidP="0065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41466"/>
      <w:docPartObj>
        <w:docPartGallery w:val="Page Numbers (Bottom of Page)"/>
        <w:docPartUnique/>
      </w:docPartObj>
    </w:sdtPr>
    <w:sdtEndPr/>
    <w:sdtContent>
      <w:p w:rsidR="00654F83" w:rsidRDefault="00654F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5F5">
          <w:rPr>
            <w:noProof/>
          </w:rPr>
          <w:t>11</w:t>
        </w:r>
        <w:r>
          <w:fldChar w:fldCharType="end"/>
        </w:r>
      </w:p>
    </w:sdtContent>
  </w:sdt>
  <w:p w:rsidR="00654F83" w:rsidRDefault="00654F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8FC" w:rsidRDefault="00FF38FC" w:rsidP="00654F83">
      <w:pPr>
        <w:spacing w:after="0" w:line="240" w:lineRule="auto"/>
      </w:pPr>
      <w:r>
        <w:separator/>
      </w:r>
    </w:p>
  </w:footnote>
  <w:footnote w:type="continuationSeparator" w:id="0">
    <w:p w:rsidR="00FF38FC" w:rsidRDefault="00FF38FC" w:rsidP="0065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A39CC"/>
    <w:multiLevelType w:val="multilevel"/>
    <w:tmpl w:val="2480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025EF"/>
    <w:multiLevelType w:val="multilevel"/>
    <w:tmpl w:val="15E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27"/>
    <w:rsid w:val="00023EED"/>
    <w:rsid w:val="00031629"/>
    <w:rsid w:val="000372A2"/>
    <w:rsid w:val="000453BF"/>
    <w:rsid w:val="000474E8"/>
    <w:rsid w:val="0006479D"/>
    <w:rsid w:val="0008681C"/>
    <w:rsid w:val="000B491E"/>
    <w:rsid w:val="000F3697"/>
    <w:rsid w:val="000F4F4E"/>
    <w:rsid w:val="000F591A"/>
    <w:rsid w:val="001542EF"/>
    <w:rsid w:val="001A0DA1"/>
    <w:rsid w:val="001A602C"/>
    <w:rsid w:val="001B15C2"/>
    <w:rsid w:val="001B52D5"/>
    <w:rsid w:val="001E54A6"/>
    <w:rsid w:val="002401C4"/>
    <w:rsid w:val="002552A3"/>
    <w:rsid w:val="00287B49"/>
    <w:rsid w:val="002A4378"/>
    <w:rsid w:val="002A47EB"/>
    <w:rsid w:val="002F41E3"/>
    <w:rsid w:val="002F54D4"/>
    <w:rsid w:val="00330175"/>
    <w:rsid w:val="003A00D0"/>
    <w:rsid w:val="003B187B"/>
    <w:rsid w:val="00424E22"/>
    <w:rsid w:val="004315C0"/>
    <w:rsid w:val="00452959"/>
    <w:rsid w:val="004962C7"/>
    <w:rsid w:val="004A6C55"/>
    <w:rsid w:val="004C4A0F"/>
    <w:rsid w:val="004F17AA"/>
    <w:rsid w:val="004F5B53"/>
    <w:rsid w:val="005008AC"/>
    <w:rsid w:val="005A51BC"/>
    <w:rsid w:val="0060366A"/>
    <w:rsid w:val="00635940"/>
    <w:rsid w:val="00654F83"/>
    <w:rsid w:val="0065788F"/>
    <w:rsid w:val="006635BB"/>
    <w:rsid w:val="006710F1"/>
    <w:rsid w:val="00672CD2"/>
    <w:rsid w:val="006755B6"/>
    <w:rsid w:val="006831C4"/>
    <w:rsid w:val="006A3E44"/>
    <w:rsid w:val="006A5536"/>
    <w:rsid w:val="006D1356"/>
    <w:rsid w:val="006F0DBF"/>
    <w:rsid w:val="00713372"/>
    <w:rsid w:val="0071694C"/>
    <w:rsid w:val="007252FF"/>
    <w:rsid w:val="00744926"/>
    <w:rsid w:val="007567A7"/>
    <w:rsid w:val="00771194"/>
    <w:rsid w:val="00786618"/>
    <w:rsid w:val="00794212"/>
    <w:rsid w:val="007D59D2"/>
    <w:rsid w:val="007E0F8E"/>
    <w:rsid w:val="007F194B"/>
    <w:rsid w:val="007F1B61"/>
    <w:rsid w:val="0080366C"/>
    <w:rsid w:val="00865982"/>
    <w:rsid w:val="008776D9"/>
    <w:rsid w:val="008C2381"/>
    <w:rsid w:val="008F4623"/>
    <w:rsid w:val="008F6456"/>
    <w:rsid w:val="00902144"/>
    <w:rsid w:val="0092667E"/>
    <w:rsid w:val="009348B8"/>
    <w:rsid w:val="00945306"/>
    <w:rsid w:val="009915AF"/>
    <w:rsid w:val="00991EE7"/>
    <w:rsid w:val="009A7FF1"/>
    <w:rsid w:val="009B0249"/>
    <w:rsid w:val="009B7632"/>
    <w:rsid w:val="00A227F2"/>
    <w:rsid w:val="00A22B27"/>
    <w:rsid w:val="00A36DF0"/>
    <w:rsid w:val="00A41391"/>
    <w:rsid w:val="00AA1800"/>
    <w:rsid w:val="00AA7E35"/>
    <w:rsid w:val="00AF0D01"/>
    <w:rsid w:val="00B013F0"/>
    <w:rsid w:val="00B225EA"/>
    <w:rsid w:val="00B83594"/>
    <w:rsid w:val="00BB7191"/>
    <w:rsid w:val="00BD7BFD"/>
    <w:rsid w:val="00BE3FEA"/>
    <w:rsid w:val="00BE4E00"/>
    <w:rsid w:val="00BE7FED"/>
    <w:rsid w:val="00BF7DB5"/>
    <w:rsid w:val="00C0169E"/>
    <w:rsid w:val="00C1357B"/>
    <w:rsid w:val="00C15BA0"/>
    <w:rsid w:val="00C304DF"/>
    <w:rsid w:val="00C342CE"/>
    <w:rsid w:val="00C62231"/>
    <w:rsid w:val="00C678DD"/>
    <w:rsid w:val="00CA4C8D"/>
    <w:rsid w:val="00CD5657"/>
    <w:rsid w:val="00D13261"/>
    <w:rsid w:val="00D24AF1"/>
    <w:rsid w:val="00D31A6B"/>
    <w:rsid w:val="00D4262B"/>
    <w:rsid w:val="00D45E1D"/>
    <w:rsid w:val="00D55445"/>
    <w:rsid w:val="00DB508D"/>
    <w:rsid w:val="00E165D4"/>
    <w:rsid w:val="00E400FB"/>
    <w:rsid w:val="00E40E7F"/>
    <w:rsid w:val="00E64CDA"/>
    <w:rsid w:val="00E67E31"/>
    <w:rsid w:val="00E82FCA"/>
    <w:rsid w:val="00E84572"/>
    <w:rsid w:val="00E90636"/>
    <w:rsid w:val="00EF7D23"/>
    <w:rsid w:val="00F15222"/>
    <w:rsid w:val="00FA0D55"/>
    <w:rsid w:val="00FC5E29"/>
    <w:rsid w:val="00FD42C9"/>
    <w:rsid w:val="00FE65F5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8A4C"/>
  <w15:chartTrackingRefBased/>
  <w15:docId w15:val="{4F78F6BE-2381-415F-8963-7DEE1C3F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3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381"/>
    <w:rPr>
      <w:b/>
      <w:bCs/>
    </w:rPr>
  </w:style>
  <w:style w:type="character" w:customStyle="1" w:styleId="share-counter-common">
    <w:name w:val="share-counter-common"/>
    <w:basedOn w:val="a0"/>
    <w:rsid w:val="008C2381"/>
  </w:style>
  <w:style w:type="character" w:customStyle="1" w:styleId="storytitle-link">
    <w:name w:val="story__title-link"/>
    <w:basedOn w:val="a0"/>
    <w:rsid w:val="008C2381"/>
  </w:style>
  <w:style w:type="character" w:styleId="a5">
    <w:name w:val="Hyperlink"/>
    <w:basedOn w:val="a0"/>
    <w:uiPriority w:val="99"/>
    <w:unhideWhenUsed/>
    <w:rsid w:val="00FD42C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F83"/>
  </w:style>
  <w:style w:type="paragraph" w:styleId="a8">
    <w:name w:val="footer"/>
    <w:basedOn w:val="a"/>
    <w:link w:val="a9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F83"/>
  </w:style>
  <w:style w:type="character" w:customStyle="1" w:styleId="text-styler">
    <w:name w:val="text-styler"/>
    <w:basedOn w:val="a0"/>
    <w:rsid w:val="003A00D0"/>
  </w:style>
  <w:style w:type="character" w:customStyle="1" w:styleId="misspellerror">
    <w:name w:val="misspell__error"/>
    <w:basedOn w:val="a0"/>
    <w:rsid w:val="003A00D0"/>
  </w:style>
  <w:style w:type="character" w:customStyle="1" w:styleId="button2text">
    <w:name w:val="button2__text"/>
    <w:basedOn w:val="a0"/>
    <w:rsid w:val="003A00D0"/>
  </w:style>
  <w:style w:type="character" w:customStyle="1" w:styleId="pathseparator">
    <w:name w:val="path__separator"/>
    <w:basedOn w:val="a0"/>
    <w:rsid w:val="003A00D0"/>
  </w:style>
  <w:style w:type="character" w:customStyle="1" w:styleId="organictitlecontentspan">
    <w:name w:val="organictitlecontentspan"/>
    <w:basedOn w:val="a0"/>
    <w:rsid w:val="003A00D0"/>
  </w:style>
  <w:style w:type="character" w:customStyle="1" w:styleId="path-separator">
    <w:name w:val="path-separator"/>
    <w:basedOn w:val="a0"/>
    <w:rsid w:val="003A00D0"/>
  </w:style>
  <w:style w:type="character" w:customStyle="1" w:styleId="extendedtext-short">
    <w:name w:val="extendedtext-short"/>
    <w:basedOn w:val="a0"/>
    <w:rsid w:val="003A00D0"/>
  </w:style>
  <w:style w:type="paragraph" w:customStyle="1" w:styleId="Default">
    <w:name w:val="Default"/>
    <w:rsid w:val="00C30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30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a">
    <w:name w:val="Table Grid"/>
    <w:basedOn w:val="a1"/>
    <w:uiPriority w:val="39"/>
    <w:rsid w:val="0079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241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989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8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557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4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044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1185168229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628977106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767651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642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44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349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78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5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6401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11</Pages>
  <Words>3441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57</cp:revision>
  <dcterms:created xsi:type="dcterms:W3CDTF">2020-09-03T09:42:00Z</dcterms:created>
  <dcterms:modified xsi:type="dcterms:W3CDTF">2024-07-17T12:37:00Z</dcterms:modified>
</cp:coreProperties>
</file>