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799" w:rsidRPr="00BD7BFD" w:rsidRDefault="00264799" w:rsidP="00264799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Л-3</w:t>
      </w:r>
    </w:p>
    <w:p w:rsidR="00264799" w:rsidRPr="00654F83" w:rsidRDefault="00264799" w:rsidP="0026479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*Экстерьер, интерьер и конституция лошадей</w:t>
      </w:r>
    </w:p>
    <w:p w:rsidR="00264799" w:rsidRDefault="00264799" w:rsidP="00264799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1. </w:t>
      </w:r>
      <w:r w:rsidR="00F87B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Понятия экстерьер, интерьер, конституция лошадей.</w:t>
      </w:r>
    </w:p>
    <w:p w:rsidR="00264799" w:rsidRDefault="00264799" w:rsidP="00264799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2. Типы высшей нервной деятельности, темперамент и характер лошадей.</w:t>
      </w:r>
    </w:p>
    <w:p w:rsidR="00264799" w:rsidRDefault="00264799" w:rsidP="00264799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3</w:t>
      </w:r>
      <w:r w:rsidRPr="00BD7BF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Конституциональные типы </w:t>
      </w:r>
      <w:r w:rsidRPr="008C238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лошадей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64799" w:rsidRDefault="00264799" w:rsidP="00264799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4. Аллюры лошадей.</w:t>
      </w:r>
    </w:p>
    <w:bookmarkEnd w:id="0"/>
    <w:p w:rsidR="00991EE7" w:rsidRDefault="00991EE7" w:rsidP="00264799"/>
    <w:p w:rsidR="00220579" w:rsidRDefault="00220579" w:rsidP="00264799"/>
    <w:p w:rsidR="00220579" w:rsidRDefault="00263AE5" w:rsidP="00220579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*</w:t>
      </w:r>
      <w:r w:rsidR="0022057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1. </w:t>
      </w:r>
      <w:r w:rsidR="00F87B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Понятия экстерьер, интерьер, конституция лошадей</w:t>
      </w:r>
      <w:r w:rsidR="0022057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9868CD" w:rsidRDefault="00220579" w:rsidP="009868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579">
        <w:rPr>
          <w:rFonts w:ascii="Times New Roman" w:hAnsi="Times New Roman" w:cs="Times New Roman"/>
          <w:sz w:val="28"/>
          <w:szCs w:val="28"/>
        </w:rPr>
        <w:t xml:space="preserve">Термин </w:t>
      </w:r>
      <w:r w:rsidR="00263AE5">
        <w:rPr>
          <w:rFonts w:ascii="Cambria Math" w:hAnsi="Cambria Math" w:cs="Cambria Math"/>
          <w:sz w:val="28"/>
          <w:szCs w:val="28"/>
        </w:rPr>
        <w:t>«</w:t>
      </w:r>
      <w:r w:rsidRPr="00220579">
        <w:rPr>
          <w:rFonts w:ascii="Times New Roman" w:hAnsi="Times New Roman" w:cs="Times New Roman"/>
          <w:sz w:val="28"/>
          <w:szCs w:val="28"/>
        </w:rPr>
        <w:t>экстерьер</w:t>
      </w:r>
      <w:r w:rsidR="00263AE5">
        <w:rPr>
          <w:rFonts w:ascii="Cambria Math" w:hAnsi="Cambria Math" w:cs="Cambria Math"/>
          <w:sz w:val="28"/>
          <w:szCs w:val="28"/>
        </w:rPr>
        <w:t>»</w:t>
      </w:r>
      <w:r w:rsidRPr="00220579">
        <w:rPr>
          <w:rFonts w:ascii="Times New Roman" w:hAnsi="Times New Roman" w:cs="Times New Roman"/>
          <w:sz w:val="28"/>
          <w:szCs w:val="28"/>
        </w:rPr>
        <w:t xml:space="preserve"> применительно к коневодству означает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579">
        <w:rPr>
          <w:rFonts w:ascii="Times New Roman" w:hAnsi="Times New Roman" w:cs="Times New Roman"/>
          <w:sz w:val="28"/>
          <w:szCs w:val="28"/>
        </w:rPr>
        <w:t>учение о внешних формах лошади в связи с ее хозяйственно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20579">
        <w:rPr>
          <w:rFonts w:ascii="Times New Roman" w:hAnsi="Times New Roman" w:cs="Times New Roman"/>
          <w:sz w:val="28"/>
          <w:szCs w:val="28"/>
        </w:rPr>
        <w:t xml:space="preserve">полезной ценностью и работоспособностью. </w:t>
      </w:r>
    </w:p>
    <w:p w:rsidR="009868CD" w:rsidRDefault="00220579" w:rsidP="009868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579">
        <w:rPr>
          <w:rFonts w:ascii="Times New Roman" w:hAnsi="Times New Roman" w:cs="Times New Roman"/>
          <w:sz w:val="28"/>
          <w:szCs w:val="28"/>
        </w:rPr>
        <w:t>Термин происходит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579">
        <w:rPr>
          <w:rFonts w:ascii="Times New Roman" w:hAnsi="Times New Roman" w:cs="Times New Roman"/>
          <w:sz w:val="28"/>
          <w:szCs w:val="28"/>
        </w:rPr>
        <w:t xml:space="preserve">от французского слова </w:t>
      </w:r>
      <w:r w:rsidRPr="00220579">
        <w:rPr>
          <w:rFonts w:ascii="Times New Roman" w:hAnsi="Times New Roman" w:cs="Times New Roman"/>
          <w:i/>
          <w:iCs/>
          <w:sz w:val="28"/>
          <w:szCs w:val="28"/>
        </w:rPr>
        <w:t xml:space="preserve">e x t e r i e u r </w:t>
      </w:r>
      <w:r w:rsidRPr="00220579">
        <w:rPr>
          <w:rFonts w:ascii="Times New Roman" w:hAnsi="Times New Roman" w:cs="Times New Roman"/>
          <w:sz w:val="28"/>
          <w:szCs w:val="28"/>
        </w:rPr>
        <w:t>- внешний и употребляется</w:t>
      </w:r>
      <w:r w:rsidR="009868CD">
        <w:rPr>
          <w:rFonts w:ascii="Times New Roman" w:hAnsi="Times New Roman" w:cs="Times New Roman"/>
          <w:sz w:val="28"/>
          <w:szCs w:val="28"/>
        </w:rPr>
        <w:t xml:space="preserve"> </w:t>
      </w:r>
      <w:r w:rsidRPr="00220579">
        <w:rPr>
          <w:rFonts w:ascii="Times New Roman" w:hAnsi="Times New Roman" w:cs="Times New Roman"/>
          <w:sz w:val="28"/>
          <w:szCs w:val="28"/>
        </w:rPr>
        <w:t>для обозначения наружных форм лошади</w:t>
      </w:r>
      <w:r w:rsidR="009868CD">
        <w:rPr>
          <w:rFonts w:ascii="Times New Roman" w:hAnsi="Times New Roman" w:cs="Times New Roman"/>
          <w:sz w:val="28"/>
          <w:szCs w:val="28"/>
        </w:rPr>
        <w:t>.</w:t>
      </w:r>
    </w:p>
    <w:p w:rsidR="009868CD" w:rsidRDefault="00F423FE" w:rsidP="009868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220579" w:rsidRPr="00220579">
        <w:rPr>
          <w:rFonts w:ascii="Times New Roman" w:hAnsi="Times New Roman" w:cs="Times New Roman"/>
          <w:sz w:val="28"/>
          <w:szCs w:val="28"/>
        </w:rPr>
        <w:t xml:space="preserve">Под термином </w:t>
      </w:r>
      <w:r w:rsidR="009868CD">
        <w:rPr>
          <w:rFonts w:ascii="Cambria Math" w:hAnsi="Cambria Math" w:cs="Cambria Math"/>
          <w:sz w:val="28"/>
          <w:szCs w:val="28"/>
        </w:rPr>
        <w:t>«</w:t>
      </w:r>
      <w:r w:rsidR="00220579" w:rsidRPr="00220579">
        <w:rPr>
          <w:rFonts w:ascii="Times New Roman" w:hAnsi="Times New Roman" w:cs="Times New Roman"/>
          <w:sz w:val="28"/>
          <w:szCs w:val="28"/>
        </w:rPr>
        <w:t>интерьер</w:t>
      </w:r>
      <w:r w:rsidR="009868CD">
        <w:rPr>
          <w:rFonts w:ascii="Cambria Math" w:hAnsi="Cambria Math" w:cs="Cambria Math"/>
          <w:sz w:val="28"/>
          <w:szCs w:val="28"/>
        </w:rPr>
        <w:t>»</w:t>
      </w:r>
      <w:r w:rsidR="00220579" w:rsidRPr="00220579">
        <w:rPr>
          <w:rFonts w:ascii="Times New Roman" w:hAnsi="Times New Roman" w:cs="Times New Roman"/>
          <w:sz w:val="28"/>
          <w:szCs w:val="28"/>
        </w:rPr>
        <w:t xml:space="preserve"> понимают внутреннее (анатомическое</w:t>
      </w:r>
      <w:r w:rsidR="00263AE5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220579">
        <w:rPr>
          <w:rFonts w:ascii="Times New Roman" w:hAnsi="Times New Roman" w:cs="Times New Roman"/>
          <w:sz w:val="28"/>
          <w:szCs w:val="28"/>
        </w:rPr>
        <w:t xml:space="preserve">и гистологическое) строение животного. </w:t>
      </w:r>
    </w:p>
    <w:p w:rsidR="009868CD" w:rsidRDefault="00220579" w:rsidP="009868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579">
        <w:rPr>
          <w:rFonts w:ascii="Times New Roman" w:hAnsi="Times New Roman" w:cs="Times New Roman"/>
          <w:sz w:val="28"/>
          <w:szCs w:val="28"/>
        </w:rPr>
        <w:t>Данные интерьера</w:t>
      </w:r>
      <w:r w:rsidR="009868CD" w:rsidRPr="009868CD">
        <w:rPr>
          <w:rFonts w:ascii="Times New Roman" w:hAnsi="Times New Roman" w:cs="Times New Roman"/>
          <w:sz w:val="28"/>
          <w:szCs w:val="28"/>
        </w:rPr>
        <w:t xml:space="preserve"> </w:t>
      </w:r>
      <w:r w:rsidRPr="00220579">
        <w:rPr>
          <w:rFonts w:ascii="Times New Roman" w:hAnsi="Times New Roman" w:cs="Times New Roman"/>
          <w:sz w:val="28"/>
          <w:szCs w:val="28"/>
        </w:rPr>
        <w:t>позволяют оценивать состояние работоспособности лошади.</w:t>
      </w:r>
      <w:r w:rsidR="009868CD" w:rsidRPr="009868CD">
        <w:rPr>
          <w:rFonts w:ascii="Times New Roman" w:hAnsi="Times New Roman" w:cs="Times New Roman"/>
          <w:sz w:val="28"/>
          <w:szCs w:val="28"/>
        </w:rPr>
        <w:t xml:space="preserve"> </w:t>
      </w:r>
      <w:r w:rsidRPr="00220579">
        <w:rPr>
          <w:rFonts w:ascii="Times New Roman" w:hAnsi="Times New Roman" w:cs="Times New Roman"/>
          <w:sz w:val="28"/>
          <w:szCs w:val="28"/>
        </w:rPr>
        <w:t xml:space="preserve">Термин происходит от французского слова </w:t>
      </w:r>
      <w:r w:rsidR="009868CD">
        <w:rPr>
          <w:rFonts w:ascii="Times New Roman" w:hAnsi="Times New Roman" w:cs="Times New Roman"/>
          <w:i/>
          <w:iCs/>
          <w:sz w:val="28"/>
          <w:szCs w:val="28"/>
        </w:rPr>
        <w:t xml:space="preserve">i n t e r i e и </w:t>
      </w:r>
      <w:r w:rsidR="009868CD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2205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868CD" w:rsidRPr="009868C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2205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20579">
        <w:rPr>
          <w:rFonts w:ascii="Times New Roman" w:hAnsi="Times New Roman" w:cs="Times New Roman"/>
          <w:sz w:val="28"/>
          <w:szCs w:val="28"/>
        </w:rPr>
        <w:t>внутренний.</w:t>
      </w:r>
    </w:p>
    <w:p w:rsidR="009868CD" w:rsidRDefault="00F423FE" w:rsidP="002205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220579" w:rsidRPr="00220579">
        <w:rPr>
          <w:rFonts w:ascii="Times New Roman" w:hAnsi="Times New Roman" w:cs="Times New Roman"/>
          <w:sz w:val="28"/>
          <w:szCs w:val="28"/>
        </w:rPr>
        <w:t xml:space="preserve">Конституция лошади (от латинского - </w:t>
      </w:r>
      <w:r w:rsidR="00220579" w:rsidRPr="00220579">
        <w:rPr>
          <w:rFonts w:ascii="Times New Roman" w:hAnsi="Times New Roman" w:cs="Times New Roman"/>
          <w:i/>
          <w:iCs/>
          <w:sz w:val="28"/>
          <w:szCs w:val="28"/>
        </w:rPr>
        <w:t xml:space="preserve">c o n s t i t u t i </w:t>
      </w:r>
      <w:proofErr w:type="gramStart"/>
      <w:r w:rsidR="00220579" w:rsidRPr="00220579">
        <w:rPr>
          <w:rFonts w:ascii="Times New Roman" w:hAnsi="Times New Roman" w:cs="Times New Roman"/>
          <w:i/>
          <w:iCs/>
          <w:sz w:val="28"/>
          <w:szCs w:val="28"/>
        </w:rPr>
        <w:t>o )</w:t>
      </w:r>
      <w:proofErr w:type="gramEnd"/>
      <w:r w:rsidR="00220579" w:rsidRPr="002205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868CD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220579" w:rsidRPr="002205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20579" w:rsidRPr="00220579">
        <w:rPr>
          <w:rFonts w:ascii="Times New Roman" w:hAnsi="Times New Roman" w:cs="Times New Roman"/>
          <w:sz w:val="28"/>
          <w:szCs w:val="28"/>
        </w:rPr>
        <w:t>это</w:t>
      </w:r>
      <w:r w:rsidR="009868CD" w:rsidRPr="009868CD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220579">
        <w:rPr>
          <w:rFonts w:ascii="Times New Roman" w:hAnsi="Times New Roman" w:cs="Times New Roman"/>
          <w:sz w:val="28"/>
          <w:szCs w:val="28"/>
        </w:rPr>
        <w:t>совокупность морфологических, физиологических и биохимических</w:t>
      </w:r>
      <w:r w:rsidR="009868CD" w:rsidRPr="009868CD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220579">
        <w:rPr>
          <w:rFonts w:ascii="Times New Roman" w:hAnsi="Times New Roman" w:cs="Times New Roman"/>
          <w:sz w:val="28"/>
          <w:szCs w:val="28"/>
        </w:rPr>
        <w:t>особенностей организма лошади, проявляющаяся в различиях</w:t>
      </w:r>
      <w:r w:rsidR="009868CD" w:rsidRPr="009868CD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220579">
        <w:rPr>
          <w:rFonts w:ascii="Times New Roman" w:hAnsi="Times New Roman" w:cs="Times New Roman"/>
          <w:sz w:val="28"/>
          <w:szCs w:val="28"/>
        </w:rPr>
        <w:t>обменных процессов, темпераменте, экстерьере и интерьере,</w:t>
      </w:r>
      <w:r w:rsidR="009868CD" w:rsidRPr="009868CD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220579">
        <w:rPr>
          <w:rFonts w:ascii="Times New Roman" w:hAnsi="Times New Roman" w:cs="Times New Roman"/>
          <w:sz w:val="28"/>
          <w:szCs w:val="28"/>
        </w:rPr>
        <w:t>продуктивности (работоспособности), реакциях организма</w:t>
      </w:r>
      <w:r w:rsidR="009868CD" w:rsidRPr="009868CD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220579">
        <w:rPr>
          <w:rFonts w:ascii="Times New Roman" w:hAnsi="Times New Roman" w:cs="Times New Roman"/>
          <w:sz w:val="28"/>
          <w:szCs w:val="28"/>
        </w:rPr>
        <w:t>на внешние раздражители, его резистентности к вредным</w:t>
      </w:r>
      <w:r w:rsidR="009868CD" w:rsidRPr="009868CD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220579">
        <w:rPr>
          <w:rFonts w:ascii="Times New Roman" w:hAnsi="Times New Roman" w:cs="Times New Roman"/>
          <w:sz w:val="28"/>
          <w:szCs w:val="28"/>
        </w:rPr>
        <w:t>и неблагоприятным факторам.</w:t>
      </w:r>
    </w:p>
    <w:p w:rsidR="009868CD" w:rsidRDefault="00220579" w:rsidP="002205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20579">
        <w:rPr>
          <w:rFonts w:ascii="Times New Roman" w:hAnsi="Times New Roman" w:cs="Times New Roman"/>
          <w:sz w:val="28"/>
          <w:szCs w:val="28"/>
        </w:rPr>
        <w:t>Экстерьер, интерьер и конституция лошади формируются под</w:t>
      </w:r>
      <w:r w:rsidR="009868CD" w:rsidRPr="009868CD">
        <w:rPr>
          <w:rFonts w:ascii="Times New Roman" w:hAnsi="Times New Roman" w:cs="Times New Roman"/>
          <w:sz w:val="28"/>
          <w:szCs w:val="28"/>
        </w:rPr>
        <w:t xml:space="preserve"> </w:t>
      </w:r>
      <w:r w:rsidRPr="00220579">
        <w:rPr>
          <w:rFonts w:ascii="Times New Roman" w:hAnsi="Times New Roman" w:cs="Times New Roman"/>
          <w:sz w:val="28"/>
          <w:szCs w:val="28"/>
        </w:rPr>
        <w:t>влиянием наследственности (генотипа) и факторов внешней среды</w:t>
      </w:r>
      <w:r w:rsidR="009868CD" w:rsidRPr="009868CD">
        <w:rPr>
          <w:rFonts w:ascii="Times New Roman" w:hAnsi="Times New Roman" w:cs="Times New Roman"/>
          <w:sz w:val="28"/>
          <w:szCs w:val="28"/>
        </w:rPr>
        <w:t xml:space="preserve"> </w:t>
      </w:r>
      <w:r w:rsidRPr="00220579">
        <w:rPr>
          <w:rFonts w:ascii="Times New Roman" w:hAnsi="Times New Roman" w:cs="Times New Roman"/>
          <w:sz w:val="28"/>
          <w:szCs w:val="28"/>
        </w:rPr>
        <w:t>в процессе индивидуального развития животного.</w:t>
      </w:r>
      <w:r w:rsidR="009868CD" w:rsidRPr="00986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A2D" w:rsidRPr="00051A2D" w:rsidRDefault="00220579" w:rsidP="00051A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A2D">
        <w:rPr>
          <w:rFonts w:ascii="Times New Roman" w:hAnsi="Times New Roman" w:cs="Times New Roman"/>
          <w:sz w:val="24"/>
          <w:szCs w:val="24"/>
        </w:rPr>
        <w:t>Первые сведения, касающиеся описания наружных форм лошадей,</w:t>
      </w:r>
      <w:r w:rsidR="009868C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 xml:space="preserve">появились за 1900 лет до н. э. Это были записки </w:t>
      </w:r>
      <w:proofErr w:type="spellStart"/>
      <w:r w:rsidRPr="00051A2D">
        <w:rPr>
          <w:rFonts w:ascii="Times New Roman" w:hAnsi="Times New Roman" w:cs="Times New Roman"/>
          <w:sz w:val="24"/>
          <w:szCs w:val="24"/>
        </w:rPr>
        <w:t>Кикули</w:t>
      </w:r>
      <w:proofErr w:type="spellEnd"/>
      <w:r w:rsidRPr="00051A2D">
        <w:rPr>
          <w:rFonts w:ascii="Times New Roman" w:hAnsi="Times New Roman" w:cs="Times New Roman"/>
          <w:sz w:val="24"/>
          <w:szCs w:val="24"/>
        </w:rPr>
        <w:t>,</w:t>
      </w:r>
      <w:r w:rsidR="009868C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>сделанные на камне. К 700-600 годам до н. э. в Китае появилась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 xml:space="preserve">книга специалиста-коневода </w:t>
      </w:r>
      <w:proofErr w:type="spellStart"/>
      <w:proofErr w:type="gramStart"/>
      <w:r w:rsidRPr="00051A2D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051A2D">
        <w:rPr>
          <w:rFonts w:ascii="Times New Roman" w:hAnsi="Times New Roman" w:cs="Times New Roman"/>
          <w:sz w:val="24"/>
          <w:szCs w:val="24"/>
        </w:rPr>
        <w:t>-Ли</w:t>
      </w:r>
      <w:proofErr w:type="gramEnd"/>
      <w:r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="00051A2D" w:rsidRPr="00051A2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51A2D">
        <w:rPr>
          <w:rFonts w:ascii="Times New Roman" w:hAnsi="Times New Roman" w:cs="Times New Roman"/>
          <w:sz w:val="24"/>
          <w:szCs w:val="24"/>
        </w:rPr>
        <w:t>Сянь</w:t>
      </w:r>
      <w:proofErr w:type="spellEnd"/>
      <w:r w:rsidRPr="00051A2D">
        <w:rPr>
          <w:rFonts w:ascii="Times New Roman" w:hAnsi="Times New Roman" w:cs="Times New Roman"/>
          <w:sz w:val="24"/>
          <w:szCs w:val="24"/>
        </w:rPr>
        <w:t>-мае-динь</w:t>
      </w:r>
      <w:r w:rsidR="00051A2D" w:rsidRPr="00051A2D">
        <w:rPr>
          <w:rFonts w:ascii="Cambria Math" w:hAnsi="Cambria Math" w:cs="Cambria Math"/>
          <w:sz w:val="24"/>
          <w:szCs w:val="24"/>
        </w:rPr>
        <w:t>»</w:t>
      </w:r>
      <w:r w:rsidRPr="00051A2D">
        <w:rPr>
          <w:rFonts w:ascii="Times New Roman" w:hAnsi="Times New Roman" w:cs="Times New Roman"/>
          <w:sz w:val="24"/>
          <w:szCs w:val="24"/>
        </w:rPr>
        <w:t xml:space="preserve"> об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 xml:space="preserve">оценке лошади по внешнему виду. В Греции </w:t>
      </w:r>
      <w:proofErr w:type="spellStart"/>
      <w:r w:rsidRPr="00051A2D">
        <w:rPr>
          <w:rFonts w:ascii="Times New Roman" w:hAnsi="Times New Roman" w:cs="Times New Roman"/>
          <w:sz w:val="24"/>
          <w:szCs w:val="24"/>
        </w:rPr>
        <w:t>иппологическими</w:t>
      </w:r>
      <w:proofErr w:type="spellEnd"/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 xml:space="preserve">исследованиями занимались </w:t>
      </w:r>
      <w:proofErr w:type="spellStart"/>
      <w:r w:rsidRPr="00051A2D">
        <w:rPr>
          <w:rFonts w:ascii="Times New Roman" w:hAnsi="Times New Roman" w:cs="Times New Roman"/>
          <w:sz w:val="24"/>
          <w:szCs w:val="24"/>
        </w:rPr>
        <w:t>Кимон</w:t>
      </w:r>
      <w:proofErr w:type="spellEnd"/>
      <w:r w:rsidRPr="00051A2D">
        <w:rPr>
          <w:rFonts w:ascii="Times New Roman" w:hAnsi="Times New Roman" w:cs="Times New Roman"/>
          <w:sz w:val="24"/>
          <w:szCs w:val="24"/>
        </w:rPr>
        <w:t xml:space="preserve"> Афинский (430 г. до н. э.) и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A2D">
        <w:rPr>
          <w:rFonts w:ascii="Times New Roman" w:hAnsi="Times New Roman" w:cs="Times New Roman"/>
          <w:sz w:val="24"/>
          <w:szCs w:val="24"/>
        </w:rPr>
        <w:t>Ксенофонт</w:t>
      </w:r>
      <w:proofErr w:type="spellEnd"/>
      <w:r w:rsidRPr="00051A2D">
        <w:rPr>
          <w:rFonts w:ascii="Times New Roman" w:hAnsi="Times New Roman" w:cs="Times New Roman"/>
          <w:sz w:val="24"/>
          <w:szCs w:val="24"/>
        </w:rPr>
        <w:t xml:space="preserve"> (380 г. до н. э.). Последний изложил свои взгляды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>о правилах оценки внешних форм лошади в специальной монографии,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 xml:space="preserve">получившей название </w:t>
      </w:r>
      <w:r w:rsidR="00051A2D" w:rsidRPr="00051A2D">
        <w:rPr>
          <w:rFonts w:ascii="Cambria Math" w:hAnsi="Cambria Math" w:cs="Cambria Math"/>
          <w:sz w:val="24"/>
          <w:szCs w:val="24"/>
        </w:rPr>
        <w:t>«</w:t>
      </w:r>
      <w:r w:rsidRPr="00051A2D">
        <w:rPr>
          <w:rFonts w:ascii="Times New Roman" w:hAnsi="Times New Roman" w:cs="Times New Roman"/>
          <w:sz w:val="24"/>
          <w:szCs w:val="24"/>
        </w:rPr>
        <w:t>Книга о лошади</w:t>
      </w:r>
      <w:r w:rsidR="00051A2D" w:rsidRPr="00051A2D">
        <w:rPr>
          <w:rFonts w:ascii="Cambria Math" w:hAnsi="Cambria Math" w:cs="Cambria Math"/>
          <w:sz w:val="24"/>
          <w:szCs w:val="24"/>
        </w:rPr>
        <w:t>»</w:t>
      </w:r>
      <w:r w:rsidRPr="00051A2D">
        <w:rPr>
          <w:rFonts w:ascii="Times New Roman" w:hAnsi="Times New Roman" w:cs="Times New Roman"/>
          <w:sz w:val="24"/>
          <w:szCs w:val="24"/>
        </w:rPr>
        <w:t>.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A2D" w:rsidRPr="00051A2D" w:rsidRDefault="00220579" w:rsidP="00051A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A2D">
        <w:rPr>
          <w:rFonts w:ascii="Times New Roman" w:hAnsi="Times New Roman" w:cs="Times New Roman"/>
          <w:sz w:val="24"/>
          <w:szCs w:val="24"/>
        </w:rPr>
        <w:t xml:space="preserve">Авторами интересных работ по морфологии лошади У. </w:t>
      </w:r>
      <w:proofErr w:type="spellStart"/>
      <w:r w:rsidRPr="00051A2D">
        <w:rPr>
          <w:rFonts w:ascii="Times New Roman" w:hAnsi="Times New Roman" w:cs="Times New Roman"/>
          <w:sz w:val="24"/>
          <w:szCs w:val="24"/>
        </w:rPr>
        <w:t>Дюрст</w:t>
      </w:r>
      <w:proofErr w:type="spellEnd"/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 xml:space="preserve">считает испанского писателя Фернандо </w:t>
      </w:r>
      <w:proofErr w:type="spellStart"/>
      <w:r w:rsidRPr="00051A2D">
        <w:rPr>
          <w:rFonts w:ascii="Times New Roman" w:hAnsi="Times New Roman" w:cs="Times New Roman"/>
          <w:sz w:val="24"/>
          <w:szCs w:val="24"/>
        </w:rPr>
        <w:t>Кальво</w:t>
      </w:r>
      <w:proofErr w:type="spellEnd"/>
      <w:r w:rsidRPr="00051A2D">
        <w:rPr>
          <w:rFonts w:ascii="Times New Roman" w:hAnsi="Times New Roman" w:cs="Times New Roman"/>
          <w:sz w:val="24"/>
          <w:szCs w:val="24"/>
        </w:rPr>
        <w:t xml:space="preserve"> (1602) и венецианского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 xml:space="preserve">сенатора Марино </w:t>
      </w:r>
      <w:proofErr w:type="spellStart"/>
      <w:r w:rsidRPr="00051A2D">
        <w:rPr>
          <w:rFonts w:ascii="Times New Roman" w:hAnsi="Times New Roman" w:cs="Times New Roman"/>
          <w:sz w:val="24"/>
          <w:szCs w:val="24"/>
        </w:rPr>
        <w:t>Гарзони</w:t>
      </w:r>
      <w:proofErr w:type="spellEnd"/>
      <w:r w:rsidRPr="00051A2D">
        <w:rPr>
          <w:rFonts w:ascii="Times New Roman" w:hAnsi="Times New Roman" w:cs="Times New Roman"/>
          <w:sz w:val="24"/>
          <w:szCs w:val="24"/>
        </w:rPr>
        <w:t xml:space="preserve"> (1692).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>Большой вклад в изучение экстерьера лошади внесли русские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>исследователи: князь Г. Ф. Долгорукий (1717), его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 xml:space="preserve">крепостной В. И. Верещагин, составивший </w:t>
      </w:r>
      <w:r w:rsidR="00051A2D" w:rsidRPr="00051A2D">
        <w:rPr>
          <w:rFonts w:ascii="Cambria Math" w:hAnsi="Cambria Math" w:cs="Cambria Math"/>
          <w:sz w:val="24"/>
          <w:szCs w:val="24"/>
        </w:rPr>
        <w:t>«</w:t>
      </w:r>
      <w:r w:rsidRPr="00051A2D">
        <w:rPr>
          <w:rFonts w:ascii="Times New Roman" w:hAnsi="Times New Roman" w:cs="Times New Roman"/>
          <w:sz w:val="24"/>
          <w:szCs w:val="24"/>
        </w:rPr>
        <w:t>Лечебник конский</w:t>
      </w:r>
      <w:r w:rsidR="00051A2D" w:rsidRPr="00051A2D">
        <w:rPr>
          <w:rFonts w:ascii="Cambria Math" w:hAnsi="Cambria Math" w:cs="Cambria Math"/>
          <w:sz w:val="24"/>
          <w:szCs w:val="24"/>
        </w:rPr>
        <w:t>»</w:t>
      </w:r>
      <w:r w:rsidRPr="00051A2D">
        <w:rPr>
          <w:rFonts w:ascii="Times New Roman" w:hAnsi="Times New Roman" w:cs="Times New Roman"/>
          <w:sz w:val="24"/>
          <w:szCs w:val="24"/>
        </w:rPr>
        <w:t xml:space="preserve"> (1723), В. И. </w:t>
      </w:r>
      <w:r w:rsidRPr="00051A2D">
        <w:rPr>
          <w:rFonts w:ascii="Times New Roman" w:hAnsi="Times New Roman" w:cs="Times New Roman"/>
          <w:sz w:val="24"/>
          <w:szCs w:val="24"/>
        </w:rPr>
        <w:lastRenderedPageBreak/>
        <w:t xml:space="preserve">Всеволодов, написавший книгу </w:t>
      </w:r>
      <w:r w:rsidR="00051A2D" w:rsidRPr="00051A2D">
        <w:rPr>
          <w:rFonts w:ascii="Cambria Math" w:hAnsi="Cambria Math" w:cs="Cambria Math"/>
          <w:sz w:val="24"/>
          <w:szCs w:val="24"/>
        </w:rPr>
        <w:t>«</w:t>
      </w:r>
      <w:r w:rsidRPr="00051A2D">
        <w:rPr>
          <w:rFonts w:ascii="Times New Roman" w:hAnsi="Times New Roman" w:cs="Times New Roman"/>
          <w:sz w:val="24"/>
          <w:szCs w:val="24"/>
        </w:rPr>
        <w:t>Наружный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>осмотр домашних животных, преимущественно лошадей</w:t>
      </w:r>
      <w:r w:rsidR="00051A2D" w:rsidRPr="00051A2D">
        <w:rPr>
          <w:rFonts w:ascii="Cambria Math" w:hAnsi="Cambria Math" w:cs="Cambria Math"/>
          <w:sz w:val="24"/>
          <w:szCs w:val="24"/>
        </w:rPr>
        <w:t>»</w:t>
      </w:r>
      <w:r w:rsidRPr="00051A2D">
        <w:rPr>
          <w:rFonts w:ascii="Times New Roman" w:hAnsi="Times New Roman" w:cs="Times New Roman"/>
          <w:sz w:val="24"/>
          <w:szCs w:val="24"/>
        </w:rPr>
        <w:t xml:space="preserve"> (1832),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 xml:space="preserve">а позднее П. Н. Кулешов, М. М. </w:t>
      </w:r>
      <w:proofErr w:type="spellStart"/>
      <w:r w:rsidRPr="00051A2D">
        <w:rPr>
          <w:rFonts w:ascii="Times New Roman" w:hAnsi="Times New Roman" w:cs="Times New Roman"/>
          <w:sz w:val="24"/>
          <w:szCs w:val="24"/>
        </w:rPr>
        <w:t>Придорогин</w:t>
      </w:r>
      <w:proofErr w:type="spellEnd"/>
      <w:r w:rsidRPr="00051A2D">
        <w:rPr>
          <w:rFonts w:ascii="Times New Roman" w:hAnsi="Times New Roman" w:cs="Times New Roman"/>
          <w:sz w:val="24"/>
          <w:szCs w:val="24"/>
        </w:rPr>
        <w:t xml:space="preserve">, И. И. </w:t>
      </w:r>
      <w:proofErr w:type="spellStart"/>
      <w:r w:rsidRPr="00051A2D">
        <w:rPr>
          <w:rFonts w:ascii="Times New Roman" w:hAnsi="Times New Roman" w:cs="Times New Roman"/>
          <w:sz w:val="24"/>
          <w:szCs w:val="24"/>
        </w:rPr>
        <w:t>Равич</w:t>
      </w:r>
      <w:proofErr w:type="spellEnd"/>
      <w:r w:rsidRPr="00051A2D">
        <w:rPr>
          <w:rFonts w:ascii="Times New Roman" w:hAnsi="Times New Roman" w:cs="Times New Roman"/>
          <w:sz w:val="24"/>
          <w:szCs w:val="24"/>
        </w:rPr>
        <w:t>,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 xml:space="preserve">А. Ф. </w:t>
      </w:r>
      <w:proofErr w:type="spellStart"/>
      <w:r w:rsidRPr="00051A2D">
        <w:rPr>
          <w:rFonts w:ascii="Times New Roman" w:hAnsi="Times New Roman" w:cs="Times New Roman"/>
          <w:sz w:val="24"/>
          <w:szCs w:val="24"/>
        </w:rPr>
        <w:t>Миддендорф</w:t>
      </w:r>
      <w:proofErr w:type="spellEnd"/>
      <w:r w:rsidRPr="00051A2D">
        <w:rPr>
          <w:rFonts w:ascii="Times New Roman" w:hAnsi="Times New Roman" w:cs="Times New Roman"/>
          <w:sz w:val="24"/>
          <w:szCs w:val="24"/>
        </w:rPr>
        <w:t>, А. С. Кра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сников, Н. М. </w:t>
      </w:r>
      <w:proofErr w:type="spellStart"/>
      <w:r w:rsidR="00051A2D" w:rsidRPr="00051A2D">
        <w:rPr>
          <w:rFonts w:ascii="Times New Roman" w:hAnsi="Times New Roman" w:cs="Times New Roman"/>
          <w:sz w:val="24"/>
          <w:szCs w:val="24"/>
        </w:rPr>
        <w:t>Шпайер</w:t>
      </w:r>
      <w:proofErr w:type="spellEnd"/>
      <w:r w:rsidR="00051A2D" w:rsidRPr="00051A2D">
        <w:rPr>
          <w:rFonts w:ascii="Times New Roman" w:hAnsi="Times New Roman" w:cs="Times New Roman"/>
          <w:sz w:val="24"/>
          <w:szCs w:val="24"/>
        </w:rPr>
        <w:t>, Н. А. Юра</w:t>
      </w:r>
      <w:r w:rsidRPr="00051A2D">
        <w:rPr>
          <w:rFonts w:ascii="Times New Roman" w:hAnsi="Times New Roman" w:cs="Times New Roman"/>
          <w:sz w:val="24"/>
          <w:szCs w:val="24"/>
        </w:rPr>
        <w:t>сов и др.</w:t>
      </w:r>
    </w:p>
    <w:p w:rsidR="00051A2D" w:rsidRPr="00051A2D" w:rsidRDefault="00220579" w:rsidP="00051A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A2D">
        <w:rPr>
          <w:rFonts w:ascii="Times New Roman" w:hAnsi="Times New Roman" w:cs="Times New Roman"/>
          <w:sz w:val="24"/>
          <w:szCs w:val="24"/>
        </w:rPr>
        <w:t xml:space="preserve">В Германии изучением экстерьера занимались Г. </w:t>
      </w:r>
      <w:proofErr w:type="spellStart"/>
      <w:r w:rsidRPr="00051A2D">
        <w:rPr>
          <w:rFonts w:ascii="Times New Roman" w:hAnsi="Times New Roman" w:cs="Times New Roman"/>
          <w:sz w:val="24"/>
          <w:szCs w:val="24"/>
        </w:rPr>
        <w:t>Натузиус</w:t>
      </w:r>
      <w:proofErr w:type="spellEnd"/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 xml:space="preserve">(1809-1879), Г. </w:t>
      </w:r>
      <w:proofErr w:type="spellStart"/>
      <w:r w:rsidRPr="00051A2D">
        <w:rPr>
          <w:rFonts w:ascii="Times New Roman" w:hAnsi="Times New Roman" w:cs="Times New Roman"/>
          <w:sz w:val="24"/>
          <w:szCs w:val="24"/>
        </w:rPr>
        <w:t>Зеттегаст</w:t>
      </w:r>
      <w:proofErr w:type="spellEnd"/>
      <w:r w:rsidRPr="00051A2D">
        <w:rPr>
          <w:rFonts w:ascii="Times New Roman" w:hAnsi="Times New Roman" w:cs="Times New Roman"/>
          <w:sz w:val="24"/>
          <w:szCs w:val="24"/>
        </w:rPr>
        <w:t xml:space="preserve"> (1819-1908); во Франции-А. </w:t>
      </w:r>
      <w:proofErr w:type="spellStart"/>
      <w:r w:rsidRPr="00051A2D">
        <w:rPr>
          <w:rFonts w:ascii="Times New Roman" w:hAnsi="Times New Roman" w:cs="Times New Roman"/>
          <w:sz w:val="24"/>
          <w:szCs w:val="24"/>
        </w:rPr>
        <w:t>Губо</w:t>
      </w:r>
      <w:proofErr w:type="spellEnd"/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 xml:space="preserve">и Г. </w:t>
      </w:r>
      <w:proofErr w:type="spellStart"/>
      <w:r w:rsidRPr="00051A2D">
        <w:rPr>
          <w:rFonts w:ascii="Times New Roman" w:hAnsi="Times New Roman" w:cs="Times New Roman"/>
          <w:sz w:val="24"/>
          <w:szCs w:val="24"/>
        </w:rPr>
        <w:t>Барье</w:t>
      </w:r>
      <w:proofErr w:type="spellEnd"/>
      <w:r w:rsidRPr="00051A2D">
        <w:rPr>
          <w:rFonts w:ascii="Times New Roman" w:hAnsi="Times New Roman" w:cs="Times New Roman"/>
          <w:sz w:val="24"/>
          <w:szCs w:val="24"/>
        </w:rPr>
        <w:t xml:space="preserve">; в Швейцарии-У. </w:t>
      </w:r>
      <w:proofErr w:type="spellStart"/>
      <w:r w:rsidRPr="00051A2D">
        <w:rPr>
          <w:rFonts w:ascii="Times New Roman" w:hAnsi="Times New Roman" w:cs="Times New Roman"/>
          <w:sz w:val="24"/>
          <w:szCs w:val="24"/>
        </w:rPr>
        <w:t>Дюрст</w:t>
      </w:r>
      <w:proofErr w:type="spellEnd"/>
      <w:r w:rsidRPr="00051A2D">
        <w:rPr>
          <w:rFonts w:ascii="Times New Roman" w:hAnsi="Times New Roman" w:cs="Times New Roman"/>
          <w:sz w:val="24"/>
          <w:szCs w:val="24"/>
        </w:rPr>
        <w:t xml:space="preserve">. Директором </w:t>
      </w:r>
      <w:proofErr w:type="spellStart"/>
      <w:r w:rsidRPr="00051A2D">
        <w:rPr>
          <w:rFonts w:ascii="Times New Roman" w:hAnsi="Times New Roman" w:cs="Times New Roman"/>
          <w:sz w:val="24"/>
          <w:szCs w:val="24"/>
        </w:rPr>
        <w:t>Альфорской</w:t>
      </w:r>
      <w:proofErr w:type="spellEnd"/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 xml:space="preserve">ветеринарной школы во Франции Клодом </w:t>
      </w:r>
      <w:proofErr w:type="spellStart"/>
      <w:r w:rsidRPr="00051A2D">
        <w:rPr>
          <w:rFonts w:ascii="Times New Roman" w:hAnsi="Times New Roman" w:cs="Times New Roman"/>
          <w:sz w:val="24"/>
          <w:szCs w:val="24"/>
        </w:rPr>
        <w:t>Буржеля</w:t>
      </w:r>
      <w:proofErr w:type="spellEnd"/>
      <w:r w:rsidRPr="00051A2D">
        <w:rPr>
          <w:rFonts w:ascii="Times New Roman" w:hAnsi="Times New Roman" w:cs="Times New Roman"/>
          <w:sz w:val="24"/>
          <w:szCs w:val="24"/>
        </w:rPr>
        <w:t xml:space="preserve"> была написана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 xml:space="preserve">книга об экстерьере лошади </w:t>
      </w:r>
      <w:r w:rsidR="00051A2D" w:rsidRPr="00051A2D">
        <w:rPr>
          <w:rFonts w:ascii="Cambria Math" w:hAnsi="Cambria Math" w:cs="Cambria Math"/>
          <w:sz w:val="24"/>
          <w:szCs w:val="24"/>
        </w:rPr>
        <w:t>«</w:t>
      </w:r>
      <w:r w:rsidRPr="00051A2D">
        <w:rPr>
          <w:rFonts w:ascii="Times New Roman" w:hAnsi="Times New Roman" w:cs="Times New Roman"/>
          <w:sz w:val="24"/>
          <w:szCs w:val="24"/>
        </w:rPr>
        <w:t xml:space="preserve">Новый </w:t>
      </w:r>
      <w:proofErr w:type="spellStart"/>
      <w:r w:rsidRPr="00051A2D">
        <w:rPr>
          <w:rFonts w:ascii="Times New Roman" w:hAnsi="Times New Roman" w:cs="Times New Roman"/>
          <w:sz w:val="24"/>
          <w:szCs w:val="24"/>
        </w:rPr>
        <w:t>Ньюкасль</w:t>
      </w:r>
      <w:proofErr w:type="spellEnd"/>
      <w:r w:rsidR="00051A2D" w:rsidRPr="00051A2D">
        <w:rPr>
          <w:rFonts w:ascii="Cambria Math" w:hAnsi="Cambria Math" w:cs="Cambria Math"/>
          <w:sz w:val="24"/>
          <w:szCs w:val="24"/>
        </w:rPr>
        <w:t xml:space="preserve">» </w:t>
      </w:r>
      <w:r w:rsidRPr="00051A2D">
        <w:rPr>
          <w:rFonts w:ascii="Times New Roman" w:hAnsi="Times New Roman" w:cs="Times New Roman"/>
          <w:sz w:val="24"/>
          <w:szCs w:val="24"/>
        </w:rPr>
        <w:t>(1774).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A2D" w:rsidRPr="00051A2D" w:rsidRDefault="00220579" w:rsidP="00051A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A2D">
        <w:rPr>
          <w:rFonts w:ascii="Times New Roman" w:hAnsi="Times New Roman" w:cs="Times New Roman"/>
          <w:sz w:val="24"/>
          <w:szCs w:val="24"/>
        </w:rPr>
        <w:t>Современное учение об экстерьере основано на диалектическом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>понимании взаимодействия формы и функций. Очевидную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>связь между формой тела и его физиологическими функциями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>подчеркивал П. Н. Кулешов. В результате исследований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>И. Ф. Бобылева (1967) установлено, что экстерьерные особенности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>и интерьерные свойства спортивных лошадей коррелируют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>с их спортивной работоспособностью.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>Коррелятивные связи между особенностями экстерьера и физиологическими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>свойствами лошадей разных типов и пород определяют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>различия и в их продуктивности. Четко проявляется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>корреляция между экстерьером лошади и скоростью ее движения.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 xml:space="preserve">На основании этого русский академик А. Ф. </w:t>
      </w:r>
      <w:proofErr w:type="spellStart"/>
      <w:r w:rsidRPr="00051A2D">
        <w:rPr>
          <w:rFonts w:ascii="Times New Roman" w:hAnsi="Times New Roman" w:cs="Times New Roman"/>
          <w:sz w:val="24"/>
          <w:szCs w:val="24"/>
        </w:rPr>
        <w:t>Миддендорф</w:t>
      </w:r>
      <w:proofErr w:type="spellEnd"/>
      <w:r w:rsidRPr="00051A2D">
        <w:rPr>
          <w:rFonts w:ascii="Times New Roman" w:hAnsi="Times New Roman" w:cs="Times New Roman"/>
          <w:sz w:val="24"/>
          <w:szCs w:val="24"/>
        </w:rPr>
        <w:t xml:space="preserve"> еще в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>1855 г. предложил подразделять лошадей на две основные группы: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>быстрых аллюров и шаговых (медленных движений, рабочих).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A2D" w:rsidRPr="00051A2D" w:rsidRDefault="00220579" w:rsidP="00051A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1A2D">
        <w:rPr>
          <w:rFonts w:ascii="Times New Roman" w:hAnsi="Times New Roman" w:cs="Times New Roman"/>
          <w:sz w:val="24"/>
          <w:szCs w:val="24"/>
        </w:rPr>
        <w:t xml:space="preserve">Предложение А. Ф. </w:t>
      </w:r>
      <w:proofErr w:type="spellStart"/>
      <w:r w:rsidRPr="00051A2D">
        <w:rPr>
          <w:rFonts w:ascii="Times New Roman" w:hAnsi="Times New Roman" w:cs="Times New Roman"/>
          <w:sz w:val="24"/>
          <w:szCs w:val="24"/>
        </w:rPr>
        <w:t>Миддендорфа</w:t>
      </w:r>
      <w:proofErr w:type="spellEnd"/>
      <w:r w:rsidRPr="00051A2D">
        <w:rPr>
          <w:rFonts w:ascii="Times New Roman" w:hAnsi="Times New Roman" w:cs="Times New Roman"/>
          <w:sz w:val="24"/>
          <w:szCs w:val="24"/>
        </w:rPr>
        <w:t xml:space="preserve"> было поддержано У. </w:t>
      </w:r>
      <w:proofErr w:type="spellStart"/>
      <w:r w:rsidRPr="00051A2D">
        <w:rPr>
          <w:rFonts w:ascii="Times New Roman" w:hAnsi="Times New Roman" w:cs="Times New Roman"/>
          <w:sz w:val="24"/>
          <w:szCs w:val="24"/>
        </w:rPr>
        <w:t>Дюрстом</w:t>
      </w:r>
      <w:proofErr w:type="spellEnd"/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>(1921) и П. Н. Кулешовым (1926), который подчеркивал, что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>отнесение лошадей к этим группам обусловлено не только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  <w:r w:rsidRPr="00051A2D">
        <w:rPr>
          <w:rFonts w:ascii="Times New Roman" w:hAnsi="Times New Roman" w:cs="Times New Roman"/>
          <w:sz w:val="24"/>
          <w:szCs w:val="24"/>
        </w:rPr>
        <w:t>быстротой их движений, но и экстерьером.</w:t>
      </w:r>
      <w:r w:rsidR="00051A2D" w:rsidRPr="00051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B37" w:rsidRDefault="00F87B37" w:rsidP="00220579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220579" w:rsidRDefault="008A7139" w:rsidP="00220579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*</w:t>
      </w:r>
      <w:r w:rsidR="0022057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2. Типы высшей нервной деятельности, темперамент и характер лошадей.</w:t>
      </w:r>
    </w:p>
    <w:p w:rsidR="00220579" w:rsidRPr="00310F91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F91">
        <w:rPr>
          <w:rFonts w:ascii="Times New Roman" w:hAnsi="Times New Roman" w:cs="Times New Roman"/>
          <w:sz w:val="28"/>
          <w:szCs w:val="28"/>
        </w:rPr>
        <w:t>Тончайшие связи</w:t>
      </w:r>
      <w:r w:rsidR="00310F91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многочисленных частей организма друг с другом и связи организма</w:t>
      </w:r>
      <w:r w:rsidR="00310F91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с внешней средой осуществляются нервной системой лошади</w:t>
      </w:r>
      <w:r w:rsidR="00310F91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310F91">
        <w:rPr>
          <w:rFonts w:ascii="Times New Roman" w:hAnsi="Times New Roman" w:cs="Times New Roman"/>
          <w:i/>
          <w:iCs/>
          <w:sz w:val="28"/>
          <w:szCs w:val="28"/>
        </w:rPr>
        <w:t xml:space="preserve">р е ф л е к с о в </w:t>
      </w:r>
      <w:r w:rsidRPr="00310F91">
        <w:rPr>
          <w:rFonts w:ascii="Times New Roman" w:hAnsi="Times New Roman" w:cs="Times New Roman"/>
          <w:sz w:val="28"/>
          <w:szCs w:val="28"/>
        </w:rPr>
        <w:t>- ответных реакций организма на</w:t>
      </w:r>
      <w:r w:rsidR="00310F91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раздражения внутренней и внешней среды, вызывающих в центральной</w:t>
      </w:r>
      <w:r w:rsidR="00310F91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нервной системе процессы возбуждения и торможения.</w:t>
      </w:r>
    </w:p>
    <w:p w:rsidR="00220579" w:rsidRPr="00310F91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F91">
        <w:rPr>
          <w:rFonts w:ascii="Times New Roman" w:hAnsi="Times New Roman" w:cs="Times New Roman"/>
          <w:sz w:val="28"/>
          <w:szCs w:val="28"/>
        </w:rPr>
        <w:t>Рефлексы, по И. П. Павлову, подразделяют на безусловные и</w:t>
      </w:r>
      <w:r w:rsidR="00310F91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условные. Безусловные рефлексы относят к врожденным; они</w:t>
      </w:r>
      <w:r w:rsidR="00310F91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одинаковы у всех лошадей и передаются по наследству. Условные</w:t>
      </w:r>
      <w:r w:rsidR="00310F91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рефлексы возникают в процессе индивидуального развития</w:t>
      </w:r>
      <w:r w:rsidR="00310F91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лошади в ответ на внешние раздражения, однако ответные реакции</w:t>
      </w:r>
      <w:r w:rsidR="00310F91">
        <w:rPr>
          <w:rFonts w:ascii="Times New Roman" w:hAnsi="Times New Roman" w:cs="Times New Roman"/>
          <w:sz w:val="28"/>
          <w:szCs w:val="28"/>
        </w:rPr>
        <w:t xml:space="preserve"> животных на один и тот же</w:t>
      </w:r>
      <w:r w:rsidRPr="00310F91">
        <w:rPr>
          <w:rFonts w:ascii="Times New Roman" w:hAnsi="Times New Roman" w:cs="Times New Roman"/>
          <w:sz w:val="28"/>
          <w:szCs w:val="28"/>
        </w:rPr>
        <w:t xml:space="preserve"> раздражитель (например, звонок)</w:t>
      </w:r>
      <w:r w:rsidR="00310F91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выражаются по-разному, что зависит от типа высшей нервной</w:t>
      </w:r>
      <w:r w:rsidR="00310F91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деятельности каждой особи.</w:t>
      </w:r>
      <w:r w:rsidR="00310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579" w:rsidRPr="00310F91" w:rsidRDefault="008A7139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220579" w:rsidRPr="00310F91">
        <w:rPr>
          <w:rFonts w:ascii="Times New Roman" w:hAnsi="Times New Roman" w:cs="Times New Roman"/>
          <w:sz w:val="28"/>
          <w:szCs w:val="28"/>
        </w:rPr>
        <w:t>По основным свойствам нервной системы, то есть по сочетанию</w:t>
      </w:r>
      <w:r w:rsidR="00310F91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силы процессов возбуждения и торможения, уравновешенности</w:t>
      </w:r>
      <w:r w:rsidR="00310F91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и подвижности, лошади могут быть отнесены к одному из</w:t>
      </w:r>
      <w:r w:rsidR="00310F91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описанных ниже типов нервной деятельности согласно классификации,</w:t>
      </w:r>
      <w:r w:rsidR="00310F91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разработанной И. П. Павловым.</w:t>
      </w:r>
    </w:p>
    <w:p w:rsidR="00220579" w:rsidRPr="00310F91" w:rsidRDefault="008A7139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*</w:t>
      </w:r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 xml:space="preserve">С и л ь н ы </w:t>
      </w:r>
      <w:proofErr w:type="gramStart"/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 xml:space="preserve">й </w:t>
      </w:r>
      <w:r w:rsidR="00310F9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>у</w:t>
      </w:r>
      <w:proofErr w:type="gramEnd"/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 xml:space="preserve"> р а в н о в е ш е н </w:t>
      </w:r>
      <w:proofErr w:type="spellStart"/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>н</w:t>
      </w:r>
      <w:proofErr w:type="spellEnd"/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 xml:space="preserve"> ы й</w:t>
      </w:r>
      <w:r w:rsidR="00310F9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 xml:space="preserve"> п о д в и ж н ы й т и п . </w:t>
      </w:r>
      <w:r w:rsidR="00220579" w:rsidRPr="00310F91">
        <w:rPr>
          <w:rFonts w:ascii="Times New Roman" w:hAnsi="Times New Roman" w:cs="Times New Roman"/>
          <w:sz w:val="28"/>
          <w:szCs w:val="28"/>
        </w:rPr>
        <w:t>Лошади данного типа</w:t>
      </w:r>
      <w:r w:rsidR="00310F91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активны, энергичны и спокойны, им свойственны высокая производительность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при всех видах использования и быстрое восстановление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работоспособности.</w:t>
      </w:r>
    </w:p>
    <w:p w:rsidR="00220579" w:rsidRPr="00310F91" w:rsidRDefault="008A7139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*</w:t>
      </w:r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 xml:space="preserve">С и л ь н ы </w:t>
      </w:r>
      <w:proofErr w:type="gramStart"/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 xml:space="preserve">й </w:t>
      </w:r>
      <w:r w:rsidR="00D01C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>у</w:t>
      </w:r>
      <w:proofErr w:type="gramEnd"/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 xml:space="preserve"> р а в н о в е ш е н </w:t>
      </w:r>
      <w:proofErr w:type="spellStart"/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>н</w:t>
      </w:r>
      <w:proofErr w:type="spellEnd"/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 xml:space="preserve"> ы й </w:t>
      </w:r>
      <w:r w:rsidR="00D01C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 xml:space="preserve">и н е р т н ы й т и п . </w:t>
      </w:r>
      <w:r w:rsidR="00220579" w:rsidRPr="00310F91">
        <w:rPr>
          <w:rFonts w:ascii="Times New Roman" w:hAnsi="Times New Roman" w:cs="Times New Roman"/>
          <w:sz w:val="28"/>
          <w:szCs w:val="28"/>
        </w:rPr>
        <w:t>Лошади обладают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уравновешенной нервной системой; инертность проявляется в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более медленном освоении новой обстановки и образовании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 xml:space="preserve">условных рефлексов. </w:t>
      </w:r>
      <w:r w:rsidR="00220579" w:rsidRPr="00310F91">
        <w:rPr>
          <w:rFonts w:ascii="Times New Roman" w:hAnsi="Times New Roman" w:cs="Times New Roman"/>
          <w:sz w:val="28"/>
          <w:szCs w:val="28"/>
        </w:rPr>
        <w:lastRenderedPageBreak/>
        <w:t>Лошади этого типа обычно спокойные, в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новой обстановке пугливы; работоспособность восстанавливается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медленно.</w:t>
      </w:r>
    </w:p>
    <w:p w:rsidR="00220579" w:rsidRPr="00310F91" w:rsidRDefault="008A7139" w:rsidP="00310F9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*</w:t>
      </w:r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 xml:space="preserve">С и л ь н ы </w:t>
      </w:r>
      <w:proofErr w:type="gramStart"/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D01C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 xml:space="preserve"> н</w:t>
      </w:r>
      <w:proofErr w:type="gramEnd"/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 xml:space="preserve"> е у р а в н о в е ш е н </w:t>
      </w:r>
      <w:proofErr w:type="spellStart"/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>н</w:t>
      </w:r>
      <w:proofErr w:type="spellEnd"/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 xml:space="preserve"> ы й </w:t>
      </w:r>
      <w:r w:rsidR="00D01C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 xml:space="preserve">т и п . </w:t>
      </w:r>
      <w:r w:rsidR="00220579" w:rsidRPr="00310F91">
        <w:rPr>
          <w:rFonts w:ascii="Times New Roman" w:hAnsi="Times New Roman" w:cs="Times New Roman"/>
          <w:sz w:val="28"/>
          <w:szCs w:val="28"/>
        </w:rPr>
        <w:t>Процесс возбуждения у лошадей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преобладает над процессом торможения; они проявляют высокую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работоспособность на рыси с пониженной силой тяги и на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шагу с нормальной силой тяги, но при повышенной нагрузке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лошади этого типа менее работоспособны.</w:t>
      </w:r>
    </w:p>
    <w:p w:rsidR="00220579" w:rsidRPr="00310F91" w:rsidRDefault="008A7139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*</w:t>
      </w:r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 xml:space="preserve">С л а б ы й т и </w:t>
      </w:r>
      <w:proofErr w:type="gramStart"/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>п .</w:t>
      </w:r>
      <w:proofErr w:type="gramEnd"/>
      <w:r w:rsidR="00220579" w:rsidRPr="00310F9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Лошади данного типа отличаются пониженной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работоспособностью, что связано со слабой силой не только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возбудительного, но и тормозного процесса их нервной деятельности.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Они малопригодны для любого вида использования,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часто отказываются от работы, бывают непослушны.</w:t>
      </w:r>
    </w:p>
    <w:p w:rsidR="00220579" w:rsidRPr="00310F91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F91">
        <w:rPr>
          <w:rFonts w:ascii="Times New Roman" w:hAnsi="Times New Roman" w:cs="Times New Roman"/>
          <w:sz w:val="28"/>
          <w:szCs w:val="28"/>
        </w:rPr>
        <w:t>Описанные типы нервной деятельности характерны для каждой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породы лошадей, однако лошади быстрых аллюров характеризуются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в основном большей силой и подвижностью нервных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процессов, чем шаговые, которым свойственна уравновешенность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нервных процессов, часто с преобладанием торможения над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возбуждением. Несмотря на многочисленные опыты по установлению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типа высшей нервной деятельности лошадей, описанные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 xml:space="preserve">в работах И. И. </w:t>
      </w:r>
      <w:proofErr w:type="spellStart"/>
      <w:r w:rsidRPr="00310F91">
        <w:rPr>
          <w:rFonts w:ascii="Times New Roman" w:hAnsi="Times New Roman" w:cs="Times New Roman"/>
          <w:sz w:val="28"/>
          <w:szCs w:val="28"/>
        </w:rPr>
        <w:t>Муликова</w:t>
      </w:r>
      <w:proofErr w:type="spellEnd"/>
      <w:r w:rsidRPr="00310F91">
        <w:rPr>
          <w:rFonts w:ascii="Times New Roman" w:hAnsi="Times New Roman" w:cs="Times New Roman"/>
          <w:sz w:val="28"/>
          <w:szCs w:val="28"/>
        </w:rPr>
        <w:t>, И. А. Троицкого, Н. Ф. Попова,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 xml:space="preserve">Ю. Н. </w:t>
      </w:r>
      <w:proofErr w:type="spellStart"/>
      <w:r w:rsidRPr="00310F91">
        <w:rPr>
          <w:rFonts w:ascii="Times New Roman" w:hAnsi="Times New Roman" w:cs="Times New Roman"/>
          <w:sz w:val="28"/>
          <w:szCs w:val="28"/>
        </w:rPr>
        <w:t>Барминцева</w:t>
      </w:r>
      <w:proofErr w:type="spellEnd"/>
      <w:r w:rsidRPr="00310F91">
        <w:rPr>
          <w:rFonts w:ascii="Times New Roman" w:hAnsi="Times New Roman" w:cs="Times New Roman"/>
          <w:sz w:val="28"/>
          <w:szCs w:val="28"/>
        </w:rPr>
        <w:t>, И. Д. Манакова, Г. В. Паршутина и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Е. Ю. Румянцевой, И. Ф. Бобылева и других, следует отметить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еще недостаточную изученность особенностей высшей нервной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деятельности лошадей разных пород, а также сложных связей их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с работоспособностью.</w:t>
      </w:r>
    </w:p>
    <w:p w:rsidR="00D01CC5" w:rsidRDefault="008A7139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="00220579" w:rsidRPr="00D01CC5">
        <w:rPr>
          <w:rFonts w:ascii="Times New Roman" w:hAnsi="Times New Roman" w:cs="Times New Roman"/>
          <w:i/>
          <w:sz w:val="28"/>
          <w:szCs w:val="28"/>
        </w:rPr>
        <w:t>Темпераментом</w:t>
      </w:r>
      <w:r w:rsidR="00220579" w:rsidRPr="00310F91">
        <w:rPr>
          <w:rFonts w:ascii="Times New Roman" w:hAnsi="Times New Roman" w:cs="Times New Roman"/>
          <w:sz w:val="28"/>
          <w:szCs w:val="28"/>
        </w:rPr>
        <w:t xml:space="preserve"> лошади называют характер ее реакций на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внешние раздражители, что зависит от состояния и возбудимости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 xml:space="preserve">центральной нервной системы. Различают </w:t>
      </w:r>
      <w:r w:rsidR="00220579" w:rsidRPr="00D01CC5">
        <w:rPr>
          <w:rFonts w:ascii="Times New Roman" w:hAnsi="Times New Roman" w:cs="Times New Roman"/>
          <w:i/>
          <w:sz w:val="28"/>
          <w:szCs w:val="28"/>
        </w:rPr>
        <w:t>живой темперамент</w:t>
      </w:r>
      <w:r w:rsidR="00220579" w:rsidRPr="00310F91">
        <w:rPr>
          <w:rFonts w:ascii="Times New Roman" w:hAnsi="Times New Roman" w:cs="Times New Roman"/>
          <w:sz w:val="28"/>
          <w:szCs w:val="28"/>
        </w:rPr>
        <w:t>,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который отмечен преимущественно у лошадей быстрых аллюров,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>и спокойный, присущий большинству лошадей шаговых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310F91">
        <w:rPr>
          <w:rFonts w:ascii="Times New Roman" w:hAnsi="Times New Roman" w:cs="Times New Roman"/>
          <w:sz w:val="28"/>
          <w:szCs w:val="28"/>
        </w:rPr>
        <w:t xml:space="preserve">пород. </w:t>
      </w:r>
    </w:p>
    <w:p w:rsidR="00220579" w:rsidRPr="00310F91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F91">
        <w:rPr>
          <w:rFonts w:ascii="Times New Roman" w:hAnsi="Times New Roman" w:cs="Times New Roman"/>
          <w:sz w:val="28"/>
          <w:szCs w:val="28"/>
        </w:rPr>
        <w:t>В то же время лошади одной и той же породы могут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иметь разный темперамент. Нельзя смешивать темперамент лошади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с ее нравом или поведением, которые во многом зависят от</w:t>
      </w:r>
      <w:r w:rsidR="00D01CC5">
        <w:rPr>
          <w:rFonts w:ascii="Times New Roman" w:hAnsi="Times New Roman" w:cs="Times New Roman"/>
          <w:sz w:val="28"/>
          <w:szCs w:val="28"/>
        </w:rPr>
        <w:t xml:space="preserve"> </w:t>
      </w:r>
      <w:r w:rsidRPr="00310F91">
        <w:rPr>
          <w:rFonts w:ascii="Times New Roman" w:hAnsi="Times New Roman" w:cs="Times New Roman"/>
          <w:sz w:val="28"/>
          <w:szCs w:val="28"/>
        </w:rPr>
        <w:t>воспитания лошади и обращения с ней.</w:t>
      </w:r>
    </w:p>
    <w:p w:rsidR="00220579" w:rsidRDefault="008A7139" w:rsidP="00220579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*</w:t>
      </w:r>
      <w:r w:rsidR="0022057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3</w:t>
      </w:r>
      <w:r w:rsidR="00220579" w:rsidRPr="00BD7BF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. </w:t>
      </w:r>
      <w:r w:rsidR="0022057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Конституциональные типы </w:t>
      </w:r>
      <w:r w:rsidR="00220579" w:rsidRPr="008C238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лошадей</w:t>
      </w:r>
      <w:r w:rsidR="0022057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>К конституциональным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относят такие особенности лошади, которые отражаются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на жизнедеятельности всего организма, проявляясь как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в морфологии каждого животного, так и в индивидуальном характере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 xml:space="preserve">его физиологических реакций. </w:t>
      </w:r>
    </w:p>
    <w:p w:rsidR="00220579" w:rsidRP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>К конституциональным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особенностям организма относят многие признаки, в том числе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телосложение животного, соотношение костной, мышечной, жировой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тканей и кожи, особенности дыхательной, пищеварительной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и нервной систем, производительность лошадей и т. д.</w:t>
      </w:r>
    </w:p>
    <w:p w:rsid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>Со времен Гиппократа до наших дней формулировок понятия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="00005AD4">
        <w:rPr>
          <w:rFonts w:ascii="Cambria Math" w:hAnsi="Cambria Math" w:cs="Cambria Math"/>
          <w:sz w:val="28"/>
          <w:szCs w:val="28"/>
        </w:rPr>
        <w:t>«</w:t>
      </w:r>
      <w:r w:rsidRPr="00005AD4">
        <w:rPr>
          <w:rFonts w:ascii="Times New Roman" w:hAnsi="Times New Roman" w:cs="Times New Roman"/>
          <w:sz w:val="28"/>
          <w:szCs w:val="28"/>
        </w:rPr>
        <w:t>конституция организма</w:t>
      </w:r>
      <w:r w:rsidR="00005AD4">
        <w:rPr>
          <w:rFonts w:ascii="Cambria Math" w:hAnsi="Cambria Math" w:cs="Cambria Math"/>
          <w:sz w:val="28"/>
          <w:szCs w:val="28"/>
        </w:rPr>
        <w:t>»</w:t>
      </w:r>
      <w:r w:rsidRPr="00005AD4">
        <w:rPr>
          <w:rFonts w:ascii="Times New Roman" w:hAnsi="Times New Roman" w:cs="Times New Roman"/>
          <w:sz w:val="28"/>
          <w:szCs w:val="28"/>
        </w:rPr>
        <w:t xml:space="preserve"> было предложено много, особенно медиками.</w:t>
      </w:r>
    </w:p>
    <w:p w:rsidR="00220579" w:rsidRP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lastRenderedPageBreak/>
        <w:t>В настоящее время под конституцией лошади подразумевают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совокупность морфологических и физиологических особенностей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организма, обусловленных наследственностью и условиями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индивидуального развития, проявляющихся в различиях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обменных процессов, темпераменте, экстерьере и интерьере, в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характере продуктивности и реакции животного на влияние факторов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внешней среды.</w:t>
      </w:r>
    </w:p>
    <w:p w:rsidR="00005AD4" w:rsidRDefault="003A1F20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220579" w:rsidRPr="00005AD4">
        <w:rPr>
          <w:rFonts w:ascii="Times New Roman" w:hAnsi="Times New Roman" w:cs="Times New Roman"/>
          <w:sz w:val="28"/>
          <w:szCs w:val="28"/>
        </w:rPr>
        <w:t>Существует несколько классификаций конституционального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005AD4">
        <w:rPr>
          <w:rFonts w:ascii="Times New Roman" w:hAnsi="Times New Roman" w:cs="Times New Roman"/>
          <w:sz w:val="28"/>
          <w:szCs w:val="28"/>
        </w:rPr>
        <w:t xml:space="preserve">типа лошадей. </w:t>
      </w:r>
    </w:p>
    <w:p w:rsid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 xml:space="preserve">По классификации </w:t>
      </w:r>
      <w:proofErr w:type="spellStart"/>
      <w:r w:rsidRPr="00005AD4">
        <w:rPr>
          <w:rFonts w:ascii="Times New Roman" w:hAnsi="Times New Roman" w:cs="Times New Roman"/>
          <w:sz w:val="28"/>
          <w:szCs w:val="28"/>
        </w:rPr>
        <w:t>Сиго</w:t>
      </w:r>
      <w:proofErr w:type="spellEnd"/>
      <w:r w:rsidRPr="00005AD4">
        <w:rPr>
          <w:rFonts w:ascii="Times New Roman" w:hAnsi="Times New Roman" w:cs="Times New Roman"/>
          <w:sz w:val="28"/>
          <w:szCs w:val="28"/>
        </w:rPr>
        <w:t xml:space="preserve"> лошадей быстрых аллюров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относят к дыхательному типу конституции, а лошадей шаговых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 xml:space="preserve">пород - к пищеварительному. </w:t>
      </w:r>
    </w:p>
    <w:p w:rsid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>В. О. Витт, применив медицинскую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терминологию, подразделял лошадей на два резко различающихся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 xml:space="preserve">типа конституции: </w:t>
      </w:r>
      <w:proofErr w:type="spellStart"/>
      <w:r w:rsidRPr="00005AD4">
        <w:rPr>
          <w:rFonts w:ascii="Times New Roman" w:hAnsi="Times New Roman" w:cs="Times New Roman"/>
          <w:sz w:val="28"/>
          <w:szCs w:val="28"/>
        </w:rPr>
        <w:t>эйрисомный</w:t>
      </w:r>
      <w:proofErr w:type="spellEnd"/>
      <w:r w:rsidRPr="00005AD4">
        <w:rPr>
          <w:rFonts w:ascii="Times New Roman" w:hAnsi="Times New Roman" w:cs="Times New Roman"/>
          <w:sz w:val="28"/>
          <w:szCs w:val="28"/>
        </w:rPr>
        <w:t xml:space="preserve"> (широкотелый) тип, к которому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 xml:space="preserve">относят </w:t>
      </w:r>
      <w:proofErr w:type="spellStart"/>
      <w:r w:rsidRPr="00005AD4">
        <w:rPr>
          <w:rFonts w:ascii="Times New Roman" w:hAnsi="Times New Roman" w:cs="Times New Roman"/>
          <w:sz w:val="28"/>
          <w:szCs w:val="28"/>
        </w:rPr>
        <w:t>медленноаллюрные</w:t>
      </w:r>
      <w:proofErr w:type="spellEnd"/>
      <w:r w:rsidRPr="00005AD4">
        <w:rPr>
          <w:rFonts w:ascii="Times New Roman" w:hAnsi="Times New Roman" w:cs="Times New Roman"/>
          <w:sz w:val="28"/>
          <w:szCs w:val="28"/>
        </w:rPr>
        <w:t xml:space="preserve"> (шаговые) породы, и </w:t>
      </w:r>
      <w:proofErr w:type="spellStart"/>
      <w:r w:rsidRPr="00005AD4">
        <w:rPr>
          <w:rFonts w:ascii="Times New Roman" w:hAnsi="Times New Roman" w:cs="Times New Roman"/>
          <w:sz w:val="28"/>
          <w:szCs w:val="28"/>
        </w:rPr>
        <w:t>лептосомный</w:t>
      </w:r>
      <w:proofErr w:type="spellEnd"/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 xml:space="preserve">(узкотелый) тип — быстроаллюрные породы. </w:t>
      </w:r>
    </w:p>
    <w:p w:rsid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>Масса тела лошадей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D4">
        <w:rPr>
          <w:rFonts w:ascii="Times New Roman" w:hAnsi="Times New Roman" w:cs="Times New Roman"/>
          <w:sz w:val="28"/>
          <w:szCs w:val="28"/>
        </w:rPr>
        <w:t>лептосомного</w:t>
      </w:r>
      <w:proofErr w:type="spellEnd"/>
      <w:r w:rsidRPr="00005AD4">
        <w:rPr>
          <w:rFonts w:ascii="Times New Roman" w:hAnsi="Times New Roman" w:cs="Times New Roman"/>
          <w:sz w:val="28"/>
          <w:szCs w:val="28"/>
        </w:rPr>
        <w:t xml:space="preserve"> типа небольшая, мышечные волокна тонкие и длинные,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 xml:space="preserve">содержание гемоглобина и число эритроцитов </w:t>
      </w:r>
      <w:proofErr w:type="gramStart"/>
      <w:r w:rsidRPr="00005AD4">
        <w:rPr>
          <w:rFonts w:ascii="Times New Roman" w:hAnsi="Times New Roman" w:cs="Times New Roman"/>
          <w:sz w:val="28"/>
          <w:szCs w:val="28"/>
        </w:rPr>
        <w:t>в крови</w:t>
      </w:r>
      <w:proofErr w:type="gramEnd"/>
      <w:r w:rsidRPr="00005AD4">
        <w:rPr>
          <w:rFonts w:ascii="Times New Roman" w:hAnsi="Times New Roman" w:cs="Times New Roman"/>
          <w:sz w:val="28"/>
          <w:szCs w:val="28"/>
        </w:rPr>
        <w:t xml:space="preserve"> повышенные;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 xml:space="preserve">темперамент энергичный, легковозбудимый. </w:t>
      </w:r>
    </w:p>
    <w:p w:rsidR="00005AD4" w:rsidRDefault="003A1F20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220579" w:rsidRPr="00005AD4">
        <w:rPr>
          <w:rFonts w:ascii="Times New Roman" w:hAnsi="Times New Roman" w:cs="Times New Roman"/>
          <w:sz w:val="28"/>
          <w:szCs w:val="28"/>
        </w:rPr>
        <w:t>Однако в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005AD4">
        <w:rPr>
          <w:rFonts w:ascii="Times New Roman" w:hAnsi="Times New Roman" w:cs="Times New Roman"/>
          <w:sz w:val="28"/>
          <w:szCs w:val="28"/>
        </w:rPr>
        <w:t>зоотехнии, в том числе и в коневодстве, более распространена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005AD4">
        <w:rPr>
          <w:rFonts w:ascii="Times New Roman" w:hAnsi="Times New Roman" w:cs="Times New Roman"/>
          <w:sz w:val="28"/>
          <w:szCs w:val="28"/>
        </w:rPr>
        <w:t>классификация конституциональных типов животных, разработанная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005AD4">
        <w:rPr>
          <w:rFonts w:ascii="Times New Roman" w:hAnsi="Times New Roman" w:cs="Times New Roman"/>
          <w:sz w:val="28"/>
          <w:szCs w:val="28"/>
        </w:rPr>
        <w:t>П. Н. Кулешовым, согласно которой выделяют четыре типа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005AD4">
        <w:rPr>
          <w:rFonts w:ascii="Times New Roman" w:hAnsi="Times New Roman" w:cs="Times New Roman"/>
          <w:sz w:val="28"/>
          <w:szCs w:val="28"/>
        </w:rPr>
        <w:t>конституции лошадей: грубую, нежную до переразвитой включительно),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005AD4">
        <w:rPr>
          <w:rFonts w:ascii="Times New Roman" w:hAnsi="Times New Roman" w:cs="Times New Roman"/>
          <w:sz w:val="28"/>
          <w:szCs w:val="28"/>
        </w:rPr>
        <w:t xml:space="preserve">плотную (сухую) и рыхлую (сырую). </w:t>
      </w:r>
    </w:p>
    <w:p w:rsidR="00220579" w:rsidRPr="00005AD4" w:rsidRDefault="003A1F20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220579" w:rsidRPr="00005AD4">
        <w:rPr>
          <w:rFonts w:ascii="Times New Roman" w:hAnsi="Times New Roman" w:cs="Times New Roman"/>
          <w:sz w:val="28"/>
          <w:szCs w:val="28"/>
        </w:rPr>
        <w:t>М. Ф. Иванов дополнил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005AD4">
        <w:rPr>
          <w:rFonts w:ascii="Times New Roman" w:hAnsi="Times New Roman" w:cs="Times New Roman"/>
          <w:sz w:val="28"/>
          <w:szCs w:val="28"/>
        </w:rPr>
        <w:t>эту классификацию крепким типом. Обычно конституция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005AD4">
        <w:rPr>
          <w:rFonts w:ascii="Times New Roman" w:hAnsi="Times New Roman" w:cs="Times New Roman"/>
          <w:sz w:val="28"/>
          <w:szCs w:val="28"/>
        </w:rPr>
        <w:t>лошадей характеризуется сочетанием грубой и плотной (сухой)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005AD4">
        <w:rPr>
          <w:rFonts w:ascii="Times New Roman" w:hAnsi="Times New Roman" w:cs="Times New Roman"/>
          <w:sz w:val="28"/>
          <w:szCs w:val="28"/>
        </w:rPr>
        <w:t>или грубой и сырой (рыхлой) конституции, нежной сухой или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005AD4">
        <w:rPr>
          <w:rFonts w:ascii="Times New Roman" w:hAnsi="Times New Roman" w:cs="Times New Roman"/>
          <w:sz w:val="28"/>
          <w:szCs w:val="28"/>
        </w:rPr>
        <w:t>нежной рыхлой. Крепкая (плотная) конституция желательна для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005AD4">
        <w:rPr>
          <w:rFonts w:ascii="Times New Roman" w:hAnsi="Times New Roman" w:cs="Times New Roman"/>
          <w:sz w:val="28"/>
          <w:szCs w:val="28"/>
        </w:rPr>
        <w:t>лошадей всех пород. Грубая плотная конституция присуща чаще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005AD4">
        <w:rPr>
          <w:rFonts w:ascii="Times New Roman" w:hAnsi="Times New Roman" w:cs="Times New Roman"/>
          <w:sz w:val="28"/>
          <w:szCs w:val="28"/>
        </w:rPr>
        <w:t>степным и лесным лошадям; уклонение в сторону рыхлости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005AD4">
        <w:rPr>
          <w:rFonts w:ascii="Times New Roman" w:hAnsi="Times New Roman" w:cs="Times New Roman"/>
          <w:sz w:val="28"/>
          <w:szCs w:val="28"/>
        </w:rPr>
        <w:t>встречается у тяжеловозов, а нежность конституции характерна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005AD4">
        <w:rPr>
          <w:rFonts w:ascii="Times New Roman" w:hAnsi="Times New Roman" w:cs="Times New Roman"/>
          <w:sz w:val="28"/>
          <w:szCs w:val="28"/>
        </w:rPr>
        <w:t>для лошадей восточных кровей. Следует иметь в виду, что по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005AD4">
        <w:rPr>
          <w:rFonts w:ascii="Times New Roman" w:hAnsi="Times New Roman" w:cs="Times New Roman"/>
          <w:sz w:val="28"/>
          <w:szCs w:val="28"/>
        </w:rPr>
        <w:t>типу конституции могут различаться не только лошади разных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005AD4">
        <w:rPr>
          <w:rFonts w:ascii="Times New Roman" w:hAnsi="Times New Roman" w:cs="Times New Roman"/>
          <w:sz w:val="28"/>
          <w:szCs w:val="28"/>
        </w:rPr>
        <w:t>пород и разного назначения, но и внутри породы.</w:t>
      </w:r>
    </w:p>
    <w:p w:rsid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5AD4">
        <w:rPr>
          <w:rFonts w:ascii="Times New Roman" w:hAnsi="Times New Roman" w:cs="Times New Roman"/>
          <w:i/>
          <w:iCs/>
          <w:sz w:val="28"/>
          <w:szCs w:val="28"/>
        </w:rPr>
        <w:t xml:space="preserve">Э к о л о г и ч е с к и </w:t>
      </w:r>
      <w:proofErr w:type="gramStart"/>
      <w:r w:rsidRPr="00005AD4">
        <w:rPr>
          <w:rFonts w:ascii="Times New Roman" w:hAnsi="Times New Roman" w:cs="Times New Roman"/>
          <w:i/>
          <w:iCs/>
          <w:sz w:val="28"/>
          <w:szCs w:val="28"/>
        </w:rPr>
        <w:t xml:space="preserve">е </w:t>
      </w:r>
      <w:r w:rsidR="00005A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 w:rsidRPr="00005AD4">
        <w:rPr>
          <w:rFonts w:ascii="Times New Roman" w:hAnsi="Times New Roman" w:cs="Times New Roman"/>
          <w:i/>
          <w:iCs/>
          <w:sz w:val="28"/>
          <w:szCs w:val="28"/>
        </w:rPr>
        <w:t xml:space="preserve"> и п ы </w:t>
      </w:r>
      <w:r w:rsidR="00005A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i/>
          <w:iCs/>
          <w:sz w:val="28"/>
          <w:szCs w:val="28"/>
        </w:rPr>
        <w:t xml:space="preserve">л о ш а д е й . </w:t>
      </w:r>
    </w:p>
    <w:p w:rsid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>Общеизвестны отличия биологических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свойств лошадей быстрых аллюров, завезенных в Европу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из мест с сухим климатом и скудными пастбищами, покрытыми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степной растительностью, от лошадей медленных аллюров (шаговых)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- тяжеловозов Бельгии, Франции и Англии, выросших в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приморских и лесных зонах Западной Европы с сочной растительностью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и умеренно влажным климатом. Сказанное послужило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основанием для классификации многообразных экологических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типов лошадей, различия между которыми наиболее четко выражены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у местных пород лошадей, до сих пор разводимых в условиях,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близких к природным.</w:t>
      </w:r>
    </w:p>
    <w:p w:rsid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>В зоне полупустынь формировались узкотелые длинноногие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лошади сухой и нежной конституции с тонким костяком, легкой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головой, узкой лицевой частью черепа, тонкой кожей, слабой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D4">
        <w:rPr>
          <w:rFonts w:ascii="Times New Roman" w:hAnsi="Times New Roman" w:cs="Times New Roman"/>
          <w:sz w:val="28"/>
          <w:szCs w:val="28"/>
        </w:rPr>
        <w:t>оброслостью</w:t>
      </w:r>
      <w:proofErr w:type="spellEnd"/>
      <w:r w:rsidRPr="00005AD4">
        <w:rPr>
          <w:rFonts w:ascii="Times New Roman" w:hAnsi="Times New Roman" w:cs="Times New Roman"/>
          <w:sz w:val="28"/>
          <w:szCs w:val="28"/>
        </w:rPr>
        <w:t xml:space="preserve"> туловища. </w:t>
      </w:r>
    </w:p>
    <w:p w:rsid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lastRenderedPageBreak/>
        <w:t>В зоне резко континентального степного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климата, где жаркое лето и холодная малоснежная зима, образовался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другой экологический тип лошадей - степной. Эти лошади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широкотелы, с короткими конечностями, большой головой,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 xml:space="preserve">толстой кожей; они быстро </w:t>
      </w:r>
      <w:proofErr w:type="spellStart"/>
      <w:r w:rsidRPr="00005AD4">
        <w:rPr>
          <w:rFonts w:ascii="Times New Roman" w:hAnsi="Times New Roman" w:cs="Times New Roman"/>
          <w:sz w:val="28"/>
          <w:szCs w:val="28"/>
        </w:rPr>
        <w:t>нажировываются</w:t>
      </w:r>
      <w:proofErr w:type="spellEnd"/>
      <w:r w:rsidRPr="00005AD4">
        <w:rPr>
          <w:rFonts w:ascii="Times New Roman" w:hAnsi="Times New Roman" w:cs="Times New Roman"/>
          <w:sz w:val="28"/>
          <w:szCs w:val="28"/>
        </w:rPr>
        <w:t xml:space="preserve"> и обрастают густым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 xml:space="preserve">волосом. </w:t>
      </w:r>
    </w:p>
    <w:p w:rsid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>Конституция степных лошадей грубая и плотная; животные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отличаются плодовитостью и молочностью.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579" w:rsidRP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>В горных районах складывался особый экологический тип,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который характеризуется небольшим ростом, удлиненным туловищем,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облегченной головой; сухими, прочными конечностями,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часто спущенным крупом, копытами правильной формы, с крепким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рогом. Конституция крепкая, плотная. В условиях холодного и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влажного климата формировались северные лесные лошади. Эти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животные массивны, широкотелы, с короткой головой при прямом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профиле и широкой лицевой частью; с густым шерстным покровом;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копыта у них широкие. Конституция лесных северных лошадей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грубая, плотная.</w:t>
      </w:r>
    </w:p>
    <w:p w:rsidR="00220579" w:rsidRDefault="00220579" w:rsidP="00005AD4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220579" w:rsidRDefault="00220579" w:rsidP="00220579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4. Аллюры лошадей.</w:t>
      </w:r>
    </w:p>
    <w:p w:rsid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i/>
          <w:sz w:val="28"/>
          <w:szCs w:val="28"/>
        </w:rPr>
        <w:t>Аллюрами</w:t>
      </w:r>
      <w:r w:rsidRPr="00005AD4">
        <w:rPr>
          <w:rFonts w:ascii="Times New Roman" w:hAnsi="Times New Roman" w:cs="Times New Roman"/>
          <w:sz w:val="28"/>
          <w:szCs w:val="28"/>
        </w:rPr>
        <w:t xml:space="preserve"> называют различные способы передвижения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лошади. В процессе движения происходит чередование фаз поддержания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тела и его отталкивания конечностями при опоре о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землю, сгибания и разгибания</w:t>
      </w:r>
      <w:r w:rsidR="00005AD4">
        <w:rPr>
          <w:rFonts w:ascii="Times New Roman" w:hAnsi="Times New Roman" w:cs="Times New Roman"/>
          <w:sz w:val="28"/>
          <w:szCs w:val="28"/>
        </w:rPr>
        <w:t xml:space="preserve"> конечностей во время безопорно</w:t>
      </w:r>
      <w:r w:rsidRPr="00005AD4">
        <w:rPr>
          <w:rFonts w:ascii="Times New Roman" w:hAnsi="Times New Roman" w:cs="Times New Roman"/>
          <w:sz w:val="28"/>
          <w:szCs w:val="28"/>
        </w:rPr>
        <w:t xml:space="preserve">го периода перемещения лошади. </w:t>
      </w:r>
    </w:p>
    <w:p w:rsid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>Аллюры различают по темпам,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то есть по числу ударов конечностей о землю. При движении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лошади каждая ее конечность проходит две основные фазы-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опорную и безопорную (висения). Расстояние между следами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копыта одной и той же конечности лошади называют длиной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ее шага. Частота шага определяется числом шагов в минуту.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579" w:rsidRP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>Скорость движения лошади увеличивается главным образом за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счет удлинения шага и в меньшей мере в результате повышения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частоты. Чем быстрее аллюр, тем продолжительнее безопорная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фаза движения лошади.</w:t>
      </w:r>
    </w:p>
    <w:p w:rsid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>Движение лошади обеспечивается главным образом толчками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задних конечностей благодаря сокращению мышц крупа, а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передние конечности осуществляют поддержание и поднятие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тела. Около 5/9 живой массы лошади в состоянии покоя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приходится на передние и 4/9 - на задние конечности.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Передняя треть тела тяжеловоза имеет относительно большую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массу, чем у быстроаллюрной лошади, что обеспечивает большую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 xml:space="preserve">силу тяги при работе в упряжи. </w:t>
      </w:r>
    </w:p>
    <w:p w:rsid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>Движения лошади зависят от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расположения ее центра тяжести, который у пропорционально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сложенного животного, стоящего на ровном месте при нормальном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положении головы и шеи, находится в области грудной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 xml:space="preserve">клетки на уровне </w:t>
      </w:r>
      <w:proofErr w:type="spellStart"/>
      <w:r w:rsidRPr="00005AD4">
        <w:rPr>
          <w:rFonts w:ascii="Times New Roman" w:hAnsi="Times New Roman" w:cs="Times New Roman"/>
          <w:sz w:val="28"/>
          <w:szCs w:val="28"/>
        </w:rPr>
        <w:t>плечелопаточного</w:t>
      </w:r>
      <w:proofErr w:type="spellEnd"/>
      <w:r w:rsidRPr="00005AD4">
        <w:rPr>
          <w:rFonts w:ascii="Times New Roman" w:hAnsi="Times New Roman" w:cs="Times New Roman"/>
          <w:sz w:val="28"/>
          <w:szCs w:val="28"/>
        </w:rPr>
        <w:t xml:space="preserve"> сочленения по горизонтальной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линии и мечевидного отростка грудной кости по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 xml:space="preserve">вертикали, проходящей через 8-Й-9-Й грудной позвонок. </w:t>
      </w:r>
    </w:p>
    <w:p w:rsidR="00220579" w:rsidRP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lastRenderedPageBreak/>
        <w:t>Расположение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центра тяжести изменяется в зависимости от характера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движения, положения головы, шеи, конечностей лошади, а также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всадника. Высоко расположенный центр тяжести благоприятствует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увеличению резвости, а низко расположенный чаще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встречается у шаговых рабочих лошадей.</w:t>
      </w:r>
    </w:p>
    <w:p w:rsid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i/>
          <w:sz w:val="28"/>
          <w:szCs w:val="28"/>
        </w:rPr>
        <w:t>По скорости поступательного</w:t>
      </w:r>
      <w:r w:rsidR="00005AD4" w:rsidRPr="00005A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i/>
          <w:sz w:val="28"/>
          <w:szCs w:val="28"/>
        </w:rPr>
        <w:t>движения аллюры</w:t>
      </w:r>
      <w:r w:rsidRPr="00005AD4">
        <w:rPr>
          <w:rFonts w:ascii="Times New Roman" w:hAnsi="Times New Roman" w:cs="Times New Roman"/>
          <w:sz w:val="28"/>
          <w:szCs w:val="28"/>
        </w:rPr>
        <w:t xml:space="preserve"> подразделяют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на медленные (шаг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и хода) и быстрые (рысь,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 xml:space="preserve">иноходь и галоп). </w:t>
      </w:r>
    </w:p>
    <w:p w:rsid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i/>
          <w:sz w:val="28"/>
          <w:szCs w:val="28"/>
        </w:rPr>
        <w:t>Аллюры</w:t>
      </w:r>
      <w:r w:rsidR="00005AD4" w:rsidRPr="00005A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i/>
          <w:sz w:val="28"/>
          <w:szCs w:val="28"/>
        </w:rPr>
        <w:t>делят также на естественные</w:t>
      </w:r>
      <w:r w:rsidR="00005AD4" w:rsidRPr="00005A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i/>
          <w:sz w:val="28"/>
          <w:szCs w:val="28"/>
        </w:rPr>
        <w:t>и искусственные</w:t>
      </w:r>
      <w:r w:rsidRPr="00005AD4">
        <w:rPr>
          <w:rFonts w:ascii="Times New Roman" w:hAnsi="Times New Roman" w:cs="Times New Roman"/>
          <w:sz w:val="28"/>
          <w:szCs w:val="28"/>
        </w:rPr>
        <w:t>. Естественными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называют аллюры, которыми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лошадь передвигается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без специального обучения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(шаг, хода, рысь, иноходь и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 xml:space="preserve">галоп). </w:t>
      </w:r>
    </w:p>
    <w:p w:rsidR="00220579" w:rsidRPr="00005AD4" w:rsidRDefault="00005AD4" w:rsidP="00005A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естественным ал</w:t>
      </w:r>
      <w:r w:rsidR="00220579" w:rsidRPr="00005AD4">
        <w:rPr>
          <w:rFonts w:ascii="Times New Roman" w:hAnsi="Times New Roman" w:cs="Times New Roman"/>
          <w:sz w:val="28"/>
          <w:szCs w:val="28"/>
        </w:rPr>
        <w:t>люрам условно относят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005AD4">
        <w:rPr>
          <w:rFonts w:ascii="Times New Roman" w:hAnsi="Times New Roman" w:cs="Times New Roman"/>
          <w:sz w:val="28"/>
          <w:szCs w:val="28"/>
        </w:rPr>
        <w:t>прыжок - сложное однократное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005AD4">
        <w:rPr>
          <w:rFonts w:ascii="Times New Roman" w:hAnsi="Times New Roman" w:cs="Times New Roman"/>
          <w:sz w:val="28"/>
          <w:szCs w:val="28"/>
        </w:rPr>
        <w:t>движение, состоящее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005AD4">
        <w:rPr>
          <w:rFonts w:ascii="Times New Roman" w:hAnsi="Times New Roman" w:cs="Times New Roman"/>
          <w:sz w:val="28"/>
          <w:szCs w:val="28"/>
        </w:rPr>
        <w:t>отталкивания, полета и приземления.</w:t>
      </w:r>
    </w:p>
    <w:p w:rsid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>Искусственные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аллюры вырабатывают развитием</w:t>
      </w:r>
      <w:r w:rsidR="00005AD4">
        <w:rPr>
          <w:rFonts w:ascii="Times New Roman" w:hAnsi="Times New Roman" w:cs="Times New Roman"/>
          <w:sz w:val="28"/>
          <w:szCs w:val="28"/>
        </w:rPr>
        <w:t xml:space="preserve"> и закреплением условных </w:t>
      </w:r>
      <w:r w:rsidRPr="00005AD4">
        <w:rPr>
          <w:rFonts w:ascii="Times New Roman" w:hAnsi="Times New Roman" w:cs="Times New Roman"/>
          <w:sz w:val="28"/>
          <w:szCs w:val="28"/>
        </w:rPr>
        <w:t>рефлексов управления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шагу специфическими движениями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лошади. К ним относят испанский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 xml:space="preserve">шаг и испанскую рысь, пируэты, пассаж, </w:t>
      </w:r>
      <w:proofErr w:type="spellStart"/>
      <w:r w:rsidRPr="00005AD4">
        <w:rPr>
          <w:rFonts w:ascii="Times New Roman" w:hAnsi="Times New Roman" w:cs="Times New Roman"/>
          <w:sz w:val="28"/>
          <w:szCs w:val="28"/>
        </w:rPr>
        <w:t>пиаффе</w:t>
      </w:r>
      <w:proofErr w:type="spellEnd"/>
      <w:r w:rsidRPr="00005AD4">
        <w:rPr>
          <w:rFonts w:ascii="Times New Roman" w:hAnsi="Times New Roman" w:cs="Times New Roman"/>
          <w:sz w:val="28"/>
          <w:szCs w:val="28"/>
        </w:rPr>
        <w:t>, курбет,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D4">
        <w:rPr>
          <w:rFonts w:ascii="Times New Roman" w:hAnsi="Times New Roman" w:cs="Times New Roman"/>
          <w:sz w:val="28"/>
          <w:szCs w:val="28"/>
        </w:rPr>
        <w:t>крупаду</w:t>
      </w:r>
      <w:proofErr w:type="spellEnd"/>
      <w:r w:rsidRPr="00005AD4">
        <w:rPr>
          <w:rFonts w:ascii="Times New Roman" w:hAnsi="Times New Roman" w:cs="Times New Roman"/>
          <w:sz w:val="28"/>
          <w:szCs w:val="28"/>
        </w:rPr>
        <w:t xml:space="preserve">, каприоль и др. </w:t>
      </w:r>
    </w:p>
    <w:p w:rsidR="00220579" w:rsidRP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>Тренировкой лошади исправляют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недостатки аллюров, вырабатывая оптимальный ритм движений и</w:t>
      </w:r>
      <w:r w:rsid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их синхронность с дыханием.</w:t>
      </w:r>
    </w:p>
    <w:p w:rsidR="00201547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1547">
        <w:rPr>
          <w:rFonts w:ascii="Times New Roman" w:hAnsi="Times New Roman" w:cs="Times New Roman"/>
          <w:b/>
          <w:sz w:val="28"/>
          <w:szCs w:val="28"/>
        </w:rPr>
        <w:t>Шаг</w:t>
      </w:r>
      <w:r w:rsidRPr="00005AD4">
        <w:rPr>
          <w:rFonts w:ascii="Times New Roman" w:hAnsi="Times New Roman" w:cs="Times New Roman"/>
          <w:sz w:val="28"/>
          <w:szCs w:val="28"/>
        </w:rPr>
        <w:t xml:space="preserve"> относится к медленным аллюрам с двух- и </w:t>
      </w:r>
      <w:proofErr w:type="spellStart"/>
      <w:r w:rsidRPr="00005AD4">
        <w:rPr>
          <w:rFonts w:ascii="Times New Roman" w:hAnsi="Times New Roman" w:cs="Times New Roman"/>
          <w:sz w:val="28"/>
          <w:szCs w:val="28"/>
        </w:rPr>
        <w:t>трехкопытным</w:t>
      </w:r>
      <w:proofErr w:type="spellEnd"/>
      <w:r w:rsidR="0020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D4">
        <w:rPr>
          <w:rFonts w:ascii="Times New Roman" w:hAnsi="Times New Roman" w:cs="Times New Roman"/>
          <w:sz w:val="28"/>
          <w:szCs w:val="28"/>
        </w:rPr>
        <w:t>опиранием</w:t>
      </w:r>
      <w:proofErr w:type="spellEnd"/>
      <w:r w:rsidRPr="00005AD4">
        <w:rPr>
          <w:rFonts w:ascii="Times New Roman" w:hAnsi="Times New Roman" w:cs="Times New Roman"/>
          <w:sz w:val="28"/>
          <w:szCs w:val="28"/>
        </w:rPr>
        <w:t xml:space="preserve"> о землю в четыре темпа (четыре последовательных</w:t>
      </w:r>
      <w:r w:rsidR="00201547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удара о землю). Если шаг начинается толчком задней правой</w:t>
      </w:r>
      <w:r w:rsidR="00201547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конечности, то затем поднимается передняя правая, потом</w:t>
      </w:r>
      <w:r w:rsidR="00201547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диагональная ей задняя левая и, наконец, передняя левая конечность</w:t>
      </w:r>
      <w:r w:rsidR="00201547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и т. д. Скорость шага верховых лошадей и рысаков</w:t>
      </w:r>
      <w:r w:rsidR="00201547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6-7 км, а тяж</w:t>
      </w:r>
      <w:r w:rsidR="00201547">
        <w:rPr>
          <w:rFonts w:ascii="Times New Roman" w:hAnsi="Times New Roman" w:cs="Times New Roman"/>
          <w:sz w:val="28"/>
          <w:szCs w:val="28"/>
        </w:rPr>
        <w:t>еловозов - 4-5 км в час</w:t>
      </w:r>
      <w:r w:rsidRPr="00005A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1547" w:rsidRDefault="00201547" w:rsidP="00005A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1547" w:rsidRDefault="00201547" w:rsidP="00005A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1547" w:rsidRPr="00201547" w:rsidRDefault="00201547" w:rsidP="00005A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201547">
        <w:rPr>
          <w:rFonts w:ascii="Times New Roman" w:hAnsi="Times New Roman" w:cs="Times New Roman"/>
          <w:color w:val="FF0000"/>
          <w:sz w:val="28"/>
          <w:szCs w:val="28"/>
        </w:rPr>
        <w:t>Рисунок – Схема движения лошади по шагу</w:t>
      </w:r>
    </w:p>
    <w:p w:rsidR="00220579" w:rsidRPr="00005AD4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>При движении</w:t>
      </w:r>
      <w:r w:rsidR="00201547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шагом лошадь меньше утомляется и проявляет наибольшую силу</w:t>
      </w:r>
      <w:r w:rsidR="00201547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тяги.</w:t>
      </w:r>
    </w:p>
    <w:p w:rsidR="00220579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1547">
        <w:rPr>
          <w:rFonts w:ascii="Times New Roman" w:hAnsi="Times New Roman" w:cs="Times New Roman"/>
          <w:b/>
          <w:sz w:val="28"/>
          <w:szCs w:val="28"/>
        </w:rPr>
        <w:t>Х</w:t>
      </w:r>
      <w:r w:rsidRPr="0020154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201547">
        <w:rPr>
          <w:rFonts w:ascii="Times New Roman" w:hAnsi="Times New Roman" w:cs="Times New Roman"/>
          <w:b/>
          <w:sz w:val="28"/>
          <w:szCs w:val="28"/>
        </w:rPr>
        <w:t>да</w:t>
      </w:r>
      <w:r w:rsidRPr="00005AD4">
        <w:rPr>
          <w:rFonts w:ascii="Times New Roman" w:hAnsi="Times New Roman" w:cs="Times New Roman"/>
          <w:sz w:val="28"/>
          <w:szCs w:val="28"/>
        </w:rPr>
        <w:t xml:space="preserve"> - медленный аллюр, но быстрее шага. Конечности лошади</w:t>
      </w:r>
      <w:r w:rsidR="00201547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почти одновременно переставляются (односторонне и по</w:t>
      </w:r>
      <w:r w:rsidR="00201547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диагонали) с четырьмя ударами о землю с неравномерными промежутками.</w:t>
      </w:r>
      <w:r w:rsidR="00201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547" w:rsidRPr="00005AD4" w:rsidRDefault="00201547" w:rsidP="00005A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1547">
        <w:rPr>
          <w:rFonts w:ascii="Times New Roman" w:hAnsi="Times New Roman" w:cs="Times New Roman"/>
          <w:color w:val="FF0000"/>
          <w:sz w:val="28"/>
          <w:szCs w:val="28"/>
        </w:rPr>
        <w:t>Рисунок</w:t>
      </w:r>
    </w:p>
    <w:p w:rsidR="00201547" w:rsidRDefault="00220579" w:rsidP="00005A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1547">
        <w:rPr>
          <w:rFonts w:ascii="Times New Roman" w:hAnsi="Times New Roman" w:cs="Times New Roman"/>
          <w:b/>
          <w:sz w:val="28"/>
          <w:szCs w:val="28"/>
        </w:rPr>
        <w:t>Рысь</w:t>
      </w:r>
      <w:r w:rsidRPr="00005AD4">
        <w:rPr>
          <w:rFonts w:ascii="Times New Roman" w:hAnsi="Times New Roman" w:cs="Times New Roman"/>
          <w:sz w:val="28"/>
          <w:szCs w:val="28"/>
        </w:rPr>
        <w:t xml:space="preserve"> - быстрый аллюр с </w:t>
      </w:r>
      <w:proofErr w:type="spellStart"/>
      <w:r w:rsidRPr="00005AD4">
        <w:rPr>
          <w:rFonts w:ascii="Times New Roman" w:hAnsi="Times New Roman" w:cs="Times New Roman"/>
          <w:sz w:val="28"/>
          <w:szCs w:val="28"/>
        </w:rPr>
        <w:t>двухкопытным</w:t>
      </w:r>
      <w:proofErr w:type="spellEnd"/>
      <w:r w:rsidRPr="00005AD4">
        <w:rPr>
          <w:rFonts w:ascii="Times New Roman" w:hAnsi="Times New Roman" w:cs="Times New Roman"/>
          <w:sz w:val="28"/>
          <w:szCs w:val="28"/>
        </w:rPr>
        <w:t xml:space="preserve"> диагональным </w:t>
      </w:r>
      <w:proofErr w:type="spellStart"/>
      <w:r w:rsidRPr="00005AD4">
        <w:rPr>
          <w:rFonts w:ascii="Times New Roman" w:hAnsi="Times New Roman" w:cs="Times New Roman"/>
          <w:sz w:val="28"/>
          <w:szCs w:val="28"/>
        </w:rPr>
        <w:t>опиранием</w:t>
      </w:r>
      <w:proofErr w:type="spellEnd"/>
      <w:r w:rsidR="00201547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 xml:space="preserve">о землю в два темпа и с фазой безопорного движения. </w:t>
      </w:r>
    </w:p>
    <w:p w:rsidR="00201547" w:rsidRDefault="00201547" w:rsidP="00005A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1547">
        <w:rPr>
          <w:rFonts w:ascii="Times New Roman" w:hAnsi="Times New Roman" w:cs="Times New Roman"/>
          <w:color w:val="FF0000"/>
          <w:sz w:val="28"/>
          <w:szCs w:val="28"/>
        </w:rPr>
        <w:t>Рисунок</w:t>
      </w:r>
    </w:p>
    <w:p w:rsidR="00220579" w:rsidRPr="00005AD4" w:rsidRDefault="00220579" w:rsidP="006B3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>Чередование конечностей на рыси-диагональное с</w:t>
      </w:r>
      <w:r w:rsidR="00201547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одновременной опорой на переднюю и заднюю конечности. Например,</w:t>
      </w:r>
      <w:r w:rsidR="00201547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лошадь отталкивается от земли правой передней и левой</w:t>
      </w:r>
      <w:r w:rsidR="00201547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задней конечностями, затем следует фаза безопорного движения,</w:t>
      </w:r>
      <w:r w:rsidR="00201547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в течение которой лошадь пролетает определенное рас-</w:t>
      </w:r>
    </w:p>
    <w:p w:rsidR="00220579" w:rsidRPr="00005AD4" w:rsidRDefault="00220579" w:rsidP="00A21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>стояние, зависящее от силы толчка. После этого делается толчок</w:t>
      </w:r>
      <w:r w:rsidR="00201547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следующей диагональной парой конечностей (левой передней</w:t>
      </w:r>
      <w:r w:rsidR="00201547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и правой задней) и т. д. Скорость обычной средней рыси примерно</w:t>
      </w:r>
      <w:r w:rsidR="00201547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в два раза выше шага (11-13 км в час).</w:t>
      </w:r>
    </w:p>
    <w:p w:rsidR="00220579" w:rsidRPr="00201547" w:rsidRDefault="00220579" w:rsidP="006B3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1547">
        <w:rPr>
          <w:rFonts w:ascii="Times New Roman" w:hAnsi="Times New Roman" w:cs="Times New Roman"/>
          <w:i/>
          <w:sz w:val="28"/>
          <w:szCs w:val="28"/>
        </w:rPr>
        <w:t>Рысь подразделяют на трот, размашку, мах и резвую.</w:t>
      </w:r>
    </w:p>
    <w:p w:rsidR="00D04F8A" w:rsidRDefault="00220579" w:rsidP="006B3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Трот </w:t>
      </w:r>
      <w:r w:rsidRPr="00005AD4">
        <w:rPr>
          <w:rFonts w:ascii="Times New Roman" w:hAnsi="Times New Roman" w:cs="Times New Roman"/>
          <w:sz w:val="28"/>
          <w:szCs w:val="28"/>
        </w:rPr>
        <w:t>- замедленная и укороченная рысь; фаза безопорного движения</w:t>
      </w:r>
      <w:r w:rsidR="00D04F8A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на тихом троте может отсутствовать. При ускоренном</w:t>
      </w:r>
      <w:r w:rsidR="00D04F8A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свободном троте расстояние в 1 км лошадь проходит за 3-3,5</w:t>
      </w:r>
      <w:r w:rsidR="00D04F8A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мин.</w:t>
      </w:r>
    </w:p>
    <w:p w:rsidR="00A21873" w:rsidRDefault="00D04F8A" w:rsidP="006B3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F8A">
        <w:rPr>
          <w:rFonts w:ascii="Times New Roman" w:hAnsi="Times New Roman" w:cs="Times New Roman"/>
          <w:b/>
          <w:sz w:val="28"/>
          <w:szCs w:val="28"/>
        </w:rPr>
        <w:t>Р</w:t>
      </w:r>
      <w:r w:rsidR="00220579" w:rsidRPr="00D04F8A">
        <w:rPr>
          <w:rFonts w:ascii="Times New Roman" w:hAnsi="Times New Roman" w:cs="Times New Roman"/>
          <w:b/>
          <w:sz w:val="28"/>
          <w:szCs w:val="28"/>
        </w:rPr>
        <w:t>азмашка</w:t>
      </w:r>
      <w:r w:rsidR="00220579" w:rsidRPr="00005AD4">
        <w:rPr>
          <w:rFonts w:ascii="Times New Roman" w:hAnsi="Times New Roman" w:cs="Times New Roman"/>
          <w:sz w:val="28"/>
          <w:szCs w:val="28"/>
        </w:rPr>
        <w:t xml:space="preserve"> - легкая спокойная рысь, но более скорая,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005AD4">
        <w:rPr>
          <w:rFonts w:ascii="Times New Roman" w:hAnsi="Times New Roman" w:cs="Times New Roman"/>
          <w:sz w:val="28"/>
          <w:szCs w:val="28"/>
        </w:rPr>
        <w:t>трот (1 км за 2,5-3 мин); мах - еще более скорая рысь, 1 км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579" w:rsidRPr="00005AD4">
        <w:rPr>
          <w:rFonts w:ascii="Times New Roman" w:hAnsi="Times New Roman" w:cs="Times New Roman"/>
          <w:sz w:val="28"/>
          <w:szCs w:val="28"/>
        </w:rPr>
        <w:t xml:space="preserve">лошадь проходит за 2-2,5 мин и быстрее. </w:t>
      </w:r>
    </w:p>
    <w:p w:rsidR="00220579" w:rsidRPr="00005AD4" w:rsidRDefault="00220579" w:rsidP="006B3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73">
        <w:rPr>
          <w:rFonts w:ascii="Times New Roman" w:hAnsi="Times New Roman" w:cs="Times New Roman"/>
          <w:b/>
          <w:sz w:val="28"/>
          <w:szCs w:val="28"/>
        </w:rPr>
        <w:t>Резвая рысь</w:t>
      </w:r>
      <w:r w:rsidRPr="00005AD4">
        <w:rPr>
          <w:rFonts w:ascii="Times New Roman" w:hAnsi="Times New Roman" w:cs="Times New Roman"/>
          <w:sz w:val="28"/>
          <w:szCs w:val="28"/>
        </w:rPr>
        <w:t>-предельная</w:t>
      </w:r>
      <w:r w:rsidR="006307F5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резвость при езде на приз с максимальной фазой безопорного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движения.</w:t>
      </w:r>
    </w:p>
    <w:p w:rsidR="006B3879" w:rsidRDefault="00220579" w:rsidP="006B3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879">
        <w:rPr>
          <w:rFonts w:ascii="Times New Roman" w:hAnsi="Times New Roman" w:cs="Times New Roman"/>
          <w:b/>
          <w:sz w:val="28"/>
          <w:szCs w:val="28"/>
        </w:rPr>
        <w:t>Иноходь</w:t>
      </w:r>
      <w:r w:rsidRPr="00005AD4">
        <w:rPr>
          <w:rFonts w:ascii="Times New Roman" w:hAnsi="Times New Roman" w:cs="Times New Roman"/>
          <w:sz w:val="28"/>
          <w:szCs w:val="28"/>
        </w:rPr>
        <w:t xml:space="preserve"> - быстрый аллюр с </w:t>
      </w:r>
      <w:proofErr w:type="spellStart"/>
      <w:r w:rsidRPr="00005AD4">
        <w:rPr>
          <w:rFonts w:ascii="Times New Roman" w:hAnsi="Times New Roman" w:cs="Times New Roman"/>
          <w:sz w:val="28"/>
          <w:szCs w:val="28"/>
        </w:rPr>
        <w:t>двухкопытным</w:t>
      </w:r>
      <w:proofErr w:type="spellEnd"/>
      <w:r w:rsidRPr="00005AD4">
        <w:rPr>
          <w:rFonts w:ascii="Times New Roman" w:hAnsi="Times New Roman" w:cs="Times New Roman"/>
          <w:sz w:val="28"/>
          <w:szCs w:val="28"/>
        </w:rPr>
        <w:t xml:space="preserve"> боковым (односторонним)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D4">
        <w:rPr>
          <w:rFonts w:ascii="Times New Roman" w:hAnsi="Times New Roman" w:cs="Times New Roman"/>
          <w:sz w:val="28"/>
          <w:szCs w:val="28"/>
        </w:rPr>
        <w:t>опиранием</w:t>
      </w:r>
      <w:proofErr w:type="spellEnd"/>
      <w:r w:rsidRPr="00005AD4">
        <w:rPr>
          <w:rFonts w:ascii="Times New Roman" w:hAnsi="Times New Roman" w:cs="Times New Roman"/>
          <w:sz w:val="28"/>
          <w:szCs w:val="28"/>
        </w:rPr>
        <w:t xml:space="preserve"> в два темпа с фазой безопорного движения.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При иноходи поочередно отрываются от земли, а затем опираются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на нее передняя и задняя правые конечности; потом следует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 xml:space="preserve">фаза безопорного движения, после которой происходит </w:t>
      </w:r>
      <w:proofErr w:type="spellStart"/>
      <w:r w:rsidRPr="00005AD4">
        <w:rPr>
          <w:rFonts w:ascii="Times New Roman" w:hAnsi="Times New Roman" w:cs="Times New Roman"/>
          <w:sz w:val="28"/>
          <w:szCs w:val="28"/>
        </w:rPr>
        <w:t>опирание</w:t>
      </w:r>
      <w:proofErr w:type="spellEnd"/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и отталкивание передней и задней левых конечностей. Иноходцы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способны к меньшей тяговой силе, чем рысаки. Длина шага иноходцев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меньше, а частота больше, чем у рысаков, вследствие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чего резвость на иноходи может быть выше.</w:t>
      </w:r>
    </w:p>
    <w:p w:rsidR="00220579" w:rsidRPr="00005AD4" w:rsidRDefault="00220579" w:rsidP="006B3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 xml:space="preserve"> Мировой рекорд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 xml:space="preserve">резвости иноходцев на 1609 м - 1 мин 49,2 с. Иноходь </w:t>
      </w:r>
      <w:r w:rsidR="006B3879">
        <w:rPr>
          <w:rFonts w:ascii="Times New Roman" w:hAnsi="Times New Roman" w:cs="Times New Roman"/>
          <w:sz w:val="28"/>
          <w:szCs w:val="28"/>
        </w:rPr>
        <w:t>–</w:t>
      </w:r>
      <w:r w:rsidRPr="00005AD4">
        <w:rPr>
          <w:rFonts w:ascii="Times New Roman" w:hAnsi="Times New Roman" w:cs="Times New Roman"/>
          <w:sz w:val="28"/>
          <w:szCs w:val="28"/>
        </w:rPr>
        <w:t xml:space="preserve"> аллюр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менее устойчивый, чем рысь, и на пересеченной местности иноходцы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часто спотыкаются. Иноходь - обычно естественный аллюр,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но она может быть и искусственной, выработанной специальной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тренировкой лошади.</w:t>
      </w:r>
    </w:p>
    <w:p w:rsidR="00220579" w:rsidRPr="00005AD4" w:rsidRDefault="00220579" w:rsidP="006B3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879">
        <w:rPr>
          <w:rFonts w:ascii="Times New Roman" w:hAnsi="Times New Roman" w:cs="Times New Roman"/>
          <w:b/>
          <w:sz w:val="28"/>
          <w:szCs w:val="28"/>
        </w:rPr>
        <w:t>Галоп</w:t>
      </w:r>
      <w:r w:rsidRPr="00005AD4">
        <w:rPr>
          <w:rFonts w:ascii="Times New Roman" w:hAnsi="Times New Roman" w:cs="Times New Roman"/>
          <w:sz w:val="28"/>
          <w:szCs w:val="28"/>
        </w:rPr>
        <w:t>-самый резвый скачкообразный аллюр в три темпа с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фазой безопорного движения (</w:t>
      </w:r>
      <w:r w:rsidRPr="006B3879">
        <w:rPr>
          <w:rFonts w:ascii="Times New Roman" w:hAnsi="Times New Roman" w:cs="Times New Roman"/>
          <w:color w:val="FF0000"/>
          <w:sz w:val="28"/>
          <w:szCs w:val="28"/>
        </w:rPr>
        <w:t>рис. 4</w:t>
      </w:r>
      <w:r w:rsidRPr="00005AD4">
        <w:rPr>
          <w:rFonts w:ascii="Times New Roman" w:hAnsi="Times New Roman" w:cs="Times New Roman"/>
          <w:sz w:val="28"/>
          <w:szCs w:val="28"/>
        </w:rPr>
        <w:t>). Скорость лошади на галопе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в среднем 15-20 км в час. Галоп может начинаться с правой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или левой конечности. При галопе с правой конечности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движение начинается с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левой задней и заканчивается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правой передней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конечностью лошади. Наибольшее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напряжение испытывают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те диагональные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конечности, которые опираются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в разное время,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так как каждая из них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должна выдерживать всю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тяжесть лошади и всадника.</w:t>
      </w:r>
    </w:p>
    <w:p w:rsidR="00220579" w:rsidRPr="00A21873" w:rsidRDefault="00220579" w:rsidP="006B3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1873">
        <w:rPr>
          <w:rFonts w:ascii="Times New Roman" w:hAnsi="Times New Roman" w:cs="Times New Roman"/>
          <w:b/>
          <w:sz w:val="28"/>
          <w:szCs w:val="28"/>
        </w:rPr>
        <w:t>Различают следующие</w:t>
      </w:r>
      <w:r w:rsidR="006B3879" w:rsidRPr="00A21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873">
        <w:rPr>
          <w:rFonts w:ascii="Times New Roman" w:hAnsi="Times New Roman" w:cs="Times New Roman"/>
          <w:b/>
          <w:sz w:val="28"/>
          <w:szCs w:val="28"/>
        </w:rPr>
        <w:t>виды галопа:</w:t>
      </w:r>
      <w:r w:rsidRPr="00005AD4">
        <w:rPr>
          <w:rFonts w:ascii="Times New Roman" w:hAnsi="Times New Roman" w:cs="Times New Roman"/>
          <w:sz w:val="28"/>
          <w:szCs w:val="28"/>
        </w:rPr>
        <w:t xml:space="preserve"> </w:t>
      </w:r>
      <w:r w:rsidRPr="00A21873">
        <w:rPr>
          <w:rFonts w:ascii="Times New Roman" w:hAnsi="Times New Roman" w:cs="Times New Roman"/>
          <w:i/>
          <w:sz w:val="28"/>
          <w:szCs w:val="28"/>
        </w:rPr>
        <w:t>манежный</w:t>
      </w:r>
      <w:r w:rsidR="006B3879" w:rsidRPr="00A218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1873">
        <w:rPr>
          <w:rFonts w:ascii="Times New Roman" w:hAnsi="Times New Roman" w:cs="Times New Roman"/>
          <w:i/>
          <w:sz w:val="28"/>
          <w:szCs w:val="28"/>
        </w:rPr>
        <w:t>(короткий), полевой, или</w:t>
      </w:r>
      <w:r w:rsidR="006B3879" w:rsidRPr="00A218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1873">
        <w:rPr>
          <w:rFonts w:ascii="Times New Roman" w:hAnsi="Times New Roman" w:cs="Times New Roman"/>
          <w:i/>
          <w:sz w:val="28"/>
          <w:szCs w:val="28"/>
        </w:rPr>
        <w:t>кентер</w:t>
      </w:r>
      <w:proofErr w:type="spellEnd"/>
      <w:r w:rsidRPr="00A21873">
        <w:rPr>
          <w:rFonts w:ascii="Times New Roman" w:hAnsi="Times New Roman" w:cs="Times New Roman"/>
          <w:i/>
          <w:sz w:val="28"/>
          <w:szCs w:val="28"/>
        </w:rPr>
        <w:t>, и резвый</w:t>
      </w:r>
      <w:r w:rsidR="006B3879" w:rsidRPr="00A218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1873">
        <w:rPr>
          <w:rFonts w:ascii="Times New Roman" w:hAnsi="Times New Roman" w:cs="Times New Roman"/>
          <w:i/>
          <w:sz w:val="28"/>
          <w:szCs w:val="28"/>
        </w:rPr>
        <w:t>(карьер).</w:t>
      </w:r>
    </w:p>
    <w:p w:rsidR="006B3879" w:rsidRDefault="00220579" w:rsidP="006B3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>Манежным (коротким)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называют галоп на небольшой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скорости (до 300 м за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1 (по кругу), а полевым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05AD4">
        <w:rPr>
          <w:rFonts w:ascii="Times New Roman" w:hAnsi="Times New Roman" w:cs="Times New Roman"/>
          <w:sz w:val="28"/>
          <w:szCs w:val="28"/>
        </w:rPr>
        <w:t>кентер</w:t>
      </w:r>
      <w:proofErr w:type="spellEnd"/>
      <w:r w:rsidRPr="00005AD4">
        <w:rPr>
          <w:rFonts w:ascii="Times New Roman" w:hAnsi="Times New Roman" w:cs="Times New Roman"/>
          <w:sz w:val="28"/>
          <w:szCs w:val="28"/>
        </w:rPr>
        <w:t>) называют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="006B3879">
        <w:rPr>
          <w:rFonts w:ascii="Cambria Math" w:hAnsi="Cambria Math" w:cs="Cambria Math"/>
          <w:sz w:val="28"/>
          <w:szCs w:val="28"/>
        </w:rPr>
        <w:t>«</w:t>
      </w:r>
      <w:r w:rsidRPr="00005AD4">
        <w:rPr>
          <w:rFonts w:ascii="Times New Roman" w:hAnsi="Times New Roman" w:cs="Times New Roman"/>
          <w:sz w:val="28"/>
          <w:szCs w:val="28"/>
        </w:rPr>
        <w:t>галоп в руках</w:t>
      </w:r>
      <w:r w:rsidR="006B3879">
        <w:rPr>
          <w:rFonts w:ascii="Cambria Math" w:hAnsi="Cambria Math" w:cs="Cambria Math"/>
          <w:sz w:val="28"/>
          <w:szCs w:val="28"/>
        </w:rPr>
        <w:t>»</w:t>
      </w:r>
      <w:r w:rsidRPr="00005AD4">
        <w:rPr>
          <w:rFonts w:ascii="Times New Roman" w:hAnsi="Times New Roman" w:cs="Times New Roman"/>
          <w:sz w:val="28"/>
          <w:szCs w:val="28"/>
        </w:rPr>
        <w:t>, являющийся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основным аллюром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при тренинге скаковых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 xml:space="preserve">лошадей. </w:t>
      </w:r>
    </w:p>
    <w:p w:rsidR="006B3879" w:rsidRDefault="00220579" w:rsidP="006B3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>Скорость полевого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 xml:space="preserve">галопа 6-8 м. </w:t>
      </w:r>
    </w:p>
    <w:p w:rsidR="00220579" w:rsidRPr="00005AD4" w:rsidRDefault="00220579" w:rsidP="006B3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AD4">
        <w:rPr>
          <w:rFonts w:ascii="Times New Roman" w:hAnsi="Times New Roman" w:cs="Times New Roman"/>
          <w:sz w:val="28"/>
          <w:szCs w:val="28"/>
        </w:rPr>
        <w:t>Резвый</w:t>
      </w:r>
      <w:r w:rsidR="006B3879">
        <w:rPr>
          <w:rFonts w:ascii="Times New Roman" w:hAnsi="Times New Roman" w:cs="Times New Roman"/>
          <w:sz w:val="28"/>
          <w:szCs w:val="28"/>
        </w:rPr>
        <w:t xml:space="preserve">  </w:t>
      </w:r>
      <w:r w:rsidRPr="00005AD4">
        <w:rPr>
          <w:rFonts w:ascii="Times New Roman" w:hAnsi="Times New Roman" w:cs="Times New Roman"/>
          <w:sz w:val="28"/>
          <w:szCs w:val="28"/>
        </w:rPr>
        <w:t>галоп</w:t>
      </w:r>
      <w:proofErr w:type="gramEnd"/>
      <w:r w:rsidRPr="00005AD4">
        <w:rPr>
          <w:rFonts w:ascii="Times New Roman" w:hAnsi="Times New Roman" w:cs="Times New Roman"/>
          <w:sz w:val="28"/>
          <w:szCs w:val="28"/>
        </w:rPr>
        <w:t xml:space="preserve"> (карьер) характеризуется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максимальной скоростью движения лошади, превышающей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на скачках 1 км за 1 мин. Мировой рекорд скорости резвого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галопа (карьера) - 1 км за 53,6 с.</w:t>
      </w:r>
    </w:p>
    <w:p w:rsidR="00220579" w:rsidRPr="00005AD4" w:rsidRDefault="00220579" w:rsidP="006B3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879">
        <w:rPr>
          <w:rFonts w:ascii="Times New Roman" w:hAnsi="Times New Roman" w:cs="Times New Roman"/>
          <w:b/>
          <w:sz w:val="28"/>
          <w:szCs w:val="28"/>
        </w:rPr>
        <w:t>Прыжок</w:t>
      </w:r>
      <w:r w:rsidRPr="00005AD4">
        <w:rPr>
          <w:rFonts w:ascii="Times New Roman" w:hAnsi="Times New Roman" w:cs="Times New Roman"/>
          <w:sz w:val="28"/>
          <w:szCs w:val="28"/>
        </w:rPr>
        <w:t xml:space="preserve"> - естественный аллюр, по характеру движения близкий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к галопу. Начинается прыжок с того, что лошадь перед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препятствием отталкивается от земли задними конечностями,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согнутыми во всех суставах, а при их разгибании делает сильный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толчок вперед и вверх. Далее следует фаза безопорного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движения через препятствие, завершающаяся приземлением, когда</w:t>
      </w:r>
    </w:p>
    <w:p w:rsidR="00220579" w:rsidRPr="00005AD4" w:rsidRDefault="00220579" w:rsidP="006B3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>всю тяжесть лошади и всадника в первый момент принимает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одна передняя конечность, а затем опора переносится на вторую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конечность (рис. 5). Прыжки в высоту обычно производятся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 xml:space="preserve">с тихого галопа, а в длину - с более быстрого. </w:t>
      </w:r>
      <w:r w:rsidRPr="00005AD4">
        <w:rPr>
          <w:rFonts w:ascii="Times New Roman" w:hAnsi="Times New Roman" w:cs="Times New Roman"/>
          <w:sz w:val="28"/>
          <w:szCs w:val="28"/>
        </w:rPr>
        <w:lastRenderedPageBreak/>
        <w:t>Мировой рекорд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в прыжке лошади под всадником в высоту - 2 м 47 см и в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длину - 8 м 30 см. Угол подъема тела лошади при длинных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прыжках равен 10-15°, а при прыжках в высоту он достигает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30°. Максимальная скорость движения прыгающей лошади - 11-13 м/с.</w:t>
      </w:r>
    </w:p>
    <w:p w:rsidR="00220579" w:rsidRPr="00005AD4" w:rsidRDefault="00220579" w:rsidP="006B3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D4">
        <w:rPr>
          <w:rFonts w:ascii="Times New Roman" w:hAnsi="Times New Roman" w:cs="Times New Roman"/>
          <w:sz w:val="28"/>
          <w:szCs w:val="28"/>
        </w:rPr>
        <w:t xml:space="preserve">К нежелательным аллюрам относятся: </w:t>
      </w:r>
      <w:proofErr w:type="spellStart"/>
      <w:r w:rsidRPr="00005AD4">
        <w:rPr>
          <w:rFonts w:ascii="Times New Roman" w:hAnsi="Times New Roman" w:cs="Times New Roman"/>
          <w:sz w:val="28"/>
          <w:szCs w:val="28"/>
        </w:rPr>
        <w:t>притолочка</w:t>
      </w:r>
      <w:proofErr w:type="spellEnd"/>
      <w:r w:rsidRPr="00005AD4">
        <w:rPr>
          <w:rFonts w:ascii="Times New Roman" w:hAnsi="Times New Roman" w:cs="Times New Roman"/>
          <w:sz w:val="28"/>
          <w:szCs w:val="28"/>
        </w:rPr>
        <w:t xml:space="preserve"> </w:t>
      </w:r>
      <w:r w:rsidR="006B3879">
        <w:rPr>
          <w:rFonts w:ascii="Times New Roman" w:hAnsi="Times New Roman" w:cs="Times New Roman"/>
          <w:sz w:val="28"/>
          <w:szCs w:val="28"/>
        </w:rPr>
        <w:t>–</w:t>
      </w:r>
      <w:r w:rsidRPr="00005AD4">
        <w:rPr>
          <w:rFonts w:ascii="Times New Roman" w:hAnsi="Times New Roman" w:cs="Times New Roman"/>
          <w:sz w:val="28"/>
          <w:szCs w:val="28"/>
        </w:rPr>
        <w:t xml:space="preserve"> усиленное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толкание одной задней конечности; закачка - качание задом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из-за разного темпа движения задних и передних конечностей;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сорочья рысь - скачок задними конечностями для восстановления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темпа движения; накидка - скачок передними конечностями,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выкидывание передних конечностей в стороны и переплетение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передними конечностями. Недостатки в постановке конечностей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сказываются на аллюрах лошадей. При этом отмечается связанность,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нечеткость, судорожность, жесткость или укороченность</w:t>
      </w:r>
      <w:r w:rsidR="006B3879">
        <w:rPr>
          <w:rFonts w:ascii="Times New Roman" w:hAnsi="Times New Roman" w:cs="Times New Roman"/>
          <w:sz w:val="28"/>
          <w:szCs w:val="28"/>
        </w:rPr>
        <w:t xml:space="preserve"> </w:t>
      </w:r>
      <w:r w:rsidRPr="00005AD4">
        <w:rPr>
          <w:rFonts w:ascii="Times New Roman" w:hAnsi="Times New Roman" w:cs="Times New Roman"/>
          <w:sz w:val="28"/>
          <w:szCs w:val="28"/>
        </w:rPr>
        <w:t>движений животных.</w:t>
      </w:r>
    </w:p>
    <w:p w:rsidR="00220579" w:rsidRPr="00005AD4" w:rsidRDefault="00220579" w:rsidP="00005AD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20579" w:rsidRPr="00005A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636" w:rsidRDefault="007D0636" w:rsidP="00654F83">
      <w:pPr>
        <w:spacing w:after="0" w:line="240" w:lineRule="auto"/>
      </w:pPr>
      <w:r>
        <w:separator/>
      </w:r>
    </w:p>
  </w:endnote>
  <w:endnote w:type="continuationSeparator" w:id="0">
    <w:p w:rsidR="007D0636" w:rsidRDefault="007D0636" w:rsidP="0065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41466"/>
      <w:docPartObj>
        <w:docPartGallery w:val="Page Numbers (Bottom of Page)"/>
        <w:docPartUnique/>
      </w:docPartObj>
    </w:sdtPr>
    <w:sdtEndPr/>
    <w:sdtContent>
      <w:p w:rsidR="00263AE5" w:rsidRDefault="00263A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B37">
          <w:rPr>
            <w:noProof/>
          </w:rPr>
          <w:t>7</w:t>
        </w:r>
        <w:r>
          <w:fldChar w:fldCharType="end"/>
        </w:r>
      </w:p>
    </w:sdtContent>
  </w:sdt>
  <w:p w:rsidR="00263AE5" w:rsidRDefault="00263A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636" w:rsidRDefault="007D0636" w:rsidP="00654F83">
      <w:pPr>
        <w:spacing w:after="0" w:line="240" w:lineRule="auto"/>
      </w:pPr>
      <w:r>
        <w:separator/>
      </w:r>
    </w:p>
  </w:footnote>
  <w:footnote w:type="continuationSeparator" w:id="0">
    <w:p w:rsidR="007D0636" w:rsidRDefault="007D0636" w:rsidP="00654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025EF"/>
    <w:multiLevelType w:val="multilevel"/>
    <w:tmpl w:val="15E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A5973"/>
    <w:multiLevelType w:val="multilevel"/>
    <w:tmpl w:val="BFE2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27"/>
    <w:rsid w:val="00005AD4"/>
    <w:rsid w:val="00051A2D"/>
    <w:rsid w:val="00071013"/>
    <w:rsid w:val="0008681C"/>
    <w:rsid w:val="001A0DA1"/>
    <w:rsid w:val="00201547"/>
    <w:rsid w:val="00220579"/>
    <w:rsid w:val="00263AE5"/>
    <w:rsid w:val="00264799"/>
    <w:rsid w:val="00310F91"/>
    <w:rsid w:val="00323E03"/>
    <w:rsid w:val="00345A3F"/>
    <w:rsid w:val="003520FD"/>
    <w:rsid w:val="003A1F20"/>
    <w:rsid w:val="00502835"/>
    <w:rsid w:val="006307F5"/>
    <w:rsid w:val="00654F83"/>
    <w:rsid w:val="0066322C"/>
    <w:rsid w:val="006755B6"/>
    <w:rsid w:val="0069121D"/>
    <w:rsid w:val="006B3879"/>
    <w:rsid w:val="0070696C"/>
    <w:rsid w:val="00720ECB"/>
    <w:rsid w:val="00744926"/>
    <w:rsid w:val="007D0636"/>
    <w:rsid w:val="008A7139"/>
    <w:rsid w:val="008C2381"/>
    <w:rsid w:val="00945306"/>
    <w:rsid w:val="009868CD"/>
    <w:rsid w:val="00991EE7"/>
    <w:rsid w:val="00A21873"/>
    <w:rsid w:val="00A22B27"/>
    <w:rsid w:val="00B739A2"/>
    <w:rsid w:val="00B81E4E"/>
    <w:rsid w:val="00BD7BFD"/>
    <w:rsid w:val="00C0169E"/>
    <w:rsid w:val="00C20AD1"/>
    <w:rsid w:val="00D01CC5"/>
    <w:rsid w:val="00D04F8A"/>
    <w:rsid w:val="00D731E3"/>
    <w:rsid w:val="00DD4DDC"/>
    <w:rsid w:val="00E54DF2"/>
    <w:rsid w:val="00F423FE"/>
    <w:rsid w:val="00F87B37"/>
    <w:rsid w:val="00FD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B4BE"/>
  <w15:chartTrackingRefBased/>
  <w15:docId w15:val="{4F78F6BE-2381-415F-8963-7DEE1C3F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2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2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9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9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3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381"/>
    <w:rPr>
      <w:b/>
      <w:bCs/>
    </w:rPr>
  </w:style>
  <w:style w:type="character" w:customStyle="1" w:styleId="share-counter-common">
    <w:name w:val="share-counter-common"/>
    <w:basedOn w:val="a0"/>
    <w:rsid w:val="008C2381"/>
  </w:style>
  <w:style w:type="character" w:customStyle="1" w:styleId="storytitle-link">
    <w:name w:val="story__title-link"/>
    <w:basedOn w:val="a0"/>
    <w:rsid w:val="008C2381"/>
  </w:style>
  <w:style w:type="character" w:styleId="a5">
    <w:name w:val="Hyperlink"/>
    <w:basedOn w:val="a0"/>
    <w:uiPriority w:val="99"/>
    <w:semiHidden/>
    <w:unhideWhenUsed/>
    <w:rsid w:val="00FD42C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F83"/>
  </w:style>
  <w:style w:type="paragraph" w:styleId="a8">
    <w:name w:val="footer"/>
    <w:basedOn w:val="a"/>
    <w:link w:val="a9"/>
    <w:uiPriority w:val="99"/>
    <w:unhideWhenUsed/>
    <w:rsid w:val="0065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F83"/>
  </w:style>
  <w:style w:type="paragraph" w:customStyle="1" w:styleId="paragraph">
    <w:name w:val="paragraph"/>
    <w:basedOn w:val="a"/>
    <w:rsid w:val="00345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345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739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739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a">
    <w:name w:val="Emphasis"/>
    <w:basedOn w:val="a0"/>
    <w:uiPriority w:val="20"/>
    <w:qFormat/>
    <w:rsid w:val="00B739A2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352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2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246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4116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1895383259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</w:divsChild>
        </w:div>
      </w:divsChild>
    </w:div>
    <w:div w:id="1209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5919">
          <w:blockQuote w:val="1"/>
          <w:marLeft w:val="0"/>
          <w:marRight w:val="0"/>
          <w:marTop w:val="150"/>
          <w:marBottom w:val="150"/>
          <w:divBdr>
            <w:top w:val="single" w:sz="6" w:space="8" w:color="33333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0601">
          <w:blockQuote w:val="1"/>
          <w:marLeft w:val="0"/>
          <w:marRight w:val="0"/>
          <w:marTop w:val="150"/>
          <w:marBottom w:val="150"/>
          <w:divBdr>
            <w:top w:val="single" w:sz="6" w:space="8" w:color="33333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530">
          <w:blockQuote w:val="1"/>
          <w:marLeft w:val="0"/>
          <w:marRight w:val="0"/>
          <w:marTop w:val="150"/>
          <w:marBottom w:val="150"/>
          <w:divBdr>
            <w:top w:val="single" w:sz="6" w:space="8" w:color="33333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176">
          <w:blockQuote w:val="1"/>
          <w:marLeft w:val="0"/>
          <w:marRight w:val="0"/>
          <w:marTop w:val="150"/>
          <w:marBottom w:val="150"/>
          <w:divBdr>
            <w:top w:val="single" w:sz="6" w:space="8" w:color="33333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20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4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044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1185168229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628977106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7676515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642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44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349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7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78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5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6401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2836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2021-10-01T08:29:00Z</cp:lastPrinted>
  <dcterms:created xsi:type="dcterms:W3CDTF">2020-09-03T09:42:00Z</dcterms:created>
  <dcterms:modified xsi:type="dcterms:W3CDTF">2024-05-31T05:20:00Z</dcterms:modified>
</cp:coreProperties>
</file>