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79" w:rsidRPr="00514416" w:rsidRDefault="00490179" w:rsidP="00490179">
      <w:pPr>
        <w:pageBreakBefore/>
        <w:spacing w:line="276" w:lineRule="auto"/>
        <w:jc w:val="center"/>
        <w:rPr>
          <w:b/>
          <w:sz w:val="28"/>
          <w:szCs w:val="28"/>
        </w:rPr>
      </w:pPr>
      <w:r w:rsidRPr="00514416">
        <w:rPr>
          <w:b/>
          <w:sz w:val="28"/>
          <w:szCs w:val="28"/>
        </w:rPr>
        <w:t xml:space="preserve">12 Словарь </w:t>
      </w:r>
      <w:r>
        <w:rPr>
          <w:b/>
          <w:sz w:val="28"/>
          <w:szCs w:val="28"/>
        </w:rPr>
        <w:t>терминов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Акция</w:t>
      </w:r>
      <w:r w:rsidRPr="00D76261">
        <w:rPr>
          <w:sz w:val="28"/>
          <w:szCs w:val="28"/>
        </w:rPr>
        <w:t xml:space="preserve"> – ценная бумага, удостоверяющая право ее держателя (акционера) на получение прибыли в виде дивидендов и на участие в управлении делами акционе</w:t>
      </w:r>
      <w:r w:rsidRPr="00D76261">
        <w:rPr>
          <w:sz w:val="28"/>
          <w:szCs w:val="28"/>
        </w:rPr>
        <w:t>р</w:t>
      </w:r>
      <w:r w:rsidRPr="00D76261">
        <w:rPr>
          <w:sz w:val="28"/>
          <w:szCs w:val="28"/>
        </w:rPr>
        <w:t>ного общества.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Амортизационные отчисления</w:t>
      </w:r>
      <w:r w:rsidRPr="00D76261">
        <w:rPr>
          <w:sz w:val="28"/>
          <w:szCs w:val="28"/>
        </w:rPr>
        <w:t xml:space="preserve"> – денежное выражение раз</w:t>
      </w:r>
      <w:r w:rsidRPr="00D76261">
        <w:rPr>
          <w:sz w:val="28"/>
          <w:szCs w:val="28"/>
        </w:rPr>
        <w:softHyphen/>
        <w:t>мера амо</w:t>
      </w:r>
      <w:r w:rsidRPr="00D76261">
        <w:rPr>
          <w:sz w:val="28"/>
          <w:szCs w:val="28"/>
        </w:rPr>
        <w:t>р</w:t>
      </w:r>
      <w:r w:rsidRPr="00D76261">
        <w:rPr>
          <w:sz w:val="28"/>
          <w:szCs w:val="28"/>
        </w:rPr>
        <w:t>тизации основных средств, включаемое в себестоимость продукции (работ, у</w:t>
      </w:r>
      <w:r w:rsidRPr="00D76261">
        <w:rPr>
          <w:sz w:val="28"/>
          <w:szCs w:val="28"/>
        </w:rPr>
        <w:t>с</w:t>
      </w:r>
      <w:r w:rsidRPr="00D76261">
        <w:rPr>
          <w:sz w:val="28"/>
          <w:szCs w:val="28"/>
        </w:rPr>
        <w:t>луг).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pacing w:val="-2"/>
          <w:sz w:val="28"/>
          <w:szCs w:val="28"/>
        </w:rPr>
        <w:t>Амортизация</w:t>
      </w:r>
      <w:r w:rsidRPr="00D76261">
        <w:rPr>
          <w:spacing w:val="-2"/>
          <w:sz w:val="28"/>
          <w:szCs w:val="28"/>
        </w:rPr>
        <w:t xml:space="preserve"> – постепенное изнашивание основных средств</w:t>
      </w:r>
      <w:r w:rsidRPr="00D76261">
        <w:rPr>
          <w:sz w:val="28"/>
          <w:szCs w:val="28"/>
        </w:rPr>
        <w:t xml:space="preserve"> и перенесения их стоимости на произведенную проду</w:t>
      </w:r>
      <w:r w:rsidRPr="00D76261">
        <w:rPr>
          <w:sz w:val="28"/>
          <w:szCs w:val="28"/>
        </w:rPr>
        <w:t>к</w:t>
      </w:r>
      <w:r w:rsidRPr="00D76261">
        <w:rPr>
          <w:sz w:val="28"/>
          <w:szCs w:val="28"/>
        </w:rPr>
        <w:t>цию.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Аналитический учет</w:t>
      </w:r>
      <w:r w:rsidRPr="00D76261">
        <w:rPr>
          <w:sz w:val="28"/>
          <w:szCs w:val="28"/>
        </w:rPr>
        <w:t xml:space="preserve"> – учет, который ведется в лицевых сметах, материал</w:t>
      </w:r>
      <w:r w:rsidRPr="00D76261">
        <w:rPr>
          <w:sz w:val="28"/>
          <w:szCs w:val="28"/>
        </w:rPr>
        <w:t>ь</w:t>
      </w:r>
      <w:r w:rsidRPr="00D76261">
        <w:rPr>
          <w:sz w:val="28"/>
          <w:szCs w:val="28"/>
        </w:rPr>
        <w:t>ных и иных счетах бухгалтерского учета, группирующих детальную информацию об имуществе, обязательствах и о хозяйственных операциях внутри каждого синтет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ческого счета.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Аренда</w:t>
      </w:r>
      <w:r w:rsidRPr="00D76261">
        <w:rPr>
          <w:sz w:val="28"/>
          <w:szCs w:val="28"/>
        </w:rPr>
        <w:t xml:space="preserve"> – предоставление имущества во временное пользование за определе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ную плату (аренду) на основании договора.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Арендатор</w:t>
      </w:r>
      <w:r w:rsidRPr="00D76261">
        <w:rPr>
          <w:sz w:val="28"/>
          <w:szCs w:val="28"/>
        </w:rPr>
        <w:t xml:space="preserve"> – лицо, предприятие, организация, сдавшее имущество в аренду.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Арендное предприятие</w:t>
      </w:r>
      <w:r w:rsidRPr="00D76261">
        <w:rPr>
          <w:sz w:val="28"/>
          <w:szCs w:val="28"/>
        </w:rPr>
        <w:t xml:space="preserve"> – предприятие, вся хозяйственная деятельность которого основана на базе арендного имуществе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ного комплекса.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 xml:space="preserve">Арендодатель </w:t>
      </w:r>
      <w:r w:rsidRPr="00D76261">
        <w:rPr>
          <w:sz w:val="28"/>
          <w:szCs w:val="28"/>
        </w:rPr>
        <w:t>– лицо, предприятие, организация, сдавшее имущество в аре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ду.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Ассигнования</w:t>
      </w:r>
      <w:r w:rsidRPr="00D76261">
        <w:rPr>
          <w:sz w:val="28"/>
          <w:szCs w:val="28"/>
        </w:rPr>
        <w:t xml:space="preserve"> – выделение денежных средств из государственных и других источников на определенные цели предпр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ятиям.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Баланс бухгалтерский</w:t>
      </w:r>
      <w:r w:rsidRPr="00D76261">
        <w:rPr>
          <w:sz w:val="28"/>
          <w:szCs w:val="28"/>
        </w:rPr>
        <w:t xml:space="preserve"> – источник информации, отражающий в денежном выражении состояние имущества предприятия по составу и размещению и по и</w:t>
      </w:r>
      <w:r w:rsidRPr="00D76261">
        <w:rPr>
          <w:sz w:val="28"/>
          <w:szCs w:val="28"/>
        </w:rPr>
        <w:t>с</w:t>
      </w:r>
      <w:r w:rsidRPr="00D76261">
        <w:rPr>
          <w:sz w:val="28"/>
          <w:szCs w:val="28"/>
        </w:rPr>
        <w:t>точникам его формирования, составленный за отчетный пер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од.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Банкротство</w:t>
      </w:r>
      <w:r w:rsidRPr="00D76261">
        <w:rPr>
          <w:sz w:val="28"/>
          <w:szCs w:val="28"/>
        </w:rPr>
        <w:t xml:space="preserve"> – потеря предприятием способности оплатить кредиторам (р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боты, услуги) и обеспечить обязательные платежи в бюджет и внебюджетные фо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ды.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Безнадежные долги</w:t>
      </w:r>
      <w:r w:rsidRPr="00D76261">
        <w:rPr>
          <w:sz w:val="28"/>
          <w:szCs w:val="28"/>
        </w:rPr>
        <w:t xml:space="preserve"> – долги предприятий, которые невозможно взыскать (признание судом неплатежеспособности предприятия в связи с истеч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нием срока исковой давности и т.д.).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Безналичные расчеты</w:t>
      </w:r>
      <w:r w:rsidRPr="00D76261">
        <w:rPr>
          <w:sz w:val="28"/>
          <w:szCs w:val="28"/>
        </w:rPr>
        <w:t xml:space="preserve"> – основной способ расчетов между предприятиями путем списания денежных сре</w:t>
      </w:r>
      <w:proofErr w:type="gramStart"/>
      <w:r w:rsidRPr="00D76261">
        <w:rPr>
          <w:sz w:val="28"/>
          <w:szCs w:val="28"/>
        </w:rPr>
        <w:t>дств с р</w:t>
      </w:r>
      <w:proofErr w:type="gramEnd"/>
      <w:r w:rsidRPr="00D76261">
        <w:rPr>
          <w:sz w:val="28"/>
          <w:szCs w:val="28"/>
        </w:rPr>
        <w:t>асчетного счета покупателя и зачисл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ния их на счет продавца.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Бланки строгой отчетности</w:t>
      </w:r>
      <w:r w:rsidRPr="00D76261">
        <w:rPr>
          <w:sz w:val="28"/>
          <w:szCs w:val="28"/>
        </w:rPr>
        <w:t xml:space="preserve"> – бланки документов, выдаваемые работникам под отчет для оформления хозяйственных операций, которые подлежат строгому учету.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b/>
          <w:bCs/>
          <w:spacing w:val="-4"/>
          <w:sz w:val="28"/>
          <w:szCs w:val="28"/>
        </w:rPr>
        <w:t xml:space="preserve">Бухгалтер профессиональный </w:t>
      </w:r>
      <w:r w:rsidRPr="00D76261">
        <w:rPr>
          <w:spacing w:val="-4"/>
          <w:sz w:val="28"/>
          <w:szCs w:val="28"/>
        </w:rPr>
        <w:t xml:space="preserve">— </w:t>
      </w:r>
      <w:r w:rsidRPr="00D76261">
        <w:rPr>
          <w:sz w:val="28"/>
          <w:szCs w:val="28"/>
        </w:rPr>
        <w:t>физическое лицо, осуществляющее де</w:t>
      </w:r>
      <w:r w:rsidRPr="00D76261">
        <w:rPr>
          <w:sz w:val="28"/>
          <w:szCs w:val="28"/>
        </w:rPr>
        <w:t>я</w:t>
      </w:r>
      <w:r w:rsidRPr="00D76261">
        <w:rPr>
          <w:sz w:val="28"/>
          <w:szCs w:val="28"/>
        </w:rPr>
        <w:t>тельность в областях:</w:t>
      </w:r>
    </w:p>
    <w:p w:rsidR="00490179" w:rsidRPr="00D76261" w:rsidRDefault="00490179" w:rsidP="00490179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D76261">
        <w:rPr>
          <w:spacing w:val="-7"/>
          <w:sz w:val="28"/>
          <w:szCs w:val="28"/>
        </w:rPr>
        <w:t>а)</w:t>
      </w:r>
      <w:r w:rsidRPr="00D76261">
        <w:rPr>
          <w:sz w:val="28"/>
          <w:szCs w:val="28"/>
        </w:rPr>
        <w:tab/>
        <w:t>бухгалтерского учета;</w:t>
      </w:r>
    </w:p>
    <w:p w:rsidR="00490179" w:rsidRPr="00D76261" w:rsidRDefault="00490179" w:rsidP="00490179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D76261">
        <w:rPr>
          <w:spacing w:val="-8"/>
          <w:sz w:val="28"/>
          <w:szCs w:val="28"/>
        </w:rPr>
        <w:t>б)</w:t>
      </w:r>
      <w:r w:rsidRPr="00D76261">
        <w:rPr>
          <w:sz w:val="28"/>
          <w:szCs w:val="28"/>
        </w:rPr>
        <w:tab/>
      </w:r>
      <w:r w:rsidRPr="00D76261">
        <w:rPr>
          <w:spacing w:val="-1"/>
          <w:sz w:val="28"/>
          <w:szCs w:val="28"/>
        </w:rPr>
        <w:t>аудиторской деятельности;</w:t>
      </w:r>
    </w:p>
    <w:p w:rsidR="00490179" w:rsidRPr="00D76261" w:rsidRDefault="00490179" w:rsidP="00490179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D76261">
        <w:rPr>
          <w:spacing w:val="-11"/>
          <w:sz w:val="28"/>
          <w:szCs w:val="28"/>
        </w:rPr>
        <w:t>в)</w:t>
      </w:r>
      <w:r w:rsidRPr="00D76261">
        <w:rPr>
          <w:sz w:val="28"/>
          <w:szCs w:val="28"/>
        </w:rPr>
        <w:tab/>
        <w:t>финансового менеджмента, финансовой экспертизы;</w:t>
      </w:r>
    </w:p>
    <w:p w:rsidR="00490179" w:rsidRPr="00D76261" w:rsidRDefault="00490179" w:rsidP="00490179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D76261">
        <w:rPr>
          <w:spacing w:val="-10"/>
          <w:sz w:val="28"/>
          <w:szCs w:val="28"/>
        </w:rPr>
        <w:lastRenderedPageBreak/>
        <w:t>г)</w:t>
      </w:r>
      <w:r w:rsidRPr="00D76261">
        <w:rPr>
          <w:sz w:val="28"/>
          <w:szCs w:val="28"/>
        </w:rPr>
        <w:tab/>
        <w:t>преподавательской, научно-исследовательской или управленческой де</w:t>
      </w:r>
      <w:r w:rsidRPr="00D76261">
        <w:rPr>
          <w:sz w:val="28"/>
          <w:szCs w:val="28"/>
        </w:rPr>
        <w:t>я</w:t>
      </w:r>
      <w:r w:rsidRPr="00D76261">
        <w:rPr>
          <w:sz w:val="28"/>
          <w:szCs w:val="28"/>
        </w:rPr>
        <w:t xml:space="preserve">тельность в вышеперечисленных сферах, и в то же </w:t>
      </w:r>
      <w:proofErr w:type="gramStart"/>
      <w:r w:rsidRPr="00D76261">
        <w:rPr>
          <w:sz w:val="28"/>
          <w:szCs w:val="28"/>
        </w:rPr>
        <w:t>время</w:t>
      </w:r>
      <w:proofErr w:type="gramEnd"/>
      <w:r w:rsidRPr="00D76261">
        <w:rPr>
          <w:sz w:val="28"/>
          <w:szCs w:val="28"/>
        </w:rPr>
        <w:t xml:space="preserve"> обладающее на з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конных основаниях одним из следующих документов:</w:t>
      </w:r>
    </w:p>
    <w:p w:rsidR="00490179" w:rsidRPr="00D76261" w:rsidRDefault="00490179" w:rsidP="00490179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r w:rsidRPr="00D76261">
        <w:rPr>
          <w:spacing w:val="-8"/>
          <w:sz w:val="28"/>
          <w:szCs w:val="28"/>
        </w:rPr>
        <w:t>а)</w:t>
      </w:r>
      <w:r w:rsidRPr="00D76261">
        <w:rPr>
          <w:sz w:val="28"/>
          <w:szCs w:val="28"/>
        </w:rPr>
        <w:tab/>
      </w:r>
      <w:r w:rsidRPr="00D76261">
        <w:rPr>
          <w:spacing w:val="-1"/>
          <w:sz w:val="28"/>
          <w:szCs w:val="28"/>
        </w:rPr>
        <w:t>удостоверение о членстве в Некоммерческом партнерстве «Инсти</w:t>
      </w:r>
      <w:r w:rsidRPr="00D76261">
        <w:rPr>
          <w:sz w:val="28"/>
          <w:szCs w:val="28"/>
        </w:rPr>
        <w:t>тут профессиональных бухгалтеров России»;</w:t>
      </w:r>
    </w:p>
    <w:p w:rsidR="00490179" w:rsidRPr="00D76261" w:rsidRDefault="00490179" w:rsidP="00490179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r w:rsidRPr="00D76261">
        <w:rPr>
          <w:spacing w:val="-11"/>
          <w:sz w:val="28"/>
          <w:szCs w:val="28"/>
        </w:rPr>
        <w:t>б)</w:t>
      </w:r>
      <w:r w:rsidRPr="00D76261">
        <w:rPr>
          <w:sz w:val="28"/>
          <w:szCs w:val="28"/>
        </w:rPr>
        <w:tab/>
      </w:r>
      <w:r w:rsidRPr="00D76261">
        <w:rPr>
          <w:spacing w:val="-2"/>
          <w:sz w:val="28"/>
          <w:szCs w:val="28"/>
        </w:rPr>
        <w:t>аттестат аудитора Российской Федерации по любой из разновидно</w:t>
      </w:r>
      <w:r w:rsidRPr="00D76261">
        <w:rPr>
          <w:sz w:val="28"/>
          <w:szCs w:val="28"/>
        </w:rPr>
        <w:t>стей аудита;</w:t>
      </w:r>
    </w:p>
    <w:p w:rsidR="00490179" w:rsidRPr="00D76261" w:rsidRDefault="00490179" w:rsidP="00490179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r w:rsidRPr="00D76261">
        <w:rPr>
          <w:spacing w:val="-12"/>
          <w:sz w:val="28"/>
          <w:szCs w:val="28"/>
        </w:rPr>
        <w:t>в)</w:t>
      </w:r>
      <w:r w:rsidRPr="00D76261">
        <w:rPr>
          <w:sz w:val="28"/>
          <w:szCs w:val="28"/>
        </w:rPr>
        <w:tab/>
        <w:t>любой иной документ, который в установленном порядке будет признан э</w:t>
      </w:r>
      <w:r w:rsidRPr="00D76261">
        <w:rPr>
          <w:sz w:val="28"/>
          <w:szCs w:val="28"/>
        </w:rPr>
        <w:t>к</w:t>
      </w:r>
      <w:r w:rsidRPr="00D76261">
        <w:rPr>
          <w:sz w:val="28"/>
          <w:szCs w:val="28"/>
        </w:rPr>
        <w:t>вивалентным документам, перечисленным в п. п. «а» и «б».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b/>
          <w:bCs/>
          <w:spacing w:val="-7"/>
          <w:sz w:val="28"/>
          <w:szCs w:val="28"/>
        </w:rPr>
        <w:t xml:space="preserve">Бухгалтер профессиональный, работающий </w:t>
      </w:r>
      <w:r w:rsidRPr="00D76261">
        <w:rPr>
          <w:b/>
          <w:bCs/>
          <w:sz w:val="28"/>
          <w:szCs w:val="28"/>
        </w:rPr>
        <w:t xml:space="preserve">по найму </w:t>
      </w:r>
      <w:r w:rsidRPr="00D76261">
        <w:rPr>
          <w:sz w:val="28"/>
          <w:szCs w:val="28"/>
        </w:rPr>
        <w:t xml:space="preserve">— </w:t>
      </w:r>
      <w:r w:rsidRPr="00D76261">
        <w:rPr>
          <w:spacing w:val="-2"/>
          <w:sz w:val="28"/>
          <w:szCs w:val="28"/>
        </w:rPr>
        <w:t xml:space="preserve">1) член ИПБ, заключивший соглашение </w:t>
      </w:r>
      <w:proofErr w:type="gramStart"/>
      <w:r w:rsidRPr="00D76261">
        <w:rPr>
          <w:spacing w:val="-2"/>
          <w:sz w:val="28"/>
          <w:szCs w:val="28"/>
        </w:rPr>
        <w:t>с</w:t>
      </w:r>
      <w:proofErr w:type="gramEnd"/>
      <w:r w:rsidRPr="00D76261">
        <w:rPr>
          <w:spacing w:val="-2"/>
          <w:sz w:val="28"/>
          <w:szCs w:val="28"/>
        </w:rPr>
        <w:t xml:space="preserve"> </w:t>
      </w:r>
      <w:proofErr w:type="gramStart"/>
      <w:r w:rsidRPr="00D76261">
        <w:rPr>
          <w:spacing w:val="-2"/>
          <w:sz w:val="28"/>
          <w:szCs w:val="28"/>
        </w:rPr>
        <w:t>профессиональной</w:t>
      </w:r>
      <w:proofErr w:type="gramEnd"/>
      <w:r w:rsidRPr="00D76261">
        <w:rPr>
          <w:spacing w:val="-2"/>
          <w:sz w:val="28"/>
          <w:szCs w:val="28"/>
        </w:rPr>
        <w:t xml:space="preserve"> </w:t>
      </w:r>
      <w:proofErr w:type="spellStart"/>
      <w:r w:rsidRPr="00D76261">
        <w:rPr>
          <w:spacing w:val="-2"/>
          <w:sz w:val="28"/>
          <w:szCs w:val="28"/>
        </w:rPr>
        <w:t>органи-</w:t>
      </w:r>
      <w:r w:rsidRPr="00D76261">
        <w:rPr>
          <w:sz w:val="28"/>
          <w:szCs w:val="28"/>
        </w:rPr>
        <w:t>зацией</w:t>
      </w:r>
      <w:proofErr w:type="spellEnd"/>
      <w:r w:rsidRPr="00D76261">
        <w:rPr>
          <w:sz w:val="28"/>
          <w:szCs w:val="28"/>
        </w:rPr>
        <w:t xml:space="preserve"> о предоставлении ей услуг в качестве наемного работника на постоя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ной или временной основе;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sz w:val="28"/>
          <w:szCs w:val="28"/>
        </w:rPr>
        <w:t>2) член ИПБ, оказывающий в качестве наемного работника професси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нальные услуги любому юридическому лицу (не являющемуся профессиональной организ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цией).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Бухгалтерская информация</w:t>
      </w:r>
      <w:r w:rsidRPr="00D76261">
        <w:rPr>
          <w:sz w:val="28"/>
          <w:szCs w:val="28"/>
        </w:rPr>
        <w:t xml:space="preserve"> – своевременное, качественное получение св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дений о хозяйственной деятельности предприятия для принятия взвешенных упра</w:t>
      </w:r>
      <w:r w:rsidRPr="00D76261">
        <w:rPr>
          <w:sz w:val="28"/>
          <w:szCs w:val="28"/>
        </w:rPr>
        <w:t>в</w:t>
      </w:r>
      <w:r w:rsidRPr="00D76261">
        <w:rPr>
          <w:sz w:val="28"/>
          <w:szCs w:val="28"/>
        </w:rPr>
        <w:t>ленческих решений.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Бухгалтерская отчетность</w:t>
      </w:r>
      <w:r w:rsidRPr="00D76261">
        <w:rPr>
          <w:sz w:val="28"/>
          <w:szCs w:val="28"/>
        </w:rPr>
        <w:t xml:space="preserve"> – единая система данных об имущественном и финансовом положении предприятия и о результатах его хозяйственной деятельн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сти, составляемая на основе данных бухгалтерского учета по установленным фо</w:t>
      </w:r>
      <w:r w:rsidRPr="00D76261">
        <w:rPr>
          <w:sz w:val="28"/>
          <w:szCs w:val="28"/>
        </w:rPr>
        <w:t>р</w:t>
      </w:r>
      <w:r w:rsidRPr="00D76261">
        <w:rPr>
          <w:sz w:val="28"/>
          <w:szCs w:val="28"/>
        </w:rPr>
        <w:t>мам.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Бухгалтерский документ</w:t>
      </w:r>
      <w:r w:rsidRPr="00D76261">
        <w:rPr>
          <w:sz w:val="28"/>
          <w:szCs w:val="28"/>
        </w:rPr>
        <w:t xml:space="preserve"> – письменное свидетельство на право совершения хозяйственной операции и доказательство действительного ее соверш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ния.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Бухгалтерский учет</w:t>
      </w:r>
      <w:r w:rsidRPr="00D76261">
        <w:rPr>
          <w:sz w:val="28"/>
          <w:szCs w:val="28"/>
        </w:rPr>
        <w:t xml:space="preserve"> – упорядоченная система сбора, регистрации и обобщ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ния информации об имуществе организации, ее обязательствах и их движении путем сплошного, непрерывного и документального учета всех х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зяйственных операций в денежном выражении.</w:t>
      </w:r>
    </w:p>
    <w:p w:rsidR="00490179" w:rsidRPr="00D76261" w:rsidRDefault="00490179" w:rsidP="00490179">
      <w:pPr>
        <w:pStyle w:val="3"/>
        <w:ind w:left="0" w:firstLine="720"/>
        <w:jc w:val="both"/>
        <w:rPr>
          <w:szCs w:val="28"/>
        </w:rPr>
      </w:pPr>
      <w:r w:rsidRPr="00D76261">
        <w:rPr>
          <w:b/>
          <w:iCs/>
          <w:szCs w:val="28"/>
        </w:rPr>
        <w:t>Бухгалтерское дело</w:t>
      </w:r>
      <w:r w:rsidRPr="00D76261">
        <w:rPr>
          <w:i/>
          <w:iCs/>
          <w:szCs w:val="28"/>
        </w:rPr>
        <w:t xml:space="preserve"> – </w:t>
      </w:r>
      <w:r w:rsidRPr="00D76261">
        <w:rPr>
          <w:szCs w:val="28"/>
        </w:rPr>
        <w:t>это профессиональная деятельность бу</w:t>
      </w:r>
      <w:r w:rsidRPr="00D76261">
        <w:rPr>
          <w:szCs w:val="28"/>
        </w:rPr>
        <w:t>х</w:t>
      </w:r>
      <w:r w:rsidRPr="00D76261">
        <w:rPr>
          <w:szCs w:val="28"/>
        </w:rPr>
        <w:t>галтера во всех ее проявлениях: ведение учета, составление отчетности, формирование учетной п</w:t>
      </w:r>
      <w:r w:rsidRPr="00D76261">
        <w:rPr>
          <w:szCs w:val="28"/>
        </w:rPr>
        <w:t>о</w:t>
      </w:r>
      <w:r w:rsidRPr="00D76261">
        <w:rPr>
          <w:szCs w:val="28"/>
        </w:rPr>
        <w:t>литики организации, контроль, анализ отчетных данных, участие в профессионал</w:t>
      </w:r>
      <w:r w:rsidRPr="00D76261">
        <w:rPr>
          <w:szCs w:val="28"/>
        </w:rPr>
        <w:t>ь</w:t>
      </w:r>
      <w:r w:rsidRPr="00D76261">
        <w:rPr>
          <w:szCs w:val="28"/>
        </w:rPr>
        <w:t>ных организациях и т.д.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Двойная запись</w:t>
      </w:r>
      <w:r w:rsidRPr="00D76261">
        <w:rPr>
          <w:sz w:val="28"/>
          <w:szCs w:val="28"/>
        </w:rPr>
        <w:t xml:space="preserve"> – каждая хозяйственная операция отражается на счетах бу</w:t>
      </w:r>
      <w:r w:rsidRPr="00D76261">
        <w:rPr>
          <w:sz w:val="28"/>
          <w:szCs w:val="28"/>
        </w:rPr>
        <w:t>х</w:t>
      </w:r>
      <w:r w:rsidRPr="00D76261">
        <w:rPr>
          <w:sz w:val="28"/>
          <w:szCs w:val="28"/>
        </w:rPr>
        <w:t>галтерского учета дважды: в дебет одного счета и одновременно в кредит другого взаимосвязанного с ним счета на одинаковую сумму.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Дебиторская задолженность</w:t>
      </w:r>
      <w:r w:rsidRPr="00D76261">
        <w:rPr>
          <w:sz w:val="28"/>
          <w:szCs w:val="28"/>
        </w:rPr>
        <w:t xml:space="preserve"> – задолженность предприятию за товары и услуги, продукцию, по выданным авансам, суммы за подотчетн</w:t>
      </w:r>
      <w:r w:rsidRPr="00D76261">
        <w:rPr>
          <w:sz w:val="28"/>
          <w:szCs w:val="28"/>
        </w:rPr>
        <w:t>ы</w:t>
      </w:r>
      <w:r w:rsidRPr="00D76261">
        <w:rPr>
          <w:sz w:val="28"/>
          <w:szCs w:val="28"/>
        </w:rPr>
        <w:t>ми лицами и др.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Дебиторы</w:t>
      </w:r>
      <w:r w:rsidRPr="00D76261">
        <w:rPr>
          <w:sz w:val="28"/>
          <w:szCs w:val="28"/>
        </w:rPr>
        <w:t xml:space="preserve"> – юридические и физические лица, за которыми числится долг предприятию.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Депонент</w:t>
      </w:r>
      <w:r w:rsidRPr="00D76261">
        <w:rPr>
          <w:sz w:val="28"/>
          <w:szCs w:val="28"/>
        </w:rPr>
        <w:t xml:space="preserve"> – физическое или юридическое лицо, которому принадлежат денежные средства, временно хранящиеся у пре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приятия.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b/>
          <w:bCs/>
          <w:spacing w:val="-3"/>
          <w:sz w:val="28"/>
          <w:szCs w:val="28"/>
        </w:rPr>
        <w:lastRenderedPageBreak/>
        <w:t xml:space="preserve">Деятельность профессиональная </w:t>
      </w:r>
      <w:r w:rsidRPr="00D76261">
        <w:rPr>
          <w:spacing w:val="-3"/>
          <w:sz w:val="28"/>
          <w:szCs w:val="28"/>
        </w:rPr>
        <w:t xml:space="preserve">для целей настоящего </w:t>
      </w:r>
      <w:r w:rsidRPr="00D76261">
        <w:rPr>
          <w:spacing w:val="-1"/>
          <w:sz w:val="28"/>
          <w:szCs w:val="28"/>
        </w:rPr>
        <w:t>Кодекса — осущест</w:t>
      </w:r>
      <w:r w:rsidRPr="00D76261">
        <w:rPr>
          <w:spacing w:val="-1"/>
          <w:sz w:val="28"/>
          <w:szCs w:val="28"/>
        </w:rPr>
        <w:t>в</w:t>
      </w:r>
      <w:r w:rsidRPr="00D76261">
        <w:rPr>
          <w:spacing w:val="-1"/>
          <w:sz w:val="28"/>
          <w:szCs w:val="28"/>
        </w:rPr>
        <w:t>ляемые профессиональными бухгалтерами и профес</w:t>
      </w:r>
      <w:r w:rsidRPr="00D76261">
        <w:rPr>
          <w:sz w:val="28"/>
          <w:szCs w:val="28"/>
        </w:rPr>
        <w:t>сиональными организациями з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нятия в областях:</w:t>
      </w:r>
    </w:p>
    <w:p w:rsidR="00490179" w:rsidRPr="00D76261" w:rsidRDefault="00490179" w:rsidP="00490179">
      <w:pPr>
        <w:shd w:val="clear" w:color="auto" w:fill="FFFFFF"/>
        <w:tabs>
          <w:tab w:val="left" w:pos="754"/>
        </w:tabs>
        <w:ind w:firstLine="709"/>
        <w:jc w:val="both"/>
        <w:rPr>
          <w:sz w:val="28"/>
          <w:szCs w:val="28"/>
        </w:rPr>
      </w:pPr>
      <w:r w:rsidRPr="00D76261">
        <w:rPr>
          <w:spacing w:val="-3"/>
          <w:sz w:val="28"/>
          <w:szCs w:val="28"/>
        </w:rPr>
        <w:t>а)</w:t>
      </w:r>
      <w:r w:rsidRPr="00D76261">
        <w:rPr>
          <w:sz w:val="28"/>
          <w:szCs w:val="28"/>
        </w:rPr>
        <w:tab/>
        <w:t>бухгалтерского учета;</w:t>
      </w:r>
    </w:p>
    <w:p w:rsidR="00490179" w:rsidRPr="00D76261" w:rsidRDefault="00490179" w:rsidP="00490179">
      <w:pPr>
        <w:shd w:val="clear" w:color="auto" w:fill="FFFFFF"/>
        <w:tabs>
          <w:tab w:val="left" w:pos="754"/>
        </w:tabs>
        <w:ind w:firstLine="709"/>
        <w:jc w:val="both"/>
        <w:rPr>
          <w:sz w:val="28"/>
          <w:szCs w:val="28"/>
        </w:rPr>
      </w:pPr>
      <w:r w:rsidRPr="00D76261">
        <w:rPr>
          <w:spacing w:val="-6"/>
          <w:sz w:val="28"/>
          <w:szCs w:val="28"/>
        </w:rPr>
        <w:t>б)</w:t>
      </w:r>
      <w:r w:rsidRPr="00D76261">
        <w:rPr>
          <w:sz w:val="28"/>
          <w:szCs w:val="28"/>
        </w:rPr>
        <w:tab/>
      </w:r>
      <w:r w:rsidRPr="00D76261">
        <w:rPr>
          <w:spacing w:val="-1"/>
          <w:sz w:val="28"/>
          <w:szCs w:val="28"/>
        </w:rPr>
        <w:t>аудиторской деятельности;</w:t>
      </w:r>
    </w:p>
    <w:p w:rsidR="00490179" w:rsidRPr="00D76261" w:rsidRDefault="00490179" w:rsidP="00490179">
      <w:pPr>
        <w:shd w:val="clear" w:color="auto" w:fill="FFFFFF"/>
        <w:tabs>
          <w:tab w:val="left" w:pos="754"/>
        </w:tabs>
        <w:ind w:firstLine="709"/>
        <w:jc w:val="both"/>
        <w:rPr>
          <w:sz w:val="28"/>
          <w:szCs w:val="28"/>
        </w:rPr>
      </w:pPr>
      <w:r w:rsidRPr="00D76261">
        <w:rPr>
          <w:spacing w:val="-8"/>
          <w:sz w:val="28"/>
          <w:szCs w:val="28"/>
        </w:rPr>
        <w:t>в)</w:t>
      </w:r>
      <w:r w:rsidRPr="00D76261">
        <w:rPr>
          <w:sz w:val="28"/>
          <w:szCs w:val="28"/>
        </w:rPr>
        <w:tab/>
        <w:t>финансового менеджмента, финансовой экспертизы;</w:t>
      </w:r>
    </w:p>
    <w:p w:rsidR="00490179" w:rsidRPr="00D76261" w:rsidRDefault="00490179" w:rsidP="00490179">
      <w:pPr>
        <w:shd w:val="clear" w:color="auto" w:fill="FFFFFF"/>
        <w:tabs>
          <w:tab w:val="left" w:pos="754"/>
        </w:tabs>
        <w:ind w:firstLine="709"/>
        <w:jc w:val="both"/>
        <w:rPr>
          <w:sz w:val="28"/>
          <w:szCs w:val="28"/>
        </w:rPr>
      </w:pPr>
      <w:r w:rsidRPr="00D76261">
        <w:rPr>
          <w:spacing w:val="-7"/>
          <w:sz w:val="28"/>
          <w:szCs w:val="28"/>
        </w:rPr>
        <w:t>г)</w:t>
      </w:r>
      <w:r w:rsidRPr="00D76261">
        <w:rPr>
          <w:sz w:val="28"/>
          <w:szCs w:val="28"/>
        </w:rPr>
        <w:tab/>
        <w:t>преподавательской, научно-исследовательской или управленческой де</w:t>
      </w:r>
      <w:r w:rsidRPr="00D76261">
        <w:rPr>
          <w:sz w:val="28"/>
          <w:szCs w:val="28"/>
        </w:rPr>
        <w:t>я</w:t>
      </w:r>
      <w:r w:rsidRPr="00D76261">
        <w:rPr>
          <w:sz w:val="28"/>
          <w:szCs w:val="28"/>
        </w:rPr>
        <w:t>тельность в вышеперечисленных сферах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Дивиденд</w:t>
      </w:r>
      <w:r w:rsidRPr="00D76261">
        <w:rPr>
          <w:sz w:val="28"/>
          <w:szCs w:val="28"/>
        </w:rPr>
        <w:t xml:space="preserve"> – часть прибыли акционерного общества, из которой выплачиваю</w:t>
      </w:r>
      <w:r w:rsidRPr="00D76261">
        <w:rPr>
          <w:sz w:val="28"/>
          <w:szCs w:val="28"/>
        </w:rPr>
        <w:t>т</w:t>
      </w:r>
      <w:r w:rsidRPr="00D76261">
        <w:rPr>
          <w:sz w:val="28"/>
          <w:szCs w:val="28"/>
        </w:rPr>
        <w:t>ся доходы акционера.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Добавочный капитал</w:t>
      </w:r>
      <w:r w:rsidRPr="00D76261">
        <w:rPr>
          <w:sz w:val="28"/>
          <w:szCs w:val="28"/>
        </w:rPr>
        <w:t xml:space="preserve"> – прирост имущества (</w:t>
      </w:r>
      <w:proofErr w:type="spellStart"/>
      <w:r w:rsidRPr="00D76261">
        <w:rPr>
          <w:sz w:val="28"/>
          <w:szCs w:val="28"/>
        </w:rPr>
        <w:t>дооценка</w:t>
      </w:r>
      <w:proofErr w:type="spellEnd"/>
      <w:r w:rsidRPr="00D76261">
        <w:rPr>
          <w:sz w:val="28"/>
          <w:szCs w:val="28"/>
        </w:rPr>
        <w:t xml:space="preserve"> получения эмиссионного дохода и безвозмездного получения це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ностей).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Документация (первичный учет)</w:t>
      </w:r>
      <w:r w:rsidRPr="00D76261">
        <w:rPr>
          <w:sz w:val="28"/>
          <w:szCs w:val="28"/>
        </w:rPr>
        <w:t xml:space="preserve"> – способ оформления имущества, обязательств и хозяйственных операций бухгалте</w:t>
      </w:r>
      <w:r w:rsidRPr="00D76261">
        <w:rPr>
          <w:sz w:val="28"/>
          <w:szCs w:val="28"/>
        </w:rPr>
        <w:t>р</w:t>
      </w:r>
      <w:r w:rsidRPr="00D76261">
        <w:rPr>
          <w:sz w:val="28"/>
          <w:szCs w:val="28"/>
        </w:rPr>
        <w:t>скими документами.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Документооборот</w:t>
      </w:r>
      <w:r w:rsidRPr="00D76261">
        <w:rPr>
          <w:sz w:val="28"/>
          <w:szCs w:val="28"/>
        </w:rPr>
        <w:t xml:space="preserve"> – путь, который совершает документ от момента его с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ставления до сдачи в архив.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Доход</w:t>
      </w:r>
      <w:r w:rsidRPr="00D76261">
        <w:rPr>
          <w:sz w:val="28"/>
          <w:szCs w:val="28"/>
        </w:rPr>
        <w:t xml:space="preserve"> – выручка, полученная в результате основной и неосновной деятельн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сти предприятия.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Инвентаризация</w:t>
      </w:r>
      <w:r w:rsidRPr="00D76261">
        <w:rPr>
          <w:sz w:val="28"/>
          <w:szCs w:val="28"/>
        </w:rPr>
        <w:t xml:space="preserve"> – уточнение фактического наличия имущества и финанс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вых обязательств путем сопоставления их с данными бухгалтерского учета на опр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деленную дату.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Инвентарь</w:t>
      </w:r>
      <w:r w:rsidRPr="00D76261">
        <w:rPr>
          <w:sz w:val="28"/>
          <w:szCs w:val="28"/>
        </w:rPr>
        <w:t xml:space="preserve"> – совокупность предметов хозяйственного обихода и произво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ственного назначения.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Калькуляция</w:t>
      </w:r>
      <w:r w:rsidRPr="00D76261">
        <w:rPr>
          <w:sz w:val="28"/>
          <w:szCs w:val="28"/>
        </w:rPr>
        <w:t xml:space="preserve"> – порядок последовательного включения затрат на произво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ство продукции (работ, услуг) и способы определения себестоимости отдельных в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дов продукции.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Капитал</w:t>
      </w:r>
      <w:r w:rsidRPr="00D76261">
        <w:rPr>
          <w:sz w:val="28"/>
          <w:szCs w:val="28"/>
        </w:rPr>
        <w:t xml:space="preserve"> – оставшаяся доля собственных активов предприятия после вычета обязательств.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b/>
          <w:bCs/>
          <w:spacing w:val="-3"/>
          <w:sz w:val="28"/>
          <w:szCs w:val="28"/>
        </w:rPr>
        <w:t xml:space="preserve">Клиент </w:t>
      </w:r>
      <w:r w:rsidRPr="00D76261">
        <w:rPr>
          <w:spacing w:val="-3"/>
          <w:sz w:val="28"/>
          <w:szCs w:val="28"/>
        </w:rPr>
        <w:t xml:space="preserve">— любое физическое или юридическое лицо, получающее </w:t>
      </w:r>
      <w:r w:rsidRPr="00D76261">
        <w:rPr>
          <w:sz w:val="28"/>
          <w:szCs w:val="28"/>
        </w:rPr>
        <w:t>професси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 xml:space="preserve">нальные услуги отданной профессиональной организации. Для </w:t>
      </w:r>
      <w:r w:rsidRPr="00D76261">
        <w:rPr>
          <w:spacing w:val="-2"/>
          <w:sz w:val="28"/>
          <w:szCs w:val="28"/>
        </w:rPr>
        <w:t>целей настоящего Кодекса к клиентам относятся как лица, заказавшие про</w:t>
      </w:r>
      <w:r w:rsidRPr="00D76261">
        <w:rPr>
          <w:spacing w:val="-1"/>
          <w:sz w:val="28"/>
          <w:szCs w:val="28"/>
        </w:rPr>
        <w:t>фесси</w:t>
      </w:r>
      <w:r w:rsidRPr="00D76261">
        <w:rPr>
          <w:spacing w:val="-1"/>
          <w:sz w:val="28"/>
          <w:szCs w:val="28"/>
        </w:rPr>
        <w:t>о</w:t>
      </w:r>
      <w:r w:rsidRPr="00D76261">
        <w:rPr>
          <w:spacing w:val="-1"/>
          <w:sz w:val="28"/>
          <w:szCs w:val="28"/>
        </w:rPr>
        <w:t xml:space="preserve">нальной организации выполнение услуг, так и лица, по отношению </w:t>
      </w:r>
      <w:r w:rsidRPr="00D76261">
        <w:rPr>
          <w:sz w:val="28"/>
          <w:szCs w:val="28"/>
        </w:rPr>
        <w:t>к которым оказываются професси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нальные услуги (в случае, если такие услуги были з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казаны и оплачиваются не ими).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Корреспонденция счетов</w:t>
      </w:r>
      <w:r w:rsidRPr="00D76261">
        <w:rPr>
          <w:sz w:val="28"/>
          <w:szCs w:val="28"/>
        </w:rPr>
        <w:t xml:space="preserve"> – взаимосвязь между счетами, возникающая при методе двойной записи.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Кредит</w:t>
      </w:r>
      <w:r w:rsidRPr="00D76261">
        <w:rPr>
          <w:sz w:val="28"/>
          <w:szCs w:val="28"/>
        </w:rPr>
        <w:t xml:space="preserve"> - часть счета (правая) бухгалтерского учета, которая показывает для пассивных счетов увеличение, а для активных уменьшение.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Кредиторская задолженность</w:t>
      </w:r>
      <w:r w:rsidRPr="00D76261">
        <w:rPr>
          <w:sz w:val="28"/>
          <w:szCs w:val="28"/>
        </w:rPr>
        <w:t xml:space="preserve"> – сумма задолженности предприятия другим предприятиям и физическим лицам.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Кредиторы</w:t>
      </w:r>
      <w:r w:rsidRPr="00D76261">
        <w:rPr>
          <w:sz w:val="28"/>
          <w:szCs w:val="28"/>
        </w:rPr>
        <w:t xml:space="preserve"> – юридические и физические лица, которым должно пре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приятие.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Курсовая разница</w:t>
      </w:r>
      <w:r w:rsidRPr="00D76261">
        <w:rPr>
          <w:sz w:val="28"/>
          <w:szCs w:val="28"/>
        </w:rPr>
        <w:t xml:space="preserve"> – разница в стоимости товара, возникающая в связи с текущим изменением курса валюты страны к иностранным вал</w:t>
      </w:r>
      <w:r w:rsidRPr="00D76261">
        <w:rPr>
          <w:sz w:val="28"/>
          <w:szCs w:val="28"/>
        </w:rPr>
        <w:t>ю</w:t>
      </w:r>
      <w:r w:rsidRPr="00D76261">
        <w:rPr>
          <w:sz w:val="28"/>
          <w:szCs w:val="28"/>
        </w:rPr>
        <w:t>там.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lastRenderedPageBreak/>
        <w:t>Лизинг</w:t>
      </w:r>
      <w:r w:rsidRPr="00D76261">
        <w:rPr>
          <w:sz w:val="28"/>
          <w:szCs w:val="28"/>
        </w:rPr>
        <w:t xml:space="preserve"> – долгосрочная аренда машин, оборудования и других основных средств.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Лимит кассы</w:t>
      </w:r>
      <w:r w:rsidRPr="00D76261">
        <w:rPr>
          <w:sz w:val="28"/>
          <w:szCs w:val="28"/>
        </w:rPr>
        <w:t xml:space="preserve"> – сумма денег, находящаяся в кассе предприятия, установле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ная по согласованию с банком.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Маркетинг</w:t>
      </w:r>
      <w:r w:rsidRPr="00D76261">
        <w:rPr>
          <w:sz w:val="28"/>
          <w:szCs w:val="28"/>
        </w:rPr>
        <w:t xml:space="preserve"> – эффективная система организации производства и сбыта продукции, направленная на удовлетворение нужд потребителей и п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лучение прибыли.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Международные стандарты бухгалтерского учета</w:t>
      </w:r>
      <w:r w:rsidRPr="00D76261">
        <w:rPr>
          <w:sz w:val="28"/>
          <w:szCs w:val="28"/>
        </w:rPr>
        <w:t xml:space="preserve"> – свод правил, м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тодов и процедур бухгалтерского учета, разработанных высокопрофессиональными межд</w:t>
      </w:r>
      <w:r w:rsidRPr="00D76261">
        <w:rPr>
          <w:sz w:val="28"/>
          <w:szCs w:val="28"/>
        </w:rPr>
        <w:t>у</w:t>
      </w:r>
      <w:r w:rsidRPr="00D76261">
        <w:rPr>
          <w:sz w:val="28"/>
          <w:szCs w:val="28"/>
        </w:rPr>
        <w:t>народными организациями и носящих рекомендател</w:t>
      </w:r>
      <w:r w:rsidRPr="00D76261">
        <w:rPr>
          <w:sz w:val="28"/>
          <w:szCs w:val="28"/>
        </w:rPr>
        <w:t>ь</w:t>
      </w:r>
      <w:r w:rsidRPr="00D76261">
        <w:rPr>
          <w:sz w:val="28"/>
          <w:szCs w:val="28"/>
        </w:rPr>
        <w:t>ный характер.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Налог на добавленную стоимость (НДС)</w:t>
      </w:r>
      <w:r w:rsidRPr="00D76261">
        <w:rPr>
          <w:sz w:val="28"/>
          <w:szCs w:val="28"/>
        </w:rPr>
        <w:t xml:space="preserve"> – косвенный налог на товары и услуги, базой которого служит стоимость, добавляемая на каждой стадии произво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ства и реализации товара.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Недоимка</w:t>
      </w:r>
      <w:r w:rsidRPr="00D76261">
        <w:rPr>
          <w:sz w:val="28"/>
          <w:szCs w:val="28"/>
        </w:rPr>
        <w:t xml:space="preserve"> – не внесенная в установленный срок сумма налога или пл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тежа.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Нематериальные активы</w:t>
      </w:r>
      <w:r w:rsidRPr="00D76261">
        <w:rPr>
          <w:sz w:val="28"/>
          <w:szCs w:val="28"/>
        </w:rPr>
        <w:t xml:space="preserve"> – объекты длительного использования (свыше о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ного года), имеют денежную оценку и приносят доходы, но не являются веществе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ными ценностями для предприятия.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Неустойка</w:t>
      </w:r>
      <w:r w:rsidRPr="00D76261">
        <w:rPr>
          <w:sz w:val="28"/>
          <w:szCs w:val="28"/>
        </w:rPr>
        <w:t xml:space="preserve"> – штраф за невыполнение одной из сторон договорных обяз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тельств.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Объекты бухгалтерского учета</w:t>
      </w:r>
      <w:r w:rsidRPr="00D76261">
        <w:rPr>
          <w:sz w:val="28"/>
          <w:szCs w:val="28"/>
        </w:rPr>
        <w:t xml:space="preserve"> – имущество предприятия, его обяз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тельства и хозяйственные операции, осуществляемые в процессе его деятельн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сти.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b/>
          <w:bCs/>
          <w:spacing w:val="-8"/>
          <w:sz w:val="28"/>
          <w:szCs w:val="28"/>
        </w:rPr>
        <w:t xml:space="preserve">Объединения профессиональные </w:t>
      </w:r>
      <w:r w:rsidRPr="00D76261">
        <w:rPr>
          <w:spacing w:val="-8"/>
          <w:sz w:val="28"/>
          <w:szCs w:val="28"/>
        </w:rPr>
        <w:t>— общественные (не уп</w:t>
      </w:r>
      <w:r w:rsidRPr="00D76261">
        <w:rPr>
          <w:sz w:val="28"/>
          <w:szCs w:val="28"/>
        </w:rPr>
        <w:t xml:space="preserve">равляемые со стороны государственных органов) организации, объединяющие в качестве своих членов профессиональных бухгалтеров </w:t>
      </w:r>
      <w:proofErr w:type="gramStart"/>
      <w:r w:rsidRPr="00D76261">
        <w:rPr>
          <w:sz w:val="28"/>
          <w:szCs w:val="28"/>
        </w:rPr>
        <w:t>и(</w:t>
      </w:r>
      <w:proofErr w:type="gramEnd"/>
      <w:r w:rsidRPr="00D76261">
        <w:rPr>
          <w:sz w:val="28"/>
          <w:szCs w:val="28"/>
        </w:rPr>
        <w:t xml:space="preserve">или) их </w:t>
      </w:r>
      <w:r w:rsidRPr="00D76261">
        <w:rPr>
          <w:spacing w:val="-1"/>
          <w:sz w:val="28"/>
          <w:szCs w:val="28"/>
        </w:rPr>
        <w:t>профессиональные организации. К пр</w:t>
      </w:r>
      <w:r w:rsidRPr="00D76261">
        <w:rPr>
          <w:spacing w:val="-1"/>
          <w:sz w:val="28"/>
          <w:szCs w:val="28"/>
        </w:rPr>
        <w:t>о</w:t>
      </w:r>
      <w:r w:rsidRPr="00D76261">
        <w:rPr>
          <w:spacing w:val="-1"/>
          <w:sz w:val="28"/>
          <w:szCs w:val="28"/>
        </w:rPr>
        <w:t xml:space="preserve">фессиональным объединениям (для </w:t>
      </w:r>
      <w:r w:rsidRPr="00D76261">
        <w:rPr>
          <w:sz w:val="28"/>
          <w:szCs w:val="28"/>
        </w:rPr>
        <w:t>целей данного Кодекса) относятся обществе</w:t>
      </w:r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ные ассоциации, саморегу</w:t>
      </w:r>
      <w:r w:rsidRPr="00D76261">
        <w:rPr>
          <w:spacing w:val="-1"/>
          <w:sz w:val="28"/>
          <w:szCs w:val="28"/>
        </w:rPr>
        <w:t>лируемые объединения, палаты, коллегии и т. п., объед</w:t>
      </w:r>
      <w:r w:rsidRPr="00D76261">
        <w:rPr>
          <w:spacing w:val="-1"/>
          <w:sz w:val="28"/>
          <w:szCs w:val="28"/>
        </w:rPr>
        <w:t>и</w:t>
      </w:r>
      <w:r w:rsidRPr="00D76261">
        <w:rPr>
          <w:spacing w:val="-1"/>
          <w:sz w:val="28"/>
          <w:szCs w:val="28"/>
        </w:rPr>
        <w:t>няющие бухгалте</w:t>
      </w:r>
      <w:r w:rsidRPr="00D76261">
        <w:rPr>
          <w:sz w:val="28"/>
          <w:szCs w:val="28"/>
        </w:rPr>
        <w:t>ров, аудиторов, финансовых менедж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ров, финансовых экспертов и соответствующие профессиональные организации. Одним из профессиональных объединений является Некоммерческое партнерство «Институт профе</w:t>
      </w:r>
      <w:r w:rsidRPr="00D76261">
        <w:rPr>
          <w:sz w:val="28"/>
          <w:szCs w:val="28"/>
        </w:rPr>
        <w:t>с</w:t>
      </w:r>
      <w:r w:rsidRPr="00D76261">
        <w:rPr>
          <w:sz w:val="28"/>
          <w:szCs w:val="28"/>
        </w:rPr>
        <w:t>сиональных бухгалтеров России».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b/>
          <w:bCs/>
          <w:spacing w:val="-7"/>
          <w:sz w:val="28"/>
          <w:szCs w:val="28"/>
        </w:rPr>
        <w:t xml:space="preserve">Организация профессиональная </w:t>
      </w:r>
      <w:r w:rsidRPr="00D76261">
        <w:rPr>
          <w:spacing w:val="-7"/>
          <w:sz w:val="28"/>
          <w:szCs w:val="28"/>
        </w:rPr>
        <w:t>— коммерческая органи</w:t>
      </w:r>
      <w:r w:rsidRPr="00D76261">
        <w:rPr>
          <w:spacing w:val="-1"/>
          <w:sz w:val="28"/>
          <w:szCs w:val="28"/>
        </w:rPr>
        <w:t>зация, созданная с ц</w:t>
      </w:r>
      <w:r w:rsidRPr="00D76261">
        <w:rPr>
          <w:spacing w:val="-1"/>
          <w:sz w:val="28"/>
          <w:szCs w:val="28"/>
        </w:rPr>
        <w:t>е</w:t>
      </w:r>
      <w:r w:rsidRPr="00D76261">
        <w:rPr>
          <w:spacing w:val="-1"/>
          <w:sz w:val="28"/>
          <w:szCs w:val="28"/>
        </w:rPr>
        <w:t>лью оказания клиентам услуг профессиональных бух</w:t>
      </w:r>
      <w:r w:rsidRPr="00D76261">
        <w:rPr>
          <w:spacing w:val="-2"/>
          <w:sz w:val="28"/>
          <w:szCs w:val="28"/>
        </w:rPr>
        <w:t>галтеров. К пр</w:t>
      </w:r>
      <w:r w:rsidRPr="00D76261">
        <w:rPr>
          <w:spacing w:val="-2"/>
          <w:sz w:val="28"/>
          <w:szCs w:val="28"/>
        </w:rPr>
        <w:t>о</w:t>
      </w:r>
      <w:r w:rsidRPr="00D76261">
        <w:rPr>
          <w:spacing w:val="-2"/>
          <w:sz w:val="28"/>
          <w:szCs w:val="28"/>
        </w:rPr>
        <w:t>фессиональным организациям для целей настоящего Кодек</w:t>
      </w:r>
      <w:r w:rsidRPr="00D76261">
        <w:rPr>
          <w:spacing w:val="-4"/>
          <w:sz w:val="28"/>
          <w:szCs w:val="28"/>
        </w:rPr>
        <w:t>са приравниваются профессиональные бу</w:t>
      </w:r>
      <w:r w:rsidRPr="00D76261">
        <w:rPr>
          <w:spacing w:val="-4"/>
          <w:sz w:val="28"/>
          <w:szCs w:val="28"/>
        </w:rPr>
        <w:t>х</w:t>
      </w:r>
      <w:r w:rsidRPr="00D76261">
        <w:rPr>
          <w:spacing w:val="-4"/>
          <w:sz w:val="28"/>
          <w:szCs w:val="28"/>
        </w:rPr>
        <w:t>галтеры — индивидуальные пред</w:t>
      </w:r>
      <w:r w:rsidRPr="00D76261">
        <w:rPr>
          <w:sz w:val="28"/>
          <w:szCs w:val="28"/>
        </w:rPr>
        <w:t>приниматели, оказывающие своим клиентам пр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фессиональные услуги.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Основные средства</w:t>
      </w:r>
      <w:r w:rsidRPr="00D76261">
        <w:rPr>
          <w:sz w:val="28"/>
          <w:szCs w:val="28"/>
        </w:rPr>
        <w:t xml:space="preserve"> – часть имущества, используемая в качестве сре</w:t>
      </w:r>
      <w:proofErr w:type="gramStart"/>
      <w:r w:rsidRPr="00D76261">
        <w:rPr>
          <w:sz w:val="28"/>
          <w:szCs w:val="28"/>
        </w:rPr>
        <w:t>дств тр</w:t>
      </w:r>
      <w:proofErr w:type="gramEnd"/>
      <w:r w:rsidRPr="00D76261">
        <w:rPr>
          <w:sz w:val="28"/>
          <w:szCs w:val="28"/>
        </w:rPr>
        <w:t>у</w:t>
      </w:r>
      <w:r w:rsidRPr="00D76261">
        <w:rPr>
          <w:sz w:val="28"/>
          <w:szCs w:val="28"/>
        </w:rPr>
        <w:t>да при производстве продукции, выполнении работ или оказании услуг, либо управлении предприятием в т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чение периода, превышающего 12 месяцев, или обычный опер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ционный цикл, если он превышает 12 месяцев.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lastRenderedPageBreak/>
        <w:t>Остаточная стоимость основных средств</w:t>
      </w:r>
      <w:r w:rsidRPr="00D76261">
        <w:rPr>
          <w:sz w:val="28"/>
          <w:szCs w:val="28"/>
        </w:rPr>
        <w:t xml:space="preserve"> – первоначальная или восстановительная стоимость за вычетом износа с учетом их капитального р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монта.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Открытие бухгалтерских счетов</w:t>
      </w:r>
      <w:r w:rsidRPr="00D76261">
        <w:rPr>
          <w:sz w:val="28"/>
          <w:szCs w:val="28"/>
        </w:rPr>
        <w:t xml:space="preserve"> – процедура присвоения наименования бухгалтерскому счету с обозначением начального сальдо.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Оценка</w:t>
      </w:r>
      <w:r w:rsidRPr="00D76261">
        <w:rPr>
          <w:sz w:val="28"/>
          <w:szCs w:val="28"/>
        </w:rPr>
        <w:t xml:space="preserve"> – способ выражения имущества в денежном изм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рителе.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Пеня</w:t>
      </w:r>
      <w:r w:rsidRPr="00D76261">
        <w:rPr>
          <w:sz w:val="28"/>
          <w:szCs w:val="28"/>
        </w:rPr>
        <w:t xml:space="preserve"> – взимание денежной суммы за нарушение установленных сроков платежей в процентах от причитающейся к пл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тежу суммы за каждый день просрочки.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Первоначальная стоимость основных средств</w:t>
      </w:r>
      <w:r w:rsidRPr="00D76261">
        <w:rPr>
          <w:sz w:val="28"/>
          <w:szCs w:val="28"/>
        </w:rPr>
        <w:t xml:space="preserve"> – сумма фактических затрат предприятия на приобретение, сооружение и изготовление, за исключением налога на добавленную стоимость и иных возмещаемых н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логов.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План счетов бухгалтерского учета</w:t>
      </w:r>
      <w:r w:rsidRPr="00D76261">
        <w:rPr>
          <w:sz w:val="28"/>
          <w:szCs w:val="28"/>
        </w:rPr>
        <w:t xml:space="preserve"> – систематизированный перечень синт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тических счетов бухгалтерского учета.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Прибыль</w:t>
      </w:r>
      <w:r w:rsidRPr="00D76261">
        <w:rPr>
          <w:sz w:val="28"/>
          <w:szCs w:val="28"/>
        </w:rPr>
        <w:t xml:space="preserve"> – экономическая категория, выражающая финансовые результаты хозяйственной деятельности предприятий, т. е. превышение суммы доходов над расходами, потерями и убытк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ми за отчетный год.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Прибыль балансовая</w:t>
      </w:r>
      <w:r w:rsidRPr="00D76261">
        <w:rPr>
          <w:sz w:val="28"/>
          <w:szCs w:val="28"/>
        </w:rPr>
        <w:t xml:space="preserve"> – сумма прибыли от реализации продукции (работ, услуг), основных средств, иного имущества и доходов от внереализационных оп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раций, уменьшенных на сумму расходов по этим операц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ям.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Прибыль от реализации продукции (работ, услуг) и товаров</w:t>
      </w:r>
      <w:r w:rsidRPr="00D76261">
        <w:rPr>
          <w:sz w:val="28"/>
          <w:szCs w:val="28"/>
        </w:rPr>
        <w:t xml:space="preserve"> – разница между выручкой от реализации продукции в действующих ценах без налога на д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бавленную стоимость, акцизов, экспортных пошлин и затратами на ее производство и реал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зацию.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Принципы бухгалтерского учета</w:t>
      </w:r>
      <w:r w:rsidRPr="00D76261">
        <w:rPr>
          <w:sz w:val="28"/>
          <w:szCs w:val="28"/>
        </w:rPr>
        <w:t xml:space="preserve"> – основа, базовое положение бухгалтерск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го учета как науки, которое предопределяет все последующие, вытека</w:t>
      </w:r>
      <w:r w:rsidRPr="00D76261">
        <w:rPr>
          <w:sz w:val="28"/>
          <w:szCs w:val="28"/>
        </w:rPr>
        <w:t>ю</w:t>
      </w:r>
      <w:r w:rsidRPr="00D76261">
        <w:rPr>
          <w:sz w:val="28"/>
          <w:szCs w:val="28"/>
        </w:rPr>
        <w:t>щие из него утверждения.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76261">
        <w:rPr>
          <w:b/>
          <w:bCs/>
          <w:spacing w:val="-9"/>
          <w:sz w:val="28"/>
          <w:szCs w:val="28"/>
        </w:rPr>
        <w:t xml:space="preserve">Работодатель профессионального бухгалтера </w:t>
      </w:r>
      <w:r w:rsidRPr="00D76261">
        <w:rPr>
          <w:spacing w:val="-9"/>
          <w:sz w:val="28"/>
          <w:szCs w:val="28"/>
        </w:rPr>
        <w:t>— лю</w:t>
      </w:r>
      <w:r w:rsidRPr="00D76261">
        <w:rPr>
          <w:spacing w:val="-4"/>
          <w:sz w:val="28"/>
          <w:szCs w:val="28"/>
        </w:rPr>
        <w:t xml:space="preserve">бое юридическое лицо (или индивидуальный предприниматель, работающий </w:t>
      </w:r>
      <w:r w:rsidRPr="00D76261">
        <w:rPr>
          <w:spacing w:val="-5"/>
          <w:sz w:val="28"/>
          <w:szCs w:val="28"/>
        </w:rPr>
        <w:t>без образования юр</w:t>
      </w:r>
      <w:r w:rsidRPr="00D76261">
        <w:rPr>
          <w:spacing w:val="-5"/>
          <w:sz w:val="28"/>
          <w:szCs w:val="28"/>
        </w:rPr>
        <w:t>и</w:t>
      </w:r>
      <w:r w:rsidRPr="00D76261">
        <w:rPr>
          <w:spacing w:val="-5"/>
          <w:sz w:val="28"/>
          <w:szCs w:val="28"/>
        </w:rPr>
        <w:t>дического лица), заключившее с профессиональным бух</w:t>
      </w:r>
      <w:r w:rsidRPr="00D76261">
        <w:rPr>
          <w:spacing w:val="-3"/>
          <w:sz w:val="28"/>
          <w:szCs w:val="28"/>
        </w:rPr>
        <w:t xml:space="preserve">галтером договор о найме последнего на постоянной либо временной основе </w:t>
      </w:r>
      <w:r w:rsidRPr="00D76261">
        <w:rPr>
          <w:spacing w:val="-2"/>
          <w:sz w:val="28"/>
          <w:szCs w:val="28"/>
        </w:rPr>
        <w:t>или договор об оказании последним (либо нанявшей его профессиональной организацией) пр</w:t>
      </w:r>
      <w:r w:rsidRPr="00D76261">
        <w:rPr>
          <w:spacing w:val="-2"/>
          <w:sz w:val="28"/>
          <w:szCs w:val="28"/>
        </w:rPr>
        <w:t>о</w:t>
      </w:r>
      <w:r w:rsidRPr="00D76261">
        <w:rPr>
          <w:spacing w:val="-2"/>
          <w:sz w:val="28"/>
          <w:szCs w:val="28"/>
        </w:rPr>
        <w:t>фессиональных услуг разового характера.</w:t>
      </w:r>
      <w:proofErr w:type="gramEnd"/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Рабочий План счетов бухгалтерского учета</w:t>
      </w:r>
      <w:r w:rsidRPr="00D76261">
        <w:rPr>
          <w:sz w:val="28"/>
          <w:szCs w:val="28"/>
        </w:rPr>
        <w:t xml:space="preserve"> – сокращение или увеличение количества применяемых счетов с учетом размера и специфики деятельности пре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приятия (в настоящее время им пользуются в малых предпр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ятиях).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Расходы</w:t>
      </w:r>
      <w:r w:rsidRPr="00D76261">
        <w:rPr>
          <w:sz w:val="28"/>
          <w:szCs w:val="28"/>
        </w:rPr>
        <w:t xml:space="preserve"> – потери, убытки и затраты, которые возникают в ходе основной д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ятельности предприятия.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Расчетный счет</w:t>
      </w:r>
      <w:r w:rsidRPr="00D76261">
        <w:rPr>
          <w:sz w:val="28"/>
          <w:szCs w:val="28"/>
        </w:rPr>
        <w:t xml:space="preserve"> – счет предприятия в банковском учреждении, предназн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ченный для хранения свободных денежных средств и ведения текущих ра</w:t>
      </w:r>
      <w:r w:rsidRPr="00D76261">
        <w:rPr>
          <w:sz w:val="28"/>
          <w:szCs w:val="28"/>
        </w:rPr>
        <w:t>с</w:t>
      </w:r>
      <w:r w:rsidRPr="00D76261">
        <w:rPr>
          <w:sz w:val="28"/>
          <w:szCs w:val="28"/>
        </w:rPr>
        <w:t>четов в наличной и безналичной форме.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lastRenderedPageBreak/>
        <w:t>Реальная  заработная плата</w:t>
      </w:r>
      <w:r w:rsidRPr="00D76261">
        <w:rPr>
          <w:sz w:val="28"/>
          <w:szCs w:val="28"/>
        </w:rPr>
        <w:t xml:space="preserve"> – определенное количество материальных благ и услуг, приобретаемых на номинальную з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работную плату.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Резервный капитал</w:t>
      </w:r>
      <w:r w:rsidRPr="00D76261">
        <w:rPr>
          <w:sz w:val="28"/>
          <w:szCs w:val="28"/>
        </w:rPr>
        <w:t xml:space="preserve"> – общая сумма резервов, образованных за счет прибыли после налогообложения.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Реквизиты</w:t>
      </w:r>
      <w:r w:rsidRPr="00D76261">
        <w:rPr>
          <w:sz w:val="28"/>
          <w:szCs w:val="28"/>
        </w:rPr>
        <w:t xml:space="preserve"> – совокупность обязательных сведений в документах, о</w:t>
      </w:r>
      <w:r w:rsidRPr="00D76261">
        <w:rPr>
          <w:sz w:val="28"/>
          <w:szCs w:val="28"/>
        </w:rPr>
        <w:t>т</w:t>
      </w:r>
      <w:r w:rsidRPr="00D76261">
        <w:rPr>
          <w:sz w:val="28"/>
          <w:szCs w:val="28"/>
        </w:rPr>
        <w:t>сутствие которых лишает их юридической силы.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Реновация</w:t>
      </w:r>
      <w:r w:rsidRPr="00D76261">
        <w:rPr>
          <w:sz w:val="28"/>
          <w:szCs w:val="28"/>
        </w:rPr>
        <w:t xml:space="preserve"> – процесс обновления основных средств, замещения выб</w:t>
      </w:r>
      <w:r w:rsidRPr="00D76261">
        <w:rPr>
          <w:sz w:val="28"/>
          <w:szCs w:val="28"/>
        </w:rPr>
        <w:t>ы</w:t>
      </w:r>
      <w:r w:rsidRPr="00D76261">
        <w:rPr>
          <w:sz w:val="28"/>
          <w:szCs w:val="28"/>
        </w:rPr>
        <w:t xml:space="preserve">вающих в результате физического и морального износа (амортизации) основных средств </w:t>
      </w:r>
      <w:proofErr w:type="gramStart"/>
      <w:r w:rsidRPr="00D76261">
        <w:rPr>
          <w:sz w:val="28"/>
          <w:szCs w:val="28"/>
        </w:rPr>
        <w:t>н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выми</w:t>
      </w:r>
      <w:proofErr w:type="gramEnd"/>
      <w:r w:rsidRPr="00D76261">
        <w:rPr>
          <w:sz w:val="28"/>
          <w:szCs w:val="28"/>
        </w:rPr>
        <w:t>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Руководитель предприятия</w:t>
      </w:r>
      <w:r w:rsidRPr="00D76261">
        <w:rPr>
          <w:sz w:val="28"/>
          <w:szCs w:val="28"/>
        </w:rPr>
        <w:t xml:space="preserve"> – руководитель исполнительного органа пре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приятия либо лицо, ответственное за ведение дел предприятия.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Синтетический учет</w:t>
      </w:r>
      <w:r w:rsidRPr="00D76261">
        <w:rPr>
          <w:sz w:val="28"/>
          <w:szCs w:val="28"/>
        </w:rPr>
        <w:t xml:space="preserve"> – учет обобщенных данных бухгалтерского учета о в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дах имущества, обязательств и хозяйственных операций по определенным эконом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ческим признакам, который ведется на синтетических счетах бухга</w:t>
      </w:r>
      <w:r w:rsidRPr="00D76261">
        <w:rPr>
          <w:sz w:val="28"/>
          <w:szCs w:val="28"/>
        </w:rPr>
        <w:t>л</w:t>
      </w:r>
      <w:r w:rsidRPr="00D76261">
        <w:rPr>
          <w:sz w:val="28"/>
          <w:szCs w:val="28"/>
        </w:rPr>
        <w:t>терского учета.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Смета бухгалтерского учета</w:t>
      </w:r>
      <w:r w:rsidRPr="00D76261">
        <w:rPr>
          <w:sz w:val="28"/>
          <w:szCs w:val="28"/>
        </w:rPr>
        <w:t xml:space="preserve"> – текущее взаимосвязанное отражение и гру</w:t>
      </w:r>
      <w:r w:rsidRPr="00D76261">
        <w:rPr>
          <w:sz w:val="28"/>
          <w:szCs w:val="28"/>
        </w:rPr>
        <w:t>п</w:t>
      </w:r>
      <w:r w:rsidRPr="00D76261">
        <w:rPr>
          <w:sz w:val="28"/>
          <w:szCs w:val="28"/>
        </w:rPr>
        <w:t>пировка имущества и хозяйственных операций по качественно однородным призн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кам.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Ссуда банковская</w:t>
      </w:r>
      <w:r w:rsidRPr="00D76261">
        <w:rPr>
          <w:sz w:val="28"/>
          <w:szCs w:val="28"/>
        </w:rPr>
        <w:t xml:space="preserve"> – денежная сумма, предоставляемая банком пре</w:t>
      </w:r>
      <w:r w:rsidRPr="00D76261">
        <w:rPr>
          <w:sz w:val="28"/>
          <w:szCs w:val="28"/>
        </w:rPr>
        <w:t>д</w:t>
      </w:r>
      <w:r w:rsidRPr="00D76261">
        <w:rPr>
          <w:sz w:val="28"/>
          <w:szCs w:val="28"/>
        </w:rPr>
        <w:t>приятию в качестве кредита.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Субсидия</w:t>
      </w:r>
      <w:r w:rsidRPr="00D76261">
        <w:rPr>
          <w:sz w:val="28"/>
          <w:szCs w:val="28"/>
        </w:rPr>
        <w:t xml:space="preserve"> – предоставление государством помощи в денежной форме субъе</w:t>
      </w:r>
      <w:r w:rsidRPr="00D76261">
        <w:rPr>
          <w:sz w:val="28"/>
          <w:szCs w:val="28"/>
        </w:rPr>
        <w:t>к</w:t>
      </w:r>
      <w:r w:rsidRPr="00D76261">
        <w:rPr>
          <w:sz w:val="28"/>
          <w:szCs w:val="28"/>
        </w:rPr>
        <w:t>там России за счет средств государственного бюджета. Прямые субсидии спосо</w:t>
      </w:r>
      <w:r w:rsidRPr="00D76261">
        <w:rPr>
          <w:sz w:val="28"/>
          <w:szCs w:val="28"/>
        </w:rPr>
        <w:t>б</w:t>
      </w:r>
      <w:r w:rsidRPr="00D76261">
        <w:rPr>
          <w:sz w:val="28"/>
          <w:szCs w:val="28"/>
        </w:rPr>
        <w:t>ствуют накоплению производства и капитальных вложений. Ко</w:t>
      </w:r>
      <w:r w:rsidRPr="00D76261">
        <w:rPr>
          <w:sz w:val="28"/>
          <w:szCs w:val="28"/>
        </w:rPr>
        <w:t>с</w:t>
      </w:r>
      <w:r w:rsidRPr="00D76261">
        <w:rPr>
          <w:sz w:val="28"/>
          <w:szCs w:val="28"/>
        </w:rPr>
        <w:t>венные субсидии – закупка государством товаров и услуг по повышенным ценам, льготы в налогоо</w:t>
      </w:r>
      <w:r w:rsidRPr="00D76261">
        <w:rPr>
          <w:sz w:val="28"/>
          <w:szCs w:val="28"/>
        </w:rPr>
        <w:t>б</w:t>
      </w:r>
      <w:r w:rsidRPr="00D76261">
        <w:rPr>
          <w:sz w:val="28"/>
          <w:szCs w:val="28"/>
        </w:rPr>
        <w:t>ложении.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Счета аналитического учета</w:t>
      </w:r>
      <w:r w:rsidRPr="00D76261">
        <w:rPr>
          <w:sz w:val="28"/>
          <w:szCs w:val="28"/>
        </w:rPr>
        <w:t xml:space="preserve"> – детализируют содержание синтетических счетов по отдельным видам имущества и труд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выми измерениями.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Счета синтетического учета</w:t>
      </w:r>
      <w:r w:rsidRPr="00D76261">
        <w:rPr>
          <w:sz w:val="28"/>
          <w:szCs w:val="28"/>
        </w:rPr>
        <w:t xml:space="preserve"> – обобщенные показатели об имуществе и оп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рациях по экономически однородным группам, выраженные в денежном измерит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ле.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Таксировка документов</w:t>
      </w:r>
      <w:r w:rsidRPr="00D76261">
        <w:rPr>
          <w:sz w:val="28"/>
          <w:szCs w:val="28"/>
        </w:rPr>
        <w:t xml:space="preserve"> – определение денежной оценки операций, зафиксированных в документах в натуральных вел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чинах.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Текущая (восстановительная) стоимость основных средств</w:t>
      </w:r>
      <w:r w:rsidRPr="00D76261">
        <w:rPr>
          <w:sz w:val="28"/>
          <w:szCs w:val="28"/>
        </w:rPr>
        <w:t xml:space="preserve"> – сумма д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нежных средств, которую нужно затратить в настоящее время в случае необходим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сти замены какого-либо объекта. Указанная оценка используется в основном при пер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оценке объекта основных средств.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Текущая рыночная стоимость (стоимость реализации) основных средств</w:t>
      </w:r>
      <w:r w:rsidRPr="00D76261">
        <w:rPr>
          <w:sz w:val="28"/>
          <w:szCs w:val="28"/>
        </w:rPr>
        <w:t xml:space="preserve"> – это сумма денежных средств, которая может быть получена в результате продажи объекта или при наступл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нии срока его ликвидации.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Текущий счет</w:t>
      </w:r>
      <w:r w:rsidRPr="00D76261">
        <w:rPr>
          <w:sz w:val="28"/>
          <w:szCs w:val="28"/>
        </w:rPr>
        <w:t xml:space="preserve"> – счет в банке, открываемый общественными организ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циями и бюджетными учреждениями.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lastRenderedPageBreak/>
        <w:t>Товарный знак, торговая марка</w:t>
      </w:r>
      <w:r w:rsidRPr="00D76261">
        <w:rPr>
          <w:sz w:val="28"/>
          <w:szCs w:val="28"/>
        </w:rPr>
        <w:t xml:space="preserve"> – знак на товаре или упаковке, отличающий изделия различных фирм. Регистрируется в установленном п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рядке.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Трансферт</w:t>
      </w:r>
      <w:r w:rsidRPr="00D76261">
        <w:rPr>
          <w:sz w:val="28"/>
          <w:szCs w:val="28"/>
        </w:rPr>
        <w:t xml:space="preserve"> – перевод денег и ценностей из одной страны в другую, а также передача права собственности на именные бумаги одного лица друг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му.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b/>
          <w:bCs/>
          <w:spacing w:val="-9"/>
          <w:sz w:val="28"/>
          <w:szCs w:val="28"/>
        </w:rPr>
        <w:t xml:space="preserve">Услуги, имеющие публичный характер — </w:t>
      </w:r>
      <w:r w:rsidRPr="00D76261">
        <w:rPr>
          <w:spacing w:val="-9"/>
          <w:sz w:val="28"/>
          <w:szCs w:val="28"/>
        </w:rPr>
        <w:t xml:space="preserve">разновидность </w:t>
      </w:r>
      <w:r w:rsidRPr="00D76261">
        <w:rPr>
          <w:sz w:val="28"/>
          <w:szCs w:val="28"/>
        </w:rPr>
        <w:t xml:space="preserve">профессиональных услуг (заданий, поручений), по </w:t>
      </w:r>
      <w:proofErr w:type="gramStart"/>
      <w:r w:rsidRPr="00D76261">
        <w:rPr>
          <w:sz w:val="28"/>
          <w:szCs w:val="28"/>
        </w:rPr>
        <w:t>результатам</w:t>
      </w:r>
      <w:proofErr w:type="gramEnd"/>
      <w:r w:rsidRPr="00D76261">
        <w:rPr>
          <w:sz w:val="28"/>
          <w:szCs w:val="28"/>
        </w:rPr>
        <w:t xml:space="preserve"> выполнения которых профессиональная организация обязана подготовить итого</w:t>
      </w:r>
      <w:r w:rsidRPr="00D76261">
        <w:rPr>
          <w:spacing w:val="-2"/>
          <w:sz w:val="28"/>
          <w:szCs w:val="28"/>
        </w:rPr>
        <w:t>вый документ или документы (отчет, закл</w:t>
      </w:r>
      <w:r w:rsidRPr="00D76261">
        <w:rPr>
          <w:spacing w:val="-2"/>
          <w:sz w:val="28"/>
          <w:szCs w:val="28"/>
        </w:rPr>
        <w:t>ю</w:t>
      </w:r>
      <w:r w:rsidRPr="00D76261">
        <w:rPr>
          <w:spacing w:val="-2"/>
          <w:sz w:val="28"/>
          <w:szCs w:val="28"/>
        </w:rPr>
        <w:t xml:space="preserve">чение и т. п.), предназначенные </w:t>
      </w:r>
      <w:r w:rsidRPr="00D76261">
        <w:rPr>
          <w:sz w:val="28"/>
          <w:szCs w:val="28"/>
        </w:rPr>
        <w:t>для внешних по отношению к клиенту и професси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нальной организации пользователей. К профессиональным услугам, имеющим пу</w:t>
      </w:r>
      <w:r w:rsidRPr="00D76261">
        <w:rPr>
          <w:sz w:val="28"/>
          <w:szCs w:val="28"/>
        </w:rPr>
        <w:t>б</w:t>
      </w:r>
      <w:r w:rsidRPr="00D76261">
        <w:rPr>
          <w:sz w:val="28"/>
          <w:szCs w:val="28"/>
        </w:rPr>
        <w:t>личный ха</w:t>
      </w:r>
      <w:r w:rsidRPr="00D76261">
        <w:rPr>
          <w:spacing w:val="-1"/>
          <w:sz w:val="28"/>
          <w:szCs w:val="28"/>
        </w:rPr>
        <w:t>рактер, относятся, в частности, обязательный аудит, некоторые случаи экс</w:t>
      </w:r>
      <w:r w:rsidRPr="00D76261">
        <w:rPr>
          <w:sz w:val="28"/>
          <w:szCs w:val="28"/>
        </w:rPr>
        <w:t>пертиз или оценочной деятельн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сти.</w:t>
      </w:r>
    </w:p>
    <w:p w:rsidR="00490179" w:rsidRPr="00D76261" w:rsidRDefault="00490179" w:rsidP="0049017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61">
        <w:rPr>
          <w:b/>
          <w:bCs/>
          <w:spacing w:val="-1"/>
          <w:sz w:val="28"/>
          <w:szCs w:val="28"/>
        </w:rPr>
        <w:t xml:space="preserve">Услуги профессиональные </w:t>
      </w:r>
      <w:r w:rsidRPr="00D76261">
        <w:rPr>
          <w:spacing w:val="-1"/>
          <w:sz w:val="28"/>
          <w:szCs w:val="28"/>
        </w:rPr>
        <w:t>— осуществляемые професси</w:t>
      </w:r>
      <w:r w:rsidRPr="00D76261">
        <w:rPr>
          <w:sz w:val="28"/>
          <w:szCs w:val="28"/>
        </w:rPr>
        <w:t>ональными бухга</w:t>
      </w:r>
      <w:r w:rsidRPr="00D76261">
        <w:rPr>
          <w:sz w:val="28"/>
          <w:szCs w:val="28"/>
        </w:rPr>
        <w:t>л</w:t>
      </w:r>
      <w:r w:rsidRPr="00D76261">
        <w:rPr>
          <w:sz w:val="28"/>
          <w:szCs w:val="28"/>
        </w:rPr>
        <w:t>терами или профессиональными организациями работы или оказываемые ими усл</w:t>
      </w:r>
      <w:r w:rsidRPr="00D76261">
        <w:rPr>
          <w:sz w:val="28"/>
          <w:szCs w:val="28"/>
        </w:rPr>
        <w:t>у</w:t>
      </w:r>
      <w:r w:rsidRPr="00D76261">
        <w:rPr>
          <w:sz w:val="28"/>
          <w:szCs w:val="28"/>
        </w:rPr>
        <w:t>ги, относящиеся к области их профессиональной деятельности. Данные услуги оказываются, как правило, на ко</w:t>
      </w:r>
      <w:r w:rsidRPr="00D76261">
        <w:rPr>
          <w:sz w:val="28"/>
          <w:szCs w:val="28"/>
        </w:rPr>
        <w:t>м</w:t>
      </w:r>
      <w:r w:rsidRPr="00D76261">
        <w:rPr>
          <w:sz w:val="28"/>
          <w:szCs w:val="28"/>
        </w:rPr>
        <w:t>мерческой основе.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Уставный капитал</w:t>
      </w:r>
      <w:r w:rsidRPr="00D76261">
        <w:rPr>
          <w:sz w:val="28"/>
          <w:szCs w:val="28"/>
        </w:rPr>
        <w:t xml:space="preserve"> – совокупность вкладов учредителей в имущество при с</w:t>
      </w:r>
      <w:r w:rsidRPr="00D76261">
        <w:rPr>
          <w:sz w:val="28"/>
          <w:szCs w:val="28"/>
        </w:rPr>
        <w:t>о</w:t>
      </w:r>
      <w:r w:rsidRPr="00D76261">
        <w:rPr>
          <w:sz w:val="28"/>
          <w:szCs w:val="28"/>
        </w:rPr>
        <w:t>здании предприятия в денежном выражении.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Учетная политика предприятия</w:t>
      </w:r>
      <w:r w:rsidRPr="00D76261">
        <w:rPr>
          <w:sz w:val="28"/>
          <w:szCs w:val="28"/>
        </w:rPr>
        <w:t xml:space="preserve"> – совокупность способов ведения бухга</w:t>
      </w:r>
      <w:r w:rsidRPr="00D76261">
        <w:rPr>
          <w:sz w:val="28"/>
          <w:szCs w:val="28"/>
        </w:rPr>
        <w:t>л</w:t>
      </w:r>
      <w:r w:rsidRPr="00D76261">
        <w:rPr>
          <w:sz w:val="28"/>
          <w:szCs w:val="28"/>
        </w:rPr>
        <w:t>терского учета (первичного наблюдения, стоимостного измерения, текущей группировки и итогового обобщения фактов хозяйственной деятел</w:t>
      </w:r>
      <w:r w:rsidRPr="00D76261">
        <w:rPr>
          <w:sz w:val="28"/>
          <w:szCs w:val="28"/>
        </w:rPr>
        <w:t>ь</w:t>
      </w:r>
      <w:r w:rsidRPr="00D76261">
        <w:rPr>
          <w:sz w:val="28"/>
          <w:szCs w:val="28"/>
        </w:rPr>
        <w:t>ности).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Учетный регистр</w:t>
      </w:r>
      <w:r w:rsidRPr="00D76261">
        <w:rPr>
          <w:sz w:val="28"/>
          <w:szCs w:val="28"/>
        </w:rPr>
        <w:t xml:space="preserve"> – карточки, ведомости, бухгалтерские книги, предназн</w:t>
      </w:r>
      <w:r w:rsidRPr="00D76261">
        <w:rPr>
          <w:sz w:val="28"/>
          <w:szCs w:val="28"/>
        </w:rPr>
        <w:t>а</w:t>
      </w:r>
      <w:r w:rsidRPr="00D76261">
        <w:rPr>
          <w:sz w:val="28"/>
          <w:szCs w:val="28"/>
        </w:rPr>
        <w:t>ченные для учетных записей.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Учредительные документы</w:t>
      </w:r>
      <w:r w:rsidRPr="00D76261">
        <w:rPr>
          <w:sz w:val="28"/>
          <w:szCs w:val="28"/>
        </w:rPr>
        <w:t xml:space="preserve"> – устав и учредительный договор. Учредительный договор юридического лица (предприятия, общества и т. д.) заключается между учредителями, а устав у</w:t>
      </w:r>
      <w:r w:rsidRPr="00D76261">
        <w:rPr>
          <w:sz w:val="28"/>
          <w:szCs w:val="28"/>
        </w:rPr>
        <w:t>т</w:t>
      </w:r>
      <w:r w:rsidRPr="00D76261">
        <w:rPr>
          <w:sz w:val="28"/>
          <w:szCs w:val="28"/>
        </w:rPr>
        <w:t>верждается ими.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Форма бухгалтерского учета</w:t>
      </w:r>
      <w:r w:rsidRPr="00D76261">
        <w:rPr>
          <w:sz w:val="28"/>
          <w:szCs w:val="28"/>
        </w:rPr>
        <w:t xml:space="preserve"> – совокупность учетных регистров, предста</w:t>
      </w:r>
      <w:r w:rsidRPr="00D76261">
        <w:rPr>
          <w:sz w:val="28"/>
          <w:szCs w:val="28"/>
        </w:rPr>
        <w:t>в</w:t>
      </w:r>
      <w:r w:rsidRPr="00D76261">
        <w:rPr>
          <w:sz w:val="28"/>
          <w:szCs w:val="28"/>
        </w:rPr>
        <w:t>ляющих связь синтетического и аналитического учета, методику и технику рег</w:t>
      </w:r>
      <w:r w:rsidRPr="00D76261">
        <w:rPr>
          <w:sz w:val="28"/>
          <w:szCs w:val="28"/>
        </w:rPr>
        <w:t>и</w:t>
      </w:r>
      <w:r w:rsidRPr="00D76261">
        <w:rPr>
          <w:sz w:val="28"/>
          <w:szCs w:val="28"/>
        </w:rPr>
        <w:t>страции хозяйственных операций, технологию и организацию учетного процесса.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Ценные бумаги</w:t>
      </w:r>
      <w:r w:rsidRPr="00D76261">
        <w:rPr>
          <w:sz w:val="28"/>
          <w:szCs w:val="28"/>
        </w:rPr>
        <w:t xml:space="preserve"> – денежные документы, удостоверяющие право держания (акции, облигации, векселя и т. д.).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Чистая прибыль</w:t>
      </w:r>
      <w:r w:rsidRPr="00D76261">
        <w:rPr>
          <w:sz w:val="28"/>
          <w:szCs w:val="28"/>
        </w:rPr>
        <w:t xml:space="preserve"> – часть балансовой прибыли, остающаяся после перечисл</w:t>
      </w:r>
      <w:r w:rsidRPr="00D76261">
        <w:rPr>
          <w:sz w:val="28"/>
          <w:szCs w:val="28"/>
        </w:rPr>
        <w:t>е</w:t>
      </w:r>
      <w:r w:rsidRPr="00D76261">
        <w:rPr>
          <w:sz w:val="28"/>
          <w:szCs w:val="28"/>
        </w:rPr>
        <w:t>ния (начисления) налога на прибыль и уменьшения ее на сумму использованной прибыли за отчетный год.</w:t>
      </w:r>
    </w:p>
    <w:p w:rsidR="00490179" w:rsidRPr="00D76261" w:rsidRDefault="00490179" w:rsidP="00490179">
      <w:pPr>
        <w:pStyle w:val="16"/>
        <w:rPr>
          <w:sz w:val="28"/>
          <w:szCs w:val="28"/>
        </w:rPr>
      </w:pPr>
      <w:r w:rsidRPr="00D76261">
        <w:rPr>
          <w:b/>
          <w:sz w:val="28"/>
          <w:szCs w:val="28"/>
        </w:rPr>
        <w:t>Штраф</w:t>
      </w:r>
      <w:r w:rsidRPr="00D76261">
        <w:rPr>
          <w:sz w:val="28"/>
          <w:szCs w:val="28"/>
        </w:rPr>
        <w:t xml:space="preserve"> – плата при нарушении обязательств по договору.</w:t>
      </w:r>
    </w:p>
    <w:p w:rsidR="00490179" w:rsidRPr="00D76261" w:rsidRDefault="00490179" w:rsidP="00490179">
      <w:pPr>
        <w:ind w:firstLine="709"/>
        <w:jc w:val="both"/>
        <w:rPr>
          <w:sz w:val="28"/>
          <w:szCs w:val="28"/>
        </w:rPr>
      </w:pPr>
    </w:p>
    <w:p w:rsidR="00A362E2" w:rsidRDefault="00A362E2">
      <w:bookmarkStart w:id="0" w:name="_GoBack"/>
      <w:bookmarkEnd w:id="0"/>
    </w:p>
    <w:sectPr w:rsidR="00A3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37"/>
    <w:rsid w:val="00490179"/>
    <w:rsid w:val="006D2637"/>
    <w:rsid w:val="00A3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0179"/>
    <w:pPr>
      <w:ind w:left="317" w:hanging="251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90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_16 Знак"/>
    <w:basedOn w:val="a"/>
    <w:link w:val="160"/>
    <w:qFormat/>
    <w:rsid w:val="00490179"/>
    <w:pPr>
      <w:autoSpaceDE w:val="0"/>
      <w:autoSpaceDN w:val="0"/>
      <w:adjustRightInd w:val="0"/>
      <w:ind w:firstLine="709"/>
      <w:jc w:val="both"/>
    </w:pPr>
    <w:rPr>
      <w:sz w:val="32"/>
      <w:szCs w:val="32"/>
    </w:rPr>
  </w:style>
  <w:style w:type="character" w:customStyle="1" w:styleId="160">
    <w:name w:val="текст_16 Знак Знак"/>
    <w:link w:val="16"/>
    <w:rsid w:val="00490179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0179"/>
    <w:pPr>
      <w:ind w:left="317" w:hanging="251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90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_16 Знак"/>
    <w:basedOn w:val="a"/>
    <w:link w:val="160"/>
    <w:qFormat/>
    <w:rsid w:val="00490179"/>
    <w:pPr>
      <w:autoSpaceDE w:val="0"/>
      <w:autoSpaceDN w:val="0"/>
      <w:adjustRightInd w:val="0"/>
      <w:ind w:firstLine="709"/>
      <w:jc w:val="both"/>
    </w:pPr>
    <w:rPr>
      <w:sz w:val="32"/>
      <w:szCs w:val="32"/>
    </w:rPr>
  </w:style>
  <w:style w:type="character" w:customStyle="1" w:styleId="160">
    <w:name w:val="текст_16 Знак Знак"/>
    <w:link w:val="16"/>
    <w:rsid w:val="00490179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2420</Words>
  <Characters>13796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2024-08-29T09:45:00Z</dcterms:created>
  <dcterms:modified xsi:type="dcterms:W3CDTF">2024-08-29T09:45:00Z</dcterms:modified>
</cp:coreProperties>
</file>